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344B" w:rsidRPr="00646D26" w:rsidRDefault="0068344B" w:rsidP="00CF554C">
      <w:pPr>
        <w:spacing w:after="0" w:line="240" w:lineRule="auto"/>
        <w:jc w:val="both"/>
        <w:rPr>
          <w:rFonts w:ascii="Times New Roman" w:eastAsia="Times New Roman" w:hAnsi="Times New Roman" w:cs="Times New Roman"/>
          <w:lang w:val="sl-SI" w:eastAsia="bs-Latn-BA"/>
        </w:rPr>
      </w:pPr>
    </w:p>
    <w:p w:rsidR="00C8145E" w:rsidRPr="00646D26" w:rsidRDefault="00C8145E" w:rsidP="00CF554C">
      <w:pPr>
        <w:spacing w:after="0" w:line="240" w:lineRule="auto"/>
        <w:jc w:val="both"/>
        <w:rPr>
          <w:rFonts w:ascii="Times New Roman" w:eastAsia="Times New Roman" w:hAnsi="Times New Roman" w:cs="Times New Roman"/>
          <w:lang w:val="sl-SI" w:eastAsia="bs-Latn-BA"/>
        </w:rPr>
      </w:pPr>
      <w:r w:rsidRPr="00646D26">
        <w:rPr>
          <w:rFonts w:ascii="Times New Roman" w:eastAsia="Times New Roman" w:hAnsi="Times New Roman" w:cs="Times New Roman"/>
          <w:lang w:val="sl-SI" w:eastAsia="bs-Latn-BA"/>
        </w:rPr>
        <w:t xml:space="preserve">Na osnovu člana </w:t>
      </w:r>
      <w:r w:rsidR="008D2C3B" w:rsidRPr="00646D26">
        <w:rPr>
          <w:rFonts w:ascii="Times New Roman" w:eastAsia="Times New Roman" w:hAnsi="Times New Roman" w:cs="Times New Roman"/>
          <w:lang w:val="sl-SI" w:eastAsia="bs-Latn-BA"/>
        </w:rPr>
        <w:t>1</w:t>
      </w:r>
      <w:r w:rsidR="001959EB" w:rsidRPr="00646D26">
        <w:rPr>
          <w:rFonts w:ascii="Times New Roman" w:eastAsia="Times New Roman" w:hAnsi="Times New Roman" w:cs="Times New Roman"/>
          <w:lang w:val="sl-SI" w:eastAsia="bs-Latn-BA"/>
        </w:rPr>
        <w:t>18</w:t>
      </w:r>
      <w:r w:rsidR="00322CA8" w:rsidRPr="00646D26">
        <w:rPr>
          <w:rFonts w:ascii="Times New Roman" w:eastAsia="Times New Roman" w:hAnsi="Times New Roman" w:cs="Times New Roman"/>
          <w:lang w:val="sl-SI" w:eastAsia="bs-Latn-BA"/>
        </w:rPr>
        <w:t xml:space="preserve">. Zakona o radu (»Službene </w:t>
      </w:r>
      <w:r w:rsidR="008D2C3B" w:rsidRPr="00646D26">
        <w:rPr>
          <w:rFonts w:ascii="Times New Roman" w:eastAsia="Times New Roman" w:hAnsi="Times New Roman" w:cs="Times New Roman"/>
          <w:lang w:val="sl-SI" w:eastAsia="bs-Latn-BA"/>
        </w:rPr>
        <w:t xml:space="preserve">novine </w:t>
      </w:r>
      <w:r w:rsidRPr="00646D26">
        <w:rPr>
          <w:rFonts w:ascii="Times New Roman" w:eastAsia="Times New Roman" w:hAnsi="Times New Roman" w:cs="Times New Roman"/>
          <w:lang w:val="sl-SI" w:eastAsia="bs-Latn-BA"/>
        </w:rPr>
        <w:t>Federacije BiH« br.</w:t>
      </w:r>
      <w:r w:rsidR="008377F7" w:rsidRPr="00646D26">
        <w:rPr>
          <w:rFonts w:ascii="Times New Roman" w:eastAsia="Times New Roman" w:hAnsi="Times New Roman" w:cs="Times New Roman"/>
          <w:lang w:val="sl-SI" w:eastAsia="bs-Latn-BA"/>
        </w:rPr>
        <w:t>26/16</w:t>
      </w:r>
      <w:r w:rsidR="002D76AC" w:rsidRPr="00646D26">
        <w:rPr>
          <w:rFonts w:ascii="Times New Roman" w:eastAsia="Times New Roman" w:hAnsi="Times New Roman" w:cs="Times New Roman"/>
          <w:lang w:val="sl-SI" w:eastAsia="bs-Latn-BA"/>
        </w:rPr>
        <w:t>, 89/18</w:t>
      </w:r>
      <w:r w:rsidRPr="00646D26">
        <w:rPr>
          <w:rFonts w:ascii="Times New Roman" w:eastAsia="Times New Roman" w:hAnsi="Times New Roman" w:cs="Times New Roman"/>
          <w:lang w:val="sl-SI" w:eastAsia="bs-Latn-BA"/>
        </w:rPr>
        <w:t>), čl</w:t>
      </w:r>
      <w:r w:rsidR="00120AD6" w:rsidRPr="00646D26">
        <w:rPr>
          <w:rFonts w:ascii="Times New Roman" w:eastAsia="Times New Roman" w:hAnsi="Times New Roman" w:cs="Times New Roman"/>
          <w:lang w:val="sl-SI" w:eastAsia="bs-Latn-BA"/>
        </w:rPr>
        <w:t>an</w:t>
      </w:r>
      <w:r w:rsidRPr="00646D26">
        <w:rPr>
          <w:rFonts w:ascii="Times New Roman" w:eastAsia="Times New Roman" w:hAnsi="Times New Roman" w:cs="Times New Roman"/>
          <w:lang w:val="sl-SI" w:eastAsia="bs-Latn-BA"/>
        </w:rPr>
        <w:t xml:space="preserve"> 9</w:t>
      </w:r>
      <w:r w:rsidR="008C16A9" w:rsidRPr="00646D26">
        <w:rPr>
          <w:rFonts w:ascii="Times New Roman" w:eastAsia="Times New Roman" w:hAnsi="Times New Roman" w:cs="Times New Roman"/>
          <w:lang w:val="sl-SI" w:eastAsia="bs-Latn-BA"/>
        </w:rPr>
        <w:t>4</w:t>
      </w:r>
      <w:r w:rsidRPr="00646D26">
        <w:rPr>
          <w:rFonts w:ascii="Times New Roman" w:eastAsia="Times New Roman" w:hAnsi="Times New Roman" w:cs="Times New Roman"/>
          <w:lang w:val="sl-SI" w:eastAsia="bs-Latn-BA"/>
        </w:rPr>
        <w:t>. Zakona o osnovnom odgoju i obrazovanju (»Služb</w:t>
      </w:r>
      <w:r w:rsidR="008D2C3B" w:rsidRPr="00646D26">
        <w:rPr>
          <w:rFonts w:ascii="Times New Roman" w:eastAsia="Times New Roman" w:hAnsi="Times New Roman" w:cs="Times New Roman"/>
          <w:lang w:val="sl-SI" w:eastAsia="bs-Latn-BA"/>
        </w:rPr>
        <w:t>e</w:t>
      </w:r>
      <w:r w:rsidR="0044184D" w:rsidRPr="00646D26">
        <w:rPr>
          <w:rFonts w:ascii="Times New Roman" w:eastAsia="Times New Roman" w:hAnsi="Times New Roman" w:cs="Times New Roman"/>
          <w:lang w:val="sl-SI" w:eastAsia="bs-Latn-BA"/>
        </w:rPr>
        <w:t xml:space="preserve">ne novine Kantona Sarajevo« br. </w:t>
      </w:r>
      <w:r w:rsidR="008C16A9" w:rsidRPr="00646D26">
        <w:rPr>
          <w:rFonts w:ascii="Times New Roman" w:eastAsia="Times New Roman" w:hAnsi="Times New Roman" w:cs="Times New Roman"/>
          <w:lang w:val="sl-SI" w:eastAsia="bs-Latn-BA"/>
        </w:rPr>
        <w:t>23/17 i 33/17)</w:t>
      </w:r>
      <w:r w:rsidRPr="00646D26">
        <w:rPr>
          <w:rFonts w:ascii="Times New Roman" w:eastAsia="Times New Roman" w:hAnsi="Times New Roman" w:cs="Times New Roman"/>
          <w:lang w:val="sl-SI" w:eastAsia="bs-Latn-BA"/>
        </w:rPr>
        <w:t xml:space="preserve">, člana </w:t>
      </w:r>
      <w:r w:rsidR="0050603F" w:rsidRPr="00646D26">
        <w:rPr>
          <w:rFonts w:ascii="Times New Roman" w:eastAsia="Times New Roman" w:hAnsi="Times New Roman" w:cs="Times New Roman"/>
          <w:lang w:val="sl-SI" w:eastAsia="bs-Latn-BA"/>
        </w:rPr>
        <w:t>179</w:t>
      </w:r>
      <w:r w:rsidRPr="00646D26">
        <w:rPr>
          <w:rFonts w:ascii="Times New Roman" w:eastAsia="Times New Roman" w:hAnsi="Times New Roman" w:cs="Times New Roman"/>
          <w:lang w:val="sl-SI" w:eastAsia="bs-Latn-BA"/>
        </w:rPr>
        <w:t>. Kolektivnog ugovora za djelatnost</w:t>
      </w:r>
      <w:r w:rsidR="00045BA3" w:rsidRPr="00646D26">
        <w:rPr>
          <w:rFonts w:ascii="Times New Roman" w:eastAsia="Times New Roman" w:hAnsi="Times New Roman" w:cs="Times New Roman"/>
          <w:lang w:val="sl-SI" w:eastAsia="bs-Latn-BA"/>
        </w:rPr>
        <w:t xml:space="preserve">predškolskog odgoja i </w:t>
      </w:r>
      <w:r w:rsidRPr="00646D26">
        <w:rPr>
          <w:rFonts w:ascii="Times New Roman" w:eastAsia="Times New Roman" w:hAnsi="Times New Roman" w:cs="Times New Roman"/>
          <w:lang w:val="sl-SI" w:eastAsia="bs-Latn-BA"/>
        </w:rPr>
        <w:t xml:space="preserve">osnovnog </w:t>
      </w:r>
      <w:r w:rsidR="00045BA3" w:rsidRPr="00646D26">
        <w:rPr>
          <w:rFonts w:ascii="Times New Roman" w:eastAsia="Times New Roman" w:hAnsi="Times New Roman" w:cs="Times New Roman"/>
          <w:lang w:val="sl-SI" w:eastAsia="bs-Latn-BA"/>
        </w:rPr>
        <w:t xml:space="preserve">odgoja i </w:t>
      </w:r>
      <w:r w:rsidRPr="00646D26">
        <w:rPr>
          <w:rFonts w:ascii="Times New Roman" w:eastAsia="Times New Roman" w:hAnsi="Times New Roman" w:cs="Times New Roman"/>
          <w:lang w:val="sl-SI" w:eastAsia="bs-Latn-BA"/>
        </w:rPr>
        <w:t>obrazovanja u Kantonu Sarajevo (»Sl</w:t>
      </w:r>
      <w:r w:rsidR="00322CA8" w:rsidRPr="00646D26">
        <w:rPr>
          <w:rFonts w:ascii="Times New Roman" w:eastAsia="Times New Roman" w:hAnsi="Times New Roman" w:cs="Times New Roman"/>
          <w:lang w:val="sl-SI" w:eastAsia="bs-Latn-BA"/>
        </w:rPr>
        <w:t>užbene</w:t>
      </w:r>
      <w:r w:rsidRPr="00646D26">
        <w:rPr>
          <w:rFonts w:ascii="Times New Roman" w:eastAsia="Times New Roman" w:hAnsi="Times New Roman" w:cs="Times New Roman"/>
          <w:lang w:val="sl-SI" w:eastAsia="bs-Latn-BA"/>
        </w:rPr>
        <w:t xml:space="preserve"> novine Kantona Sarajevo« br.</w:t>
      </w:r>
      <w:r w:rsidR="008C16A9" w:rsidRPr="00646D26">
        <w:rPr>
          <w:rFonts w:ascii="Times New Roman" w:eastAsia="Times New Roman" w:hAnsi="Times New Roman" w:cs="Times New Roman"/>
          <w:lang w:val="sl-SI" w:eastAsia="bs-Latn-BA"/>
        </w:rPr>
        <w:t>4/18</w:t>
      </w:r>
      <w:r w:rsidR="00120AD6" w:rsidRPr="00646D26">
        <w:rPr>
          <w:rFonts w:ascii="Times New Roman" w:eastAsia="Times New Roman" w:hAnsi="Times New Roman" w:cs="Times New Roman"/>
          <w:lang w:val="sl-SI" w:eastAsia="bs-Latn-BA"/>
        </w:rPr>
        <w:t xml:space="preserve">) </w:t>
      </w:r>
      <w:r w:rsidR="008D2C3B" w:rsidRPr="00646D26">
        <w:rPr>
          <w:rFonts w:ascii="Times New Roman" w:eastAsia="Times New Roman" w:hAnsi="Times New Roman" w:cs="Times New Roman"/>
          <w:lang w:val="sl-SI" w:eastAsia="bs-Latn-BA"/>
        </w:rPr>
        <w:t xml:space="preserve">i člana </w:t>
      </w:r>
      <w:r w:rsidR="00322CA8" w:rsidRPr="00646D26">
        <w:rPr>
          <w:rFonts w:ascii="Times New Roman" w:eastAsia="Times New Roman" w:hAnsi="Times New Roman" w:cs="Times New Roman"/>
          <w:lang w:val="sl-SI" w:eastAsia="bs-Latn-BA"/>
        </w:rPr>
        <w:t>1</w:t>
      </w:r>
      <w:r w:rsidR="00A34D3D" w:rsidRPr="00646D26">
        <w:rPr>
          <w:rFonts w:ascii="Times New Roman" w:eastAsia="Times New Roman" w:hAnsi="Times New Roman" w:cs="Times New Roman"/>
          <w:lang w:val="sl-SI" w:eastAsia="bs-Latn-BA"/>
        </w:rPr>
        <w:t>30</w:t>
      </w:r>
      <w:r w:rsidR="00D01497" w:rsidRPr="00646D26">
        <w:rPr>
          <w:rFonts w:ascii="Times New Roman" w:eastAsia="Times New Roman" w:hAnsi="Times New Roman" w:cs="Times New Roman"/>
          <w:lang w:val="sl-SI" w:eastAsia="bs-Latn-BA"/>
        </w:rPr>
        <w:t>.</w:t>
      </w:r>
      <w:r w:rsidR="008D2C3B" w:rsidRPr="00646D26">
        <w:rPr>
          <w:rFonts w:ascii="Times New Roman" w:eastAsia="Times New Roman" w:hAnsi="Times New Roman" w:cs="Times New Roman"/>
          <w:lang w:val="sl-SI" w:eastAsia="bs-Latn-BA"/>
        </w:rPr>
        <w:t>Pravila JU OŠ »</w:t>
      </w:r>
      <w:r w:rsidR="00322CA8" w:rsidRPr="00646D26">
        <w:rPr>
          <w:rFonts w:ascii="Times New Roman" w:eastAsia="Times New Roman" w:hAnsi="Times New Roman" w:cs="Times New Roman"/>
          <w:lang w:val="sl-SI" w:eastAsia="bs-Latn-BA"/>
        </w:rPr>
        <w:t>Silvije Strahimir Kranjčević</w:t>
      </w:r>
      <w:r w:rsidR="008D2C3B" w:rsidRPr="00646D26">
        <w:rPr>
          <w:rFonts w:ascii="Times New Roman" w:eastAsia="Times New Roman" w:hAnsi="Times New Roman" w:cs="Times New Roman"/>
          <w:lang w:val="sl-SI" w:eastAsia="bs-Latn-BA"/>
        </w:rPr>
        <w:t>«</w:t>
      </w:r>
      <w:r w:rsidR="00322CA8" w:rsidRPr="00646D26">
        <w:rPr>
          <w:rFonts w:ascii="Times New Roman" w:eastAsia="Times New Roman" w:hAnsi="Times New Roman" w:cs="Times New Roman"/>
          <w:lang w:val="sl-SI" w:eastAsia="bs-Latn-BA"/>
        </w:rPr>
        <w:t xml:space="preserve"> Sarajevo</w:t>
      </w:r>
      <w:r w:rsidR="008D2C3B" w:rsidRPr="00646D26">
        <w:rPr>
          <w:rFonts w:ascii="Times New Roman" w:eastAsia="Times New Roman" w:hAnsi="Times New Roman" w:cs="Times New Roman"/>
          <w:lang w:val="sl-SI" w:eastAsia="bs-Latn-BA"/>
        </w:rPr>
        <w:t xml:space="preserve">, </w:t>
      </w:r>
      <w:r w:rsidR="00B4385B" w:rsidRPr="00646D26">
        <w:rPr>
          <w:rFonts w:ascii="Times New Roman" w:eastAsia="Times New Roman" w:hAnsi="Times New Roman" w:cs="Times New Roman"/>
          <w:lang w:val="sl-SI" w:eastAsia="bs-Latn-BA"/>
        </w:rPr>
        <w:t xml:space="preserve">uz </w:t>
      </w:r>
      <w:r w:rsidR="00FD74CA" w:rsidRPr="00646D26">
        <w:rPr>
          <w:rFonts w:ascii="Times New Roman" w:eastAsia="Times New Roman" w:hAnsi="Times New Roman" w:cs="Times New Roman"/>
          <w:lang w:val="sl-SI" w:eastAsia="bs-Latn-BA"/>
        </w:rPr>
        <w:t xml:space="preserve">prethodnu </w:t>
      </w:r>
      <w:r w:rsidR="00322CA8" w:rsidRPr="00646D26">
        <w:rPr>
          <w:rFonts w:ascii="Times New Roman" w:eastAsia="Times New Roman" w:hAnsi="Times New Roman" w:cs="Times New Roman"/>
          <w:lang w:val="sl-SI" w:eastAsia="bs-Latn-BA"/>
        </w:rPr>
        <w:t xml:space="preserve">konsultaciju i </w:t>
      </w:r>
      <w:r w:rsidR="00B4385B" w:rsidRPr="00646D26">
        <w:rPr>
          <w:rFonts w:ascii="Times New Roman" w:eastAsia="Times New Roman" w:hAnsi="Times New Roman" w:cs="Times New Roman"/>
          <w:lang w:val="sl-SI" w:eastAsia="bs-Latn-BA"/>
        </w:rPr>
        <w:t xml:space="preserve">saglasnost </w:t>
      </w:r>
      <w:r w:rsidR="00743502" w:rsidRPr="00646D26">
        <w:rPr>
          <w:rFonts w:ascii="Times New Roman" w:eastAsia="Times New Roman" w:hAnsi="Times New Roman" w:cs="Times New Roman"/>
          <w:lang w:val="sl-SI" w:eastAsia="bs-Latn-BA"/>
        </w:rPr>
        <w:t>Sindikalne podružnice</w:t>
      </w:r>
      <w:r w:rsidR="00B775ED" w:rsidRPr="00646D26">
        <w:rPr>
          <w:rFonts w:ascii="Times New Roman" w:eastAsia="Times New Roman" w:hAnsi="Times New Roman" w:cs="Times New Roman"/>
          <w:lang w:val="sl-SI" w:eastAsia="bs-Latn-BA"/>
        </w:rPr>
        <w:t xml:space="preserve"> škole</w:t>
      </w:r>
      <w:r w:rsidRPr="00646D26">
        <w:rPr>
          <w:rFonts w:ascii="Times New Roman" w:eastAsia="Times New Roman" w:hAnsi="Times New Roman" w:cs="Times New Roman"/>
          <w:lang w:val="sl-SI" w:eastAsia="bs-Latn-BA"/>
        </w:rPr>
        <w:t>, Školski odbo</w:t>
      </w:r>
      <w:r w:rsidR="008D2C3B" w:rsidRPr="00646D26">
        <w:rPr>
          <w:rFonts w:ascii="Times New Roman" w:eastAsia="Times New Roman" w:hAnsi="Times New Roman" w:cs="Times New Roman"/>
          <w:lang w:val="sl-SI" w:eastAsia="bs-Latn-BA"/>
        </w:rPr>
        <w:t xml:space="preserve">r </w:t>
      </w:r>
      <w:r w:rsidR="00016446" w:rsidRPr="00646D26">
        <w:rPr>
          <w:rFonts w:ascii="Times New Roman" w:eastAsia="Times New Roman" w:hAnsi="Times New Roman" w:cs="Times New Roman"/>
          <w:lang w:val="sl-SI" w:eastAsia="bs-Latn-BA"/>
        </w:rPr>
        <w:t xml:space="preserve">škole </w:t>
      </w:r>
      <w:r w:rsidR="008D2C3B" w:rsidRPr="00646D26">
        <w:rPr>
          <w:rFonts w:ascii="Times New Roman" w:eastAsia="Times New Roman" w:hAnsi="Times New Roman" w:cs="Times New Roman"/>
          <w:lang w:val="sl-SI" w:eastAsia="bs-Latn-BA"/>
        </w:rPr>
        <w:t xml:space="preserve">na </w:t>
      </w:r>
      <w:r w:rsidR="00A44E84">
        <w:rPr>
          <w:rFonts w:ascii="Times New Roman" w:eastAsia="Times New Roman" w:hAnsi="Times New Roman" w:cs="Times New Roman"/>
          <w:lang w:val="sl-SI" w:eastAsia="bs-Latn-BA"/>
        </w:rPr>
        <w:t>16.</w:t>
      </w:r>
      <w:r w:rsidR="008D2C3B" w:rsidRPr="00646D26">
        <w:rPr>
          <w:rFonts w:ascii="Times New Roman" w:eastAsia="Times New Roman" w:hAnsi="Times New Roman" w:cs="Times New Roman"/>
          <w:lang w:val="sl-SI" w:eastAsia="bs-Latn-BA"/>
        </w:rPr>
        <w:t xml:space="preserve"> sjednici održanoj dana</w:t>
      </w:r>
      <w:r w:rsidR="00F87D81">
        <w:rPr>
          <w:rFonts w:ascii="Times New Roman" w:eastAsia="Times New Roman" w:hAnsi="Times New Roman" w:cs="Times New Roman"/>
          <w:lang w:val="sl-SI" w:eastAsia="bs-Latn-BA"/>
        </w:rPr>
        <w:t xml:space="preserve"> </w:t>
      </w:r>
      <w:r w:rsidR="00A44E84">
        <w:rPr>
          <w:rFonts w:ascii="Times New Roman" w:eastAsia="Times New Roman" w:hAnsi="Times New Roman" w:cs="Times New Roman"/>
          <w:lang w:val="sl-SI" w:eastAsia="bs-Latn-BA"/>
        </w:rPr>
        <w:t>7.3.</w:t>
      </w:r>
      <w:r w:rsidR="00670D38" w:rsidRPr="00646D26">
        <w:rPr>
          <w:rFonts w:ascii="Times New Roman" w:eastAsia="Times New Roman" w:hAnsi="Times New Roman" w:cs="Times New Roman"/>
          <w:lang w:val="sl-SI" w:eastAsia="bs-Latn-BA"/>
        </w:rPr>
        <w:t>2019</w:t>
      </w:r>
      <w:r w:rsidRPr="00646D26">
        <w:rPr>
          <w:rFonts w:ascii="Times New Roman" w:eastAsia="Times New Roman" w:hAnsi="Times New Roman" w:cs="Times New Roman"/>
          <w:lang w:val="sl-SI" w:eastAsia="bs-Latn-BA"/>
        </w:rPr>
        <w:t xml:space="preserve">. godine, </w:t>
      </w:r>
      <w:r w:rsidR="00670D38" w:rsidRPr="00646D26">
        <w:rPr>
          <w:rFonts w:ascii="Times New Roman" w:eastAsia="Times New Roman" w:hAnsi="Times New Roman" w:cs="Times New Roman"/>
          <w:lang w:val="sl-SI" w:eastAsia="bs-Latn-BA"/>
        </w:rPr>
        <w:t xml:space="preserve">jednoglasno </w:t>
      </w:r>
      <w:r w:rsidRPr="00646D26">
        <w:rPr>
          <w:rFonts w:ascii="Times New Roman" w:eastAsia="Times New Roman" w:hAnsi="Times New Roman" w:cs="Times New Roman"/>
          <w:lang w:val="sl-SI" w:eastAsia="bs-Latn-BA"/>
        </w:rPr>
        <w:t xml:space="preserve">d o n </w:t>
      </w:r>
      <w:r w:rsidR="00632BEB" w:rsidRPr="00646D26">
        <w:rPr>
          <w:rFonts w:ascii="Times New Roman" w:eastAsia="Times New Roman" w:hAnsi="Times New Roman" w:cs="Times New Roman"/>
          <w:lang w:val="sl-SI" w:eastAsia="bs-Latn-BA"/>
        </w:rPr>
        <w:t>i o</w:t>
      </w:r>
    </w:p>
    <w:p w:rsidR="00C8145E" w:rsidRDefault="00C8145E" w:rsidP="00C8145E">
      <w:pPr>
        <w:spacing w:after="0" w:line="240" w:lineRule="auto"/>
        <w:rPr>
          <w:rFonts w:ascii="Times New Roman" w:eastAsia="Times New Roman" w:hAnsi="Times New Roman" w:cs="Times New Roman"/>
          <w:lang w:val="sl-SI" w:eastAsia="bs-Latn-BA"/>
        </w:rPr>
      </w:pPr>
    </w:p>
    <w:p w:rsidR="00CA099D" w:rsidRPr="00646D26" w:rsidRDefault="00CA099D" w:rsidP="00C8145E">
      <w:pPr>
        <w:spacing w:after="0" w:line="240" w:lineRule="auto"/>
        <w:rPr>
          <w:rFonts w:ascii="Times New Roman" w:eastAsia="Times New Roman" w:hAnsi="Times New Roman" w:cs="Times New Roman"/>
          <w:lang w:val="sl-SI" w:eastAsia="bs-Latn-BA"/>
        </w:rPr>
      </w:pPr>
    </w:p>
    <w:p w:rsidR="008D2C3B" w:rsidRPr="00646D26" w:rsidRDefault="00C8145E" w:rsidP="00C8145E">
      <w:pPr>
        <w:spacing w:after="0" w:line="240" w:lineRule="auto"/>
        <w:jc w:val="center"/>
        <w:rPr>
          <w:rFonts w:ascii="Times New Roman" w:eastAsia="Times New Roman" w:hAnsi="Times New Roman" w:cs="Times New Roman"/>
          <w:b/>
          <w:lang w:val="sl-SI" w:eastAsia="bs-Latn-BA"/>
        </w:rPr>
      </w:pPr>
      <w:r w:rsidRPr="00646D26">
        <w:rPr>
          <w:rFonts w:ascii="Times New Roman" w:eastAsia="Times New Roman" w:hAnsi="Times New Roman" w:cs="Times New Roman"/>
          <w:b/>
          <w:lang w:val="sl-SI" w:eastAsia="bs-Latn-BA"/>
        </w:rPr>
        <w:t>PRAVILNIK  O  RADU</w:t>
      </w:r>
    </w:p>
    <w:p w:rsidR="0044184D" w:rsidRPr="00646D26" w:rsidRDefault="0044184D" w:rsidP="00A73762">
      <w:pPr>
        <w:spacing w:after="0" w:line="240" w:lineRule="auto"/>
        <w:rPr>
          <w:rFonts w:ascii="Times New Roman" w:eastAsia="Times New Roman" w:hAnsi="Times New Roman" w:cs="Times New Roman"/>
          <w:b/>
          <w:lang w:val="sl-SI" w:eastAsia="bs-Latn-BA"/>
        </w:rPr>
      </w:pPr>
    </w:p>
    <w:p w:rsidR="0044184D" w:rsidRPr="00646D26" w:rsidRDefault="004D591B" w:rsidP="00A73762">
      <w:pPr>
        <w:spacing w:after="0" w:line="240" w:lineRule="auto"/>
        <w:rPr>
          <w:rFonts w:ascii="Times New Roman" w:hAnsi="Times New Roman" w:cs="Times New Roman"/>
          <w:b/>
          <w:lang w:val="sl-SI"/>
        </w:rPr>
      </w:pPr>
      <w:r w:rsidRPr="00646D26">
        <w:rPr>
          <w:rFonts w:ascii="Times New Roman" w:hAnsi="Times New Roman" w:cs="Times New Roman"/>
          <w:b/>
          <w:lang w:val="sl-SI"/>
        </w:rPr>
        <w:t xml:space="preserve">I. </w:t>
      </w:r>
      <w:r w:rsidR="00C8145E" w:rsidRPr="00646D26">
        <w:rPr>
          <w:rFonts w:ascii="Times New Roman" w:hAnsi="Times New Roman" w:cs="Times New Roman"/>
          <w:b/>
          <w:lang w:val="sl-SI"/>
        </w:rPr>
        <w:t>OPŠTE ODREDBE</w:t>
      </w:r>
    </w:p>
    <w:p w:rsidR="00A73762" w:rsidRPr="00646D26" w:rsidRDefault="00A73762" w:rsidP="00A73762">
      <w:pPr>
        <w:spacing w:after="0" w:line="240" w:lineRule="auto"/>
        <w:rPr>
          <w:rFonts w:ascii="Times New Roman" w:hAnsi="Times New Roman" w:cs="Times New Roman"/>
          <w:b/>
          <w:lang w:val="sl-SI"/>
        </w:rPr>
      </w:pPr>
    </w:p>
    <w:p w:rsidR="000E0CF5" w:rsidRPr="00646D26" w:rsidRDefault="000E0CF5" w:rsidP="000E0CF5">
      <w:pPr>
        <w:spacing w:after="0" w:line="240" w:lineRule="auto"/>
        <w:jc w:val="center"/>
        <w:rPr>
          <w:rFonts w:ascii="Times New Roman" w:eastAsia="Times New Roman" w:hAnsi="Times New Roman" w:cs="Times New Roman"/>
          <w:b/>
          <w:lang w:val="sl-SI" w:eastAsia="bs-Latn-BA"/>
        </w:rPr>
      </w:pPr>
      <w:r w:rsidRPr="00646D26">
        <w:rPr>
          <w:rFonts w:ascii="Times New Roman" w:eastAsia="Times New Roman" w:hAnsi="Times New Roman" w:cs="Times New Roman"/>
          <w:b/>
          <w:lang w:val="sl-SI" w:eastAsia="bs-Latn-BA"/>
        </w:rPr>
        <w:t>Član 1.</w:t>
      </w:r>
    </w:p>
    <w:p w:rsidR="000E0CF5" w:rsidRPr="00646D26" w:rsidRDefault="000E0CF5" w:rsidP="000E0CF5">
      <w:pPr>
        <w:spacing w:after="0" w:line="240" w:lineRule="auto"/>
        <w:jc w:val="center"/>
        <w:rPr>
          <w:rFonts w:ascii="Times New Roman" w:eastAsia="Times New Roman" w:hAnsi="Times New Roman" w:cs="Times New Roman"/>
          <w:b/>
          <w:lang w:val="sl-SI" w:eastAsia="bs-Latn-BA"/>
        </w:rPr>
      </w:pPr>
      <w:r w:rsidRPr="00646D26">
        <w:rPr>
          <w:rFonts w:ascii="Times New Roman" w:eastAsia="Times New Roman" w:hAnsi="Times New Roman" w:cs="Times New Roman"/>
          <w:b/>
          <w:lang w:val="sl-SI" w:eastAsia="bs-Latn-BA"/>
        </w:rPr>
        <w:t>(Predmet regulisanja)</w:t>
      </w:r>
    </w:p>
    <w:p w:rsidR="000E0CF5" w:rsidRPr="00646D26" w:rsidRDefault="000E0CF5" w:rsidP="000E0CF5">
      <w:pPr>
        <w:numPr>
          <w:ilvl w:val="0"/>
          <w:numId w:val="2"/>
        </w:numPr>
        <w:spacing w:after="0" w:line="240" w:lineRule="auto"/>
        <w:jc w:val="both"/>
        <w:rPr>
          <w:rFonts w:ascii="Times New Roman" w:eastAsia="Times New Roman" w:hAnsi="Times New Roman" w:cs="Times New Roman"/>
          <w:lang w:val="sl-SI" w:eastAsia="bs-Latn-BA"/>
        </w:rPr>
      </w:pPr>
      <w:r w:rsidRPr="00646D26">
        <w:rPr>
          <w:rFonts w:ascii="Times New Roman" w:eastAsia="Times New Roman" w:hAnsi="Times New Roman" w:cs="Times New Roman"/>
          <w:lang w:val="sl-SI" w:eastAsia="bs-Latn-BA"/>
        </w:rPr>
        <w:t xml:space="preserve">Pravilnikom o radu (u daljem tekstu: Pravilnik) JU OŠ »„Silvije Strahimir Kranjčević“« Sarajevo (u daljem tekstu: Škola) reguliše se zasnivanje radnog odnosa, zaključivanje ugovora o radu, zabrana diskriminacije radnika i lica koje traži zaposlenje, zabrana uznemiravanja i nasilja na radu, obrazovanje, osposobljavanje i usavršavanje za rad, organizacija i sistematizacija poslova, radno vrijeme, odmori i odsustva, plaće i naknade plaća, izumi i tehnička unapređenja, zabrana takmičenja sa poslodavcem, naknada štete, povreda radne dužnosti, prestanak ugovora o radu i način ostvarivanja prava i obaveza iz radnog odnosa. </w:t>
      </w:r>
    </w:p>
    <w:p w:rsidR="000E0CF5" w:rsidRPr="00646D26" w:rsidRDefault="000E0CF5" w:rsidP="000E0CF5">
      <w:pPr>
        <w:numPr>
          <w:ilvl w:val="0"/>
          <w:numId w:val="2"/>
        </w:numPr>
        <w:spacing w:after="0" w:line="240" w:lineRule="auto"/>
        <w:jc w:val="both"/>
        <w:rPr>
          <w:rFonts w:ascii="Times New Roman" w:eastAsia="Times New Roman" w:hAnsi="Times New Roman" w:cs="Times New Roman"/>
          <w:lang w:val="en-US" w:eastAsia="bs-Latn-BA"/>
        </w:rPr>
      </w:pPr>
      <w:r w:rsidRPr="00646D26">
        <w:rPr>
          <w:rFonts w:ascii="Times New Roman" w:eastAsia="Times New Roman" w:hAnsi="Times New Roman" w:cs="Times New Roman"/>
          <w:lang w:val="sl-SI" w:eastAsia="bs-Latn-BA"/>
        </w:rPr>
        <w:t>Odredbe ovog pravilnika odnose se na sve radnike škole bez obzira da li su zaključili ugovor o radu na određeno ili neodređeno vrijeme, s punim ili skraćenim odnosno nepunim radnim vremenom, punom ili nepunom nastavnom normom ili imaju status pripravnika.</w:t>
      </w:r>
    </w:p>
    <w:p w:rsidR="000E0CF5" w:rsidRPr="00646D26" w:rsidRDefault="000E0CF5" w:rsidP="000E0CF5">
      <w:pPr>
        <w:numPr>
          <w:ilvl w:val="0"/>
          <w:numId w:val="2"/>
        </w:numPr>
        <w:autoSpaceDE w:val="0"/>
        <w:autoSpaceDN w:val="0"/>
        <w:adjustRightInd w:val="0"/>
        <w:spacing w:after="0" w:line="240" w:lineRule="auto"/>
        <w:jc w:val="both"/>
        <w:rPr>
          <w:rFonts w:ascii="Times New Roman" w:eastAsia="Times New Roman" w:hAnsi="Times New Roman" w:cs="Times New Roman"/>
          <w:lang w:val="sl-SI" w:eastAsia="bs-Latn-BA"/>
        </w:rPr>
      </w:pPr>
      <w:r w:rsidRPr="00646D26">
        <w:rPr>
          <w:rFonts w:ascii="Times New Roman" w:eastAsia="Times New Roman" w:hAnsi="Times New Roman" w:cs="Times New Roman"/>
          <w:lang w:val="sl-SI" w:eastAsia="bs-Latn-BA"/>
        </w:rPr>
        <w:t>Radnik u smislu  ovog Pravilnika je: direktor, pomoćnik direktora, nastavnik, stručni saradnik, saradnik i radnici za obavljanje drugih poslova osnovnih djelatnosti osnovne škole, tehničkih i pomoćno-tehničkih poslova (u daljnjem tekstu: radnik), u skladu sa općim i posebnim uvjetima.</w:t>
      </w:r>
    </w:p>
    <w:p w:rsidR="000E0CF5" w:rsidRPr="00646D26" w:rsidRDefault="000E0CF5" w:rsidP="000E0CF5">
      <w:pPr>
        <w:numPr>
          <w:ilvl w:val="0"/>
          <w:numId w:val="2"/>
        </w:numPr>
        <w:autoSpaceDE w:val="0"/>
        <w:autoSpaceDN w:val="0"/>
        <w:adjustRightInd w:val="0"/>
        <w:spacing w:after="0" w:line="240" w:lineRule="auto"/>
        <w:jc w:val="both"/>
        <w:rPr>
          <w:rFonts w:ascii="Times New Roman" w:eastAsia="Times New Roman" w:hAnsi="Times New Roman" w:cs="Times New Roman"/>
          <w:lang w:val="sl-SI" w:eastAsia="bs-Latn-BA"/>
        </w:rPr>
      </w:pPr>
      <w:r w:rsidRPr="00646D26">
        <w:rPr>
          <w:rFonts w:ascii="Times New Roman" w:eastAsia="Times New Roman" w:hAnsi="Times New Roman" w:cs="Times New Roman"/>
          <w:lang w:val="sl-SI" w:eastAsia="bs-Latn-BA"/>
        </w:rPr>
        <w:t>Poslodavac u smislu ovog pravilnika je Vlada Kantona Sarajevo i osnovna škola sa svojim osnivačem kod koje je radnik u radnom odnosu i obavlja određene poslove i zadatke i po tom osnovu poslodavac izvršava obaveze iz radnog odnosa u skladu sa zakonom, Kolektivnim ugovorom  i ovim Pravilnikom</w:t>
      </w:r>
      <w:r w:rsidRPr="00646D26">
        <w:rPr>
          <w:rFonts w:ascii="Times New Roman" w:eastAsia="Times New Roman" w:hAnsi="Times New Roman" w:cs="Times New Roman"/>
          <w:i/>
          <w:lang w:val="sl-SI" w:eastAsia="bs-Latn-BA"/>
        </w:rPr>
        <w:t>.</w:t>
      </w:r>
    </w:p>
    <w:p w:rsidR="000E0CF5" w:rsidRPr="00646D26" w:rsidRDefault="000E0CF5" w:rsidP="000E0CF5">
      <w:pPr>
        <w:numPr>
          <w:ilvl w:val="0"/>
          <w:numId w:val="2"/>
        </w:numPr>
        <w:spacing w:after="0" w:line="240" w:lineRule="auto"/>
        <w:jc w:val="both"/>
        <w:rPr>
          <w:rFonts w:ascii="Times New Roman" w:eastAsia="Times New Roman" w:hAnsi="Times New Roman" w:cs="Times New Roman"/>
          <w:lang w:val="en-US" w:eastAsia="bs-Latn-BA"/>
        </w:rPr>
      </w:pPr>
      <w:r w:rsidRPr="00646D26">
        <w:rPr>
          <w:rFonts w:ascii="Times New Roman" w:eastAsia="Times New Roman" w:hAnsi="Times New Roman" w:cs="Times New Roman"/>
          <w:lang w:val="pl-PL" w:eastAsia="bs-Latn-BA"/>
        </w:rPr>
        <w:t>Terminološko korištenje muškog ili ženskog roda u ovom Pravilniku podrazumijeva  uključivanje oba  roda.</w:t>
      </w:r>
    </w:p>
    <w:p w:rsidR="00CA099D" w:rsidRDefault="00CA099D" w:rsidP="00C8145E">
      <w:pPr>
        <w:spacing w:after="0" w:line="240" w:lineRule="auto"/>
        <w:jc w:val="center"/>
        <w:rPr>
          <w:rFonts w:ascii="Times New Roman" w:eastAsia="Times New Roman" w:hAnsi="Times New Roman" w:cs="Times New Roman"/>
          <w:b/>
          <w:lang w:val="sl-SI" w:eastAsia="bs-Latn-BA"/>
        </w:rPr>
      </w:pPr>
    </w:p>
    <w:p w:rsidR="00C8145E" w:rsidRPr="00646D26" w:rsidRDefault="00C118C1" w:rsidP="00C8145E">
      <w:pPr>
        <w:spacing w:after="0" w:line="240" w:lineRule="auto"/>
        <w:jc w:val="center"/>
        <w:rPr>
          <w:rFonts w:ascii="Times New Roman" w:eastAsia="Times New Roman" w:hAnsi="Times New Roman" w:cs="Times New Roman"/>
          <w:b/>
          <w:lang w:val="sl-SI" w:eastAsia="bs-Latn-BA"/>
        </w:rPr>
      </w:pPr>
      <w:r w:rsidRPr="00646D26">
        <w:rPr>
          <w:rFonts w:ascii="Times New Roman" w:eastAsia="Times New Roman" w:hAnsi="Times New Roman" w:cs="Times New Roman"/>
          <w:b/>
          <w:lang w:val="sl-SI" w:eastAsia="bs-Latn-BA"/>
        </w:rPr>
        <w:t>Član 2.</w:t>
      </w:r>
    </w:p>
    <w:p w:rsidR="008377F7" w:rsidRPr="00646D26" w:rsidRDefault="008377F7" w:rsidP="00C8145E">
      <w:pPr>
        <w:spacing w:after="0" w:line="240" w:lineRule="auto"/>
        <w:jc w:val="center"/>
        <w:rPr>
          <w:rFonts w:ascii="Times New Roman" w:eastAsia="Times New Roman" w:hAnsi="Times New Roman" w:cs="Times New Roman"/>
          <w:b/>
          <w:lang w:val="sl-SI" w:eastAsia="bs-Latn-BA"/>
        </w:rPr>
      </w:pPr>
      <w:r w:rsidRPr="00646D26">
        <w:rPr>
          <w:rFonts w:ascii="Times New Roman" w:eastAsia="Times New Roman" w:hAnsi="Times New Roman" w:cs="Times New Roman"/>
          <w:b/>
          <w:lang w:val="sl-SI" w:eastAsia="bs-Latn-BA"/>
        </w:rPr>
        <w:t>(Propisi koji se primjenjuju)</w:t>
      </w:r>
    </w:p>
    <w:p w:rsidR="00BE0530" w:rsidRPr="00646D26" w:rsidRDefault="002D4C4B" w:rsidP="00BE0530">
      <w:pPr>
        <w:spacing w:after="0" w:line="240" w:lineRule="auto"/>
        <w:jc w:val="both"/>
        <w:rPr>
          <w:rFonts w:ascii="Times New Roman" w:hAnsi="Times New Roman" w:cs="Times New Roman"/>
        </w:rPr>
      </w:pPr>
      <w:r w:rsidRPr="00646D26">
        <w:rPr>
          <w:rFonts w:ascii="Times New Roman" w:eastAsia="Times New Roman" w:hAnsi="Times New Roman" w:cs="Times New Roman"/>
          <w:lang w:val="sl-SI" w:eastAsia="bs-Latn-BA"/>
        </w:rPr>
        <w:t xml:space="preserve">(1) </w:t>
      </w:r>
      <w:r w:rsidR="000E0CF5" w:rsidRPr="00646D26">
        <w:rPr>
          <w:rFonts w:ascii="Times New Roman" w:eastAsia="Times New Roman" w:hAnsi="Times New Roman" w:cs="Times New Roman"/>
          <w:lang w:val="sl-SI" w:eastAsia="bs-Latn-BA"/>
        </w:rPr>
        <w:t>Na sva pitanja</w:t>
      </w:r>
      <w:r w:rsidR="00C8145E" w:rsidRPr="00646D26">
        <w:rPr>
          <w:rFonts w:ascii="Times New Roman" w:eastAsia="Times New Roman" w:hAnsi="Times New Roman" w:cs="Times New Roman"/>
          <w:lang w:val="sl-SI" w:eastAsia="bs-Latn-BA"/>
        </w:rPr>
        <w:t xml:space="preserve"> koj</w:t>
      </w:r>
      <w:r w:rsidR="000E0CF5" w:rsidRPr="00646D26">
        <w:rPr>
          <w:rFonts w:ascii="Times New Roman" w:eastAsia="Times New Roman" w:hAnsi="Times New Roman" w:cs="Times New Roman"/>
          <w:lang w:val="sl-SI" w:eastAsia="bs-Latn-BA"/>
        </w:rPr>
        <w:t>a</w:t>
      </w:r>
      <w:r w:rsidR="00C8145E" w:rsidRPr="00646D26">
        <w:rPr>
          <w:rFonts w:ascii="Times New Roman" w:eastAsia="Times New Roman" w:hAnsi="Times New Roman" w:cs="Times New Roman"/>
          <w:lang w:val="sl-SI" w:eastAsia="bs-Latn-BA"/>
        </w:rPr>
        <w:t xml:space="preserve"> nisu regulisan</w:t>
      </w:r>
      <w:r w:rsidR="00053F56" w:rsidRPr="00646D26">
        <w:rPr>
          <w:rFonts w:ascii="Times New Roman" w:eastAsia="Times New Roman" w:hAnsi="Times New Roman" w:cs="Times New Roman"/>
          <w:lang w:val="sl-SI" w:eastAsia="bs-Latn-BA"/>
        </w:rPr>
        <w:t xml:space="preserve">a </w:t>
      </w:r>
      <w:r w:rsidR="00C8145E" w:rsidRPr="00646D26">
        <w:rPr>
          <w:rFonts w:ascii="Times New Roman" w:eastAsia="Times New Roman" w:hAnsi="Times New Roman" w:cs="Times New Roman"/>
          <w:lang w:val="sl-SI" w:eastAsia="bs-Latn-BA"/>
        </w:rPr>
        <w:t xml:space="preserve">ovim Pravilnikom, primjenjuje se </w:t>
      </w:r>
      <w:r w:rsidR="00BE0530" w:rsidRPr="00646D26">
        <w:rPr>
          <w:rFonts w:ascii="Times New Roman" w:eastAsia="Times New Roman" w:hAnsi="Times New Roman" w:cs="Times New Roman"/>
          <w:lang w:val="sl-SI" w:eastAsia="bs-Latn-BA"/>
        </w:rPr>
        <w:t xml:space="preserve">neposredno odredbe </w:t>
      </w:r>
      <w:r w:rsidR="00C8145E" w:rsidRPr="00646D26">
        <w:rPr>
          <w:rFonts w:ascii="Times New Roman" w:eastAsia="Times New Roman" w:hAnsi="Times New Roman" w:cs="Times New Roman"/>
          <w:lang w:val="sl-SI" w:eastAsia="bs-Latn-BA"/>
        </w:rPr>
        <w:t>Zakon</w:t>
      </w:r>
      <w:r w:rsidR="00B63EE0" w:rsidRPr="00646D26">
        <w:rPr>
          <w:rFonts w:ascii="Times New Roman" w:eastAsia="Times New Roman" w:hAnsi="Times New Roman" w:cs="Times New Roman"/>
          <w:lang w:val="sl-SI" w:eastAsia="bs-Latn-BA"/>
        </w:rPr>
        <w:t>a</w:t>
      </w:r>
      <w:r w:rsidR="00C8145E" w:rsidRPr="00646D26">
        <w:rPr>
          <w:rFonts w:ascii="Times New Roman" w:eastAsia="Times New Roman" w:hAnsi="Times New Roman" w:cs="Times New Roman"/>
          <w:lang w:val="sl-SI" w:eastAsia="bs-Latn-BA"/>
        </w:rPr>
        <w:t xml:space="preserve"> o radu (»Službene novine Federacije BiH«, br.</w:t>
      </w:r>
      <w:r w:rsidR="008377F7" w:rsidRPr="00646D26">
        <w:rPr>
          <w:rFonts w:ascii="Times New Roman" w:eastAsia="Times New Roman" w:hAnsi="Times New Roman" w:cs="Times New Roman"/>
          <w:lang w:val="sl-SI" w:eastAsia="bs-Latn-BA"/>
        </w:rPr>
        <w:t>26/16</w:t>
      </w:r>
      <w:r w:rsidR="00DB00D6" w:rsidRPr="00646D26">
        <w:rPr>
          <w:rFonts w:ascii="Times New Roman" w:eastAsia="Times New Roman" w:hAnsi="Times New Roman" w:cs="Times New Roman"/>
          <w:lang w:val="sl-SI" w:eastAsia="bs-Latn-BA"/>
        </w:rPr>
        <w:t xml:space="preserve">, </w:t>
      </w:r>
      <w:r w:rsidR="002A44F2" w:rsidRPr="00646D26">
        <w:rPr>
          <w:rFonts w:ascii="Times New Roman" w:eastAsia="Times New Roman" w:hAnsi="Times New Roman" w:cs="Times New Roman"/>
          <w:lang w:val="sl-SI" w:eastAsia="bs-Latn-BA"/>
        </w:rPr>
        <w:t xml:space="preserve">89/18, </w:t>
      </w:r>
      <w:r w:rsidR="00DB00D6" w:rsidRPr="00646D26">
        <w:rPr>
          <w:rFonts w:ascii="Times New Roman" w:eastAsia="Times New Roman" w:hAnsi="Times New Roman" w:cs="Times New Roman"/>
          <w:lang w:val="sl-SI" w:eastAsia="bs-Latn-BA"/>
        </w:rPr>
        <w:t xml:space="preserve">u daljem teksu: </w:t>
      </w:r>
      <w:r w:rsidR="008C0AD8" w:rsidRPr="00646D26">
        <w:rPr>
          <w:rFonts w:ascii="Times New Roman" w:eastAsia="Times New Roman" w:hAnsi="Times New Roman" w:cs="Times New Roman"/>
          <w:lang w:val="sl-SI" w:eastAsia="bs-Latn-BA"/>
        </w:rPr>
        <w:t>Zakon o radu</w:t>
      </w:r>
      <w:r w:rsidR="00C8145E" w:rsidRPr="00646D26">
        <w:rPr>
          <w:rFonts w:ascii="Times New Roman" w:eastAsia="Times New Roman" w:hAnsi="Times New Roman" w:cs="Times New Roman"/>
          <w:lang w:val="sl-SI" w:eastAsia="bs-Latn-BA"/>
        </w:rPr>
        <w:t>), Zakon</w:t>
      </w:r>
      <w:r w:rsidR="00B63EE0" w:rsidRPr="00646D26">
        <w:rPr>
          <w:rFonts w:ascii="Times New Roman" w:eastAsia="Times New Roman" w:hAnsi="Times New Roman" w:cs="Times New Roman"/>
          <w:lang w:val="sl-SI" w:eastAsia="bs-Latn-BA"/>
        </w:rPr>
        <w:t>a</w:t>
      </w:r>
      <w:r w:rsidR="00C8145E" w:rsidRPr="00646D26">
        <w:rPr>
          <w:rFonts w:ascii="Times New Roman" w:eastAsia="Times New Roman" w:hAnsi="Times New Roman" w:cs="Times New Roman"/>
          <w:lang w:val="sl-SI" w:eastAsia="bs-Latn-BA"/>
        </w:rPr>
        <w:t xml:space="preserve"> o osnovnom  odgoju i obrazovanju (»Službene novine Kantona Sarajevo«, br.</w:t>
      </w:r>
      <w:r w:rsidR="00067C0E" w:rsidRPr="00646D26">
        <w:rPr>
          <w:rFonts w:ascii="Times New Roman" w:eastAsia="Times New Roman" w:hAnsi="Times New Roman" w:cs="Times New Roman"/>
          <w:lang w:val="sl-SI" w:eastAsia="bs-Latn-BA"/>
        </w:rPr>
        <w:t>23/17 i 33/17</w:t>
      </w:r>
      <w:r w:rsidR="00DB00D6" w:rsidRPr="00646D26">
        <w:rPr>
          <w:rFonts w:ascii="Times New Roman" w:eastAsia="Times New Roman" w:hAnsi="Times New Roman" w:cs="Times New Roman"/>
          <w:lang w:val="sl-SI" w:eastAsia="bs-Latn-BA"/>
        </w:rPr>
        <w:t>, u daljem teksu: Zakon</w:t>
      </w:r>
      <w:r w:rsidR="00C8145E" w:rsidRPr="00646D26">
        <w:rPr>
          <w:rFonts w:ascii="Times New Roman" w:eastAsia="Times New Roman" w:hAnsi="Times New Roman" w:cs="Times New Roman"/>
          <w:lang w:val="sl-SI" w:eastAsia="bs-Latn-BA"/>
        </w:rPr>
        <w:t>), Opć</w:t>
      </w:r>
      <w:r w:rsidR="00B63EE0" w:rsidRPr="00646D26">
        <w:rPr>
          <w:rFonts w:ascii="Times New Roman" w:eastAsia="Times New Roman" w:hAnsi="Times New Roman" w:cs="Times New Roman"/>
          <w:lang w:val="sl-SI" w:eastAsia="bs-Latn-BA"/>
        </w:rPr>
        <w:t>eg</w:t>
      </w:r>
      <w:r w:rsidR="00C8145E" w:rsidRPr="00646D26">
        <w:rPr>
          <w:rFonts w:ascii="Times New Roman" w:eastAsia="Times New Roman" w:hAnsi="Times New Roman" w:cs="Times New Roman"/>
          <w:lang w:val="sl-SI" w:eastAsia="bs-Latn-BA"/>
        </w:rPr>
        <w:t xml:space="preserve"> kolektivn</w:t>
      </w:r>
      <w:r w:rsidR="00B63EE0" w:rsidRPr="00646D26">
        <w:rPr>
          <w:rFonts w:ascii="Times New Roman" w:eastAsia="Times New Roman" w:hAnsi="Times New Roman" w:cs="Times New Roman"/>
          <w:lang w:val="sl-SI" w:eastAsia="bs-Latn-BA"/>
        </w:rPr>
        <w:t>og</w:t>
      </w:r>
      <w:r w:rsidR="00C8145E" w:rsidRPr="00646D26">
        <w:rPr>
          <w:rFonts w:ascii="Times New Roman" w:eastAsia="Times New Roman" w:hAnsi="Times New Roman" w:cs="Times New Roman"/>
          <w:lang w:val="sl-SI" w:eastAsia="bs-Latn-BA"/>
        </w:rPr>
        <w:t xml:space="preserve"> ugovor</w:t>
      </w:r>
      <w:r w:rsidR="00B63EE0" w:rsidRPr="00646D26">
        <w:rPr>
          <w:rFonts w:ascii="Times New Roman" w:eastAsia="Times New Roman" w:hAnsi="Times New Roman" w:cs="Times New Roman"/>
          <w:lang w:val="sl-SI" w:eastAsia="bs-Latn-BA"/>
        </w:rPr>
        <w:t>a</w:t>
      </w:r>
      <w:r w:rsidR="00C8145E" w:rsidRPr="00646D26">
        <w:rPr>
          <w:rFonts w:ascii="Times New Roman" w:eastAsia="Times New Roman" w:hAnsi="Times New Roman" w:cs="Times New Roman"/>
          <w:lang w:val="sl-SI" w:eastAsia="bs-Latn-BA"/>
        </w:rPr>
        <w:t xml:space="preserve"> za teritoriju Federacije BiH (»Službene novine FBiH«, br.</w:t>
      </w:r>
      <w:r w:rsidR="00250731" w:rsidRPr="00646D26">
        <w:rPr>
          <w:rFonts w:ascii="Times New Roman" w:hAnsi="Times New Roman" w:cs="Times New Roman"/>
          <w:sz w:val="24"/>
          <w:szCs w:val="24"/>
          <w:lang w:val="sl-SI" w:eastAsia="bs-Latn-BA"/>
        </w:rPr>
        <w:t>48/16, 62/16</w:t>
      </w:r>
      <w:r w:rsidR="00C8145E" w:rsidRPr="00646D26">
        <w:rPr>
          <w:rFonts w:ascii="Times New Roman" w:eastAsia="Times New Roman" w:hAnsi="Times New Roman" w:cs="Times New Roman"/>
          <w:lang w:val="sl-SI" w:eastAsia="bs-Latn-BA"/>
        </w:rPr>
        <w:t>), Kolektivn</w:t>
      </w:r>
      <w:r w:rsidR="00B63EE0" w:rsidRPr="00646D26">
        <w:rPr>
          <w:rFonts w:ascii="Times New Roman" w:eastAsia="Times New Roman" w:hAnsi="Times New Roman" w:cs="Times New Roman"/>
          <w:lang w:val="sl-SI" w:eastAsia="bs-Latn-BA"/>
        </w:rPr>
        <w:t>og</w:t>
      </w:r>
      <w:r w:rsidR="00C8145E" w:rsidRPr="00646D26">
        <w:rPr>
          <w:rFonts w:ascii="Times New Roman" w:eastAsia="Times New Roman" w:hAnsi="Times New Roman" w:cs="Times New Roman"/>
          <w:lang w:val="sl-SI" w:eastAsia="bs-Latn-BA"/>
        </w:rPr>
        <w:t xml:space="preserve"> ugovor</w:t>
      </w:r>
      <w:r w:rsidR="00B63EE0" w:rsidRPr="00646D26">
        <w:rPr>
          <w:rFonts w:ascii="Times New Roman" w:eastAsia="Times New Roman" w:hAnsi="Times New Roman" w:cs="Times New Roman"/>
          <w:lang w:val="sl-SI" w:eastAsia="bs-Latn-BA"/>
        </w:rPr>
        <w:t xml:space="preserve">a </w:t>
      </w:r>
      <w:r w:rsidR="00C8145E" w:rsidRPr="00646D26">
        <w:rPr>
          <w:rFonts w:ascii="Times New Roman" w:eastAsia="Times New Roman" w:hAnsi="Times New Roman" w:cs="Times New Roman"/>
          <w:lang w:val="sl-SI" w:eastAsia="bs-Latn-BA"/>
        </w:rPr>
        <w:t>za djelatnost</w:t>
      </w:r>
      <w:r w:rsidR="00067C0E" w:rsidRPr="00646D26">
        <w:rPr>
          <w:rFonts w:ascii="Times New Roman" w:eastAsia="Times New Roman" w:hAnsi="Times New Roman" w:cs="Times New Roman"/>
          <w:lang w:val="sl-SI" w:eastAsia="bs-Latn-BA"/>
        </w:rPr>
        <w:t>i</w:t>
      </w:r>
      <w:r w:rsidR="00FB1900" w:rsidRPr="00646D26">
        <w:rPr>
          <w:rFonts w:ascii="Times New Roman" w:eastAsia="Times New Roman" w:hAnsi="Times New Roman" w:cs="Times New Roman"/>
          <w:lang w:val="sl-SI" w:eastAsia="bs-Latn-BA"/>
        </w:rPr>
        <w:t xml:space="preserve">predškolskog odgoja i </w:t>
      </w:r>
      <w:r w:rsidR="00C8145E" w:rsidRPr="00646D26">
        <w:rPr>
          <w:rFonts w:ascii="Times New Roman" w:eastAsia="Times New Roman" w:hAnsi="Times New Roman" w:cs="Times New Roman"/>
          <w:lang w:val="sl-SI" w:eastAsia="bs-Latn-BA"/>
        </w:rPr>
        <w:t xml:space="preserve">osnovnog </w:t>
      </w:r>
      <w:r w:rsidR="00FB1900" w:rsidRPr="00646D26">
        <w:rPr>
          <w:rFonts w:ascii="Times New Roman" w:eastAsia="Times New Roman" w:hAnsi="Times New Roman" w:cs="Times New Roman"/>
          <w:lang w:val="sl-SI" w:eastAsia="bs-Latn-BA"/>
        </w:rPr>
        <w:t xml:space="preserve">odgoja i </w:t>
      </w:r>
      <w:r w:rsidR="00C8145E" w:rsidRPr="00646D26">
        <w:rPr>
          <w:rFonts w:ascii="Times New Roman" w:eastAsia="Times New Roman" w:hAnsi="Times New Roman" w:cs="Times New Roman"/>
          <w:lang w:val="sl-SI" w:eastAsia="bs-Latn-BA"/>
        </w:rPr>
        <w:t>obrazovanja u Kantonu Sarajevo (»Službene novine Kantona Sarajevo«, br.</w:t>
      </w:r>
      <w:r w:rsidR="00067C0E" w:rsidRPr="00646D26">
        <w:rPr>
          <w:rFonts w:ascii="Times New Roman" w:eastAsia="Times New Roman" w:hAnsi="Times New Roman" w:cs="Times New Roman"/>
          <w:lang w:val="sl-SI" w:eastAsia="bs-Latn-BA"/>
        </w:rPr>
        <w:t>4/18</w:t>
      </w:r>
      <w:r w:rsidR="00B4385B" w:rsidRPr="00646D26">
        <w:rPr>
          <w:rFonts w:ascii="Times New Roman" w:eastAsia="Times New Roman" w:hAnsi="Times New Roman" w:cs="Times New Roman"/>
          <w:lang w:val="sl-SI" w:eastAsia="bs-Latn-BA"/>
        </w:rPr>
        <w:t>)(</w:t>
      </w:r>
      <w:r w:rsidR="00C8145E" w:rsidRPr="00646D26">
        <w:rPr>
          <w:rFonts w:ascii="Times New Roman" w:eastAsia="Times New Roman" w:hAnsi="Times New Roman" w:cs="Times New Roman"/>
          <w:lang w:val="sl-SI" w:eastAsia="bs-Latn-BA"/>
        </w:rPr>
        <w:t xml:space="preserve">u daljem tekstu: Kolektivni ugovor), </w:t>
      </w:r>
      <w:r w:rsidR="00333BC3" w:rsidRPr="00646D26">
        <w:rPr>
          <w:rFonts w:ascii="Times New Roman" w:eastAsia="Times New Roman" w:hAnsi="Times New Roman" w:cs="Times New Roman"/>
          <w:lang w:val="sl-SI" w:eastAsia="bs-Latn-BA"/>
        </w:rPr>
        <w:t>Pedagoških standarda i općih normativa za osnovni odgoj i obrazovanje i normative radnog prostora, opreme, nastavnih sredstava i učila po predmetima za osnovnu školu (»Službene novine Kantona Sarajevo«, br.30/18, u daljem tekstu: Pedagoški standardi i normativi za osnovnu školu),</w:t>
      </w:r>
      <w:r w:rsidR="00A64BA2" w:rsidRPr="00646D26">
        <w:rPr>
          <w:rFonts w:ascii="Times New Roman" w:eastAsia="Times New Roman" w:hAnsi="Times New Roman" w:cs="Times New Roman"/>
          <w:lang w:val="sl-SI" w:eastAsia="bs-Latn-BA"/>
        </w:rPr>
        <w:t xml:space="preserve"> </w:t>
      </w:r>
      <w:r w:rsidR="00333BC3" w:rsidRPr="00646D26">
        <w:rPr>
          <w:rFonts w:ascii="Times New Roman" w:eastAsia="Times New Roman" w:hAnsi="Times New Roman" w:cs="Times New Roman"/>
          <w:lang w:val="sl-SI" w:eastAsia="bs-Latn-BA"/>
        </w:rPr>
        <w:t xml:space="preserve"> </w:t>
      </w:r>
      <w:r w:rsidR="00BE0530" w:rsidRPr="00646D26">
        <w:rPr>
          <w:rFonts w:ascii="Times New Roman" w:hAnsi="Times New Roman" w:cs="Times New Roman"/>
        </w:rPr>
        <w:t xml:space="preserve">podzakonskih, provedbenih i drugih propisa. </w:t>
      </w:r>
    </w:p>
    <w:p w:rsidR="00BE0530" w:rsidRPr="00646D26" w:rsidRDefault="00BE0530" w:rsidP="00BE0530">
      <w:pPr>
        <w:pStyle w:val="NoSpacing"/>
        <w:rPr>
          <w:rFonts w:ascii="Times New Roman" w:hAnsi="Times New Roman" w:cs="Times New Roman"/>
        </w:rPr>
      </w:pPr>
      <w:r w:rsidRPr="00646D26">
        <w:rPr>
          <w:rFonts w:ascii="Times New Roman" w:hAnsi="Times New Roman" w:cs="Times New Roman"/>
        </w:rPr>
        <w:t>(2) U svim pitanjima iz radnog odnosa koja nisu uređena Z</w:t>
      </w:r>
      <w:r w:rsidR="009E2702" w:rsidRPr="00646D26">
        <w:rPr>
          <w:rFonts w:ascii="Times New Roman" w:hAnsi="Times New Roman" w:cs="Times New Roman"/>
        </w:rPr>
        <w:t>akonom o radu</w:t>
      </w:r>
      <w:r w:rsidRPr="00646D26">
        <w:rPr>
          <w:rFonts w:ascii="Times New Roman" w:hAnsi="Times New Roman" w:cs="Times New Roman"/>
        </w:rPr>
        <w:t xml:space="preserve">, </w:t>
      </w:r>
      <w:r w:rsidRPr="00646D26">
        <w:rPr>
          <w:rFonts w:ascii="Times New Roman" w:hAnsi="Times New Roman" w:cs="Times New Roman"/>
          <w:lang w:val="de-DE"/>
        </w:rPr>
        <w:t>Zakonom</w:t>
      </w:r>
      <w:r w:rsidRPr="00646D26">
        <w:rPr>
          <w:rFonts w:ascii="Times New Roman" w:hAnsi="Times New Roman" w:cs="Times New Roman"/>
        </w:rPr>
        <w:t xml:space="preserve"> i Kolektivnim ugovorom, primjenjuje se Opći kolektivni ugovor za teritoriju Federacije BiH („Službene novine Federacije BiH“, br. 48/16, 62/16, u daljem tekstu: Opći kolektivni ugovor). </w:t>
      </w:r>
    </w:p>
    <w:p w:rsidR="00EB604B" w:rsidRPr="00646D26" w:rsidRDefault="00EB604B" w:rsidP="003F35F7">
      <w:pPr>
        <w:pStyle w:val="NoSpacing"/>
        <w:rPr>
          <w:rFonts w:ascii="Times New Roman" w:hAnsi="Times New Roman" w:cs="Times New Roman"/>
          <w:bCs/>
        </w:rPr>
      </w:pPr>
      <w:r w:rsidRPr="00646D26">
        <w:t>(</w:t>
      </w:r>
      <w:r w:rsidR="00EF2586" w:rsidRPr="00646D26">
        <w:t>3</w:t>
      </w:r>
      <w:r w:rsidRPr="00646D26">
        <w:t xml:space="preserve">) </w:t>
      </w:r>
      <w:r w:rsidRPr="00646D26">
        <w:rPr>
          <w:rFonts w:ascii="Times New Roman" w:hAnsi="Times New Roman" w:cs="Times New Roman"/>
        </w:rPr>
        <w:t>Ako je neko pravo iz radnog odnosa različito uređeno ovim pravilnikom, federalnim ili kantonalnim zakonom, Općim i Kolektivnim ugovorom, primjenjuje se za radnika najpovoljnije pravo</w:t>
      </w:r>
      <w:r w:rsidR="00B63EE0" w:rsidRPr="00646D26">
        <w:rPr>
          <w:rFonts w:ascii="Times New Roman" w:hAnsi="Times New Roman" w:cs="Times New Roman"/>
        </w:rPr>
        <w:t>,osim ako to Zakonom o radu nije izričito zabranjeno.</w:t>
      </w:r>
    </w:p>
    <w:p w:rsidR="00067C0E" w:rsidRPr="00646D26" w:rsidRDefault="00067C0E" w:rsidP="00A73762">
      <w:pPr>
        <w:spacing w:after="0" w:line="240" w:lineRule="auto"/>
        <w:jc w:val="both"/>
        <w:rPr>
          <w:rFonts w:ascii="Times New Roman" w:eastAsia="Times New Roman" w:hAnsi="Times New Roman" w:cs="Times New Roman"/>
          <w:lang w:val="sl-SI" w:eastAsia="bs-Latn-BA"/>
        </w:rPr>
      </w:pPr>
    </w:p>
    <w:p w:rsidR="00CA099D" w:rsidRDefault="00CA099D" w:rsidP="00C8145E">
      <w:pPr>
        <w:spacing w:after="0" w:line="240" w:lineRule="auto"/>
        <w:jc w:val="center"/>
        <w:rPr>
          <w:rFonts w:ascii="Times New Roman" w:eastAsia="Times New Roman" w:hAnsi="Times New Roman" w:cs="Times New Roman"/>
          <w:b/>
          <w:lang w:val="sl-SI" w:eastAsia="bs-Latn-BA"/>
        </w:rPr>
      </w:pPr>
    </w:p>
    <w:p w:rsidR="00C8145E" w:rsidRPr="00646D26" w:rsidRDefault="00317F5D" w:rsidP="00C8145E">
      <w:pPr>
        <w:spacing w:after="0" w:line="240" w:lineRule="auto"/>
        <w:jc w:val="center"/>
        <w:rPr>
          <w:rFonts w:ascii="Times New Roman" w:eastAsia="Times New Roman" w:hAnsi="Times New Roman" w:cs="Times New Roman"/>
          <w:b/>
          <w:lang w:val="sl-SI" w:eastAsia="bs-Latn-BA"/>
        </w:rPr>
      </w:pPr>
      <w:r w:rsidRPr="00646D26">
        <w:rPr>
          <w:rFonts w:ascii="Times New Roman" w:eastAsia="Times New Roman" w:hAnsi="Times New Roman" w:cs="Times New Roman"/>
          <w:b/>
          <w:lang w:val="sl-SI" w:eastAsia="bs-Latn-BA"/>
        </w:rPr>
        <w:t>Član 3.</w:t>
      </w:r>
    </w:p>
    <w:p w:rsidR="00413377" w:rsidRPr="00646D26" w:rsidRDefault="00413377" w:rsidP="00C8145E">
      <w:pPr>
        <w:spacing w:after="0" w:line="240" w:lineRule="auto"/>
        <w:jc w:val="center"/>
        <w:rPr>
          <w:rFonts w:ascii="Times New Roman" w:eastAsia="Times New Roman" w:hAnsi="Times New Roman" w:cs="Times New Roman"/>
          <w:b/>
          <w:lang w:val="sl-SI" w:eastAsia="bs-Latn-BA"/>
        </w:rPr>
      </w:pPr>
      <w:r w:rsidRPr="00646D26">
        <w:rPr>
          <w:rFonts w:ascii="Times New Roman" w:eastAsia="Times New Roman" w:hAnsi="Times New Roman" w:cs="Times New Roman"/>
          <w:b/>
          <w:lang w:val="sl-SI" w:eastAsia="bs-Latn-BA"/>
        </w:rPr>
        <w:t xml:space="preserve">(Upoznavanje radnika sa propisima) </w:t>
      </w:r>
    </w:p>
    <w:p w:rsidR="00C8145E" w:rsidRPr="00646D26" w:rsidRDefault="00C8145E" w:rsidP="00C8145E">
      <w:pPr>
        <w:numPr>
          <w:ilvl w:val="0"/>
          <w:numId w:val="3"/>
        </w:numPr>
        <w:spacing w:after="0" w:line="240" w:lineRule="auto"/>
        <w:jc w:val="both"/>
        <w:rPr>
          <w:rFonts w:ascii="Times New Roman" w:eastAsia="Times New Roman" w:hAnsi="Times New Roman" w:cs="Times New Roman"/>
          <w:lang w:val="sl-SI" w:eastAsia="bs-Latn-BA"/>
        </w:rPr>
      </w:pPr>
      <w:r w:rsidRPr="00646D26">
        <w:rPr>
          <w:rFonts w:ascii="Times New Roman" w:eastAsia="Times New Roman" w:hAnsi="Times New Roman" w:cs="Times New Roman"/>
          <w:lang w:val="sl-SI" w:eastAsia="bs-Latn-BA"/>
        </w:rPr>
        <w:lastRenderedPageBreak/>
        <w:t xml:space="preserve">Svaki </w:t>
      </w:r>
      <w:r w:rsidR="00C118C1" w:rsidRPr="00646D26">
        <w:rPr>
          <w:rFonts w:ascii="Times New Roman" w:eastAsia="Times New Roman" w:hAnsi="Times New Roman" w:cs="Times New Roman"/>
          <w:lang w:val="sl-SI" w:eastAsia="bs-Latn-BA"/>
        </w:rPr>
        <w:t>radnik</w:t>
      </w:r>
      <w:r w:rsidRPr="00646D26">
        <w:rPr>
          <w:rFonts w:ascii="Times New Roman" w:eastAsia="Times New Roman" w:hAnsi="Times New Roman" w:cs="Times New Roman"/>
          <w:lang w:val="sl-SI" w:eastAsia="bs-Latn-BA"/>
        </w:rPr>
        <w:t xml:space="preserve"> je obavezan lično obavljati poslove preuzete potpisivanjem ugovora o radu. Pri izvršavanju svojih radnih obaveza </w:t>
      </w:r>
      <w:r w:rsidR="00626FD1" w:rsidRPr="00646D26">
        <w:rPr>
          <w:rFonts w:ascii="Times New Roman" w:eastAsia="Times New Roman" w:hAnsi="Times New Roman" w:cs="Times New Roman"/>
          <w:lang w:val="sl-SI" w:eastAsia="bs-Latn-BA"/>
        </w:rPr>
        <w:t>radnik</w:t>
      </w:r>
      <w:r w:rsidRPr="00646D26">
        <w:rPr>
          <w:rFonts w:ascii="Times New Roman" w:eastAsia="Times New Roman" w:hAnsi="Times New Roman" w:cs="Times New Roman"/>
          <w:lang w:val="sl-SI" w:eastAsia="bs-Latn-BA"/>
        </w:rPr>
        <w:t xml:space="preserve"> je dužan postupati savjesno i stručno u skladu s prirodom i vrstom rada, prema uputama ovlaštenih organa i osoba Škole.</w:t>
      </w:r>
    </w:p>
    <w:p w:rsidR="00C8145E" w:rsidRPr="00646D26" w:rsidRDefault="00C8145E" w:rsidP="00C8145E">
      <w:pPr>
        <w:numPr>
          <w:ilvl w:val="0"/>
          <w:numId w:val="3"/>
        </w:numPr>
        <w:spacing w:after="0" w:line="240" w:lineRule="auto"/>
        <w:jc w:val="both"/>
        <w:rPr>
          <w:rFonts w:ascii="Times New Roman" w:eastAsia="Times New Roman" w:hAnsi="Times New Roman" w:cs="Times New Roman"/>
          <w:lang w:val="sl-SI" w:eastAsia="bs-Latn-BA"/>
        </w:rPr>
      </w:pPr>
      <w:r w:rsidRPr="00646D26">
        <w:rPr>
          <w:rFonts w:ascii="Times New Roman" w:eastAsia="Times New Roman" w:hAnsi="Times New Roman" w:cs="Times New Roman"/>
          <w:lang w:val="sl-SI" w:eastAsia="bs-Latn-BA"/>
        </w:rPr>
        <w:t xml:space="preserve">Škola, uz puno poštovanje prava i dostojanstva svakog </w:t>
      </w:r>
      <w:r w:rsidR="00626FD1" w:rsidRPr="00646D26">
        <w:rPr>
          <w:rFonts w:ascii="Times New Roman" w:eastAsia="Times New Roman" w:hAnsi="Times New Roman" w:cs="Times New Roman"/>
          <w:lang w:val="sl-SI" w:eastAsia="bs-Latn-BA"/>
        </w:rPr>
        <w:t>radnika</w:t>
      </w:r>
      <w:r w:rsidRPr="00646D26">
        <w:rPr>
          <w:rFonts w:ascii="Times New Roman" w:eastAsia="Times New Roman" w:hAnsi="Times New Roman" w:cs="Times New Roman"/>
          <w:lang w:val="sl-SI" w:eastAsia="bs-Latn-BA"/>
        </w:rPr>
        <w:t>, garantuje izvršavanje svojih ugovornih obaveza.</w:t>
      </w:r>
    </w:p>
    <w:p w:rsidR="00C8145E" w:rsidRPr="00646D26" w:rsidRDefault="00C8145E" w:rsidP="00C8145E">
      <w:pPr>
        <w:numPr>
          <w:ilvl w:val="0"/>
          <w:numId w:val="3"/>
        </w:numPr>
        <w:spacing w:after="0" w:line="240" w:lineRule="auto"/>
        <w:jc w:val="both"/>
        <w:rPr>
          <w:rFonts w:ascii="Times New Roman" w:eastAsia="Times New Roman" w:hAnsi="Times New Roman" w:cs="Times New Roman"/>
          <w:lang w:val="sl-SI" w:eastAsia="bs-Latn-BA"/>
        </w:rPr>
      </w:pPr>
      <w:r w:rsidRPr="00646D26">
        <w:rPr>
          <w:rFonts w:ascii="Times New Roman" w:eastAsia="Times New Roman" w:hAnsi="Times New Roman" w:cs="Times New Roman"/>
          <w:lang w:val="sl-SI" w:eastAsia="bs-Latn-BA"/>
        </w:rPr>
        <w:t xml:space="preserve">Prije stupanja na rad </w:t>
      </w:r>
      <w:r w:rsidR="00626FD1" w:rsidRPr="00646D26">
        <w:rPr>
          <w:rFonts w:ascii="Times New Roman" w:eastAsia="Times New Roman" w:hAnsi="Times New Roman" w:cs="Times New Roman"/>
          <w:lang w:val="sl-SI" w:eastAsia="bs-Latn-BA"/>
        </w:rPr>
        <w:t>radnika</w:t>
      </w:r>
      <w:r w:rsidRPr="00646D26">
        <w:rPr>
          <w:rFonts w:ascii="Times New Roman" w:eastAsia="Times New Roman" w:hAnsi="Times New Roman" w:cs="Times New Roman"/>
          <w:lang w:val="sl-SI" w:eastAsia="bs-Latn-BA"/>
        </w:rPr>
        <w:t xml:space="preserve">, direktor škole ili ovlaštena osoba je dužna, omogućiti da se </w:t>
      </w:r>
      <w:r w:rsidR="00626FD1" w:rsidRPr="00646D26">
        <w:rPr>
          <w:rFonts w:ascii="Times New Roman" w:eastAsia="Times New Roman" w:hAnsi="Times New Roman" w:cs="Times New Roman"/>
          <w:lang w:val="sl-SI" w:eastAsia="bs-Latn-BA"/>
        </w:rPr>
        <w:t>radnik</w:t>
      </w:r>
      <w:r w:rsidRPr="00646D26">
        <w:rPr>
          <w:rFonts w:ascii="Times New Roman" w:eastAsia="Times New Roman" w:hAnsi="Times New Roman" w:cs="Times New Roman"/>
          <w:lang w:val="sl-SI" w:eastAsia="bs-Latn-BA"/>
        </w:rPr>
        <w:t xml:space="preserve"> upozna sa propisima o: radnim odnosima, organizaciji rada, Zakonom</w:t>
      </w:r>
      <w:r w:rsidR="0044184D" w:rsidRPr="00646D26">
        <w:rPr>
          <w:rFonts w:ascii="Times New Roman" w:eastAsia="Times New Roman" w:hAnsi="Times New Roman" w:cs="Times New Roman"/>
          <w:lang w:val="sl-SI" w:eastAsia="bs-Latn-BA"/>
        </w:rPr>
        <w:t>,</w:t>
      </w:r>
      <w:r w:rsidRPr="00646D26">
        <w:rPr>
          <w:rFonts w:ascii="Times New Roman" w:eastAsia="Times New Roman" w:hAnsi="Times New Roman" w:cs="Times New Roman"/>
          <w:lang w:val="sl-SI" w:eastAsia="bs-Latn-BA"/>
        </w:rPr>
        <w:t xml:space="preserve"> kao i podzakonskim aktima kojima je regulisana djelatnost osnovnog odgoja i obrazovanja, kao i ostalim aktima koji se primjenjuju u Školi.</w:t>
      </w:r>
    </w:p>
    <w:p w:rsidR="00C8145E" w:rsidRPr="00646D26" w:rsidRDefault="00626FD1" w:rsidP="00C8145E">
      <w:pPr>
        <w:numPr>
          <w:ilvl w:val="0"/>
          <w:numId w:val="3"/>
        </w:numPr>
        <w:spacing w:after="0" w:line="240" w:lineRule="auto"/>
        <w:jc w:val="both"/>
        <w:rPr>
          <w:rFonts w:ascii="Times New Roman" w:eastAsia="Times New Roman" w:hAnsi="Times New Roman" w:cs="Times New Roman"/>
          <w:lang w:val="sl-SI" w:eastAsia="bs-Latn-BA"/>
        </w:rPr>
      </w:pPr>
      <w:r w:rsidRPr="00646D26">
        <w:rPr>
          <w:rFonts w:ascii="Times New Roman" w:eastAsia="Times New Roman" w:hAnsi="Times New Roman" w:cs="Times New Roman"/>
          <w:lang w:val="sl-SI" w:eastAsia="bs-Latn-BA"/>
        </w:rPr>
        <w:t>Radnik</w:t>
      </w:r>
      <w:r w:rsidR="00C8145E" w:rsidRPr="00646D26">
        <w:rPr>
          <w:rFonts w:ascii="Times New Roman" w:eastAsia="Times New Roman" w:hAnsi="Times New Roman" w:cs="Times New Roman"/>
          <w:lang w:val="sl-SI" w:eastAsia="bs-Latn-BA"/>
        </w:rPr>
        <w:t xml:space="preserve"> je dužan potpisati izjavu da je upoznat sa aktima navedenim u prethodnom stavu.</w:t>
      </w:r>
    </w:p>
    <w:p w:rsidR="00E50E1D" w:rsidRPr="00646D26" w:rsidRDefault="00C77908" w:rsidP="00317F5D">
      <w:pPr>
        <w:numPr>
          <w:ilvl w:val="0"/>
          <w:numId w:val="3"/>
        </w:numPr>
        <w:spacing w:after="0" w:line="240" w:lineRule="auto"/>
        <w:jc w:val="both"/>
        <w:rPr>
          <w:rFonts w:ascii="Times New Roman" w:eastAsia="Times New Roman" w:hAnsi="Times New Roman" w:cs="Times New Roman"/>
          <w:lang w:val="sl-SI" w:eastAsia="bs-Latn-BA"/>
        </w:rPr>
      </w:pPr>
      <w:r w:rsidRPr="00646D26">
        <w:rPr>
          <w:rFonts w:ascii="Times New Roman" w:eastAsia="Times New Roman" w:hAnsi="Times New Roman" w:cs="Times New Roman"/>
          <w:lang w:val="sl-SI" w:eastAsia="bs-Latn-BA"/>
        </w:rPr>
        <w:t>Radnici su obavezni Školi dostaviti sve lične podatke utvrđene propisima o evidencijama u oblasti rada i evidencijama potrebnim za pr</w:t>
      </w:r>
      <w:r w:rsidR="00973490" w:rsidRPr="00646D26">
        <w:rPr>
          <w:rFonts w:ascii="Times New Roman" w:eastAsia="Times New Roman" w:hAnsi="Times New Roman" w:cs="Times New Roman"/>
          <w:lang w:val="sl-SI" w:eastAsia="bs-Latn-BA"/>
        </w:rPr>
        <w:t>i</w:t>
      </w:r>
      <w:r w:rsidR="0052138C" w:rsidRPr="00646D26">
        <w:rPr>
          <w:rFonts w:ascii="Times New Roman" w:eastAsia="Times New Roman" w:hAnsi="Times New Roman" w:cs="Times New Roman"/>
          <w:lang w:val="sl-SI" w:eastAsia="bs-Latn-BA"/>
        </w:rPr>
        <w:t>j</w:t>
      </w:r>
      <w:r w:rsidR="00973490" w:rsidRPr="00646D26">
        <w:rPr>
          <w:rFonts w:ascii="Times New Roman" w:eastAsia="Times New Roman" w:hAnsi="Times New Roman" w:cs="Times New Roman"/>
          <w:lang w:val="sl-SI" w:eastAsia="bs-Latn-BA"/>
        </w:rPr>
        <w:t>avlj</w:t>
      </w:r>
      <w:r w:rsidR="0052138C" w:rsidRPr="00646D26">
        <w:rPr>
          <w:rFonts w:ascii="Times New Roman" w:eastAsia="Times New Roman" w:hAnsi="Times New Roman" w:cs="Times New Roman"/>
          <w:lang w:val="sl-SI" w:eastAsia="bs-Latn-BA"/>
        </w:rPr>
        <w:t>iv</w:t>
      </w:r>
      <w:r w:rsidR="00973490" w:rsidRPr="00646D26">
        <w:rPr>
          <w:rFonts w:ascii="Times New Roman" w:eastAsia="Times New Roman" w:hAnsi="Times New Roman" w:cs="Times New Roman"/>
          <w:lang w:val="sl-SI" w:eastAsia="bs-Latn-BA"/>
        </w:rPr>
        <w:t>anje kod nadležnog organa</w:t>
      </w:r>
      <w:r w:rsidR="0052138C" w:rsidRPr="00646D26">
        <w:rPr>
          <w:rFonts w:ascii="Times New Roman" w:eastAsia="Times New Roman" w:hAnsi="Times New Roman" w:cs="Times New Roman"/>
          <w:lang w:val="sl-SI" w:eastAsia="bs-Latn-BA"/>
        </w:rPr>
        <w:t xml:space="preserve"> (porezne uprave, zavoda za zdravstveno oisiguranje, pomoćni operativni centar (poc) trezora Kantona Sarajevo i sl.)</w:t>
      </w:r>
      <w:r w:rsidR="00973490" w:rsidRPr="00646D26">
        <w:rPr>
          <w:rFonts w:ascii="Times New Roman" w:eastAsia="Times New Roman" w:hAnsi="Times New Roman" w:cs="Times New Roman"/>
          <w:lang w:val="sl-SI" w:eastAsia="bs-Latn-BA"/>
        </w:rPr>
        <w:t>, podatke o školovanju i određenim specijalističkim znanjima, zdravstvenom stanju i stupnju invalidnosti, podatke vezane uz azkonksu zaštitu majčinstva i drugo, prebivalište a radi, odnosno u svrhu ostvarivanja prava i obaveza iz radnog odnosa.</w:t>
      </w:r>
    </w:p>
    <w:p w:rsidR="00317F5D" w:rsidRPr="00646D26" w:rsidRDefault="00626FD1" w:rsidP="00317F5D">
      <w:pPr>
        <w:numPr>
          <w:ilvl w:val="0"/>
          <w:numId w:val="3"/>
        </w:numPr>
        <w:spacing w:after="0" w:line="240" w:lineRule="auto"/>
        <w:jc w:val="both"/>
        <w:rPr>
          <w:rFonts w:ascii="Times New Roman" w:eastAsia="Times New Roman" w:hAnsi="Times New Roman" w:cs="Times New Roman"/>
          <w:lang w:val="sl-SI" w:eastAsia="bs-Latn-BA"/>
        </w:rPr>
      </w:pPr>
      <w:r w:rsidRPr="00646D26">
        <w:rPr>
          <w:rFonts w:ascii="Times New Roman" w:eastAsia="Times New Roman" w:hAnsi="Times New Roman" w:cs="Times New Roman"/>
          <w:lang w:val="sl-SI" w:eastAsia="bs-Latn-BA"/>
        </w:rPr>
        <w:t>Radnik</w:t>
      </w:r>
      <w:r w:rsidR="00C8145E" w:rsidRPr="00646D26">
        <w:rPr>
          <w:rFonts w:ascii="Times New Roman" w:eastAsia="Times New Roman" w:hAnsi="Times New Roman" w:cs="Times New Roman"/>
          <w:lang w:val="sl-SI" w:eastAsia="bs-Latn-BA"/>
        </w:rPr>
        <w:t xml:space="preserve"> je dužan da svaku promjenu </w:t>
      </w:r>
      <w:r w:rsidR="00973490" w:rsidRPr="00646D26">
        <w:rPr>
          <w:rFonts w:ascii="Times New Roman" w:eastAsia="Times New Roman" w:hAnsi="Times New Roman" w:cs="Times New Roman"/>
          <w:lang w:val="sl-SI" w:eastAsia="bs-Latn-BA"/>
        </w:rPr>
        <w:t xml:space="preserve"> podataka iz stava (5) ovog člana</w:t>
      </w:r>
      <w:r w:rsidR="00C8145E" w:rsidRPr="00646D26">
        <w:rPr>
          <w:rFonts w:ascii="Times New Roman" w:eastAsia="Times New Roman" w:hAnsi="Times New Roman" w:cs="Times New Roman"/>
          <w:lang w:val="sl-SI" w:eastAsia="bs-Latn-BA"/>
        </w:rPr>
        <w:t xml:space="preserve">, prijavi </w:t>
      </w:r>
      <w:r w:rsidR="00973490" w:rsidRPr="00646D26">
        <w:rPr>
          <w:rFonts w:ascii="Times New Roman" w:eastAsia="Times New Roman" w:hAnsi="Times New Roman" w:cs="Times New Roman"/>
          <w:lang w:val="sl-SI" w:eastAsia="bs-Latn-BA"/>
        </w:rPr>
        <w:t>Školi</w:t>
      </w:r>
      <w:r w:rsidR="00C8145E" w:rsidRPr="00646D26">
        <w:rPr>
          <w:rFonts w:ascii="Times New Roman" w:eastAsia="Times New Roman" w:hAnsi="Times New Roman" w:cs="Times New Roman"/>
          <w:lang w:val="sl-SI" w:eastAsia="bs-Latn-BA"/>
        </w:rPr>
        <w:t>, u roku od najmanje 8 dana od dana izvršene promjene.</w:t>
      </w:r>
    </w:p>
    <w:p w:rsidR="00973490" w:rsidRPr="00646D26" w:rsidRDefault="00973490" w:rsidP="00317F5D">
      <w:pPr>
        <w:numPr>
          <w:ilvl w:val="0"/>
          <w:numId w:val="3"/>
        </w:numPr>
        <w:spacing w:after="0" w:line="240" w:lineRule="auto"/>
        <w:jc w:val="both"/>
        <w:rPr>
          <w:rFonts w:ascii="Times New Roman" w:eastAsia="Times New Roman" w:hAnsi="Times New Roman" w:cs="Times New Roman"/>
          <w:lang w:val="sl-SI" w:eastAsia="bs-Latn-BA"/>
        </w:rPr>
      </w:pPr>
      <w:r w:rsidRPr="00646D26">
        <w:rPr>
          <w:rFonts w:ascii="Times New Roman" w:eastAsia="Times New Roman" w:hAnsi="Times New Roman" w:cs="Times New Roman"/>
          <w:lang w:val="sl-SI" w:eastAsia="bs-Latn-BA"/>
        </w:rPr>
        <w:t>Radnici koji ne dostave utvrđene podatke snose štetne posljedite tog proprusta.</w:t>
      </w:r>
    </w:p>
    <w:p w:rsidR="00317F5D" w:rsidRPr="00646D26" w:rsidRDefault="00317F5D" w:rsidP="00413377">
      <w:pPr>
        <w:spacing w:after="0" w:line="240" w:lineRule="auto"/>
        <w:rPr>
          <w:rFonts w:ascii="Times New Roman" w:eastAsia="Times New Roman" w:hAnsi="Times New Roman" w:cs="Times New Roman"/>
          <w:b/>
          <w:lang w:val="sl-SI" w:eastAsia="bs-Latn-BA"/>
        </w:rPr>
      </w:pPr>
    </w:p>
    <w:p w:rsidR="00317F5D" w:rsidRPr="00646D26" w:rsidRDefault="00317F5D" w:rsidP="00317F5D">
      <w:pPr>
        <w:spacing w:after="0" w:line="240" w:lineRule="auto"/>
        <w:jc w:val="center"/>
        <w:rPr>
          <w:rFonts w:ascii="Times New Roman" w:eastAsia="Times New Roman" w:hAnsi="Times New Roman" w:cs="Times New Roman"/>
          <w:b/>
          <w:lang w:val="sl-SI" w:eastAsia="bs-Latn-BA"/>
        </w:rPr>
      </w:pPr>
      <w:r w:rsidRPr="00646D26">
        <w:rPr>
          <w:rFonts w:ascii="Times New Roman" w:eastAsia="Times New Roman" w:hAnsi="Times New Roman" w:cs="Times New Roman"/>
          <w:b/>
          <w:lang w:val="sl-SI" w:eastAsia="bs-Latn-BA"/>
        </w:rPr>
        <w:t>Član 4.</w:t>
      </w:r>
    </w:p>
    <w:p w:rsidR="00413377" w:rsidRPr="00646D26" w:rsidRDefault="00413377" w:rsidP="00317F5D">
      <w:pPr>
        <w:spacing w:after="0" w:line="240" w:lineRule="auto"/>
        <w:jc w:val="center"/>
        <w:rPr>
          <w:rFonts w:ascii="Times New Roman" w:eastAsia="Times New Roman" w:hAnsi="Times New Roman" w:cs="Times New Roman"/>
          <w:b/>
          <w:lang w:val="sl-SI" w:eastAsia="bs-Latn-BA"/>
        </w:rPr>
      </w:pPr>
      <w:r w:rsidRPr="00646D26">
        <w:rPr>
          <w:rFonts w:ascii="Times New Roman" w:eastAsia="Times New Roman" w:hAnsi="Times New Roman" w:cs="Times New Roman"/>
          <w:b/>
          <w:lang w:val="sl-SI" w:eastAsia="bs-Latn-BA"/>
        </w:rPr>
        <w:t>(Zabrana diskriminacije, uznemiravanja i nasilja na radu)</w:t>
      </w:r>
    </w:p>
    <w:p w:rsidR="00C8145E" w:rsidRPr="00646D26" w:rsidRDefault="00C8145E" w:rsidP="00E27B92">
      <w:pPr>
        <w:pStyle w:val="ListParagraph"/>
        <w:numPr>
          <w:ilvl w:val="0"/>
          <w:numId w:val="75"/>
        </w:numPr>
        <w:ind w:left="426" w:hanging="426"/>
        <w:jc w:val="both"/>
        <w:rPr>
          <w:b/>
          <w:sz w:val="22"/>
          <w:szCs w:val="22"/>
          <w:lang w:val="sl-SI"/>
        </w:rPr>
      </w:pPr>
      <w:r w:rsidRPr="00646D26">
        <w:rPr>
          <w:sz w:val="22"/>
          <w:szCs w:val="22"/>
          <w:lang w:val="sl-SI"/>
        </w:rPr>
        <w:t xml:space="preserve">Škola se obavezuje prema svim </w:t>
      </w:r>
      <w:r w:rsidR="00626FD1" w:rsidRPr="00646D26">
        <w:rPr>
          <w:sz w:val="22"/>
          <w:szCs w:val="22"/>
          <w:lang w:val="sl-SI"/>
        </w:rPr>
        <w:t>radnicima</w:t>
      </w:r>
      <w:r w:rsidRPr="00646D26">
        <w:rPr>
          <w:sz w:val="22"/>
          <w:szCs w:val="22"/>
          <w:lang w:val="sl-SI"/>
        </w:rPr>
        <w:t>, kao i osobama koje</w:t>
      </w:r>
      <w:r w:rsidR="00626FD1" w:rsidRPr="00646D26">
        <w:rPr>
          <w:sz w:val="22"/>
          <w:szCs w:val="22"/>
          <w:lang w:val="sl-SI"/>
        </w:rPr>
        <w:t xml:space="preserve"> se zapošljavaju postupati </w:t>
      </w:r>
      <w:r w:rsidRPr="00646D26">
        <w:rPr>
          <w:sz w:val="22"/>
          <w:szCs w:val="22"/>
          <w:lang w:val="sl-SI"/>
        </w:rPr>
        <w:t xml:space="preserve">jednako, bez obzira na </w:t>
      </w:r>
      <w:r w:rsidR="00626FD1" w:rsidRPr="00646D26">
        <w:rPr>
          <w:sz w:val="22"/>
          <w:szCs w:val="22"/>
          <w:lang w:val="sl-SI"/>
        </w:rPr>
        <w:t xml:space="preserve">spol, spolno opredjeljenje, bračno stanje, porodične obaveze, starost, invalidnost, trudnoću, jezik, vjeru, političko i drugo mišljenje, nacionalnu pripadnost, socijalno porijeklo, imovno stanje, rođenje, </w:t>
      </w:r>
      <w:r w:rsidRPr="00646D26">
        <w:rPr>
          <w:sz w:val="22"/>
          <w:szCs w:val="22"/>
          <w:lang w:val="sl-SI"/>
        </w:rPr>
        <w:t>rasu, boju kože,</w:t>
      </w:r>
      <w:r w:rsidR="00626FD1" w:rsidRPr="00646D26">
        <w:rPr>
          <w:sz w:val="22"/>
          <w:szCs w:val="22"/>
          <w:lang w:val="sl-SI"/>
        </w:rPr>
        <w:t xml:space="preserve"> članstvo </w:t>
      </w:r>
      <w:r w:rsidR="00317F5D" w:rsidRPr="00646D26">
        <w:rPr>
          <w:sz w:val="22"/>
          <w:szCs w:val="22"/>
          <w:lang w:val="sl-SI"/>
        </w:rPr>
        <w:t>ili nečlanstvo u političkim strankama i sindikatima, zdravstveni status, ili neko drugo lično svojstvo.</w:t>
      </w:r>
    </w:p>
    <w:p w:rsidR="00317F5D" w:rsidRPr="00646D26" w:rsidRDefault="00317F5D" w:rsidP="00E27B92">
      <w:pPr>
        <w:pStyle w:val="ListParagraph"/>
        <w:numPr>
          <w:ilvl w:val="0"/>
          <w:numId w:val="75"/>
        </w:numPr>
        <w:ind w:left="426" w:hanging="426"/>
        <w:jc w:val="both"/>
        <w:rPr>
          <w:b/>
          <w:sz w:val="22"/>
          <w:szCs w:val="22"/>
          <w:lang w:val="sl-SI"/>
        </w:rPr>
      </w:pPr>
      <w:r w:rsidRPr="00646D26">
        <w:rPr>
          <w:sz w:val="22"/>
          <w:szCs w:val="22"/>
          <w:lang w:val="sl-SI"/>
        </w:rPr>
        <w:t xml:space="preserve">Zabranjena je svaka vrsta diskriminacije lica koje </w:t>
      </w:r>
      <w:r w:rsidR="00245B03" w:rsidRPr="00646D26">
        <w:rPr>
          <w:sz w:val="22"/>
          <w:szCs w:val="22"/>
          <w:lang w:val="sl-SI"/>
        </w:rPr>
        <w:t xml:space="preserve">traži zaposlenje i radnika koji zaključi ugovor o radu sa poslodavcem i svako uznemiravanje radnika i </w:t>
      </w:r>
      <w:r w:rsidR="00120AD6" w:rsidRPr="00646D26">
        <w:rPr>
          <w:sz w:val="22"/>
          <w:szCs w:val="22"/>
          <w:lang w:val="sl-SI"/>
        </w:rPr>
        <w:t xml:space="preserve">nasilje na radu, propisano u članu </w:t>
      </w:r>
      <w:r w:rsidR="00245B03" w:rsidRPr="00646D26">
        <w:rPr>
          <w:sz w:val="22"/>
          <w:szCs w:val="22"/>
          <w:lang w:val="sl-SI"/>
        </w:rPr>
        <w:t xml:space="preserve"> 8. do 13. Zakona o radu.  </w:t>
      </w:r>
    </w:p>
    <w:p w:rsidR="00BA00EF" w:rsidRPr="00646D26" w:rsidRDefault="00BA00EF" w:rsidP="00C8145E">
      <w:pPr>
        <w:keepNext/>
        <w:spacing w:after="0" w:line="240" w:lineRule="auto"/>
        <w:outlineLvl w:val="0"/>
        <w:rPr>
          <w:rFonts w:ascii="Times New Roman" w:eastAsia="Times New Roman" w:hAnsi="Times New Roman" w:cs="Times New Roman"/>
          <w:b/>
          <w:lang w:val="sl-SI" w:eastAsia="bs-Latn-BA"/>
        </w:rPr>
      </w:pPr>
    </w:p>
    <w:p w:rsidR="007B1A14" w:rsidRPr="00646D26" w:rsidRDefault="00C118C1" w:rsidP="001E17B5">
      <w:pPr>
        <w:keepNext/>
        <w:spacing w:after="0" w:line="240" w:lineRule="auto"/>
        <w:outlineLvl w:val="0"/>
        <w:rPr>
          <w:rFonts w:ascii="Times New Roman" w:eastAsia="Times New Roman" w:hAnsi="Times New Roman" w:cs="Times New Roman"/>
          <w:b/>
          <w:lang w:val="sl-SI" w:eastAsia="bs-Latn-BA"/>
        </w:rPr>
      </w:pPr>
      <w:r w:rsidRPr="00646D26">
        <w:rPr>
          <w:rFonts w:ascii="Times New Roman" w:eastAsia="Times New Roman" w:hAnsi="Times New Roman" w:cs="Times New Roman"/>
          <w:b/>
          <w:lang w:val="sl-SI" w:eastAsia="bs-Latn-BA"/>
        </w:rPr>
        <w:t>II.</w:t>
      </w:r>
      <w:r w:rsidR="002146D4" w:rsidRPr="00646D26">
        <w:rPr>
          <w:rFonts w:ascii="Times New Roman" w:eastAsia="Times New Roman" w:hAnsi="Times New Roman" w:cs="Times New Roman"/>
          <w:b/>
          <w:lang w:val="sl-SI" w:eastAsia="bs-Latn-BA"/>
        </w:rPr>
        <w:t xml:space="preserve"> </w:t>
      </w:r>
      <w:r w:rsidR="0061176A" w:rsidRPr="00646D26">
        <w:rPr>
          <w:rFonts w:ascii="Times New Roman" w:eastAsia="Times New Roman" w:hAnsi="Times New Roman" w:cs="Times New Roman"/>
          <w:b/>
          <w:lang w:val="sl-SI" w:eastAsia="bs-Latn-BA"/>
        </w:rPr>
        <w:t>RADNI ODNOS</w:t>
      </w:r>
    </w:p>
    <w:p w:rsidR="001E17B5" w:rsidRPr="00646D26" w:rsidRDefault="001E17B5" w:rsidP="001E17B5">
      <w:pPr>
        <w:keepNext/>
        <w:spacing w:after="0" w:line="240" w:lineRule="auto"/>
        <w:outlineLvl w:val="0"/>
        <w:rPr>
          <w:rFonts w:ascii="Times New Roman" w:eastAsia="Times New Roman" w:hAnsi="Times New Roman" w:cs="Times New Roman"/>
          <w:b/>
          <w:lang w:val="sl-SI" w:eastAsia="bs-Latn-BA"/>
        </w:rPr>
      </w:pPr>
    </w:p>
    <w:p w:rsidR="00C8145E" w:rsidRPr="00646D26" w:rsidRDefault="00245B03" w:rsidP="00C8145E">
      <w:pPr>
        <w:spacing w:after="0" w:line="240" w:lineRule="auto"/>
        <w:jc w:val="center"/>
        <w:rPr>
          <w:rFonts w:ascii="Times New Roman" w:eastAsia="Times New Roman" w:hAnsi="Times New Roman" w:cs="Times New Roman"/>
          <w:b/>
          <w:lang w:val="sl-SI" w:eastAsia="bs-Latn-BA"/>
        </w:rPr>
      </w:pPr>
      <w:r w:rsidRPr="00646D26">
        <w:rPr>
          <w:rFonts w:ascii="Times New Roman" w:eastAsia="Times New Roman" w:hAnsi="Times New Roman" w:cs="Times New Roman"/>
          <w:b/>
          <w:lang w:val="sl-SI" w:eastAsia="bs-Latn-BA"/>
        </w:rPr>
        <w:t xml:space="preserve">Član </w:t>
      </w:r>
      <w:r w:rsidR="001E17B5" w:rsidRPr="00646D26">
        <w:rPr>
          <w:rFonts w:ascii="Times New Roman" w:eastAsia="Times New Roman" w:hAnsi="Times New Roman" w:cs="Times New Roman"/>
          <w:b/>
          <w:lang w:val="sl-SI" w:eastAsia="bs-Latn-BA"/>
        </w:rPr>
        <w:t>5</w:t>
      </w:r>
      <w:r w:rsidRPr="00646D26">
        <w:rPr>
          <w:rFonts w:ascii="Times New Roman" w:eastAsia="Times New Roman" w:hAnsi="Times New Roman" w:cs="Times New Roman"/>
          <w:b/>
          <w:lang w:val="sl-SI" w:eastAsia="bs-Latn-BA"/>
        </w:rPr>
        <w:t>.</w:t>
      </w:r>
    </w:p>
    <w:p w:rsidR="00413377" w:rsidRPr="00646D26" w:rsidRDefault="00413377" w:rsidP="00C8145E">
      <w:pPr>
        <w:spacing w:after="0" w:line="240" w:lineRule="auto"/>
        <w:jc w:val="center"/>
        <w:rPr>
          <w:rFonts w:ascii="Times New Roman" w:eastAsia="Times New Roman" w:hAnsi="Times New Roman" w:cs="Times New Roman"/>
          <w:b/>
          <w:lang w:val="sl-SI" w:eastAsia="bs-Latn-BA"/>
        </w:rPr>
      </w:pPr>
      <w:r w:rsidRPr="00646D26">
        <w:rPr>
          <w:rFonts w:ascii="Times New Roman" w:eastAsia="Times New Roman" w:hAnsi="Times New Roman" w:cs="Times New Roman"/>
          <w:b/>
          <w:lang w:val="sl-SI" w:eastAsia="bs-Latn-BA"/>
        </w:rPr>
        <w:t>(Uslovi za prijem u radni odnos)</w:t>
      </w:r>
    </w:p>
    <w:p w:rsidR="00C8145E" w:rsidRPr="00646D26" w:rsidRDefault="00C8145E" w:rsidP="00C8145E">
      <w:pPr>
        <w:numPr>
          <w:ilvl w:val="0"/>
          <w:numId w:val="4"/>
        </w:numPr>
        <w:spacing w:after="0" w:line="240" w:lineRule="auto"/>
        <w:jc w:val="both"/>
        <w:rPr>
          <w:rFonts w:ascii="Times New Roman" w:eastAsia="Times New Roman" w:hAnsi="Times New Roman" w:cs="Times New Roman"/>
          <w:lang w:val="sl-SI" w:eastAsia="bs-Latn-BA"/>
        </w:rPr>
      </w:pPr>
      <w:r w:rsidRPr="00646D26">
        <w:rPr>
          <w:rFonts w:ascii="Times New Roman" w:eastAsia="Times New Roman" w:hAnsi="Times New Roman" w:cs="Times New Roman"/>
          <w:lang w:val="sl-SI" w:eastAsia="bs-Latn-BA"/>
        </w:rPr>
        <w:t>U radni odnos u Školi može biti primljeno lice koje ispunjava opšte i posebne uslove utvrđene Zakonom, Ped</w:t>
      </w:r>
      <w:r w:rsidR="00B4385B" w:rsidRPr="00646D26">
        <w:rPr>
          <w:rFonts w:ascii="Times New Roman" w:eastAsia="Times New Roman" w:hAnsi="Times New Roman" w:cs="Times New Roman"/>
          <w:lang w:val="sl-SI" w:eastAsia="bs-Latn-BA"/>
        </w:rPr>
        <w:t>agoškim standardima i nor</w:t>
      </w:r>
      <w:r w:rsidRPr="00646D26">
        <w:rPr>
          <w:rFonts w:ascii="Times New Roman" w:eastAsia="Times New Roman" w:hAnsi="Times New Roman" w:cs="Times New Roman"/>
          <w:lang w:val="sl-SI" w:eastAsia="bs-Latn-BA"/>
        </w:rPr>
        <w:t>mativima za osnovn</w:t>
      </w:r>
      <w:r w:rsidR="00655C18" w:rsidRPr="00646D26">
        <w:rPr>
          <w:rFonts w:ascii="Times New Roman" w:eastAsia="Times New Roman" w:hAnsi="Times New Roman" w:cs="Times New Roman"/>
          <w:lang w:val="sl-SI" w:eastAsia="bs-Latn-BA"/>
        </w:rPr>
        <w:t>u</w:t>
      </w:r>
      <w:r w:rsidR="00806994" w:rsidRPr="00646D26">
        <w:rPr>
          <w:rFonts w:ascii="Times New Roman" w:eastAsia="Times New Roman" w:hAnsi="Times New Roman" w:cs="Times New Roman"/>
          <w:lang w:val="sl-SI" w:eastAsia="bs-Latn-BA"/>
        </w:rPr>
        <w:t xml:space="preserve"> </w:t>
      </w:r>
      <w:r w:rsidR="00655C18" w:rsidRPr="00646D26">
        <w:rPr>
          <w:rFonts w:ascii="Times New Roman" w:eastAsia="Times New Roman" w:hAnsi="Times New Roman" w:cs="Times New Roman"/>
          <w:lang w:val="sl-SI" w:eastAsia="bs-Latn-BA"/>
        </w:rPr>
        <w:t>školu</w:t>
      </w:r>
      <w:r w:rsidRPr="00646D26">
        <w:rPr>
          <w:rFonts w:ascii="Times New Roman" w:eastAsia="Times New Roman" w:hAnsi="Times New Roman" w:cs="Times New Roman"/>
          <w:lang w:val="sl-SI" w:eastAsia="bs-Latn-BA"/>
        </w:rPr>
        <w:t>, Nastavnim planom i programom, Kolektivnim ugovorom</w:t>
      </w:r>
      <w:r w:rsidR="00280FC1" w:rsidRPr="00646D26">
        <w:rPr>
          <w:rFonts w:ascii="Times New Roman" w:eastAsia="Times New Roman" w:hAnsi="Times New Roman" w:cs="Times New Roman"/>
          <w:lang w:val="sl-SI" w:eastAsia="bs-Latn-BA"/>
        </w:rPr>
        <w:t>,</w:t>
      </w:r>
      <w:r w:rsidRPr="00646D26">
        <w:rPr>
          <w:rFonts w:ascii="Times New Roman" w:eastAsia="Times New Roman" w:hAnsi="Times New Roman" w:cs="Times New Roman"/>
          <w:lang w:val="sl-SI" w:eastAsia="bs-Latn-BA"/>
        </w:rPr>
        <w:t xml:space="preserve"> ovim pravilnikom</w:t>
      </w:r>
      <w:r w:rsidR="00280FC1" w:rsidRPr="00646D26">
        <w:rPr>
          <w:rFonts w:ascii="Times New Roman" w:eastAsia="Times New Roman" w:hAnsi="Times New Roman" w:cs="Times New Roman"/>
          <w:lang w:val="sl-SI" w:eastAsia="bs-Latn-BA"/>
        </w:rPr>
        <w:t xml:space="preserve"> i drugim propisima</w:t>
      </w:r>
      <w:r w:rsidRPr="00646D26">
        <w:rPr>
          <w:rFonts w:ascii="Times New Roman" w:eastAsia="Times New Roman" w:hAnsi="Times New Roman" w:cs="Times New Roman"/>
          <w:lang w:val="sl-SI" w:eastAsia="bs-Latn-BA"/>
        </w:rPr>
        <w:t>.</w:t>
      </w:r>
    </w:p>
    <w:p w:rsidR="00C8145E" w:rsidRPr="00646D26" w:rsidRDefault="00C8145E" w:rsidP="00A82A39">
      <w:pPr>
        <w:numPr>
          <w:ilvl w:val="0"/>
          <w:numId w:val="4"/>
        </w:numPr>
        <w:spacing w:after="0" w:line="240" w:lineRule="auto"/>
        <w:jc w:val="both"/>
        <w:rPr>
          <w:rFonts w:ascii="Times New Roman" w:eastAsia="Times New Roman" w:hAnsi="Times New Roman" w:cs="Times New Roman"/>
          <w:lang w:val="sl-SI" w:eastAsia="bs-Latn-BA"/>
        </w:rPr>
      </w:pPr>
      <w:r w:rsidRPr="00646D26">
        <w:rPr>
          <w:rFonts w:ascii="Times New Roman" w:eastAsia="Times New Roman" w:hAnsi="Times New Roman" w:cs="Times New Roman"/>
          <w:lang w:val="sl-SI" w:eastAsia="bs-Latn-BA"/>
        </w:rPr>
        <w:t>Opšti uslovi su:</w:t>
      </w:r>
    </w:p>
    <w:p w:rsidR="00C8145E" w:rsidRPr="00646D26" w:rsidRDefault="00C8145E" w:rsidP="00A82A39">
      <w:pPr>
        <w:numPr>
          <w:ilvl w:val="0"/>
          <w:numId w:val="5"/>
        </w:numPr>
        <w:spacing w:after="0" w:line="240" w:lineRule="auto"/>
        <w:jc w:val="both"/>
        <w:rPr>
          <w:rFonts w:ascii="Times New Roman" w:eastAsia="Times New Roman" w:hAnsi="Times New Roman" w:cs="Times New Roman"/>
          <w:lang w:val="sl-SI" w:eastAsia="bs-Latn-BA"/>
        </w:rPr>
      </w:pPr>
      <w:r w:rsidRPr="00646D26">
        <w:rPr>
          <w:rFonts w:ascii="Times New Roman" w:eastAsia="Times New Roman" w:hAnsi="Times New Roman" w:cs="Times New Roman"/>
          <w:lang w:val="sl-SI" w:eastAsia="bs-Latn-BA"/>
        </w:rPr>
        <w:t>punoljetnost (dokaz: izvod iz ma</w:t>
      </w:r>
      <w:r w:rsidR="00A82A39" w:rsidRPr="00646D26">
        <w:rPr>
          <w:rFonts w:ascii="Times New Roman" w:eastAsia="Times New Roman" w:hAnsi="Times New Roman" w:cs="Times New Roman"/>
          <w:lang w:val="sl-SI" w:eastAsia="bs-Latn-BA"/>
        </w:rPr>
        <w:t xml:space="preserve">tične knjige rođenih, </w:t>
      </w:r>
      <w:r w:rsidRPr="00646D26">
        <w:rPr>
          <w:rFonts w:ascii="Times New Roman" w:eastAsia="Times New Roman" w:hAnsi="Times New Roman" w:cs="Times New Roman"/>
          <w:lang w:val="sl-SI" w:eastAsia="bs-Latn-BA"/>
        </w:rPr>
        <w:t>original ili ovjerena fotokopija),</w:t>
      </w:r>
    </w:p>
    <w:p w:rsidR="00C8145E" w:rsidRPr="00646D26" w:rsidRDefault="00C8145E" w:rsidP="00A82A39">
      <w:pPr>
        <w:numPr>
          <w:ilvl w:val="0"/>
          <w:numId w:val="5"/>
        </w:numPr>
        <w:spacing w:after="0" w:line="240" w:lineRule="auto"/>
        <w:jc w:val="both"/>
        <w:rPr>
          <w:rFonts w:ascii="Times New Roman" w:eastAsia="Times New Roman" w:hAnsi="Times New Roman" w:cs="Times New Roman"/>
          <w:lang w:val="sl-SI" w:eastAsia="bs-Latn-BA"/>
        </w:rPr>
      </w:pPr>
      <w:r w:rsidRPr="00646D26">
        <w:rPr>
          <w:rFonts w:ascii="Times New Roman" w:eastAsia="Times New Roman" w:hAnsi="Times New Roman" w:cs="Times New Roman"/>
          <w:lang w:val="sl-SI" w:eastAsia="bs-Latn-BA"/>
        </w:rPr>
        <w:t>opća zdravstvena sposobnost (dokaz: ljekarsko uvjerenje, ne starije od 6 mjeseci</w:t>
      </w:r>
      <w:r w:rsidR="00DB130F" w:rsidRPr="00646D26">
        <w:rPr>
          <w:rFonts w:ascii="Times New Roman" w:eastAsia="Times New Roman" w:hAnsi="Times New Roman" w:cs="Times New Roman"/>
          <w:lang w:val="sl-SI" w:eastAsia="bs-Latn-BA"/>
        </w:rPr>
        <w:t xml:space="preserve"> od dana </w:t>
      </w:r>
      <w:r w:rsidR="00840C8C" w:rsidRPr="00646D26">
        <w:rPr>
          <w:rFonts w:ascii="Times New Roman" w:eastAsia="Times New Roman" w:hAnsi="Times New Roman" w:cs="Times New Roman"/>
          <w:lang w:val="sl-SI" w:eastAsia="bs-Latn-BA"/>
        </w:rPr>
        <w:t>izdavanja od strane nadležnog organa</w:t>
      </w:r>
      <w:r w:rsidRPr="00646D26">
        <w:rPr>
          <w:rFonts w:ascii="Times New Roman" w:eastAsia="Times New Roman" w:hAnsi="Times New Roman" w:cs="Times New Roman"/>
          <w:lang w:val="sl-SI" w:eastAsia="bs-Latn-BA"/>
        </w:rPr>
        <w:t>, original ili ovjerena fotokopija, naknadno dostavlja izabrani kandidat),</w:t>
      </w:r>
    </w:p>
    <w:p w:rsidR="00C8145E" w:rsidRPr="00646D26" w:rsidRDefault="00C8145E" w:rsidP="00A82A39">
      <w:pPr>
        <w:numPr>
          <w:ilvl w:val="0"/>
          <w:numId w:val="5"/>
        </w:numPr>
        <w:spacing w:after="0" w:line="240" w:lineRule="auto"/>
        <w:jc w:val="both"/>
        <w:rPr>
          <w:rFonts w:ascii="Times New Roman" w:eastAsia="Times New Roman" w:hAnsi="Times New Roman" w:cs="Times New Roman"/>
          <w:lang w:val="sl-SI" w:eastAsia="bs-Latn-BA"/>
        </w:rPr>
      </w:pPr>
      <w:r w:rsidRPr="00646D26">
        <w:rPr>
          <w:rFonts w:ascii="Times New Roman" w:eastAsia="Times New Roman" w:hAnsi="Times New Roman" w:cs="Times New Roman"/>
          <w:lang w:val="sl-SI" w:eastAsia="bs-Latn-BA"/>
        </w:rPr>
        <w:t>državljanstvo Bosne i Hercegovine (dokaz: uvje</w:t>
      </w:r>
      <w:r w:rsidR="00BA00EF" w:rsidRPr="00646D26">
        <w:rPr>
          <w:rFonts w:ascii="Times New Roman" w:eastAsia="Times New Roman" w:hAnsi="Times New Roman" w:cs="Times New Roman"/>
          <w:lang w:val="sl-SI" w:eastAsia="bs-Latn-BA"/>
        </w:rPr>
        <w:t>renje o državljanstvu</w:t>
      </w:r>
      <w:r w:rsidRPr="00646D26">
        <w:rPr>
          <w:rFonts w:ascii="Times New Roman" w:eastAsia="Times New Roman" w:hAnsi="Times New Roman" w:cs="Times New Roman"/>
          <w:lang w:val="sl-SI" w:eastAsia="bs-Latn-BA"/>
        </w:rPr>
        <w:t>, ne starije od 6 mjeseci</w:t>
      </w:r>
      <w:r w:rsidR="00F10D88" w:rsidRPr="00646D26">
        <w:rPr>
          <w:rFonts w:ascii="Times New Roman" w:eastAsia="Times New Roman" w:hAnsi="Times New Roman" w:cs="Times New Roman"/>
          <w:lang w:val="sl-SI" w:eastAsia="bs-Latn-BA"/>
        </w:rPr>
        <w:t>od dana izdavanja od strane nadležnog organa,</w:t>
      </w:r>
      <w:r w:rsidRPr="00646D26">
        <w:rPr>
          <w:rFonts w:ascii="Times New Roman" w:eastAsia="Times New Roman" w:hAnsi="Times New Roman" w:cs="Times New Roman"/>
          <w:lang w:val="sl-SI" w:eastAsia="bs-Latn-BA"/>
        </w:rPr>
        <w:t xml:space="preserve"> or</w:t>
      </w:r>
      <w:r w:rsidR="00E27FD0" w:rsidRPr="00646D26">
        <w:rPr>
          <w:rFonts w:ascii="Times New Roman" w:eastAsia="Times New Roman" w:hAnsi="Times New Roman" w:cs="Times New Roman"/>
          <w:lang w:val="sl-SI" w:eastAsia="bs-Latn-BA"/>
        </w:rPr>
        <w:t>iginal ili ovjerena fotokopija).</w:t>
      </w:r>
    </w:p>
    <w:p w:rsidR="00521090" w:rsidRPr="00646D26" w:rsidRDefault="00521090" w:rsidP="00D91B11">
      <w:pPr>
        <w:spacing w:after="0" w:line="240" w:lineRule="auto"/>
        <w:ind w:left="360"/>
        <w:jc w:val="both"/>
        <w:rPr>
          <w:rFonts w:ascii="Times New Roman" w:eastAsia="Times New Roman" w:hAnsi="Times New Roman" w:cs="Times New Roman"/>
          <w:lang w:val="sl-SI" w:eastAsia="bs-Latn-BA"/>
        </w:rPr>
      </w:pPr>
    </w:p>
    <w:p w:rsidR="00C8145E" w:rsidRPr="00646D26" w:rsidRDefault="00A82A39" w:rsidP="00A82A39">
      <w:pPr>
        <w:spacing w:after="0" w:line="240" w:lineRule="auto"/>
        <w:jc w:val="both"/>
        <w:rPr>
          <w:rFonts w:ascii="Times New Roman" w:eastAsia="Times New Roman" w:hAnsi="Times New Roman" w:cs="Times New Roman"/>
          <w:lang w:val="sl-SI" w:eastAsia="bs-Latn-BA"/>
        </w:rPr>
      </w:pPr>
      <w:r w:rsidRPr="00646D26">
        <w:rPr>
          <w:rFonts w:ascii="Times New Roman" w:eastAsia="Times New Roman" w:hAnsi="Times New Roman" w:cs="Times New Roman"/>
          <w:lang w:val="sl-SI" w:eastAsia="bs-Latn-BA"/>
        </w:rPr>
        <w:t xml:space="preserve">(3) </w:t>
      </w:r>
      <w:r w:rsidR="00C8145E" w:rsidRPr="00646D26">
        <w:rPr>
          <w:rFonts w:ascii="Times New Roman" w:eastAsia="Times New Roman" w:hAnsi="Times New Roman" w:cs="Times New Roman"/>
          <w:lang w:val="sl-SI" w:eastAsia="bs-Latn-BA"/>
        </w:rPr>
        <w:t>Posebni uslovi su:</w:t>
      </w:r>
    </w:p>
    <w:p w:rsidR="00C8145E" w:rsidRPr="00646D26" w:rsidRDefault="00C8145E" w:rsidP="00A82A39">
      <w:pPr>
        <w:numPr>
          <w:ilvl w:val="0"/>
          <w:numId w:val="6"/>
        </w:numPr>
        <w:spacing w:after="0" w:line="240" w:lineRule="auto"/>
        <w:jc w:val="both"/>
        <w:rPr>
          <w:rFonts w:ascii="Times New Roman" w:eastAsia="Times New Roman" w:hAnsi="Times New Roman" w:cs="Times New Roman"/>
          <w:lang w:val="sl-SI" w:eastAsia="bs-Latn-BA"/>
        </w:rPr>
      </w:pPr>
      <w:r w:rsidRPr="00646D26">
        <w:rPr>
          <w:rFonts w:ascii="Times New Roman" w:eastAsia="Times New Roman" w:hAnsi="Times New Roman" w:cs="Times New Roman"/>
          <w:lang w:val="sl-SI" w:eastAsia="bs-Latn-BA"/>
        </w:rPr>
        <w:t>stručna sprema za pojedino radno mjesto (dokaz: univerzitetska diploma ili uvjerenje o diplomiranju, svjedočanstvo),</w:t>
      </w:r>
    </w:p>
    <w:p w:rsidR="00C8145E" w:rsidRPr="00646D26" w:rsidRDefault="00C8145E" w:rsidP="00A82A39">
      <w:pPr>
        <w:numPr>
          <w:ilvl w:val="0"/>
          <w:numId w:val="6"/>
        </w:numPr>
        <w:spacing w:after="0" w:line="240" w:lineRule="auto"/>
        <w:jc w:val="both"/>
        <w:rPr>
          <w:rFonts w:ascii="Times New Roman" w:eastAsia="Times New Roman" w:hAnsi="Times New Roman" w:cs="Times New Roman"/>
          <w:lang w:val="sl-SI" w:eastAsia="bs-Latn-BA"/>
        </w:rPr>
      </w:pPr>
      <w:r w:rsidRPr="00646D26">
        <w:rPr>
          <w:rFonts w:ascii="Times New Roman" w:eastAsia="Times New Roman" w:hAnsi="Times New Roman" w:cs="Times New Roman"/>
          <w:lang w:val="sl-SI" w:eastAsia="bs-Latn-BA"/>
        </w:rPr>
        <w:t>drugi uslovi za pojedina radna mjesta utvrđeni u sistematizaciji radnih mjesta.</w:t>
      </w:r>
    </w:p>
    <w:p w:rsidR="00245B03" w:rsidRPr="00646D26" w:rsidRDefault="00245B03" w:rsidP="00413377">
      <w:pPr>
        <w:spacing w:after="0" w:line="240" w:lineRule="auto"/>
        <w:rPr>
          <w:rFonts w:ascii="Times New Roman" w:eastAsia="Times New Roman" w:hAnsi="Times New Roman" w:cs="Times New Roman"/>
          <w:b/>
          <w:lang w:val="sl-SI" w:eastAsia="bs-Latn-BA"/>
        </w:rPr>
      </w:pPr>
    </w:p>
    <w:p w:rsidR="00C8145E" w:rsidRPr="00646D26" w:rsidRDefault="00245B03" w:rsidP="00C8145E">
      <w:pPr>
        <w:spacing w:after="0" w:line="240" w:lineRule="auto"/>
        <w:jc w:val="center"/>
        <w:rPr>
          <w:rFonts w:ascii="Times New Roman" w:eastAsia="Times New Roman" w:hAnsi="Times New Roman" w:cs="Times New Roman"/>
          <w:b/>
          <w:lang w:val="sl-SI" w:eastAsia="bs-Latn-BA"/>
        </w:rPr>
      </w:pPr>
      <w:r w:rsidRPr="00646D26">
        <w:rPr>
          <w:rFonts w:ascii="Times New Roman" w:eastAsia="Times New Roman" w:hAnsi="Times New Roman" w:cs="Times New Roman"/>
          <w:b/>
          <w:lang w:val="sl-SI" w:eastAsia="bs-Latn-BA"/>
        </w:rPr>
        <w:t xml:space="preserve">Član </w:t>
      </w:r>
      <w:r w:rsidR="001E17B5" w:rsidRPr="00646D26">
        <w:rPr>
          <w:rFonts w:ascii="Times New Roman" w:eastAsia="Times New Roman" w:hAnsi="Times New Roman" w:cs="Times New Roman"/>
          <w:b/>
          <w:lang w:val="sl-SI" w:eastAsia="bs-Latn-BA"/>
        </w:rPr>
        <w:t>6</w:t>
      </w:r>
      <w:r w:rsidRPr="00646D26">
        <w:rPr>
          <w:rFonts w:ascii="Times New Roman" w:eastAsia="Times New Roman" w:hAnsi="Times New Roman" w:cs="Times New Roman"/>
          <w:b/>
          <w:lang w:val="sl-SI" w:eastAsia="bs-Latn-BA"/>
        </w:rPr>
        <w:t>.</w:t>
      </w:r>
    </w:p>
    <w:p w:rsidR="00413377" w:rsidRPr="00646D26" w:rsidRDefault="00413377" w:rsidP="00C8145E">
      <w:pPr>
        <w:spacing w:after="0" w:line="240" w:lineRule="auto"/>
        <w:jc w:val="center"/>
        <w:rPr>
          <w:rFonts w:ascii="Times New Roman" w:eastAsia="Times New Roman" w:hAnsi="Times New Roman" w:cs="Times New Roman"/>
          <w:b/>
          <w:lang w:val="sl-SI" w:eastAsia="bs-Latn-BA"/>
        </w:rPr>
      </w:pPr>
      <w:r w:rsidRPr="00646D26">
        <w:rPr>
          <w:rFonts w:ascii="Times New Roman" w:eastAsia="Times New Roman" w:hAnsi="Times New Roman" w:cs="Times New Roman"/>
          <w:b/>
          <w:lang w:val="sl-SI" w:eastAsia="bs-Latn-BA"/>
        </w:rPr>
        <w:t>(</w:t>
      </w:r>
      <w:r w:rsidR="007B1A14" w:rsidRPr="00646D26">
        <w:rPr>
          <w:rFonts w:ascii="Times New Roman" w:eastAsia="Times New Roman" w:hAnsi="Times New Roman" w:cs="Times New Roman"/>
          <w:b/>
          <w:lang w:val="sl-SI" w:eastAsia="bs-Latn-BA"/>
        </w:rPr>
        <w:t>Odlučivanje o p</w:t>
      </w:r>
      <w:r w:rsidRPr="00646D26">
        <w:rPr>
          <w:rFonts w:ascii="Times New Roman" w:eastAsia="Times New Roman" w:hAnsi="Times New Roman" w:cs="Times New Roman"/>
          <w:b/>
          <w:lang w:val="sl-SI" w:eastAsia="bs-Latn-BA"/>
        </w:rPr>
        <w:t>otreba prijema u radni odnos)</w:t>
      </w:r>
    </w:p>
    <w:p w:rsidR="00C8145E" w:rsidRPr="00646D26" w:rsidRDefault="00C8145E" w:rsidP="00C8145E">
      <w:pPr>
        <w:numPr>
          <w:ilvl w:val="0"/>
          <w:numId w:val="7"/>
        </w:numPr>
        <w:spacing w:after="0" w:line="240" w:lineRule="auto"/>
        <w:jc w:val="both"/>
        <w:rPr>
          <w:rFonts w:ascii="Times New Roman" w:eastAsia="Times New Roman" w:hAnsi="Times New Roman" w:cs="Times New Roman"/>
          <w:lang w:val="sl-SI" w:eastAsia="bs-Latn-BA"/>
        </w:rPr>
      </w:pPr>
      <w:r w:rsidRPr="00646D26">
        <w:rPr>
          <w:rFonts w:ascii="Times New Roman" w:eastAsia="Times New Roman" w:hAnsi="Times New Roman" w:cs="Times New Roman"/>
          <w:lang w:val="sl-SI" w:eastAsia="bs-Latn-BA"/>
        </w:rPr>
        <w:t xml:space="preserve">Direktor škole u okviru svojih nadležnosti vezanih za realizaciju Nastavnog plana i programa, blagovremeno utvrđuje postojanje upražnjenog radnog mjesta u školi i odlučuje o potrebi prijema </w:t>
      </w:r>
      <w:r w:rsidR="00245B03" w:rsidRPr="00646D26">
        <w:rPr>
          <w:rFonts w:ascii="Times New Roman" w:eastAsia="Times New Roman" w:hAnsi="Times New Roman" w:cs="Times New Roman"/>
          <w:lang w:val="sl-SI" w:eastAsia="bs-Latn-BA"/>
        </w:rPr>
        <w:t>radnika</w:t>
      </w:r>
      <w:r w:rsidRPr="00646D26">
        <w:rPr>
          <w:rFonts w:ascii="Times New Roman" w:eastAsia="Times New Roman" w:hAnsi="Times New Roman" w:cs="Times New Roman"/>
          <w:lang w:val="sl-SI" w:eastAsia="bs-Latn-BA"/>
        </w:rPr>
        <w:t>,</w:t>
      </w:r>
      <w:r w:rsidR="00AE7915" w:rsidRPr="00646D26">
        <w:rPr>
          <w:rFonts w:ascii="Times New Roman" w:eastAsia="Times New Roman" w:hAnsi="Times New Roman" w:cs="Times New Roman"/>
          <w:lang w:val="sl-SI" w:eastAsia="bs-Latn-BA"/>
        </w:rPr>
        <w:t xml:space="preserve"> radi zasnivanja radnog odnosa </w:t>
      </w:r>
      <w:r w:rsidRPr="00646D26">
        <w:rPr>
          <w:rFonts w:ascii="Times New Roman" w:eastAsia="Times New Roman" w:hAnsi="Times New Roman" w:cs="Times New Roman"/>
          <w:lang w:val="sl-SI" w:eastAsia="bs-Latn-BA"/>
        </w:rPr>
        <w:t xml:space="preserve">na neodređeno ili određeno vrijeme, u skladu sa Pedagoškim standardima i normativima za </w:t>
      </w:r>
      <w:r w:rsidR="003D136E" w:rsidRPr="00646D26">
        <w:rPr>
          <w:rFonts w:ascii="Times New Roman" w:eastAsia="Times New Roman" w:hAnsi="Times New Roman" w:cs="Times New Roman"/>
          <w:lang w:val="sl-SI" w:eastAsia="bs-Latn-BA"/>
        </w:rPr>
        <w:t>osnovnu školu</w:t>
      </w:r>
      <w:r w:rsidRPr="00646D26">
        <w:rPr>
          <w:rFonts w:ascii="Times New Roman" w:eastAsia="Times New Roman" w:hAnsi="Times New Roman" w:cs="Times New Roman"/>
          <w:lang w:val="sl-SI" w:eastAsia="bs-Latn-BA"/>
        </w:rPr>
        <w:t xml:space="preserve">.  </w:t>
      </w:r>
    </w:p>
    <w:p w:rsidR="00245B03" w:rsidRPr="00646D26" w:rsidRDefault="00C8145E" w:rsidP="00413377">
      <w:pPr>
        <w:numPr>
          <w:ilvl w:val="0"/>
          <w:numId w:val="7"/>
        </w:numPr>
        <w:spacing w:after="0" w:line="240" w:lineRule="auto"/>
        <w:jc w:val="both"/>
        <w:rPr>
          <w:rFonts w:ascii="Times New Roman" w:eastAsia="Times New Roman" w:hAnsi="Times New Roman" w:cs="Times New Roman"/>
          <w:lang w:val="sl-SI" w:eastAsia="bs-Latn-BA"/>
        </w:rPr>
      </w:pPr>
      <w:r w:rsidRPr="00646D26">
        <w:rPr>
          <w:rFonts w:ascii="Times New Roman" w:eastAsia="Times New Roman" w:hAnsi="Times New Roman" w:cs="Times New Roman"/>
          <w:lang w:val="sl-SI" w:eastAsia="bs-Latn-BA"/>
        </w:rPr>
        <w:lastRenderedPageBreak/>
        <w:t>Po pitanju prijema u radni odnos direktora i pomoćnika direktora</w:t>
      </w:r>
      <w:r w:rsidR="00691E6F" w:rsidRPr="00646D26">
        <w:rPr>
          <w:rFonts w:ascii="Times New Roman" w:eastAsia="Times New Roman" w:hAnsi="Times New Roman" w:cs="Times New Roman"/>
          <w:lang w:val="sl-SI" w:eastAsia="bs-Latn-BA"/>
        </w:rPr>
        <w:t xml:space="preserve"> škole, odlučuje Školski odbor </w:t>
      </w:r>
      <w:r w:rsidRPr="00646D26">
        <w:rPr>
          <w:rFonts w:ascii="Times New Roman" w:eastAsia="Times New Roman" w:hAnsi="Times New Roman" w:cs="Times New Roman"/>
          <w:lang w:val="sl-SI" w:eastAsia="bs-Latn-BA"/>
        </w:rPr>
        <w:t>u s</w:t>
      </w:r>
      <w:r w:rsidR="00674F1C" w:rsidRPr="00646D26">
        <w:rPr>
          <w:rFonts w:ascii="Times New Roman" w:eastAsia="Times New Roman" w:hAnsi="Times New Roman" w:cs="Times New Roman"/>
          <w:lang w:val="sl-SI" w:eastAsia="bs-Latn-BA"/>
        </w:rPr>
        <w:t>k</w:t>
      </w:r>
      <w:r w:rsidRPr="00646D26">
        <w:rPr>
          <w:rFonts w:ascii="Times New Roman" w:eastAsia="Times New Roman" w:hAnsi="Times New Roman" w:cs="Times New Roman"/>
          <w:lang w:val="sl-SI" w:eastAsia="bs-Latn-BA"/>
        </w:rPr>
        <w:t xml:space="preserve">ladu sa </w:t>
      </w:r>
      <w:r w:rsidR="00674F1C" w:rsidRPr="00646D26">
        <w:rPr>
          <w:rFonts w:ascii="Times New Roman" w:eastAsia="Times New Roman" w:hAnsi="Times New Roman" w:cs="Times New Roman"/>
          <w:lang w:val="sl-SI" w:eastAsia="bs-Latn-BA"/>
        </w:rPr>
        <w:t xml:space="preserve">Zakonom o radu, Zakonom, </w:t>
      </w:r>
      <w:r w:rsidR="00674F1C" w:rsidRPr="00646D26">
        <w:rPr>
          <w:rFonts w:ascii="Times New Roman" w:hAnsi="Times New Roman" w:cs="Times New Roman"/>
        </w:rPr>
        <w:t>podzakonskim, provedbenim i drugim propisima</w:t>
      </w:r>
      <w:r w:rsidRPr="00646D26">
        <w:rPr>
          <w:rFonts w:ascii="Times New Roman" w:eastAsia="Times New Roman" w:hAnsi="Times New Roman" w:cs="Times New Roman"/>
          <w:lang w:val="sl-SI" w:eastAsia="bs-Latn-BA"/>
        </w:rPr>
        <w:t>.</w:t>
      </w:r>
    </w:p>
    <w:p w:rsidR="00413377" w:rsidRPr="00646D26" w:rsidRDefault="00413377" w:rsidP="00413377">
      <w:pPr>
        <w:spacing w:after="0" w:line="240" w:lineRule="auto"/>
        <w:ind w:left="360"/>
        <w:jc w:val="both"/>
        <w:rPr>
          <w:rFonts w:ascii="Times New Roman" w:eastAsia="Times New Roman" w:hAnsi="Times New Roman" w:cs="Times New Roman"/>
          <w:lang w:val="sl-SI" w:eastAsia="bs-Latn-BA"/>
        </w:rPr>
      </w:pPr>
    </w:p>
    <w:p w:rsidR="00C8145E" w:rsidRPr="00646D26" w:rsidRDefault="00245B03" w:rsidP="00C8145E">
      <w:pPr>
        <w:spacing w:after="0" w:line="240" w:lineRule="auto"/>
        <w:jc w:val="center"/>
        <w:rPr>
          <w:rFonts w:ascii="Times New Roman" w:eastAsia="Times New Roman" w:hAnsi="Times New Roman" w:cs="Times New Roman"/>
          <w:b/>
          <w:lang w:val="sl-SI" w:eastAsia="bs-Latn-BA"/>
        </w:rPr>
      </w:pPr>
      <w:r w:rsidRPr="00646D26">
        <w:rPr>
          <w:rFonts w:ascii="Times New Roman" w:eastAsia="Times New Roman" w:hAnsi="Times New Roman" w:cs="Times New Roman"/>
          <w:b/>
          <w:lang w:val="sl-SI" w:eastAsia="bs-Latn-BA"/>
        </w:rPr>
        <w:t xml:space="preserve">Član </w:t>
      </w:r>
      <w:r w:rsidR="001E17B5" w:rsidRPr="00646D26">
        <w:rPr>
          <w:rFonts w:ascii="Times New Roman" w:eastAsia="Times New Roman" w:hAnsi="Times New Roman" w:cs="Times New Roman"/>
          <w:b/>
          <w:lang w:val="sl-SI" w:eastAsia="bs-Latn-BA"/>
        </w:rPr>
        <w:t>7</w:t>
      </w:r>
      <w:r w:rsidRPr="00646D26">
        <w:rPr>
          <w:rFonts w:ascii="Times New Roman" w:eastAsia="Times New Roman" w:hAnsi="Times New Roman" w:cs="Times New Roman"/>
          <w:b/>
          <w:lang w:val="sl-SI" w:eastAsia="bs-Latn-BA"/>
        </w:rPr>
        <w:t>.</w:t>
      </w:r>
    </w:p>
    <w:p w:rsidR="00413377" w:rsidRPr="00646D26" w:rsidRDefault="00413377" w:rsidP="00C8145E">
      <w:pPr>
        <w:spacing w:after="0" w:line="240" w:lineRule="auto"/>
        <w:jc w:val="center"/>
        <w:rPr>
          <w:rFonts w:ascii="Times New Roman" w:eastAsia="Times New Roman" w:hAnsi="Times New Roman" w:cs="Times New Roman"/>
          <w:b/>
          <w:lang w:val="sl-SI" w:eastAsia="bs-Latn-BA"/>
        </w:rPr>
      </w:pPr>
      <w:r w:rsidRPr="00646D26">
        <w:rPr>
          <w:rFonts w:ascii="Times New Roman" w:eastAsia="Times New Roman" w:hAnsi="Times New Roman" w:cs="Times New Roman"/>
          <w:b/>
          <w:lang w:val="sl-SI" w:eastAsia="bs-Latn-BA"/>
        </w:rPr>
        <w:t>(Popunjavanje upražnjenih radnih mjesta)</w:t>
      </w:r>
    </w:p>
    <w:p w:rsidR="00C8145E" w:rsidRPr="00646D26" w:rsidRDefault="00C8145E" w:rsidP="00C8145E">
      <w:pPr>
        <w:numPr>
          <w:ilvl w:val="0"/>
          <w:numId w:val="8"/>
        </w:numPr>
        <w:spacing w:after="0" w:line="240" w:lineRule="auto"/>
        <w:jc w:val="both"/>
        <w:rPr>
          <w:rFonts w:ascii="Times New Roman" w:eastAsia="Times New Roman" w:hAnsi="Times New Roman" w:cs="Times New Roman"/>
          <w:lang w:val="pl-PL" w:eastAsia="bs-Latn-BA"/>
        </w:rPr>
      </w:pPr>
      <w:r w:rsidRPr="00646D26">
        <w:rPr>
          <w:rFonts w:ascii="Times New Roman" w:eastAsia="Times New Roman" w:hAnsi="Times New Roman" w:cs="Times New Roman"/>
          <w:lang w:val="pl-PL" w:eastAsia="bs-Latn-BA"/>
        </w:rPr>
        <w:t>Upražnjena radna mjesta</w:t>
      </w:r>
      <w:r w:rsidR="00A82A39" w:rsidRPr="00646D26">
        <w:rPr>
          <w:rFonts w:ascii="Times New Roman" w:eastAsia="Times New Roman" w:hAnsi="Times New Roman" w:cs="Times New Roman"/>
          <w:lang w:val="pl-PL" w:eastAsia="bs-Latn-BA"/>
        </w:rPr>
        <w:t xml:space="preserve"> u</w:t>
      </w:r>
      <w:r w:rsidRPr="00646D26">
        <w:rPr>
          <w:rFonts w:ascii="Times New Roman" w:eastAsia="Times New Roman" w:hAnsi="Times New Roman" w:cs="Times New Roman"/>
          <w:lang w:val="pl-PL" w:eastAsia="bs-Latn-BA"/>
        </w:rPr>
        <w:t xml:space="preserve"> školi prvo se popunjavaju sa jedinstvene rang liste </w:t>
      </w:r>
      <w:r w:rsidR="00413377" w:rsidRPr="00646D26">
        <w:rPr>
          <w:rFonts w:ascii="Times New Roman" w:eastAsia="Times New Roman" w:hAnsi="Times New Roman" w:cs="Times New Roman"/>
          <w:lang w:val="pl-PL" w:eastAsia="bs-Latn-BA"/>
        </w:rPr>
        <w:t>radnika</w:t>
      </w:r>
      <w:r w:rsidRPr="00646D26">
        <w:rPr>
          <w:rFonts w:ascii="Times New Roman" w:eastAsia="Times New Roman" w:hAnsi="Times New Roman" w:cs="Times New Roman"/>
          <w:lang w:val="pl-PL" w:eastAsia="bs-Latn-BA"/>
        </w:rPr>
        <w:t xml:space="preserve"> za čijim radom je potpuno ili djelimično prestala potreba u odnosu na ugovor o radu na neodređeno vrijeme koji su zaključili sa poslodavcem na osnovu javnog konkursa, koja se vodi u Ministarstvu za obrazovanje, nauku i mlade Kantona Saraje</w:t>
      </w:r>
      <w:r w:rsidR="00A82A39" w:rsidRPr="00646D26">
        <w:rPr>
          <w:rFonts w:ascii="Times New Roman" w:eastAsia="Times New Roman" w:hAnsi="Times New Roman" w:cs="Times New Roman"/>
          <w:lang w:val="pl-PL" w:eastAsia="bs-Latn-BA"/>
        </w:rPr>
        <w:t>vo (u daljem teksu: Ministarstvo</w:t>
      </w:r>
      <w:r w:rsidR="00B4385B" w:rsidRPr="00646D26">
        <w:rPr>
          <w:rFonts w:ascii="Times New Roman" w:eastAsia="Times New Roman" w:hAnsi="Times New Roman" w:cs="Times New Roman"/>
          <w:lang w:val="pl-PL" w:eastAsia="bs-Latn-BA"/>
        </w:rPr>
        <w:t>).</w:t>
      </w:r>
    </w:p>
    <w:p w:rsidR="00C8145E" w:rsidRPr="00646D26" w:rsidRDefault="00C8145E" w:rsidP="00C8145E">
      <w:pPr>
        <w:numPr>
          <w:ilvl w:val="0"/>
          <w:numId w:val="8"/>
        </w:numPr>
        <w:spacing w:after="0" w:line="240" w:lineRule="auto"/>
        <w:jc w:val="both"/>
        <w:rPr>
          <w:rFonts w:ascii="Times New Roman" w:eastAsia="Times New Roman" w:hAnsi="Times New Roman" w:cs="Times New Roman"/>
          <w:lang w:val="pl-PL" w:eastAsia="bs-Latn-BA"/>
        </w:rPr>
      </w:pPr>
      <w:r w:rsidRPr="00646D26">
        <w:rPr>
          <w:rFonts w:ascii="Times New Roman" w:eastAsia="Times New Roman" w:hAnsi="Times New Roman" w:cs="Times New Roman"/>
          <w:lang w:val="pl-PL" w:eastAsia="bs-Latn-BA"/>
        </w:rPr>
        <w:t>Ukoliko u školi postoji upražnj</w:t>
      </w:r>
      <w:r w:rsidR="00AE7915" w:rsidRPr="00646D26">
        <w:rPr>
          <w:rFonts w:ascii="Times New Roman" w:eastAsia="Times New Roman" w:hAnsi="Times New Roman" w:cs="Times New Roman"/>
          <w:lang w:val="pl-PL" w:eastAsia="bs-Latn-BA"/>
        </w:rPr>
        <w:t>eno radno mjesto, škola je obavezna</w:t>
      </w:r>
      <w:r w:rsidRPr="00646D26">
        <w:rPr>
          <w:rFonts w:ascii="Times New Roman" w:eastAsia="Times New Roman" w:hAnsi="Times New Roman" w:cs="Times New Roman"/>
          <w:lang w:val="pl-PL" w:eastAsia="bs-Latn-BA"/>
        </w:rPr>
        <w:t xml:space="preserve"> prvo preuzeti lice sa </w:t>
      </w:r>
      <w:r w:rsidR="00497DDF" w:rsidRPr="00646D26">
        <w:rPr>
          <w:rFonts w:ascii="Times New Roman" w:eastAsia="Times New Roman" w:hAnsi="Times New Roman" w:cs="Times New Roman"/>
          <w:lang w:val="pl-PL" w:eastAsia="bs-Latn-BA"/>
        </w:rPr>
        <w:t>jedinstvene rang liste</w:t>
      </w:r>
      <w:r w:rsidRPr="00646D26">
        <w:rPr>
          <w:rFonts w:ascii="Times New Roman" w:eastAsia="Times New Roman" w:hAnsi="Times New Roman" w:cs="Times New Roman"/>
          <w:lang w:val="pl-PL" w:eastAsia="bs-Latn-BA"/>
        </w:rPr>
        <w:t xml:space="preserve"> za čijim  je radom potpuno ili djelomično prestala potreba iz stava (</w:t>
      </w:r>
      <w:r w:rsidR="00497DDF" w:rsidRPr="00646D26">
        <w:rPr>
          <w:rFonts w:ascii="Times New Roman" w:eastAsia="Times New Roman" w:hAnsi="Times New Roman" w:cs="Times New Roman"/>
          <w:lang w:val="pl-PL" w:eastAsia="bs-Latn-BA"/>
        </w:rPr>
        <w:t>1</w:t>
      </w:r>
      <w:r w:rsidRPr="00646D26">
        <w:rPr>
          <w:rFonts w:ascii="Times New Roman" w:eastAsia="Times New Roman" w:hAnsi="Times New Roman" w:cs="Times New Roman"/>
          <w:lang w:val="pl-PL" w:eastAsia="bs-Latn-BA"/>
        </w:rPr>
        <w:t>) ovog člana, koje  ispunjava sve opće i posebne uvjete za to radno mjesto</w:t>
      </w:r>
      <w:r w:rsidR="00497DDF" w:rsidRPr="00646D26">
        <w:rPr>
          <w:rFonts w:ascii="Times New Roman" w:eastAsia="Times New Roman" w:hAnsi="Times New Roman" w:cs="Times New Roman"/>
          <w:lang w:val="pl-PL" w:eastAsia="bs-Latn-BA"/>
        </w:rPr>
        <w:t xml:space="preserve"> na način kako je to regulisano Zakonom i podzakonskim aktom koji donosi Ministar za obrazovanje, nauku i mlade Kantona Sarajevo (u daljem tekstu: ministar).</w:t>
      </w:r>
    </w:p>
    <w:p w:rsidR="00C8145E" w:rsidRPr="00646D26" w:rsidRDefault="00C8145E" w:rsidP="00C8145E">
      <w:pPr>
        <w:numPr>
          <w:ilvl w:val="0"/>
          <w:numId w:val="8"/>
        </w:numPr>
        <w:spacing w:after="0" w:line="240" w:lineRule="auto"/>
        <w:jc w:val="both"/>
        <w:rPr>
          <w:rFonts w:ascii="Times New Roman" w:eastAsia="Times New Roman" w:hAnsi="Times New Roman" w:cs="Times New Roman"/>
          <w:lang w:val="pl-PL" w:eastAsia="bs-Latn-BA"/>
        </w:rPr>
      </w:pPr>
      <w:r w:rsidRPr="00646D26">
        <w:rPr>
          <w:rFonts w:ascii="Times New Roman" w:eastAsia="Times New Roman" w:hAnsi="Times New Roman" w:cs="Times New Roman"/>
          <w:lang w:val="pl-PL" w:eastAsia="bs-Latn-BA"/>
        </w:rPr>
        <w:t>Ukoliko se popunjavanje upražnjenog radnog mjesta u skladu sa stavom (2) ovog člana ne može realizirati, škola može raspisati javni konkurs, nako</w:t>
      </w:r>
      <w:r w:rsidR="00BA00EF" w:rsidRPr="00646D26">
        <w:rPr>
          <w:rFonts w:ascii="Times New Roman" w:eastAsia="Times New Roman" w:hAnsi="Times New Roman" w:cs="Times New Roman"/>
          <w:lang w:val="pl-PL" w:eastAsia="bs-Latn-BA"/>
        </w:rPr>
        <w:t>n prethodno pribavljene saglasno</w:t>
      </w:r>
      <w:r w:rsidRPr="00646D26">
        <w:rPr>
          <w:rFonts w:ascii="Times New Roman" w:eastAsia="Times New Roman" w:hAnsi="Times New Roman" w:cs="Times New Roman"/>
          <w:lang w:val="pl-PL" w:eastAsia="bs-Latn-BA"/>
        </w:rPr>
        <w:t xml:space="preserve">sti ministra, koji se provodi u skladu sa </w:t>
      </w:r>
      <w:r w:rsidR="00691922" w:rsidRPr="00646D26">
        <w:rPr>
          <w:rFonts w:ascii="Times New Roman" w:eastAsia="Times New Roman" w:hAnsi="Times New Roman" w:cs="Times New Roman"/>
          <w:lang w:val="pl-PL" w:eastAsia="bs-Latn-BA"/>
        </w:rPr>
        <w:t>pravilnikom kojeg donosi ministar.</w:t>
      </w:r>
    </w:p>
    <w:p w:rsidR="00D774B5" w:rsidRPr="00646D26" w:rsidRDefault="00D774B5" w:rsidP="00C8145E">
      <w:pPr>
        <w:numPr>
          <w:ilvl w:val="0"/>
          <w:numId w:val="8"/>
        </w:numPr>
        <w:spacing w:after="0" w:line="240" w:lineRule="auto"/>
        <w:jc w:val="both"/>
        <w:rPr>
          <w:rFonts w:ascii="Times New Roman" w:eastAsia="Times New Roman" w:hAnsi="Times New Roman" w:cs="Times New Roman"/>
          <w:lang w:val="pl-PL" w:eastAsia="bs-Latn-BA"/>
        </w:rPr>
      </w:pPr>
      <w:r w:rsidRPr="00646D26">
        <w:rPr>
          <w:rFonts w:ascii="Times New Roman" w:eastAsia="Times New Roman" w:hAnsi="Times New Roman" w:cs="Times New Roman"/>
          <w:lang w:val="pl-PL" w:eastAsia="bs-Latn-BA"/>
        </w:rPr>
        <w:t>Škola je u obavezi raspisati javni konkurs za prijem radnika najkasnije 10 dana od dana dobijanja saglasnosti.</w:t>
      </w:r>
    </w:p>
    <w:p w:rsidR="00245B03" w:rsidRPr="00646D26" w:rsidRDefault="00C8145E" w:rsidP="00413377">
      <w:pPr>
        <w:numPr>
          <w:ilvl w:val="0"/>
          <w:numId w:val="8"/>
        </w:numPr>
        <w:spacing w:after="0" w:line="240" w:lineRule="auto"/>
        <w:jc w:val="both"/>
        <w:rPr>
          <w:rFonts w:ascii="Times New Roman" w:eastAsia="Times New Roman" w:hAnsi="Times New Roman" w:cs="Times New Roman"/>
          <w:lang w:val="pl-PL" w:eastAsia="bs-Latn-BA"/>
        </w:rPr>
      </w:pPr>
      <w:r w:rsidRPr="00646D26">
        <w:rPr>
          <w:rFonts w:ascii="Times New Roman" w:eastAsia="Times New Roman" w:hAnsi="Times New Roman" w:cs="Times New Roman"/>
          <w:lang w:val="pl-PL" w:eastAsia="bs-Latn-BA"/>
        </w:rPr>
        <w:t xml:space="preserve">Pravo na evidentiranje u </w:t>
      </w:r>
      <w:r w:rsidR="00691922" w:rsidRPr="00646D26">
        <w:rPr>
          <w:rFonts w:ascii="Times New Roman" w:eastAsia="Times New Roman" w:hAnsi="Times New Roman" w:cs="Times New Roman"/>
          <w:lang w:val="pl-PL" w:eastAsia="bs-Latn-BA"/>
        </w:rPr>
        <w:t>rang listu</w:t>
      </w:r>
      <w:r w:rsidR="00413377" w:rsidRPr="00646D26">
        <w:rPr>
          <w:rFonts w:ascii="Times New Roman" w:eastAsia="Times New Roman" w:hAnsi="Times New Roman" w:cs="Times New Roman"/>
          <w:lang w:val="pl-PL" w:eastAsia="bs-Latn-BA"/>
        </w:rPr>
        <w:t>radnika</w:t>
      </w:r>
      <w:r w:rsidRPr="00646D26">
        <w:rPr>
          <w:rFonts w:ascii="Times New Roman" w:eastAsia="Times New Roman" w:hAnsi="Times New Roman" w:cs="Times New Roman"/>
          <w:lang w:val="pl-PL" w:eastAsia="bs-Latn-BA"/>
        </w:rPr>
        <w:t xml:space="preserve"> za čijim je radom potpuno ili djelimično prestala potreba iz stava (2) ovog člana imaju </w:t>
      </w:r>
      <w:r w:rsidR="00245B03" w:rsidRPr="00646D26">
        <w:rPr>
          <w:rFonts w:ascii="Times New Roman" w:eastAsia="Times New Roman" w:hAnsi="Times New Roman" w:cs="Times New Roman"/>
          <w:lang w:val="pl-PL" w:eastAsia="bs-Latn-BA"/>
        </w:rPr>
        <w:t>radnici</w:t>
      </w:r>
      <w:r w:rsidRPr="00646D26">
        <w:rPr>
          <w:rFonts w:ascii="Times New Roman" w:eastAsia="Times New Roman" w:hAnsi="Times New Roman" w:cs="Times New Roman"/>
          <w:lang w:val="pl-PL" w:eastAsia="bs-Latn-BA"/>
        </w:rPr>
        <w:t xml:space="preserve"> koji su u radnom odnos</w:t>
      </w:r>
      <w:r w:rsidR="00077CA4" w:rsidRPr="00646D26">
        <w:rPr>
          <w:rFonts w:ascii="Times New Roman" w:eastAsia="Times New Roman" w:hAnsi="Times New Roman" w:cs="Times New Roman"/>
          <w:lang w:val="pl-PL" w:eastAsia="bs-Latn-BA"/>
        </w:rPr>
        <w:t xml:space="preserve">u na neodređeno vrijeme, kao i </w:t>
      </w:r>
      <w:r w:rsidR="00245B03" w:rsidRPr="00646D26">
        <w:rPr>
          <w:rFonts w:ascii="Times New Roman" w:eastAsia="Times New Roman" w:hAnsi="Times New Roman" w:cs="Times New Roman"/>
          <w:lang w:val="pl-PL" w:eastAsia="bs-Latn-BA"/>
        </w:rPr>
        <w:t>radnici</w:t>
      </w:r>
      <w:r w:rsidRPr="00646D26">
        <w:rPr>
          <w:rFonts w:ascii="Times New Roman" w:eastAsia="Times New Roman" w:hAnsi="Times New Roman" w:cs="Times New Roman"/>
          <w:lang w:val="pl-PL" w:eastAsia="bs-Latn-BA"/>
        </w:rPr>
        <w:t xml:space="preserve"> koji nisu ponovo izabrani za direktora, odnosno pomoćnika direktora škole, a ne miruj</w:t>
      </w:r>
      <w:r w:rsidR="00606F92" w:rsidRPr="00646D26">
        <w:rPr>
          <w:rFonts w:ascii="Times New Roman" w:eastAsia="Times New Roman" w:hAnsi="Times New Roman" w:cs="Times New Roman"/>
          <w:lang w:val="pl-PL" w:eastAsia="bs-Latn-BA"/>
        </w:rPr>
        <w:t xml:space="preserve">u im prava i obaveze iz radnog </w:t>
      </w:r>
      <w:r w:rsidRPr="00646D26">
        <w:rPr>
          <w:rFonts w:ascii="Times New Roman" w:eastAsia="Times New Roman" w:hAnsi="Times New Roman" w:cs="Times New Roman"/>
          <w:lang w:val="pl-PL" w:eastAsia="bs-Latn-BA"/>
        </w:rPr>
        <w:t xml:space="preserve">odnosa koje podrazumijevaju  prethodno radno mjesto u školi, u okviru svog profila i stručne </w:t>
      </w:r>
      <w:r w:rsidR="00606F92" w:rsidRPr="00646D26">
        <w:rPr>
          <w:rFonts w:ascii="Times New Roman" w:eastAsia="Times New Roman" w:hAnsi="Times New Roman" w:cs="Times New Roman"/>
          <w:lang w:val="pl-PL" w:eastAsia="bs-Latn-BA"/>
        </w:rPr>
        <w:t xml:space="preserve">spreme u osnovnim </w:t>
      </w:r>
      <w:r w:rsidRPr="00646D26">
        <w:rPr>
          <w:rFonts w:ascii="Times New Roman" w:eastAsia="Times New Roman" w:hAnsi="Times New Roman" w:cs="Times New Roman"/>
          <w:lang w:val="pl-PL" w:eastAsia="bs-Latn-BA"/>
        </w:rPr>
        <w:t>i srednjim školama, kao javnim ustanovama Kantona Sarajevo.</w:t>
      </w:r>
    </w:p>
    <w:p w:rsidR="00413377" w:rsidRPr="00646D26" w:rsidRDefault="00413377" w:rsidP="00413377">
      <w:pPr>
        <w:spacing w:after="0" w:line="240" w:lineRule="auto"/>
        <w:ind w:left="360"/>
        <w:jc w:val="both"/>
        <w:rPr>
          <w:rFonts w:ascii="Times New Roman" w:eastAsia="Times New Roman" w:hAnsi="Times New Roman" w:cs="Times New Roman"/>
          <w:lang w:val="pl-PL" w:eastAsia="bs-Latn-BA"/>
        </w:rPr>
      </w:pPr>
    </w:p>
    <w:p w:rsidR="00394C01" w:rsidRDefault="00394C01" w:rsidP="00423C0D">
      <w:pPr>
        <w:spacing w:after="0" w:line="240" w:lineRule="auto"/>
        <w:jc w:val="center"/>
        <w:rPr>
          <w:rFonts w:ascii="Times New Roman" w:eastAsia="Times New Roman" w:hAnsi="Times New Roman" w:cs="Times New Roman"/>
          <w:b/>
          <w:lang w:val="pl-PL" w:eastAsia="bs-Latn-BA"/>
        </w:rPr>
      </w:pPr>
    </w:p>
    <w:p w:rsidR="00423C0D" w:rsidRPr="00646D26" w:rsidRDefault="00245B03" w:rsidP="00423C0D">
      <w:pPr>
        <w:spacing w:after="0" w:line="240" w:lineRule="auto"/>
        <w:jc w:val="center"/>
        <w:rPr>
          <w:rFonts w:ascii="Times New Roman" w:eastAsia="Times New Roman" w:hAnsi="Times New Roman" w:cs="Times New Roman"/>
          <w:b/>
          <w:lang w:val="pl-PL" w:eastAsia="bs-Latn-BA"/>
        </w:rPr>
      </w:pPr>
      <w:r w:rsidRPr="00646D26">
        <w:rPr>
          <w:rFonts w:ascii="Times New Roman" w:eastAsia="Times New Roman" w:hAnsi="Times New Roman" w:cs="Times New Roman"/>
          <w:b/>
          <w:lang w:val="pl-PL" w:eastAsia="bs-Latn-BA"/>
        </w:rPr>
        <w:t xml:space="preserve">Član </w:t>
      </w:r>
      <w:r w:rsidR="001E17B5" w:rsidRPr="00646D26">
        <w:rPr>
          <w:rFonts w:ascii="Times New Roman" w:eastAsia="Times New Roman" w:hAnsi="Times New Roman" w:cs="Times New Roman"/>
          <w:b/>
          <w:lang w:val="pl-PL" w:eastAsia="bs-Latn-BA"/>
        </w:rPr>
        <w:t>8</w:t>
      </w:r>
      <w:r w:rsidRPr="00646D26">
        <w:rPr>
          <w:rFonts w:ascii="Times New Roman" w:eastAsia="Times New Roman" w:hAnsi="Times New Roman" w:cs="Times New Roman"/>
          <w:b/>
          <w:lang w:val="pl-PL" w:eastAsia="bs-Latn-BA"/>
        </w:rPr>
        <w:t>.</w:t>
      </w:r>
    </w:p>
    <w:p w:rsidR="00413377" w:rsidRPr="00646D26" w:rsidRDefault="00413377" w:rsidP="00423C0D">
      <w:pPr>
        <w:spacing w:after="0" w:line="240" w:lineRule="auto"/>
        <w:jc w:val="center"/>
        <w:rPr>
          <w:rFonts w:ascii="Times New Roman" w:eastAsia="Times New Roman" w:hAnsi="Times New Roman" w:cs="Times New Roman"/>
          <w:b/>
          <w:lang w:val="pl-PL" w:eastAsia="bs-Latn-BA"/>
        </w:rPr>
      </w:pPr>
      <w:r w:rsidRPr="00646D26">
        <w:rPr>
          <w:rFonts w:ascii="Times New Roman" w:eastAsia="Times New Roman" w:hAnsi="Times New Roman" w:cs="Times New Roman"/>
          <w:b/>
          <w:lang w:val="pl-PL" w:eastAsia="bs-Latn-BA"/>
        </w:rPr>
        <w:t>(Prijem radnika sa Liste tehnološkog viška)</w:t>
      </w:r>
    </w:p>
    <w:p w:rsidR="00245B03" w:rsidRPr="00646D26" w:rsidRDefault="00245B03" w:rsidP="00BF34F9">
      <w:pPr>
        <w:spacing w:after="0" w:line="240" w:lineRule="auto"/>
        <w:jc w:val="both"/>
        <w:rPr>
          <w:rFonts w:ascii="Times New Roman" w:eastAsia="Times New Roman" w:hAnsi="Times New Roman" w:cs="Times New Roman"/>
          <w:lang w:val="sl-SI" w:eastAsia="bs-Latn-BA"/>
        </w:rPr>
      </w:pPr>
      <w:r w:rsidRPr="00646D26">
        <w:rPr>
          <w:rFonts w:ascii="Times New Roman" w:eastAsia="Times New Roman" w:hAnsi="Times New Roman" w:cs="Times New Roman"/>
          <w:lang w:val="sl-SI" w:eastAsia="bs-Latn-BA"/>
        </w:rPr>
        <w:t>Radnici</w:t>
      </w:r>
      <w:r w:rsidR="00423C0D" w:rsidRPr="00646D26">
        <w:rPr>
          <w:rFonts w:ascii="Times New Roman" w:eastAsia="Times New Roman" w:hAnsi="Times New Roman" w:cs="Times New Roman"/>
          <w:lang w:val="sl-SI" w:eastAsia="bs-Latn-BA"/>
        </w:rPr>
        <w:t xml:space="preserve"> sa Liste </w:t>
      </w:r>
      <w:r w:rsidR="00413377" w:rsidRPr="00646D26">
        <w:rPr>
          <w:rFonts w:ascii="Times New Roman" w:eastAsia="Times New Roman" w:hAnsi="Times New Roman" w:cs="Times New Roman"/>
          <w:lang w:val="sl-SI" w:eastAsia="bs-Latn-BA"/>
        </w:rPr>
        <w:t>radnika</w:t>
      </w:r>
      <w:r w:rsidR="00423C0D" w:rsidRPr="00646D26">
        <w:rPr>
          <w:rFonts w:ascii="Times New Roman" w:eastAsia="Times New Roman" w:hAnsi="Times New Roman" w:cs="Times New Roman"/>
          <w:lang w:val="sl-SI" w:eastAsia="bs-Latn-BA"/>
        </w:rPr>
        <w:t xml:space="preserve"> za čijim je radom djelimično ili potpuno prestala potreba, koji su Rješenjem ministra raspoređeni u određenu školu primaju se u radni odnos na </w:t>
      </w:r>
      <w:r w:rsidR="00AE12E7" w:rsidRPr="00646D26">
        <w:rPr>
          <w:rFonts w:ascii="Times New Roman" w:eastAsia="Times New Roman" w:hAnsi="Times New Roman" w:cs="Times New Roman"/>
          <w:lang w:val="sl-SI" w:eastAsia="bs-Latn-BA"/>
        </w:rPr>
        <w:t>način kako je to utvrđeno rješenjem ministra o raspoređivanju radnika.</w:t>
      </w:r>
    </w:p>
    <w:p w:rsidR="001E17B5" w:rsidRPr="00646D26" w:rsidRDefault="001E17B5" w:rsidP="00BF34F9">
      <w:pPr>
        <w:spacing w:after="0" w:line="240" w:lineRule="auto"/>
        <w:jc w:val="both"/>
        <w:rPr>
          <w:rFonts w:ascii="Times New Roman" w:eastAsia="Times New Roman" w:hAnsi="Times New Roman" w:cs="Times New Roman"/>
          <w:lang w:val="sl-SI" w:eastAsia="bs-Latn-BA"/>
        </w:rPr>
      </w:pPr>
    </w:p>
    <w:p w:rsidR="00C8145E" w:rsidRPr="00646D26" w:rsidRDefault="00423C0D" w:rsidP="001E17B5">
      <w:pPr>
        <w:spacing w:after="0" w:line="240" w:lineRule="auto"/>
        <w:jc w:val="center"/>
        <w:rPr>
          <w:rFonts w:ascii="Times New Roman" w:eastAsia="Times New Roman" w:hAnsi="Times New Roman" w:cs="Times New Roman"/>
          <w:b/>
          <w:lang w:val="sl-SI" w:eastAsia="bs-Latn-BA"/>
        </w:rPr>
      </w:pPr>
      <w:r w:rsidRPr="00646D26">
        <w:rPr>
          <w:rFonts w:ascii="Times New Roman" w:eastAsia="Times New Roman" w:hAnsi="Times New Roman" w:cs="Times New Roman"/>
          <w:b/>
          <w:lang w:val="sl-SI" w:eastAsia="bs-Latn-BA"/>
        </w:rPr>
        <w:t xml:space="preserve">Član </w:t>
      </w:r>
      <w:r w:rsidR="001E17B5" w:rsidRPr="00646D26">
        <w:rPr>
          <w:rFonts w:ascii="Times New Roman" w:eastAsia="Times New Roman" w:hAnsi="Times New Roman" w:cs="Times New Roman"/>
          <w:b/>
          <w:lang w:val="sl-SI" w:eastAsia="bs-Latn-BA"/>
        </w:rPr>
        <w:t>9</w:t>
      </w:r>
      <w:r w:rsidR="00245B03" w:rsidRPr="00646D26">
        <w:rPr>
          <w:rFonts w:ascii="Times New Roman" w:eastAsia="Times New Roman" w:hAnsi="Times New Roman" w:cs="Times New Roman"/>
          <w:b/>
          <w:lang w:val="sl-SI" w:eastAsia="bs-Latn-BA"/>
        </w:rPr>
        <w:t>.</w:t>
      </w:r>
    </w:p>
    <w:p w:rsidR="00413377" w:rsidRPr="00646D26" w:rsidRDefault="00413377" w:rsidP="001E17B5">
      <w:pPr>
        <w:spacing w:after="0" w:line="240" w:lineRule="auto"/>
        <w:jc w:val="center"/>
        <w:rPr>
          <w:rFonts w:ascii="Times New Roman" w:eastAsia="Times New Roman" w:hAnsi="Times New Roman" w:cs="Times New Roman"/>
          <w:b/>
          <w:lang w:val="sl-SI" w:eastAsia="bs-Latn-BA"/>
        </w:rPr>
      </w:pPr>
      <w:r w:rsidRPr="00646D26">
        <w:rPr>
          <w:rFonts w:ascii="Times New Roman" w:eastAsia="Times New Roman" w:hAnsi="Times New Roman" w:cs="Times New Roman"/>
          <w:b/>
          <w:lang w:val="sl-SI" w:eastAsia="bs-Latn-BA"/>
        </w:rPr>
        <w:t>(Konkurs)</w:t>
      </w:r>
    </w:p>
    <w:p w:rsidR="00C8145E" w:rsidRPr="00646D26" w:rsidRDefault="00B87A21" w:rsidP="00C8145E">
      <w:pPr>
        <w:numPr>
          <w:ilvl w:val="0"/>
          <w:numId w:val="9"/>
        </w:numPr>
        <w:spacing w:after="0" w:line="240" w:lineRule="auto"/>
        <w:jc w:val="both"/>
        <w:rPr>
          <w:rFonts w:ascii="Times New Roman" w:eastAsia="Times New Roman" w:hAnsi="Times New Roman" w:cs="Times New Roman"/>
          <w:lang w:val="sl-SI" w:eastAsia="bs-Latn-BA"/>
        </w:rPr>
      </w:pPr>
      <w:r w:rsidRPr="00646D26">
        <w:rPr>
          <w:rFonts w:ascii="Times New Roman" w:eastAsia="Times New Roman" w:hAnsi="Times New Roman" w:cs="Times New Roman"/>
          <w:lang w:val="sl-SI" w:eastAsia="bs-Latn-BA"/>
        </w:rPr>
        <w:t>Radnik zaključuje ugovor o radu na osnovu j</w:t>
      </w:r>
      <w:r w:rsidR="00D774B5" w:rsidRPr="00646D26">
        <w:rPr>
          <w:rFonts w:ascii="Times New Roman" w:eastAsia="Times New Roman" w:hAnsi="Times New Roman" w:cs="Times New Roman"/>
          <w:lang w:val="sl-SI" w:eastAsia="bs-Latn-BA"/>
        </w:rPr>
        <w:t xml:space="preserve">avnog konkursa, </w:t>
      </w:r>
      <w:r w:rsidRPr="00646D26">
        <w:rPr>
          <w:rFonts w:ascii="Times New Roman" w:eastAsia="Times New Roman" w:hAnsi="Times New Roman" w:cs="Times New Roman"/>
          <w:lang w:val="sl-SI" w:eastAsia="bs-Latn-BA"/>
        </w:rPr>
        <w:t>koji se objavljuje u sredstvima javnog informisanja i na internet stranici Ministarstva za obrazovanje, nauku i mlade Kantona Sarajevo.</w:t>
      </w:r>
    </w:p>
    <w:p w:rsidR="00B87A21" w:rsidRPr="00646D26" w:rsidRDefault="00B87A21" w:rsidP="00C8145E">
      <w:pPr>
        <w:numPr>
          <w:ilvl w:val="0"/>
          <w:numId w:val="9"/>
        </w:numPr>
        <w:spacing w:after="0" w:line="240" w:lineRule="auto"/>
        <w:jc w:val="both"/>
        <w:rPr>
          <w:rFonts w:ascii="Times New Roman" w:eastAsia="Times New Roman" w:hAnsi="Times New Roman" w:cs="Times New Roman"/>
          <w:lang w:val="sl-SI" w:eastAsia="bs-Latn-BA"/>
        </w:rPr>
      </w:pPr>
      <w:r w:rsidRPr="00646D26">
        <w:rPr>
          <w:rFonts w:ascii="Times New Roman" w:eastAsia="Times New Roman" w:hAnsi="Times New Roman" w:cs="Times New Roman"/>
          <w:lang w:val="sl-SI" w:eastAsia="bs-Latn-BA"/>
        </w:rPr>
        <w:t>Za zak</w:t>
      </w:r>
      <w:r w:rsidR="00A73762" w:rsidRPr="00646D26">
        <w:rPr>
          <w:rFonts w:ascii="Times New Roman" w:eastAsia="Times New Roman" w:hAnsi="Times New Roman" w:cs="Times New Roman"/>
          <w:lang w:val="sl-SI" w:eastAsia="bs-Latn-BA"/>
        </w:rPr>
        <w:t>l</w:t>
      </w:r>
      <w:r w:rsidRPr="00646D26">
        <w:rPr>
          <w:rFonts w:ascii="Times New Roman" w:eastAsia="Times New Roman" w:hAnsi="Times New Roman" w:cs="Times New Roman"/>
          <w:lang w:val="sl-SI" w:eastAsia="bs-Latn-BA"/>
        </w:rPr>
        <w:t xml:space="preserve">jučenje ugovora o radu </w:t>
      </w:r>
      <w:r w:rsidR="00D774B5" w:rsidRPr="00646D26">
        <w:rPr>
          <w:rFonts w:ascii="Times New Roman" w:eastAsia="Times New Roman" w:hAnsi="Times New Roman" w:cs="Times New Roman"/>
          <w:lang w:val="sl-SI" w:eastAsia="bs-Latn-BA"/>
        </w:rPr>
        <w:t xml:space="preserve">radnika </w:t>
      </w:r>
      <w:r w:rsidRPr="00646D26">
        <w:rPr>
          <w:rFonts w:ascii="Times New Roman" w:eastAsia="Times New Roman" w:hAnsi="Times New Roman" w:cs="Times New Roman"/>
          <w:lang w:val="sl-SI" w:eastAsia="bs-Latn-BA"/>
        </w:rPr>
        <w:t>škola obavezno raspisuje konkurs</w:t>
      </w:r>
      <w:r w:rsidR="00D774B5" w:rsidRPr="00646D26">
        <w:rPr>
          <w:rFonts w:ascii="Times New Roman" w:eastAsia="Times New Roman" w:hAnsi="Times New Roman" w:cs="Times New Roman"/>
          <w:lang w:val="sl-SI" w:eastAsia="bs-Latn-BA"/>
        </w:rPr>
        <w:t>.</w:t>
      </w:r>
    </w:p>
    <w:p w:rsidR="00C8145E" w:rsidRPr="00646D26" w:rsidRDefault="00606F92" w:rsidP="00C8145E">
      <w:pPr>
        <w:pStyle w:val="ListParagraph"/>
        <w:numPr>
          <w:ilvl w:val="0"/>
          <w:numId w:val="9"/>
        </w:numPr>
        <w:tabs>
          <w:tab w:val="center" w:pos="4320"/>
          <w:tab w:val="right" w:pos="8640"/>
        </w:tabs>
        <w:ind w:right="283"/>
        <w:jc w:val="both"/>
        <w:rPr>
          <w:sz w:val="22"/>
          <w:szCs w:val="22"/>
          <w:lang w:val="sl-SI"/>
        </w:rPr>
      </w:pPr>
      <w:r w:rsidRPr="00646D26">
        <w:rPr>
          <w:sz w:val="22"/>
          <w:szCs w:val="22"/>
          <w:lang w:val="sl-SI"/>
        </w:rPr>
        <w:t xml:space="preserve">Na osnovu prijedloga </w:t>
      </w:r>
      <w:r w:rsidR="00C8145E" w:rsidRPr="00646D26">
        <w:rPr>
          <w:sz w:val="22"/>
          <w:szCs w:val="22"/>
          <w:lang w:val="sl-SI"/>
        </w:rPr>
        <w:t xml:space="preserve">direktora o potrebi prijema </w:t>
      </w:r>
      <w:r w:rsidR="000B169E" w:rsidRPr="00646D26">
        <w:rPr>
          <w:sz w:val="22"/>
          <w:szCs w:val="22"/>
          <w:lang w:val="sl-SI"/>
        </w:rPr>
        <w:t>radnika</w:t>
      </w:r>
      <w:r w:rsidR="00C8145E" w:rsidRPr="00646D26">
        <w:rPr>
          <w:sz w:val="22"/>
          <w:szCs w:val="22"/>
          <w:lang w:val="sl-SI"/>
        </w:rPr>
        <w:t xml:space="preserve"> u radni odnos, Školski </w:t>
      </w:r>
      <w:r w:rsidRPr="00646D26">
        <w:rPr>
          <w:sz w:val="22"/>
          <w:szCs w:val="22"/>
          <w:lang w:val="sl-SI"/>
        </w:rPr>
        <w:t>o</w:t>
      </w:r>
      <w:r w:rsidR="00C8145E" w:rsidRPr="00646D26">
        <w:rPr>
          <w:sz w:val="22"/>
          <w:szCs w:val="22"/>
          <w:lang w:val="sl-SI"/>
        </w:rPr>
        <w:t>dbor donosi odluku o raspisivanju k</w:t>
      </w:r>
      <w:r w:rsidR="00A549E1" w:rsidRPr="00646D26">
        <w:rPr>
          <w:sz w:val="22"/>
          <w:szCs w:val="22"/>
          <w:lang w:val="sl-SI"/>
        </w:rPr>
        <w:t xml:space="preserve">onkursa za prijem u radni odnos, uz prethodno pribavljenu saglasnost ministra za obrazovanje, nauku i mlade. </w:t>
      </w:r>
    </w:p>
    <w:p w:rsidR="00606F92" w:rsidRPr="00646D26" w:rsidRDefault="00C8145E" w:rsidP="00C8145E">
      <w:pPr>
        <w:pStyle w:val="ListParagraph"/>
        <w:numPr>
          <w:ilvl w:val="0"/>
          <w:numId w:val="9"/>
        </w:numPr>
        <w:tabs>
          <w:tab w:val="center" w:pos="4320"/>
          <w:tab w:val="right" w:pos="8640"/>
        </w:tabs>
        <w:ind w:right="283"/>
        <w:jc w:val="both"/>
        <w:rPr>
          <w:sz w:val="22"/>
          <w:szCs w:val="22"/>
          <w:lang w:val="sl-SI"/>
        </w:rPr>
      </w:pPr>
      <w:r w:rsidRPr="00646D26">
        <w:rPr>
          <w:sz w:val="22"/>
          <w:szCs w:val="22"/>
          <w:lang w:val="sl-SI"/>
        </w:rPr>
        <w:t>Konkurs za prijem u radni odnos se istovremeno objavljuje u jednom dnevnom listu i na   službenoj internet stranici Ministarstva uz obaveznu naznaku datuma isteka roka za prijavljivanje na javni</w:t>
      </w:r>
      <w:r w:rsidR="00423C0D" w:rsidRPr="00646D26">
        <w:rPr>
          <w:sz w:val="22"/>
          <w:szCs w:val="22"/>
          <w:lang w:val="sl-SI"/>
        </w:rPr>
        <w:t xml:space="preserve"> konkurs. Rok za prijavu</w:t>
      </w:r>
      <w:r w:rsidRPr="00646D26">
        <w:rPr>
          <w:sz w:val="22"/>
          <w:szCs w:val="22"/>
          <w:lang w:val="sl-SI"/>
        </w:rPr>
        <w:t xml:space="preserve"> ne može biti kraći od 8 niti duži od 15 dana.</w:t>
      </w:r>
    </w:p>
    <w:p w:rsidR="0092690B" w:rsidRPr="00646D26" w:rsidRDefault="00C8145E" w:rsidP="0092690B">
      <w:pPr>
        <w:pStyle w:val="ListParagraph"/>
        <w:numPr>
          <w:ilvl w:val="0"/>
          <w:numId w:val="9"/>
        </w:numPr>
        <w:tabs>
          <w:tab w:val="center" w:pos="4320"/>
          <w:tab w:val="right" w:pos="8640"/>
        </w:tabs>
        <w:ind w:right="-1"/>
        <w:jc w:val="both"/>
        <w:rPr>
          <w:sz w:val="22"/>
          <w:szCs w:val="22"/>
          <w:lang w:val="hr-HR"/>
        </w:rPr>
      </w:pPr>
      <w:r w:rsidRPr="00646D26">
        <w:rPr>
          <w:sz w:val="22"/>
          <w:szCs w:val="22"/>
          <w:lang w:val="sl-SI"/>
        </w:rPr>
        <w:t>Škola će u konkursu obavezno navesti koju dokumentaciju su kandidati obavezni blagovremeno dostaviti</w:t>
      </w:r>
      <w:r w:rsidR="00905D53" w:rsidRPr="00646D26">
        <w:rPr>
          <w:sz w:val="22"/>
          <w:szCs w:val="22"/>
          <w:lang w:val="sl-SI"/>
        </w:rPr>
        <w:t>,</w:t>
      </w:r>
      <w:r w:rsidRPr="00646D26">
        <w:rPr>
          <w:sz w:val="22"/>
          <w:szCs w:val="22"/>
          <w:lang w:val="sl-SI"/>
        </w:rPr>
        <w:t xml:space="preserve"> te navesti i ostalu dodatnu dokumentaciju na osnovu koje će se izvršiti bodovanje prijavljenih kandidata koji ispunjavaju uslove konkursa, a u skladu sa </w:t>
      </w:r>
      <w:r w:rsidR="00AE12E7" w:rsidRPr="00646D26">
        <w:rPr>
          <w:sz w:val="22"/>
          <w:szCs w:val="22"/>
          <w:lang w:val="hr-HR"/>
        </w:rPr>
        <w:t>pravilnikom koji donosi ministar.</w:t>
      </w:r>
    </w:p>
    <w:p w:rsidR="00D774B5" w:rsidRPr="00646D26" w:rsidRDefault="00A11E21" w:rsidP="00C8145E">
      <w:pPr>
        <w:pStyle w:val="ListParagraph"/>
        <w:numPr>
          <w:ilvl w:val="0"/>
          <w:numId w:val="9"/>
        </w:numPr>
        <w:tabs>
          <w:tab w:val="center" w:pos="4320"/>
          <w:tab w:val="right" w:pos="8640"/>
        </w:tabs>
        <w:ind w:right="283"/>
        <w:jc w:val="both"/>
        <w:rPr>
          <w:sz w:val="22"/>
          <w:szCs w:val="22"/>
          <w:lang w:val="sl-SI"/>
        </w:rPr>
      </w:pPr>
      <w:r w:rsidRPr="00646D26">
        <w:rPr>
          <w:sz w:val="22"/>
          <w:szCs w:val="22"/>
          <w:lang w:val="sl-SI"/>
        </w:rPr>
        <w:t xml:space="preserve">Nepotpune, neuredne </w:t>
      </w:r>
      <w:r w:rsidR="00C8145E" w:rsidRPr="00646D26">
        <w:rPr>
          <w:sz w:val="22"/>
          <w:szCs w:val="22"/>
          <w:lang w:val="sl-SI"/>
        </w:rPr>
        <w:t>i neblagovremene</w:t>
      </w:r>
      <w:r w:rsidR="00D774B5" w:rsidRPr="00646D26">
        <w:rPr>
          <w:sz w:val="22"/>
          <w:szCs w:val="22"/>
          <w:lang w:val="sl-SI"/>
        </w:rPr>
        <w:t xml:space="preserve"> prijave</w:t>
      </w:r>
      <w:r w:rsidR="00C8145E" w:rsidRPr="00646D26">
        <w:rPr>
          <w:sz w:val="22"/>
          <w:szCs w:val="22"/>
          <w:lang w:val="sl-SI"/>
        </w:rPr>
        <w:t xml:space="preserve"> neće se uzimati u razmatranje</w:t>
      </w:r>
      <w:r w:rsidR="00D774B5" w:rsidRPr="00646D26">
        <w:rPr>
          <w:sz w:val="22"/>
          <w:szCs w:val="22"/>
          <w:lang w:val="sl-SI"/>
        </w:rPr>
        <w:t>.</w:t>
      </w:r>
    </w:p>
    <w:p w:rsidR="006A1052" w:rsidRPr="00646D26" w:rsidRDefault="00D774B5" w:rsidP="00C8145E">
      <w:pPr>
        <w:pStyle w:val="ListParagraph"/>
        <w:numPr>
          <w:ilvl w:val="0"/>
          <w:numId w:val="9"/>
        </w:numPr>
        <w:tabs>
          <w:tab w:val="center" w:pos="4320"/>
          <w:tab w:val="right" w:pos="8640"/>
        </w:tabs>
        <w:ind w:right="283"/>
        <w:jc w:val="both"/>
        <w:rPr>
          <w:sz w:val="22"/>
          <w:szCs w:val="22"/>
          <w:lang w:val="sl-SI"/>
        </w:rPr>
      </w:pPr>
      <w:r w:rsidRPr="00646D26">
        <w:rPr>
          <w:sz w:val="22"/>
          <w:szCs w:val="22"/>
          <w:lang w:val="sl-SI"/>
        </w:rPr>
        <w:t xml:space="preserve">Dokumentacija koju kandidat dostavlja uz prijavu na konkurs mogu biti kopije uz obavezu da kandidat koji je primljen po konkursu dostavi originalnu dokumentaciju ili ovjerene kopije dokumentacije, najkasnije pet dana po dobijanju Odluke o izboru radnika. </w:t>
      </w:r>
    </w:p>
    <w:p w:rsidR="00C8145E" w:rsidRPr="00646D26" w:rsidRDefault="006A1052" w:rsidP="00C8145E">
      <w:pPr>
        <w:pStyle w:val="ListParagraph"/>
        <w:numPr>
          <w:ilvl w:val="0"/>
          <w:numId w:val="9"/>
        </w:numPr>
        <w:tabs>
          <w:tab w:val="center" w:pos="4320"/>
          <w:tab w:val="right" w:pos="8640"/>
        </w:tabs>
        <w:ind w:right="283"/>
        <w:jc w:val="both"/>
        <w:rPr>
          <w:sz w:val="22"/>
          <w:szCs w:val="22"/>
          <w:lang w:val="sl-SI"/>
        </w:rPr>
      </w:pPr>
      <w:r w:rsidRPr="00646D26">
        <w:rPr>
          <w:sz w:val="22"/>
          <w:szCs w:val="22"/>
          <w:lang w:val="sl-SI"/>
        </w:rPr>
        <w:t>Dokumentaciju priloženu uz prijavu na konkurs</w:t>
      </w:r>
      <w:r w:rsidR="00C8145E" w:rsidRPr="00646D26">
        <w:rPr>
          <w:sz w:val="22"/>
          <w:szCs w:val="22"/>
          <w:lang w:val="sl-SI"/>
        </w:rPr>
        <w:t xml:space="preserve"> Škola nije obavezna vratititi</w:t>
      </w:r>
      <w:r w:rsidR="00413377" w:rsidRPr="00646D26">
        <w:rPr>
          <w:sz w:val="22"/>
          <w:szCs w:val="22"/>
          <w:lang w:val="sl-SI"/>
        </w:rPr>
        <w:t>,</w:t>
      </w:r>
      <w:r w:rsidR="00C8145E" w:rsidRPr="00646D26">
        <w:rPr>
          <w:sz w:val="22"/>
          <w:szCs w:val="22"/>
          <w:lang w:val="sl-SI"/>
        </w:rPr>
        <w:t xml:space="preserve"> nego </w:t>
      </w:r>
      <w:r w:rsidRPr="00646D26">
        <w:rPr>
          <w:sz w:val="22"/>
          <w:szCs w:val="22"/>
          <w:lang w:val="sl-SI"/>
        </w:rPr>
        <w:t>je</w:t>
      </w:r>
      <w:r w:rsidR="00C8145E" w:rsidRPr="00646D26">
        <w:rPr>
          <w:sz w:val="22"/>
          <w:szCs w:val="22"/>
          <w:lang w:val="sl-SI"/>
        </w:rPr>
        <w:t xml:space="preserve"> kandidat</w:t>
      </w:r>
      <w:r w:rsidRPr="00646D26">
        <w:rPr>
          <w:sz w:val="22"/>
          <w:szCs w:val="22"/>
          <w:lang w:val="sl-SI"/>
        </w:rPr>
        <w:t>, po prijemu obavještenja, može</w:t>
      </w:r>
      <w:r w:rsidR="00C8145E" w:rsidRPr="00646D26">
        <w:rPr>
          <w:sz w:val="22"/>
          <w:szCs w:val="22"/>
          <w:lang w:val="sl-SI"/>
        </w:rPr>
        <w:t xml:space="preserve"> preuzeti u školi lično p</w:t>
      </w:r>
      <w:r w:rsidR="00CC71D7" w:rsidRPr="00646D26">
        <w:rPr>
          <w:sz w:val="22"/>
          <w:szCs w:val="22"/>
          <w:lang w:val="sl-SI"/>
        </w:rPr>
        <w:t>o okončanju konkusne procedure.</w:t>
      </w:r>
    </w:p>
    <w:p w:rsidR="000B169E" w:rsidRPr="00646D26" w:rsidRDefault="00413377" w:rsidP="00413377">
      <w:pPr>
        <w:tabs>
          <w:tab w:val="center" w:pos="4320"/>
          <w:tab w:val="right" w:pos="8640"/>
        </w:tabs>
        <w:spacing w:after="0" w:line="240" w:lineRule="auto"/>
        <w:rPr>
          <w:rFonts w:ascii="Times New Roman" w:eastAsia="Times New Roman" w:hAnsi="Times New Roman" w:cs="Times New Roman"/>
          <w:lang w:val="sl-SI" w:eastAsia="bs-Latn-BA"/>
        </w:rPr>
      </w:pPr>
      <w:r w:rsidRPr="00646D26">
        <w:rPr>
          <w:rFonts w:ascii="Times New Roman" w:eastAsia="Times New Roman" w:hAnsi="Times New Roman" w:cs="Times New Roman"/>
          <w:lang w:val="sl-SI" w:eastAsia="bs-Latn-BA"/>
        </w:rPr>
        <w:tab/>
      </w:r>
    </w:p>
    <w:p w:rsidR="00CA099D" w:rsidRDefault="00CA099D" w:rsidP="00C8145E">
      <w:pPr>
        <w:spacing w:after="0" w:line="240" w:lineRule="auto"/>
        <w:jc w:val="center"/>
        <w:rPr>
          <w:rFonts w:ascii="Times New Roman" w:eastAsia="Times New Roman" w:hAnsi="Times New Roman" w:cs="Times New Roman"/>
          <w:b/>
          <w:lang w:val="en-US" w:eastAsia="bs-Latn-BA"/>
        </w:rPr>
      </w:pPr>
    </w:p>
    <w:p w:rsidR="00CA099D" w:rsidRDefault="00CA099D" w:rsidP="00C8145E">
      <w:pPr>
        <w:spacing w:after="0" w:line="240" w:lineRule="auto"/>
        <w:jc w:val="center"/>
        <w:rPr>
          <w:rFonts w:ascii="Times New Roman" w:eastAsia="Times New Roman" w:hAnsi="Times New Roman" w:cs="Times New Roman"/>
          <w:b/>
          <w:lang w:val="en-US" w:eastAsia="bs-Latn-BA"/>
        </w:rPr>
      </w:pPr>
    </w:p>
    <w:p w:rsidR="00C8145E" w:rsidRPr="00646D26" w:rsidRDefault="00423C0D" w:rsidP="00C8145E">
      <w:pPr>
        <w:spacing w:after="0" w:line="240" w:lineRule="auto"/>
        <w:jc w:val="center"/>
        <w:rPr>
          <w:rFonts w:ascii="Times New Roman" w:eastAsia="Times New Roman" w:hAnsi="Times New Roman" w:cs="Times New Roman"/>
          <w:b/>
          <w:lang w:val="en-US" w:eastAsia="bs-Latn-BA"/>
        </w:rPr>
      </w:pPr>
      <w:r w:rsidRPr="00646D26">
        <w:rPr>
          <w:rFonts w:ascii="Times New Roman" w:eastAsia="Times New Roman" w:hAnsi="Times New Roman" w:cs="Times New Roman"/>
          <w:b/>
          <w:lang w:val="en-US" w:eastAsia="bs-Latn-BA"/>
        </w:rPr>
        <w:t xml:space="preserve">Član </w:t>
      </w:r>
      <w:r w:rsidR="000A5E97" w:rsidRPr="00646D26">
        <w:rPr>
          <w:rFonts w:ascii="Times New Roman" w:eastAsia="Times New Roman" w:hAnsi="Times New Roman" w:cs="Times New Roman"/>
          <w:b/>
          <w:lang w:val="en-US" w:eastAsia="bs-Latn-BA"/>
        </w:rPr>
        <w:t>1</w:t>
      </w:r>
      <w:r w:rsidR="001E17B5" w:rsidRPr="00646D26">
        <w:rPr>
          <w:rFonts w:ascii="Times New Roman" w:eastAsia="Times New Roman" w:hAnsi="Times New Roman" w:cs="Times New Roman"/>
          <w:b/>
          <w:lang w:val="en-US" w:eastAsia="bs-Latn-BA"/>
        </w:rPr>
        <w:t>0</w:t>
      </w:r>
      <w:r w:rsidR="000B169E" w:rsidRPr="00646D26">
        <w:rPr>
          <w:rFonts w:ascii="Times New Roman" w:eastAsia="Times New Roman" w:hAnsi="Times New Roman" w:cs="Times New Roman"/>
          <w:b/>
          <w:lang w:val="en-US" w:eastAsia="bs-Latn-BA"/>
        </w:rPr>
        <w:t>.</w:t>
      </w:r>
    </w:p>
    <w:p w:rsidR="00413377" w:rsidRPr="00646D26" w:rsidRDefault="00413377" w:rsidP="00C8145E">
      <w:pPr>
        <w:spacing w:after="0" w:line="240" w:lineRule="auto"/>
        <w:jc w:val="center"/>
        <w:rPr>
          <w:rFonts w:ascii="Times New Roman" w:eastAsia="Times New Roman" w:hAnsi="Times New Roman" w:cs="Times New Roman"/>
          <w:b/>
          <w:lang w:val="en-US" w:eastAsia="bs-Latn-BA"/>
        </w:rPr>
      </w:pPr>
      <w:r w:rsidRPr="00646D26">
        <w:rPr>
          <w:rFonts w:ascii="Times New Roman" w:eastAsia="Times New Roman" w:hAnsi="Times New Roman" w:cs="Times New Roman"/>
          <w:b/>
          <w:lang w:val="en-US" w:eastAsia="bs-Latn-BA"/>
        </w:rPr>
        <w:lastRenderedPageBreak/>
        <w:t>(</w:t>
      </w:r>
      <w:r w:rsidR="00CF1D48" w:rsidRPr="00646D26">
        <w:rPr>
          <w:rFonts w:ascii="Times New Roman" w:eastAsia="Times New Roman" w:hAnsi="Times New Roman" w:cs="Times New Roman"/>
          <w:b/>
          <w:lang w:val="en-US" w:eastAsia="bs-Latn-BA"/>
        </w:rPr>
        <w:t>Provođenje konkursne procedure</w:t>
      </w:r>
      <w:r w:rsidRPr="00646D26">
        <w:rPr>
          <w:rFonts w:ascii="Times New Roman" w:eastAsia="Times New Roman" w:hAnsi="Times New Roman" w:cs="Times New Roman"/>
          <w:b/>
          <w:lang w:val="en-US" w:eastAsia="bs-Latn-BA"/>
        </w:rPr>
        <w:t>)</w:t>
      </w:r>
    </w:p>
    <w:p w:rsidR="00513AD1" w:rsidRPr="00646D26" w:rsidRDefault="00CF1D48" w:rsidP="00513AD1">
      <w:pPr>
        <w:spacing w:after="0" w:line="240" w:lineRule="auto"/>
        <w:ind w:left="360"/>
        <w:jc w:val="both"/>
        <w:rPr>
          <w:rFonts w:ascii="Times New Roman" w:eastAsia="Times New Roman" w:hAnsi="Times New Roman" w:cs="Times New Roman"/>
          <w:lang w:val="sl-SI" w:eastAsia="bs-Latn-BA"/>
        </w:rPr>
      </w:pPr>
      <w:r w:rsidRPr="00646D26">
        <w:rPr>
          <w:rFonts w:ascii="Times New Roman" w:eastAsia="Times New Roman" w:hAnsi="Times New Roman" w:cs="Times New Roman"/>
          <w:lang w:val="sl-SI" w:eastAsia="bs-Latn-BA"/>
        </w:rPr>
        <w:t>Provođenje konkursne procedure će se vršiti u skladu s</w:t>
      </w:r>
      <w:r w:rsidR="007858FC" w:rsidRPr="00646D26">
        <w:rPr>
          <w:rFonts w:ascii="Times New Roman" w:eastAsia="Times New Roman" w:hAnsi="Times New Roman" w:cs="Times New Roman"/>
          <w:lang w:val="sl-SI" w:eastAsia="bs-Latn-BA"/>
        </w:rPr>
        <w:t xml:space="preserve">a </w:t>
      </w:r>
      <w:r w:rsidR="00AE12E7" w:rsidRPr="00646D26">
        <w:rPr>
          <w:rFonts w:ascii="Times New Roman" w:eastAsia="Times New Roman" w:hAnsi="Times New Roman" w:cs="Times New Roman"/>
          <w:lang w:val="sl-SI" w:eastAsia="bs-Latn-BA"/>
        </w:rPr>
        <w:t>pravilnikom koji donosi ministar</w:t>
      </w:r>
      <w:r w:rsidR="007858FC" w:rsidRPr="00646D26">
        <w:rPr>
          <w:rFonts w:ascii="Times New Roman" w:eastAsia="Times New Roman" w:hAnsi="Times New Roman" w:cs="Times New Roman"/>
          <w:lang w:val="sl-SI" w:eastAsia="bs-Latn-BA"/>
        </w:rPr>
        <w:t xml:space="preserve"> i drugim pozitivnim propisima koji regulišu ovu oblast.</w:t>
      </w:r>
    </w:p>
    <w:p w:rsidR="001E17B5" w:rsidRPr="00646D26" w:rsidRDefault="001E17B5" w:rsidP="00513AD1">
      <w:pPr>
        <w:tabs>
          <w:tab w:val="left" w:pos="1080"/>
          <w:tab w:val="right" w:pos="9810"/>
        </w:tabs>
        <w:spacing w:after="0" w:line="240" w:lineRule="auto"/>
        <w:rPr>
          <w:rFonts w:ascii="Times New Roman" w:eastAsia="Times New Roman" w:hAnsi="Times New Roman" w:cs="Times New Roman"/>
          <w:b/>
        </w:rPr>
      </w:pPr>
    </w:p>
    <w:p w:rsidR="00CA099D" w:rsidRDefault="00CA099D" w:rsidP="00C8145E">
      <w:pPr>
        <w:spacing w:after="0" w:line="240" w:lineRule="auto"/>
        <w:jc w:val="center"/>
        <w:rPr>
          <w:rFonts w:ascii="Times New Roman" w:eastAsia="Times New Roman" w:hAnsi="Times New Roman" w:cs="Times New Roman"/>
          <w:b/>
          <w:lang w:val="sl-SI" w:eastAsia="bs-Latn-BA"/>
        </w:rPr>
      </w:pPr>
    </w:p>
    <w:p w:rsidR="00C8145E" w:rsidRPr="00646D26" w:rsidRDefault="00431FB7" w:rsidP="00C8145E">
      <w:pPr>
        <w:spacing w:after="0" w:line="240" w:lineRule="auto"/>
        <w:jc w:val="center"/>
        <w:rPr>
          <w:rFonts w:ascii="Times New Roman" w:eastAsia="Times New Roman" w:hAnsi="Times New Roman" w:cs="Times New Roman"/>
          <w:b/>
          <w:lang w:val="sl-SI" w:eastAsia="bs-Latn-BA"/>
        </w:rPr>
      </w:pPr>
      <w:r w:rsidRPr="00646D26">
        <w:rPr>
          <w:rFonts w:ascii="Times New Roman" w:eastAsia="Times New Roman" w:hAnsi="Times New Roman" w:cs="Times New Roman"/>
          <w:b/>
          <w:lang w:val="sl-SI" w:eastAsia="bs-Latn-BA"/>
        </w:rPr>
        <w:t>Član 1</w:t>
      </w:r>
      <w:r w:rsidR="00CF1D48" w:rsidRPr="00646D26">
        <w:rPr>
          <w:rFonts w:ascii="Times New Roman" w:eastAsia="Times New Roman" w:hAnsi="Times New Roman" w:cs="Times New Roman"/>
          <w:b/>
          <w:lang w:val="sl-SI" w:eastAsia="bs-Latn-BA"/>
        </w:rPr>
        <w:t>1</w:t>
      </w:r>
      <w:r w:rsidR="00AC04DD" w:rsidRPr="00646D26">
        <w:rPr>
          <w:rFonts w:ascii="Times New Roman" w:eastAsia="Times New Roman" w:hAnsi="Times New Roman" w:cs="Times New Roman"/>
          <w:b/>
          <w:lang w:val="sl-SI" w:eastAsia="bs-Latn-BA"/>
        </w:rPr>
        <w:t>.</w:t>
      </w:r>
    </w:p>
    <w:p w:rsidR="00F401E3" w:rsidRPr="00646D26" w:rsidRDefault="00F401E3" w:rsidP="00C8145E">
      <w:pPr>
        <w:spacing w:after="0" w:line="240" w:lineRule="auto"/>
        <w:jc w:val="center"/>
        <w:rPr>
          <w:rFonts w:ascii="Times New Roman" w:eastAsia="Times New Roman" w:hAnsi="Times New Roman" w:cs="Times New Roman"/>
          <w:b/>
          <w:lang w:val="sl-SI" w:eastAsia="bs-Latn-BA"/>
        </w:rPr>
      </w:pPr>
      <w:r w:rsidRPr="00646D26">
        <w:rPr>
          <w:rFonts w:ascii="Times New Roman" w:eastAsia="Times New Roman" w:hAnsi="Times New Roman" w:cs="Times New Roman"/>
          <w:b/>
          <w:lang w:val="sl-SI" w:eastAsia="bs-Latn-BA"/>
        </w:rPr>
        <w:t>(Zaključivanje ugovora o radu)</w:t>
      </w:r>
    </w:p>
    <w:p w:rsidR="00CF1D48" w:rsidRPr="00646D26" w:rsidRDefault="00CF1D48" w:rsidP="002F7724">
      <w:pPr>
        <w:numPr>
          <w:ilvl w:val="0"/>
          <w:numId w:val="11"/>
        </w:numPr>
        <w:spacing w:after="0" w:line="240" w:lineRule="auto"/>
        <w:jc w:val="both"/>
        <w:rPr>
          <w:rFonts w:ascii="Times New Roman" w:eastAsia="Times New Roman" w:hAnsi="Times New Roman" w:cs="Times New Roman"/>
          <w:lang w:val="sl-SI" w:eastAsia="bs-Latn-BA"/>
        </w:rPr>
      </w:pPr>
      <w:r w:rsidRPr="00646D26">
        <w:rPr>
          <w:rFonts w:ascii="Times New Roman" w:eastAsia="Times New Roman" w:hAnsi="Times New Roman" w:cs="Times New Roman"/>
          <w:lang w:val="sl-SI" w:eastAsia="bs-Latn-BA"/>
        </w:rPr>
        <w:t>Direktor škole će donijeti odluku o izboru radnika nakon provedene konkursne procedure.</w:t>
      </w:r>
    </w:p>
    <w:p w:rsidR="00C8145E" w:rsidRPr="00646D26" w:rsidRDefault="00C8145E" w:rsidP="002F7724">
      <w:pPr>
        <w:numPr>
          <w:ilvl w:val="0"/>
          <w:numId w:val="11"/>
        </w:numPr>
        <w:spacing w:after="0" w:line="240" w:lineRule="auto"/>
        <w:jc w:val="both"/>
        <w:rPr>
          <w:rFonts w:ascii="Times New Roman" w:eastAsia="Times New Roman" w:hAnsi="Times New Roman" w:cs="Times New Roman"/>
          <w:lang w:val="sl-SI" w:eastAsia="bs-Latn-BA"/>
        </w:rPr>
      </w:pPr>
      <w:r w:rsidRPr="00646D26">
        <w:rPr>
          <w:rFonts w:ascii="Times New Roman" w:eastAsia="Times New Roman" w:hAnsi="Times New Roman" w:cs="Times New Roman"/>
          <w:lang w:val="sl-SI" w:eastAsia="bs-Latn-BA"/>
        </w:rPr>
        <w:t>Na</w:t>
      </w:r>
      <w:r w:rsidR="00E06D9B" w:rsidRPr="00646D26">
        <w:rPr>
          <w:rFonts w:ascii="Times New Roman" w:eastAsia="Times New Roman" w:hAnsi="Times New Roman" w:cs="Times New Roman"/>
          <w:lang w:val="sl-SI" w:eastAsia="bs-Latn-BA"/>
        </w:rPr>
        <w:t xml:space="preserve">kon konačnosti </w:t>
      </w:r>
      <w:r w:rsidRPr="00646D26">
        <w:rPr>
          <w:rFonts w:ascii="Times New Roman" w:eastAsia="Times New Roman" w:hAnsi="Times New Roman" w:cs="Times New Roman"/>
          <w:lang w:val="sl-SI" w:eastAsia="bs-Latn-BA"/>
        </w:rPr>
        <w:t xml:space="preserve">Odluke </w:t>
      </w:r>
      <w:r w:rsidR="00431FB7" w:rsidRPr="00646D26">
        <w:rPr>
          <w:rFonts w:ascii="Times New Roman" w:eastAsia="Times New Roman" w:hAnsi="Times New Roman" w:cs="Times New Roman"/>
          <w:lang w:val="sl-SI" w:eastAsia="bs-Latn-BA"/>
        </w:rPr>
        <w:t xml:space="preserve">o izboru </w:t>
      </w:r>
      <w:r w:rsidR="00AC04DD" w:rsidRPr="00646D26">
        <w:rPr>
          <w:rFonts w:ascii="Times New Roman" w:eastAsia="Times New Roman" w:hAnsi="Times New Roman" w:cs="Times New Roman"/>
          <w:lang w:val="sl-SI" w:eastAsia="bs-Latn-BA"/>
        </w:rPr>
        <w:t>radnika</w:t>
      </w:r>
      <w:r w:rsidRPr="00646D26">
        <w:rPr>
          <w:rFonts w:ascii="Times New Roman" w:eastAsia="Times New Roman" w:hAnsi="Times New Roman" w:cs="Times New Roman"/>
          <w:lang w:val="sl-SI" w:eastAsia="bs-Latn-BA"/>
        </w:rPr>
        <w:t>, izabrani kandidat je dužan dostaviti ljekarsko uvjerenje nadležne zdravstvene ustanove koje nije starije od šest mjeseci, kao i drugu dokumentaciju u skladu sa zakonom i ovim pravilnikom, nakon čega direktor škole zaključuje ugovor o radu sa izabranim kandidatom.</w:t>
      </w:r>
    </w:p>
    <w:p w:rsidR="00C8145E" w:rsidRPr="00646D26" w:rsidRDefault="00C8145E" w:rsidP="002F7724">
      <w:pPr>
        <w:numPr>
          <w:ilvl w:val="0"/>
          <w:numId w:val="11"/>
        </w:numPr>
        <w:spacing w:after="0" w:line="240" w:lineRule="auto"/>
        <w:jc w:val="both"/>
        <w:rPr>
          <w:rFonts w:ascii="Times New Roman" w:eastAsia="Times New Roman" w:hAnsi="Times New Roman" w:cs="Times New Roman"/>
          <w:lang w:val="sl-SI" w:eastAsia="bs-Latn-BA"/>
        </w:rPr>
      </w:pPr>
      <w:r w:rsidRPr="00646D26">
        <w:rPr>
          <w:rFonts w:ascii="Times New Roman" w:eastAsia="Times New Roman" w:hAnsi="Times New Roman" w:cs="Times New Roman"/>
          <w:lang w:val="sl-SI" w:eastAsia="bs-Latn-BA"/>
        </w:rPr>
        <w:t>Ugovor o radu sa izabranim kandidatom, u formi i sadržaju propisanim Zakonom o radu,</w:t>
      </w:r>
      <w:r w:rsidR="0020431D" w:rsidRPr="00646D26">
        <w:rPr>
          <w:rFonts w:ascii="Times New Roman" w:eastAsia="Times New Roman" w:hAnsi="Times New Roman" w:cs="Times New Roman"/>
          <w:lang w:val="sl-SI" w:eastAsia="bs-Latn-BA"/>
        </w:rPr>
        <w:t xml:space="preserve"> u ime Škole potpisuje direktor.</w:t>
      </w:r>
    </w:p>
    <w:p w:rsidR="005A4E72" w:rsidRPr="00646D26" w:rsidRDefault="005A4E72" w:rsidP="002F7724">
      <w:pPr>
        <w:numPr>
          <w:ilvl w:val="0"/>
          <w:numId w:val="11"/>
        </w:numPr>
        <w:spacing w:after="0" w:line="240" w:lineRule="auto"/>
        <w:jc w:val="both"/>
        <w:rPr>
          <w:rFonts w:ascii="Times New Roman" w:eastAsia="Times New Roman" w:hAnsi="Times New Roman" w:cs="Times New Roman"/>
          <w:lang w:val="sl-SI" w:eastAsia="bs-Latn-BA"/>
        </w:rPr>
      </w:pPr>
      <w:r w:rsidRPr="00646D26">
        <w:rPr>
          <w:rFonts w:ascii="Times New Roman" w:eastAsia="Times New Roman" w:hAnsi="Times New Roman" w:cs="Times New Roman"/>
          <w:lang w:val="sl-SI" w:eastAsia="bs-Latn-BA"/>
        </w:rPr>
        <w:t>Kada to zahtjevaju potrebe, o čemu odlučuje ministar, direktor škole će radniku, na prijedlog ministra, i uz saglasnost radnika, omogućiti rad na poslovima vezanim u/ili izvan škole.</w:t>
      </w:r>
    </w:p>
    <w:p w:rsidR="005A4E72" w:rsidRPr="00646D26" w:rsidRDefault="005A4E72" w:rsidP="002F7724">
      <w:pPr>
        <w:numPr>
          <w:ilvl w:val="0"/>
          <w:numId w:val="11"/>
        </w:numPr>
        <w:spacing w:after="0" w:line="240" w:lineRule="auto"/>
        <w:jc w:val="both"/>
        <w:rPr>
          <w:rFonts w:ascii="Times New Roman" w:eastAsia="Times New Roman" w:hAnsi="Times New Roman" w:cs="Times New Roman"/>
          <w:lang w:val="sl-SI" w:eastAsia="bs-Latn-BA"/>
        </w:rPr>
      </w:pPr>
      <w:r w:rsidRPr="00646D26">
        <w:rPr>
          <w:rFonts w:ascii="Times New Roman" w:eastAsia="Times New Roman" w:hAnsi="Times New Roman" w:cs="Times New Roman"/>
          <w:lang w:val="sl-SI" w:eastAsia="bs-Latn-BA"/>
        </w:rPr>
        <w:t>Za vrijeme rada na poslovima iz stava (4) ovo člana, koji ne može trajati duže od godinu dana, škola može zasnovati radni odnos na određeno vrijeme sa osobom koja će zamjenjivati radnika iz stava (4) ovog člana na njegovim redovnim poslovima.</w:t>
      </w:r>
    </w:p>
    <w:p w:rsidR="005A4E72" w:rsidRPr="00646D26" w:rsidRDefault="00D75B7C" w:rsidP="002F7724">
      <w:pPr>
        <w:numPr>
          <w:ilvl w:val="0"/>
          <w:numId w:val="11"/>
        </w:numPr>
        <w:spacing w:after="0" w:line="240" w:lineRule="auto"/>
        <w:jc w:val="both"/>
        <w:rPr>
          <w:rFonts w:ascii="Times New Roman" w:eastAsia="Times New Roman" w:hAnsi="Times New Roman" w:cs="Times New Roman"/>
          <w:lang w:val="sl-SI" w:eastAsia="bs-Latn-BA"/>
        </w:rPr>
      </w:pPr>
      <w:r w:rsidRPr="00646D26">
        <w:rPr>
          <w:rFonts w:ascii="Times New Roman" w:eastAsia="Times New Roman" w:hAnsi="Times New Roman" w:cs="Times New Roman"/>
          <w:lang w:val="sl-SI" w:eastAsia="bs-Latn-BA"/>
        </w:rPr>
        <w:t>U slučajevima iz stava (4) ovog člana, ministar, direktor škole i radnik potpisuju sporazum kojim se uređuju međusobne obaveze.</w:t>
      </w:r>
    </w:p>
    <w:p w:rsidR="00D75B7C" w:rsidRPr="00646D26" w:rsidRDefault="00D75B7C" w:rsidP="002F7724">
      <w:pPr>
        <w:numPr>
          <w:ilvl w:val="0"/>
          <w:numId w:val="11"/>
        </w:numPr>
        <w:spacing w:after="0" w:line="240" w:lineRule="auto"/>
        <w:jc w:val="both"/>
        <w:rPr>
          <w:rFonts w:ascii="Times New Roman" w:eastAsia="Times New Roman" w:hAnsi="Times New Roman" w:cs="Times New Roman"/>
          <w:lang w:val="sl-SI" w:eastAsia="bs-Latn-BA"/>
        </w:rPr>
      </w:pPr>
      <w:r w:rsidRPr="00646D26">
        <w:rPr>
          <w:rFonts w:ascii="Times New Roman" w:eastAsia="Times New Roman" w:hAnsi="Times New Roman" w:cs="Times New Roman"/>
          <w:lang w:val="sl-SI" w:eastAsia="bs-Latn-BA"/>
        </w:rPr>
        <w:t>Bliži propisi o sporazumnom zasnivanju radnog odnosa donosi ministar.</w:t>
      </w:r>
    </w:p>
    <w:p w:rsidR="008041AE" w:rsidRPr="00646D26" w:rsidRDefault="008041AE" w:rsidP="001E17B5">
      <w:pPr>
        <w:spacing w:after="0" w:line="240" w:lineRule="auto"/>
        <w:rPr>
          <w:rFonts w:ascii="Times New Roman" w:eastAsia="Times New Roman" w:hAnsi="Times New Roman" w:cs="Times New Roman"/>
          <w:b/>
          <w:lang w:val="hr-HR" w:eastAsia="hr-HR"/>
        </w:rPr>
      </w:pPr>
    </w:p>
    <w:p w:rsidR="00CA099D" w:rsidRDefault="00CA099D" w:rsidP="00A14584">
      <w:pPr>
        <w:spacing w:after="0" w:line="240" w:lineRule="auto"/>
        <w:jc w:val="center"/>
        <w:rPr>
          <w:rFonts w:ascii="Times New Roman" w:eastAsia="Times New Roman" w:hAnsi="Times New Roman" w:cs="Times New Roman"/>
          <w:b/>
          <w:lang w:val="hr-HR" w:eastAsia="hr-HR"/>
        </w:rPr>
      </w:pPr>
    </w:p>
    <w:p w:rsidR="00A14584" w:rsidRPr="00646D26" w:rsidRDefault="00A14584" w:rsidP="00A14584">
      <w:pPr>
        <w:spacing w:after="0" w:line="240" w:lineRule="auto"/>
        <w:jc w:val="center"/>
        <w:rPr>
          <w:rFonts w:ascii="Times New Roman" w:eastAsia="Times New Roman" w:hAnsi="Times New Roman" w:cs="Times New Roman"/>
          <w:b/>
          <w:lang w:val="hr-HR" w:eastAsia="hr-HR"/>
        </w:rPr>
      </w:pPr>
      <w:r w:rsidRPr="00646D26">
        <w:rPr>
          <w:rFonts w:ascii="Times New Roman" w:eastAsia="Times New Roman" w:hAnsi="Times New Roman" w:cs="Times New Roman"/>
          <w:b/>
          <w:lang w:val="hr-HR" w:eastAsia="hr-HR"/>
        </w:rPr>
        <w:t>Član 1</w:t>
      </w:r>
      <w:r w:rsidR="00CF1D48" w:rsidRPr="00646D26">
        <w:rPr>
          <w:rFonts w:ascii="Times New Roman" w:eastAsia="Times New Roman" w:hAnsi="Times New Roman" w:cs="Times New Roman"/>
          <w:b/>
          <w:lang w:val="hr-HR" w:eastAsia="hr-HR"/>
        </w:rPr>
        <w:t>2</w:t>
      </w:r>
      <w:r w:rsidRPr="00646D26">
        <w:rPr>
          <w:rFonts w:ascii="Times New Roman" w:eastAsia="Times New Roman" w:hAnsi="Times New Roman" w:cs="Times New Roman"/>
          <w:b/>
          <w:lang w:val="hr-HR" w:eastAsia="hr-HR"/>
        </w:rPr>
        <w:t>.</w:t>
      </w:r>
    </w:p>
    <w:p w:rsidR="00CD2394" w:rsidRPr="00646D26" w:rsidRDefault="00327CD6" w:rsidP="00CD2394">
      <w:pPr>
        <w:spacing w:after="0" w:line="240" w:lineRule="auto"/>
        <w:jc w:val="center"/>
        <w:rPr>
          <w:rFonts w:ascii="Times New Roman" w:eastAsia="Times New Roman" w:hAnsi="Times New Roman" w:cs="Times New Roman"/>
          <w:b/>
          <w:lang w:val="hr-HR" w:eastAsia="hr-HR"/>
        </w:rPr>
      </w:pPr>
      <w:r w:rsidRPr="00646D26">
        <w:rPr>
          <w:rFonts w:ascii="Times New Roman" w:eastAsia="Times New Roman" w:hAnsi="Times New Roman" w:cs="Times New Roman"/>
          <w:b/>
          <w:lang w:val="hr-HR" w:eastAsia="hr-HR"/>
        </w:rPr>
        <w:t>(Sklapanje ugovora o radu be</w:t>
      </w:r>
      <w:r w:rsidR="00CD2394" w:rsidRPr="00646D26">
        <w:rPr>
          <w:rFonts w:ascii="Times New Roman" w:eastAsia="Times New Roman" w:hAnsi="Times New Roman" w:cs="Times New Roman"/>
          <w:b/>
          <w:lang w:val="hr-HR" w:eastAsia="hr-HR"/>
        </w:rPr>
        <w:t>z raspisivanja konkursa</w:t>
      </w:r>
      <w:r w:rsidR="00CF1D48" w:rsidRPr="00646D26">
        <w:rPr>
          <w:rFonts w:ascii="Times New Roman" w:eastAsia="Times New Roman" w:hAnsi="Times New Roman" w:cs="Times New Roman"/>
          <w:b/>
          <w:lang w:val="hr-HR" w:eastAsia="hr-HR"/>
        </w:rPr>
        <w:t>)</w:t>
      </w:r>
    </w:p>
    <w:p w:rsidR="00CD2394" w:rsidRPr="00646D26" w:rsidRDefault="0061176A" w:rsidP="00E27B92">
      <w:pPr>
        <w:pStyle w:val="ListParagraph"/>
        <w:numPr>
          <w:ilvl w:val="0"/>
          <w:numId w:val="67"/>
        </w:numPr>
        <w:jc w:val="both"/>
        <w:rPr>
          <w:sz w:val="22"/>
          <w:szCs w:val="22"/>
          <w:lang w:val="pl-PL"/>
        </w:rPr>
      </w:pPr>
      <w:r w:rsidRPr="00646D26">
        <w:rPr>
          <w:sz w:val="22"/>
          <w:szCs w:val="22"/>
          <w:lang w:val="pl-PL"/>
        </w:rPr>
        <w:t xml:space="preserve">Izuzetno, </w:t>
      </w:r>
      <w:r w:rsidR="00AE53CB" w:rsidRPr="00646D26">
        <w:rPr>
          <w:sz w:val="22"/>
          <w:szCs w:val="22"/>
          <w:lang w:val="pl-PL"/>
        </w:rPr>
        <w:t xml:space="preserve">radni odnos se može zasnovati ugovorom o radu na određeno vrijeme ili na neodređeno vrijeme i bez javnog konkursa u skladu sa Kolektivnim ugovorom. </w:t>
      </w:r>
    </w:p>
    <w:p w:rsidR="00CD2394" w:rsidRPr="00646D26" w:rsidRDefault="00CD2394" w:rsidP="00E27B92">
      <w:pPr>
        <w:pStyle w:val="ListParagraph"/>
        <w:numPr>
          <w:ilvl w:val="0"/>
          <w:numId w:val="67"/>
        </w:numPr>
        <w:jc w:val="both"/>
        <w:rPr>
          <w:sz w:val="22"/>
          <w:szCs w:val="22"/>
          <w:lang w:val="pl-PL"/>
        </w:rPr>
      </w:pPr>
      <w:r w:rsidRPr="00646D26">
        <w:rPr>
          <w:sz w:val="22"/>
          <w:szCs w:val="22"/>
          <w:lang w:val="pl-PL"/>
        </w:rPr>
        <w:t>Javni konkurs nije potreban za sklapanje ugovora o radu u slijedećim slučajevima:</w:t>
      </w:r>
    </w:p>
    <w:p w:rsidR="00CD2394" w:rsidRPr="00646D26" w:rsidRDefault="00CD2394" w:rsidP="00E27B92">
      <w:pPr>
        <w:pStyle w:val="ListParagraph"/>
        <w:numPr>
          <w:ilvl w:val="0"/>
          <w:numId w:val="68"/>
        </w:numPr>
        <w:jc w:val="both"/>
        <w:rPr>
          <w:sz w:val="22"/>
          <w:szCs w:val="22"/>
        </w:rPr>
      </w:pPr>
      <w:r w:rsidRPr="00646D26">
        <w:rPr>
          <w:sz w:val="22"/>
          <w:szCs w:val="22"/>
        </w:rPr>
        <w:t>u toku školske godine na određeno vrijeme kraće od 120 dana, u hitnim, odnosno vanrednim slučajevima, u skladu sa zakonom,</w:t>
      </w:r>
    </w:p>
    <w:p w:rsidR="00CD2394" w:rsidRPr="00646D26" w:rsidRDefault="00CD2394" w:rsidP="00E27B92">
      <w:pPr>
        <w:pStyle w:val="ListParagraph"/>
        <w:numPr>
          <w:ilvl w:val="0"/>
          <w:numId w:val="68"/>
        </w:numPr>
        <w:jc w:val="both"/>
        <w:rPr>
          <w:sz w:val="22"/>
          <w:szCs w:val="22"/>
        </w:rPr>
      </w:pPr>
      <w:r w:rsidRPr="00646D26">
        <w:rPr>
          <w:sz w:val="22"/>
          <w:szCs w:val="22"/>
        </w:rPr>
        <w:t xml:space="preserve">kad se zasniva radni odnos sa osobom koja se nalazi na evidenciji iz člana 105. Kolektivnog ugovora, </w:t>
      </w:r>
    </w:p>
    <w:p w:rsidR="00CD2394" w:rsidRPr="00646D26" w:rsidRDefault="00CD2394" w:rsidP="00E27B92">
      <w:pPr>
        <w:pStyle w:val="ListParagraph"/>
        <w:numPr>
          <w:ilvl w:val="0"/>
          <w:numId w:val="68"/>
        </w:numPr>
        <w:jc w:val="both"/>
        <w:rPr>
          <w:sz w:val="22"/>
          <w:szCs w:val="22"/>
        </w:rPr>
      </w:pPr>
      <w:r w:rsidRPr="00646D26">
        <w:rPr>
          <w:sz w:val="22"/>
          <w:szCs w:val="22"/>
        </w:rPr>
        <w:t>do punog radnog vremena sa osobom koja ima zasnovan radni odnos na neodređeno nepuno radno vrijeme. Pravo iz ove alineje primjenjuje se kako u slučaju zasnivanja radnog odnosa kod istog poslodavca, tako i kod drugog poslodavca na području Kantona, te također i u slučaju kada bi nakon zasnivanja radnog odnosa do punog radnog vremena za preostali dio bilo potreb</w:t>
      </w:r>
      <w:r w:rsidR="006A2747" w:rsidRPr="00646D26">
        <w:rPr>
          <w:sz w:val="22"/>
          <w:szCs w:val="22"/>
        </w:rPr>
        <w:t>no raspisati javni konkurs</w:t>
      </w:r>
      <w:r w:rsidRPr="00646D26">
        <w:rPr>
          <w:sz w:val="22"/>
          <w:szCs w:val="22"/>
        </w:rPr>
        <w:t>,</w:t>
      </w:r>
    </w:p>
    <w:p w:rsidR="00CD2394" w:rsidRPr="00646D26" w:rsidRDefault="00CD2394" w:rsidP="00E27B92">
      <w:pPr>
        <w:pStyle w:val="ListParagraph"/>
        <w:numPr>
          <w:ilvl w:val="0"/>
          <w:numId w:val="68"/>
        </w:numPr>
        <w:jc w:val="both"/>
        <w:rPr>
          <w:sz w:val="22"/>
          <w:szCs w:val="22"/>
        </w:rPr>
      </w:pPr>
      <w:r w:rsidRPr="00646D26">
        <w:rPr>
          <w:sz w:val="22"/>
          <w:szCs w:val="22"/>
        </w:rPr>
        <w:t>ako radnici, u radnom odnosu na neodređeno vrijeme, žele zamijeniti mjesto rada, a postoji sporazum između ustanova i radnika koji su u radnom odnosu na neodređeno vrijeme,</w:t>
      </w:r>
    </w:p>
    <w:p w:rsidR="00CD2394" w:rsidRPr="00646D26" w:rsidRDefault="00CD2394" w:rsidP="00E27B92">
      <w:pPr>
        <w:pStyle w:val="ListParagraph"/>
        <w:numPr>
          <w:ilvl w:val="0"/>
          <w:numId w:val="68"/>
        </w:numPr>
        <w:jc w:val="both"/>
        <w:rPr>
          <w:sz w:val="22"/>
          <w:szCs w:val="22"/>
        </w:rPr>
      </w:pPr>
      <w:r w:rsidRPr="00646D26">
        <w:rPr>
          <w:sz w:val="22"/>
          <w:szCs w:val="22"/>
        </w:rPr>
        <w:t>ukoliko postoji upražnjeno radno mjesto u drugoj ustanovi, a radnik u radnom odnosu na neodređeno vrijeme, želi zamijeniti mjesto rada, a postoji pisana saglasnost Ministra, sporazum između škole i radnika koji je u radnom odnosu na neodređeno vrijeme,</w:t>
      </w:r>
    </w:p>
    <w:p w:rsidR="00CD2394" w:rsidRPr="00646D26" w:rsidRDefault="00CD2394" w:rsidP="00E27B92">
      <w:pPr>
        <w:pStyle w:val="ListParagraph"/>
        <w:numPr>
          <w:ilvl w:val="0"/>
          <w:numId w:val="68"/>
        </w:numPr>
        <w:jc w:val="both"/>
        <w:rPr>
          <w:sz w:val="22"/>
          <w:szCs w:val="22"/>
        </w:rPr>
      </w:pPr>
      <w:r w:rsidRPr="00646D26">
        <w:rPr>
          <w:sz w:val="22"/>
          <w:szCs w:val="22"/>
        </w:rPr>
        <w:t>u ustanovi sa radnikom koji nema odgovarajuću vrstu stručne spreme za obavljanje poslova, a ustanovi i radniku je ministar rješenjem utvrdio pravo obavljanja tih poslova,</w:t>
      </w:r>
    </w:p>
    <w:p w:rsidR="00CD2394" w:rsidRPr="00646D26" w:rsidRDefault="00CD2394" w:rsidP="00E27B92">
      <w:pPr>
        <w:pStyle w:val="ListParagraph"/>
        <w:numPr>
          <w:ilvl w:val="0"/>
          <w:numId w:val="68"/>
        </w:numPr>
        <w:jc w:val="both"/>
        <w:rPr>
          <w:sz w:val="22"/>
          <w:szCs w:val="22"/>
        </w:rPr>
      </w:pPr>
      <w:r w:rsidRPr="00646D26">
        <w:rPr>
          <w:sz w:val="22"/>
          <w:szCs w:val="22"/>
        </w:rPr>
        <w:t xml:space="preserve">iznenadne odsutnosti  radnika zbog privremene  spriječenosti za rad usljed bolovanja, </w:t>
      </w:r>
    </w:p>
    <w:p w:rsidR="00CD2394" w:rsidRPr="00646D26" w:rsidRDefault="00CD2394" w:rsidP="00E27B92">
      <w:pPr>
        <w:pStyle w:val="ListParagraph"/>
        <w:numPr>
          <w:ilvl w:val="0"/>
          <w:numId w:val="68"/>
        </w:numPr>
        <w:jc w:val="both"/>
        <w:rPr>
          <w:sz w:val="22"/>
          <w:szCs w:val="22"/>
        </w:rPr>
      </w:pPr>
      <w:r w:rsidRPr="00646D26">
        <w:rPr>
          <w:sz w:val="22"/>
          <w:szCs w:val="22"/>
        </w:rPr>
        <w:t>korištenja plaćenog ili neplaćenog odsustva,</w:t>
      </w:r>
    </w:p>
    <w:p w:rsidR="00CD2394" w:rsidRPr="00646D26" w:rsidRDefault="00CD2394" w:rsidP="00E27B92">
      <w:pPr>
        <w:pStyle w:val="ListParagraph"/>
        <w:numPr>
          <w:ilvl w:val="0"/>
          <w:numId w:val="68"/>
        </w:numPr>
        <w:jc w:val="both"/>
        <w:rPr>
          <w:sz w:val="22"/>
          <w:szCs w:val="22"/>
        </w:rPr>
      </w:pPr>
      <w:r w:rsidRPr="00646D26">
        <w:rPr>
          <w:sz w:val="22"/>
          <w:szCs w:val="22"/>
        </w:rPr>
        <w:t>ili u drugoj opravdanoj iznenadnoj odsutnosti radnika,</w:t>
      </w:r>
    </w:p>
    <w:p w:rsidR="00CD2394" w:rsidRPr="00646D26" w:rsidRDefault="00CD2394" w:rsidP="00E27B92">
      <w:pPr>
        <w:pStyle w:val="ListParagraph"/>
        <w:numPr>
          <w:ilvl w:val="0"/>
          <w:numId w:val="68"/>
        </w:numPr>
        <w:jc w:val="both"/>
        <w:rPr>
          <w:sz w:val="22"/>
          <w:szCs w:val="22"/>
        </w:rPr>
      </w:pPr>
      <w:r w:rsidRPr="00646D26">
        <w:rPr>
          <w:sz w:val="22"/>
          <w:szCs w:val="22"/>
        </w:rPr>
        <w:t>ili u drugim slučajevima kada to nije potrebno prema zakonu.</w:t>
      </w:r>
    </w:p>
    <w:p w:rsidR="00CA099D" w:rsidRDefault="00CD2394" w:rsidP="00394C01">
      <w:pPr>
        <w:jc w:val="both"/>
        <w:rPr>
          <w:rFonts w:ascii="Times New Roman" w:eastAsia="Times New Roman" w:hAnsi="Times New Roman" w:cs="Times New Roman"/>
          <w:b/>
          <w:lang w:val="sl-SI" w:eastAsia="bs-Latn-BA"/>
        </w:rPr>
      </w:pPr>
      <w:r w:rsidRPr="00646D26">
        <w:rPr>
          <w:rFonts w:ascii="Times New Roman" w:hAnsi="Times New Roman" w:cs="Times New Roman"/>
          <w:noProof/>
        </w:rPr>
        <w:t>(2) Odluku o izboru radnika u smislu predhodnog stava donosi direktor Škole.</w:t>
      </w:r>
    </w:p>
    <w:p w:rsidR="00394C01" w:rsidRDefault="00394C01" w:rsidP="00C8145E">
      <w:pPr>
        <w:spacing w:after="0" w:line="240" w:lineRule="auto"/>
        <w:jc w:val="center"/>
        <w:rPr>
          <w:rFonts w:ascii="Times New Roman" w:eastAsia="Times New Roman" w:hAnsi="Times New Roman" w:cs="Times New Roman"/>
          <w:b/>
          <w:lang w:val="sl-SI" w:eastAsia="bs-Latn-BA"/>
        </w:rPr>
      </w:pPr>
    </w:p>
    <w:p w:rsidR="00C8145E" w:rsidRPr="00646D26" w:rsidRDefault="004103DA" w:rsidP="00C8145E">
      <w:pPr>
        <w:spacing w:after="0" w:line="240" w:lineRule="auto"/>
        <w:jc w:val="center"/>
        <w:rPr>
          <w:rFonts w:ascii="Times New Roman" w:eastAsia="Times New Roman" w:hAnsi="Times New Roman" w:cs="Times New Roman"/>
          <w:b/>
          <w:lang w:val="sl-SI" w:eastAsia="bs-Latn-BA"/>
        </w:rPr>
      </w:pPr>
      <w:r w:rsidRPr="00646D26">
        <w:rPr>
          <w:rFonts w:ascii="Times New Roman" w:eastAsia="Times New Roman" w:hAnsi="Times New Roman" w:cs="Times New Roman"/>
          <w:b/>
          <w:lang w:val="sl-SI" w:eastAsia="bs-Latn-BA"/>
        </w:rPr>
        <w:t>Član 1</w:t>
      </w:r>
      <w:r w:rsidR="00CE3BD3" w:rsidRPr="00646D26">
        <w:rPr>
          <w:rFonts w:ascii="Times New Roman" w:eastAsia="Times New Roman" w:hAnsi="Times New Roman" w:cs="Times New Roman"/>
          <w:b/>
          <w:lang w:val="sl-SI" w:eastAsia="bs-Latn-BA"/>
        </w:rPr>
        <w:t>3</w:t>
      </w:r>
      <w:r w:rsidR="00CC0F37" w:rsidRPr="00646D26">
        <w:rPr>
          <w:rFonts w:ascii="Times New Roman" w:eastAsia="Times New Roman" w:hAnsi="Times New Roman" w:cs="Times New Roman"/>
          <w:b/>
          <w:lang w:val="sl-SI" w:eastAsia="bs-Latn-BA"/>
        </w:rPr>
        <w:t>.</w:t>
      </w:r>
    </w:p>
    <w:p w:rsidR="001E17B5" w:rsidRPr="00646D26" w:rsidRDefault="001E17B5" w:rsidP="00C8145E">
      <w:pPr>
        <w:spacing w:after="0" w:line="240" w:lineRule="auto"/>
        <w:jc w:val="center"/>
        <w:rPr>
          <w:rFonts w:ascii="Times New Roman" w:eastAsia="Times New Roman" w:hAnsi="Times New Roman" w:cs="Times New Roman"/>
          <w:b/>
          <w:lang w:val="sl-SI" w:eastAsia="bs-Latn-BA"/>
        </w:rPr>
      </w:pPr>
      <w:r w:rsidRPr="00646D26">
        <w:rPr>
          <w:rFonts w:ascii="Times New Roman" w:eastAsia="Times New Roman" w:hAnsi="Times New Roman" w:cs="Times New Roman"/>
          <w:b/>
          <w:lang w:val="sl-SI" w:eastAsia="bs-Latn-BA"/>
        </w:rPr>
        <w:t>(Udaljenje radnika iz procesa rada)</w:t>
      </w:r>
    </w:p>
    <w:p w:rsidR="001E17B5" w:rsidRPr="00646D26" w:rsidRDefault="001E17B5" w:rsidP="002F7724">
      <w:pPr>
        <w:numPr>
          <w:ilvl w:val="0"/>
          <w:numId w:val="13"/>
        </w:numPr>
        <w:spacing w:after="0" w:line="240" w:lineRule="auto"/>
        <w:ind w:left="360"/>
        <w:jc w:val="both"/>
        <w:rPr>
          <w:rFonts w:ascii="Times New Roman" w:eastAsia="Times New Roman" w:hAnsi="Times New Roman" w:cs="Times New Roman"/>
          <w:lang w:val="sl-SI" w:eastAsia="bs-Latn-BA"/>
        </w:rPr>
      </w:pPr>
      <w:r w:rsidRPr="00646D26">
        <w:rPr>
          <w:rFonts w:ascii="Times New Roman" w:eastAsia="Times New Roman" w:hAnsi="Times New Roman" w:cs="Times New Roman"/>
          <w:lang w:val="sl-SI" w:eastAsia="bs-Latn-BA"/>
        </w:rPr>
        <w:lastRenderedPageBreak/>
        <w:t xml:space="preserve">U školi </w:t>
      </w:r>
      <w:r w:rsidR="00093B44" w:rsidRPr="00646D26">
        <w:rPr>
          <w:rFonts w:ascii="Times New Roman" w:eastAsia="Times New Roman" w:hAnsi="Times New Roman" w:cs="Times New Roman"/>
          <w:lang w:val="sl-SI" w:eastAsia="bs-Latn-BA"/>
        </w:rPr>
        <w:t xml:space="preserve">se </w:t>
      </w:r>
      <w:r w:rsidRPr="00646D26">
        <w:rPr>
          <w:rFonts w:ascii="Times New Roman" w:eastAsia="Times New Roman" w:hAnsi="Times New Roman" w:cs="Times New Roman"/>
          <w:lang w:val="sl-SI" w:eastAsia="bs-Latn-BA"/>
        </w:rPr>
        <w:t xml:space="preserve">ne može </w:t>
      </w:r>
      <w:r w:rsidR="00093B44" w:rsidRPr="00646D26">
        <w:rPr>
          <w:rFonts w:ascii="Times New Roman" w:eastAsia="Times New Roman" w:hAnsi="Times New Roman" w:cs="Times New Roman"/>
          <w:lang w:val="sl-SI" w:eastAsia="bs-Latn-BA"/>
        </w:rPr>
        <w:t xml:space="preserve">dozvoliti bilo kakav angažman u nastvnom, odnosno radnom procesu lica za koje </w:t>
      </w:r>
      <w:r w:rsidR="008666FE" w:rsidRPr="00646D26">
        <w:rPr>
          <w:rFonts w:ascii="Times New Roman" w:eastAsia="Times New Roman" w:hAnsi="Times New Roman" w:cs="Times New Roman"/>
          <w:lang w:val="sl-SI" w:eastAsia="bs-Latn-BA"/>
        </w:rPr>
        <w:t>se odgovarajućom medicinskom pr</w:t>
      </w:r>
      <w:r w:rsidR="00093B44" w:rsidRPr="00646D26">
        <w:rPr>
          <w:rFonts w:ascii="Times New Roman" w:eastAsia="Times New Roman" w:hAnsi="Times New Roman" w:cs="Times New Roman"/>
          <w:lang w:val="sl-SI" w:eastAsia="bs-Latn-BA"/>
        </w:rPr>
        <w:t>ocedurom utvrdi da je: alkoholičar, ovisnik o psihotropnim supstancama, kao i licu koje boluje od zarazne ili duševne bolesti.</w:t>
      </w:r>
    </w:p>
    <w:p w:rsidR="00C8145E" w:rsidRPr="00646D26" w:rsidRDefault="00093B44" w:rsidP="002F7724">
      <w:pPr>
        <w:numPr>
          <w:ilvl w:val="0"/>
          <w:numId w:val="13"/>
        </w:numPr>
        <w:spacing w:after="0" w:line="240" w:lineRule="auto"/>
        <w:ind w:left="360"/>
        <w:jc w:val="both"/>
        <w:rPr>
          <w:rFonts w:ascii="Times New Roman" w:eastAsia="Times New Roman" w:hAnsi="Times New Roman" w:cs="Times New Roman"/>
          <w:lang w:val="sl-SI" w:eastAsia="bs-Latn-BA"/>
        </w:rPr>
      </w:pPr>
      <w:r w:rsidRPr="00646D26">
        <w:rPr>
          <w:rFonts w:ascii="Times New Roman" w:eastAsia="Times New Roman" w:hAnsi="Times New Roman" w:cs="Times New Roman"/>
          <w:lang w:val="sl-SI" w:eastAsia="bs-Latn-BA"/>
        </w:rPr>
        <w:t>Radnik škole za kojeg se utvrde</w:t>
      </w:r>
      <w:r w:rsidR="001A5748" w:rsidRPr="00646D26">
        <w:rPr>
          <w:rFonts w:ascii="Times New Roman" w:eastAsia="Times New Roman" w:hAnsi="Times New Roman" w:cs="Times New Roman"/>
          <w:lang w:val="sl-SI" w:eastAsia="bs-Latn-BA"/>
        </w:rPr>
        <w:t xml:space="preserve"> zdravstvene teškoće iz stava (1) ovog člana, odmah po utvrđivanju istih</w:t>
      </w:r>
      <w:r w:rsidR="00C8145E" w:rsidRPr="00646D26">
        <w:rPr>
          <w:rFonts w:ascii="Times New Roman" w:eastAsia="Times New Roman" w:hAnsi="Times New Roman" w:cs="Times New Roman"/>
          <w:lang w:val="sl-SI" w:eastAsia="bs-Latn-BA"/>
        </w:rPr>
        <w:t xml:space="preserve"> bi</w:t>
      </w:r>
      <w:r w:rsidR="001A5748" w:rsidRPr="00646D26">
        <w:rPr>
          <w:rFonts w:ascii="Times New Roman" w:eastAsia="Times New Roman" w:hAnsi="Times New Roman" w:cs="Times New Roman"/>
          <w:lang w:val="sl-SI" w:eastAsia="bs-Latn-BA"/>
        </w:rPr>
        <w:t xml:space="preserve">t </w:t>
      </w:r>
      <w:r w:rsidR="00C8145E" w:rsidRPr="00646D26">
        <w:rPr>
          <w:rFonts w:ascii="Times New Roman" w:eastAsia="Times New Roman" w:hAnsi="Times New Roman" w:cs="Times New Roman"/>
          <w:lang w:val="sl-SI" w:eastAsia="bs-Latn-BA"/>
        </w:rPr>
        <w:t>će udaljen iz procesa rada i upućen na liječenje.</w:t>
      </w:r>
    </w:p>
    <w:p w:rsidR="00C8145E" w:rsidRPr="00646D26" w:rsidRDefault="001E17B5" w:rsidP="002F7724">
      <w:pPr>
        <w:numPr>
          <w:ilvl w:val="0"/>
          <w:numId w:val="13"/>
        </w:numPr>
        <w:spacing w:after="0" w:line="240" w:lineRule="auto"/>
        <w:ind w:left="360"/>
        <w:jc w:val="both"/>
        <w:rPr>
          <w:rFonts w:ascii="Times New Roman" w:eastAsia="Times New Roman" w:hAnsi="Times New Roman" w:cs="Times New Roman"/>
          <w:lang w:val="sl-SI" w:eastAsia="bs-Latn-BA"/>
        </w:rPr>
      </w:pPr>
      <w:r w:rsidRPr="00646D26">
        <w:rPr>
          <w:rFonts w:ascii="Times New Roman" w:eastAsia="Times New Roman" w:hAnsi="Times New Roman" w:cs="Times New Roman"/>
          <w:lang w:val="sl-SI" w:eastAsia="bs-Latn-BA"/>
        </w:rPr>
        <w:t xml:space="preserve">Odredbama </w:t>
      </w:r>
      <w:r w:rsidR="00C8145E" w:rsidRPr="00646D26">
        <w:rPr>
          <w:rFonts w:ascii="Times New Roman" w:eastAsia="Times New Roman" w:hAnsi="Times New Roman" w:cs="Times New Roman"/>
          <w:lang w:val="sl-SI" w:eastAsia="bs-Latn-BA"/>
        </w:rPr>
        <w:t>ov</w:t>
      </w:r>
      <w:r w:rsidRPr="00646D26">
        <w:rPr>
          <w:rFonts w:ascii="Times New Roman" w:eastAsia="Times New Roman" w:hAnsi="Times New Roman" w:cs="Times New Roman"/>
          <w:lang w:val="sl-SI" w:eastAsia="bs-Latn-BA"/>
        </w:rPr>
        <w:t xml:space="preserve">og Pravilnika u skladu sa pozitivnim zakonskim propisima i Pravilima </w:t>
      </w:r>
      <w:r w:rsidR="007138EA" w:rsidRPr="00646D26">
        <w:rPr>
          <w:rFonts w:ascii="Times New Roman" w:eastAsia="Times New Roman" w:hAnsi="Times New Roman" w:cs="Times New Roman"/>
          <w:lang w:val="sl-SI" w:eastAsia="bs-Latn-BA"/>
        </w:rPr>
        <w:t xml:space="preserve">Škole </w:t>
      </w:r>
      <w:r w:rsidR="00CC0F37" w:rsidRPr="00646D26">
        <w:rPr>
          <w:rFonts w:ascii="Times New Roman" w:eastAsia="Times New Roman" w:hAnsi="Times New Roman" w:cs="Times New Roman"/>
          <w:lang w:val="sl-SI" w:eastAsia="bs-Latn-BA"/>
        </w:rPr>
        <w:t xml:space="preserve">bliže se uređuje postupak </w:t>
      </w:r>
      <w:r w:rsidR="00C8145E" w:rsidRPr="00646D26">
        <w:rPr>
          <w:rFonts w:ascii="Times New Roman" w:eastAsia="Times New Roman" w:hAnsi="Times New Roman" w:cs="Times New Roman"/>
          <w:lang w:val="sl-SI" w:eastAsia="bs-Latn-BA"/>
        </w:rPr>
        <w:t>prema licima i njihov dalji radno-pravni status.</w:t>
      </w:r>
    </w:p>
    <w:p w:rsidR="00CC0F37" w:rsidRPr="00646D26" w:rsidRDefault="00CC0F37" w:rsidP="001E17B5">
      <w:pPr>
        <w:spacing w:after="0" w:line="240" w:lineRule="auto"/>
        <w:rPr>
          <w:rFonts w:ascii="Times New Roman" w:eastAsia="Times New Roman" w:hAnsi="Times New Roman" w:cs="Times New Roman"/>
          <w:b/>
          <w:lang w:val="sl-SI" w:eastAsia="bs-Latn-BA"/>
        </w:rPr>
      </w:pPr>
    </w:p>
    <w:p w:rsidR="00C8145E" w:rsidRPr="00646D26" w:rsidRDefault="004103DA" w:rsidP="00C8145E">
      <w:pPr>
        <w:spacing w:after="0" w:line="240" w:lineRule="auto"/>
        <w:jc w:val="center"/>
        <w:rPr>
          <w:rFonts w:ascii="Times New Roman" w:eastAsia="Times New Roman" w:hAnsi="Times New Roman" w:cs="Times New Roman"/>
          <w:b/>
          <w:lang w:val="sl-SI" w:eastAsia="bs-Latn-BA"/>
        </w:rPr>
      </w:pPr>
      <w:r w:rsidRPr="00646D26">
        <w:rPr>
          <w:rFonts w:ascii="Times New Roman" w:eastAsia="Times New Roman" w:hAnsi="Times New Roman" w:cs="Times New Roman"/>
          <w:b/>
          <w:lang w:val="sl-SI" w:eastAsia="bs-Latn-BA"/>
        </w:rPr>
        <w:t xml:space="preserve">Član </w:t>
      </w:r>
      <w:r w:rsidR="001E17B5" w:rsidRPr="00646D26">
        <w:rPr>
          <w:rFonts w:ascii="Times New Roman" w:eastAsia="Times New Roman" w:hAnsi="Times New Roman" w:cs="Times New Roman"/>
          <w:b/>
          <w:lang w:val="sl-SI" w:eastAsia="bs-Latn-BA"/>
        </w:rPr>
        <w:t>1</w:t>
      </w:r>
      <w:r w:rsidR="00181CFC" w:rsidRPr="00646D26">
        <w:rPr>
          <w:rFonts w:ascii="Times New Roman" w:eastAsia="Times New Roman" w:hAnsi="Times New Roman" w:cs="Times New Roman"/>
          <w:b/>
          <w:lang w:val="sl-SI" w:eastAsia="bs-Latn-BA"/>
        </w:rPr>
        <w:t>4</w:t>
      </w:r>
      <w:r w:rsidR="00CC0F37" w:rsidRPr="00646D26">
        <w:rPr>
          <w:rFonts w:ascii="Times New Roman" w:eastAsia="Times New Roman" w:hAnsi="Times New Roman" w:cs="Times New Roman"/>
          <w:b/>
          <w:lang w:val="sl-SI" w:eastAsia="bs-Latn-BA"/>
        </w:rPr>
        <w:t>.</w:t>
      </w:r>
    </w:p>
    <w:p w:rsidR="001E17B5" w:rsidRPr="00646D26" w:rsidRDefault="001E17B5" w:rsidP="00C8145E">
      <w:pPr>
        <w:spacing w:after="0" w:line="240" w:lineRule="auto"/>
        <w:jc w:val="center"/>
        <w:rPr>
          <w:rFonts w:ascii="Times New Roman" w:eastAsia="Times New Roman" w:hAnsi="Times New Roman" w:cs="Times New Roman"/>
          <w:b/>
          <w:lang w:val="sl-SI" w:eastAsia="bs-Latn-BA"/>
        </w:rPr>
      </w:pPr>
      <w:r w:rsidRPr="00646D26">
        <w:rPr>
          <w:rFonts w:ascii="Times New Roman" w:eastAsia="Times New Roman" w:hAnsi="Times New Roman" w:cs="Times New Roman"/>
          <w:b/>
          <w:lang w:val="sl-SI" w:eastAsia="bs-Latn-BA"/>
        </w:rPr>
        <w:t xml:space="preserve">(Osoba osuđena za krivično djelo) </w:t>
      </w:r>
    </w:p>
    <w:p w:rsidR="00C8145E" w:rsidRPr="00646D26" w:rsidRDefault="00C8145E" w:rsidP="001E17B5">
      <w:pPr>
        <w:spacing w:after="0" w:line="240" w:lineRule="auto"/>
        <w:jc w:val="both"/>
        <w:rPr>
          <w:rFonts w:ascii="Times New Roman" w:eastAsia="Times New Roman" w:hAnsi="Times New Roman" w:cs="Times New Roman"/>
          <w:lang w:val="sl-SI" w:eastAsia="bs-Latn-BA"/>
        </w:rPr>
      </w:pPr>
      <w:r w:rsidRPr="00646D26">
        <w:rPr>
          <w:rFonts w:ascii="Times New Roman" w:eastAsia="Times New Roman" w:hAnsi="Times New Roman" w:cs="Times New Roman"/>
          <w:lang w:val="sl-SI" w:eastAsia="bs-Latn-BA"/>
        </w:rPr>
        <w:t>Osoba koja je pravosnažno o</w:t>
      </w:r>
      <w:r w:rsidR="00AE7915" w:rsidRPr="00646D26">
        <w:rPr>
          <w:rFonts w:ascii="Times New Roman" w:eastAsia="Times New Roman" w:hAnsi="Times New Roman" w:cs="Times New Roman"/>
          <w:lang w:val="sl-SI" w:eastAsia="bs-Latn-BA"/>
        </w:rPr>
        <w:t xml:space="preserve">suđena za krivično djelo koje je, </w:t>
      </w:r>
      <w:r w:rsidRPr="00646D26">
        <w:rPr>
          <w:rFonts w:ascii="Times New Roman" w:eastAsia="Times New Roman" w:hAnsi="Times New Roman" w:cs="Times New Roman"/>
          <w:lang w:val="sl-SI" w:eastAsia="bs-Latn-BA"/>
        </w:rPr>
        <w:t>s obzirom  na prirodu kriv</w:t>
      </w:r>
      <w:r w:rsidR="004103DA" w:rsidRPr="00646D26">
        <w:rPr>
          <w:rFonts w:ascii="Times New Roman" w:eastAsia="Times New Roman" w:hAnsi="Times New Roman" w:cs="Times New Roman"/>
          <w:lang w:val="sl-SI" w:eastAsia="bs-Latn-BA"/>
        </w:rPr>
        <w:t>i</w:t>
      </w:r>
      <w:r w:rsidRPr="00646D26">
        <w:rPr>
          <w:rFonts w:ascii="Times New Roman" w:eastAsia="Times New Roman" w:hAnsi="Times New Roman" w:cs="Times New Roman"/>
          <w:lang w:val="sl-SI" w:eastAsia="bs-Latn-BA"/>
        </w:rPr>
        <w:t xml:space="preserve">čnog djela, čini nepodobnom za rad sa djecom, </w:t>
      </w:r>
      <w:r w:rsidR="004103DA" w:rsidRPr="00646D26">
        <w:rPr>
          <w:rFonts w:ascii="Times New Roman" w:eastAsia="Times New Roman" w:hAnsi="Times New Roman" w:cs="Times New Roman"/>
          <w:lang w:val="sl-SI" w:eastAsia="bs-Latn-BA"/>
        </w:rPr>
        <w:t xml:space="preserve">neće biti izabrana </w:t>
      </w:r>
      <w:r w:rsidRPr="00646D26">
        <w:rPr>
          <w:rFonts w:ascii="Times New Roman" w:eastAsia="Times New Roman" w:hAnsi="Times New Roman" w:cs="Times New Roman"/>
          <w:lang w:val="sl-SI" w:eastAsia="bs-Latn-BA"/>
        </w:rPr>
        <w:t xml:space="preserve">za </w:t>
      </w:r>
      <w:r w:rsidR="00CC0F37" w:rsidRPr="00646D26">
        <w:rPr>
          <w:rFonts w:ascii="Times New Roman" w:eastAsia="Times New Roman" w:hAnsi="Times New Roman" w:cs="Times New Roman"/>
          <w:lang w:val="sl-SI" w:eastAsia="bs-Latn-BA"/>
        </w:rPr>
        <w:t>radnika</w:t>
      </w:r>
      <w:r w:rsidRPr="00646D26">
        <w:rPr>
          <w:rFonts w:ascii="Times New Roman" w:eastAsia="Times New Roman" w:hAnsi="Times New Roman" w:cs="Times New Roman"/>
          <w:lang w:val="sl-SI" w:eastAsia="bs-Latn-BA"/>
        </w:rPr>
        <w:t xml:space="preserve"> Škole.</w:t>
      </w:r>
    </w:p>
    <w:p w:rsidR="00C8145E" w:rsidRPr="00646D26" w:rsidRDefault="00C8145E" w:rsidP="00C8145E">
      <w:pPr>
        <w:spacing w:after="0" w:line="240" w:lineRule="auto"/>
        <w:rPr>
          <w:rFonts w:ascii="Times New Roman" w:eastAsia="Times New Roman" w:hAnsi="Times New Roman" w:cs="Times New Roman"/>
          <w:lang w:val="sl-SI" w:eastAsia="bs-Latn-BA"/>
        </w:rPr>
      </w:pPr>
    </w:p>
    <w:p w:rsidR="001E17B5" w:rsidRPr="00646D26" w:rsidRDefault="001E17B5" w:rsidP="001E17B5">
      <w:pPr>
        <w:spacing w:after="0" w:line="240" w:lineRule="auto"/>
        <w:jc w:val="center"/>
        <w:rPr>
          <w:rFonts w:ascii="Times New Roman" w:eastAsia="Times New Roman" w:hAnsi="Times New Roman" w:cs="Times New Roman"/>
          <w:b/>
          <w:lang w:val="sl-SI" w:eastAsia="bs-Latn-BA"/>
        </w:rPr>
      </w:pPr>
      <w:r w:rsidRPr="00646D26">
        <w:rPr>
          <w:rFonts w:ascii="Times New Roman" w:eastAsia="Times New Roman" w:hAnsi="Times New Roman" w:cs="Times New Roman"/>
          <w:b/>
          <w:lang w:val="sl-SI" w:eastAsia="bs-Latn-BA"/>
        </w:rPr>
        <w:t xml:space="preserve">Član </w:t>
      </w:r>
      <w:r w:rsidR="00353BE7" w:rsidRPr="00646D26">
        <w:rPr>
          <w:rFonts w:ascii="Times New Roman" w:eastAsia="Times New Roman" w:hAnsi="Times New Roman" w:cs="Times New Roman"/>
          <w:b/>
          <w:lang w:val="sl-SI" w:eastAsia="bs-Latn-BA"/>
        </w:rPr>
        <w:t>15</w:t>
      </w:r>
      <w:r w:rsidRPr="00646D26">
        <w:rPr>
          <w:rFonts w:ascii="Times New Roman" w:eastAsia="Times New Roman" w:hAnsi="Times New Roman" w:cs="Times New Roman"/>
          <w:b/>
          <w:lang w:val="sl-SI" w:eastAsia="bs-Latn-BA"/>
        </w:rPr>
        <w:t>.</w:t>
      </w:r>
    </w:p>
    <w:p w:rsidR="001E17B5" w:rsidRPr="00646D26" w:rsidRDefault="001E17B5" w:rsidP="001E17B5">
      <w:pPr>
        <w:spacing w:after="0" w:line="240" w:lineRule="auto"/>
        <w:jc w:val="center"/>
        <w:rPr>
          <w:rFonts w:ascii="Times New Roman" w:eastAsia="Times New Roman" w:hAnsi="Times New Roman" w:cs="Times New Roman"/>
          <w:b/>
          <w:lang w:val="sl-SI" w:eastAsia="bs-Latn-BA"/>
        </w:rPr>
      </w:pPr>
      <w:r w:rsidRPr="00646D26">
        <w:rPr>
          <w:rFonts w:ascii="Times New Roman" w:eastAsia="Times New Roman" w:hAnsi="Times New Roman" w:cs="Times New Roman"/>
          <w:b/>
          <w:lang w:val="sl-SI" w:eastAsia="bs-Latn-BA"/>
        </w:rPr>
        <w:t>(Zasnivanje radnog odnosa)</w:t>
      </w:r>
    </w:p>
    <w:p w:rsidR="001E17B5" w:rsidRPr="00646D26" w:rsidRDefault="001E17B5" w:rsidP="00E27B92">
      <w:pPr>
        <w:pStyle w:val="ListParagraph"/>
        <w:numPr>
          <w:ilvl w:val="0"/>
          <w:numId w:val="88"/>
        </w:numPr>
        <w:jc w:val="both"/>
        <w:rPr>
          <w:sz w:val="22"/>
          <w:szCs w:val="22"/>
          <w:lang w:val="sl-SI"/>
        </w:rPr>
      </w:pPr>
      <w:r w:rsidRPr="00646D26">
        <w:rPr>
          <w:sz w:val="22"/>
          <w:szCs w:val="22"/>
          <w:lang w:val="sl-SI"/>
        </w:rPr>
        <w:t>Stupanjem na rad radnika na osnovu zaključenog ugovora o radu, na dan određen tim ugovorom o radu zasniva se radni odnos radnika.</w:t>
      </w:r>
    </w:p>
    <w:p w:rsidR="001E17B5" w:rsidRPr="00646D26" w:rsidRDefault="001E17B5" w:rsidP="00E27B92">
      <w:pPr>
        <w:pStyle w:val="ListParagraph"/>
        <w:numPr>
          <w:ilvl w:val="0"/>
          <w:numId w:val="88"/>
        </w:numPr>
        <w:jc w:val="both"/>
        <w:rPr>
          <w:sz w:val="22"/>
          <w:szCs w:val="22"/>
          <w:lang w:val="sl-SI"/>
        </w:rPr>
      </w:pPr>
      <w:r w:rsidRPr="00646D26">
        <w:rPr>
          <w:sz w:val="22"/>
          <w:szCs w:val="22"/>
          <w:lang w:val="sl-SI"/>
        </w:rPr>
        <w:t xml:space="preserve">Nakon zaključivanja ugovora o radu, škola je obavezna radnika prijaviti na penzijsko i invalidsko osiguranje, zdravstveno osiguranje i osiguranje za slučaj nezaposlenosti, u skladu sa zakonom i o tome mu, uz pisani dokaz, dostaviti fotokopiju prijave na obavezno osiguranje, </w:t>
      </w:r>
      <w:r w:rsidR="0020431D" w:rsidRPr="00646D26">
        <w:rPr>
          <w:sz w:val="22"/>
          <w:szCs w:val="22"/>
          <w:lang w:val="sl-SI"/>
        </w:rPr>
        <w:t>odmah na početku rada</w:t>
      </w:r>
      <w:r w:rsidRPr="00646D26">
        <w:rPr>
          <w:sz w:val="22"/>
          <w:szCs w:val="22"/>
          <w:lang w:val="sl-SI"/>
        </w:rPr>
        <w:t xml:space="preserve">, kao i svaku promjenu osiguranja koja se tiče radnika. </w:t>
      </w:r>
    </w:p>
    <w:p w:rsidR="0012683B" w:rsidRPr="00646D26" w:rsidRDefault="0012683B" w:rsidP="0012683B">
      <w:pPr>
        <w:pStyle w:val="ListParagraph"/>
        <w:ind w:left="360"/>
        <w:jc w:val="center"/>
        <w:rPr>
          <w:b/>
          <w:sz w:val="24"/>
          <w:szCs w:val="24"/>
          <w:lang w:val="sl-SI"/>
        </w:rPr>
      </w:pPr>
    </w:p>
    <w:p w:rsidR="0012683B" w:rsidRPr="00646D26" w:rsidRDefault="0012683B" w:rsidP="0012683B">
      <w:pPr>
        <w:pStyle w:val="ListParagraph"/>
        <w:ind w:left="360"/>
        <w:jc w:val="center"/>
        <w:rPr>
          <w:b/>
          <w:sz w:val="24"/>
          <w:szCs w:val="24"/>
          <w:lang w:val="sl-SI"/>
        </w:rPr>
      </w:pPr>
      <w:r w:rsidRPr="00646D26">
        <w:rPr>
          <w:b/>
          <w:sz w:val="24"/>
          <w:szCs w:val="24"/>
          <w:lang w:val="sl-SI"/>
        </w:rPr>
        <w:t>Član 16.</w:t>
      </w:r>
    </w:p>
    <w:p w:rsidR="0012683B" w:rsidRPr="00646D26" w:rsidRDefault="0012683B" w:rsidP="0012683B">
      <w:pPr>
        <w:pStyle w:val="ListParagraph"/>
        <w:ind w:left="360"/>
        <w:jc w:val="center"/>
        <w:rPr>
          <w:b/>
          <w:sz w:val="24"/>
          <w:szCs w:val="24"/>
          <w:lang w:val="sl-SI"/>
        </w:rPr>
      </w:pPr>
      <w:r w:rsidRPr="00646D26">
        <w:rPr>
          <w:b/>
          <w:sz w:val="24"/>
          <w:szCs w:val="24"/>
          <w:lang w:val="sl-SI"/>
        </w:rPr>
        <w:t>(Angažovanje radnika na projektu)</w:t>
      </w:r>
    </w:p>
    <w:p w:rsidR="00B85022" w:rsidRPr="00646D26" w:rsidRDefault="00B85022" w:rsidP="00B85022">
      <w:pPr>
        <w:contextualSpacing/>
        <w:rPr>
          <w:rFonts w:ascii="Times New Roman" w:hAnsi="Times New Roman" w:cs="Times New Roman"/>
          <w:lang w:val="sl-SI" w:eastAsia="bs-Latn-BA"/>
        </w:rPr>
      </w:pPr>
      <w:r w:rsidRPr="00646D26">
        <w:rPr>
          <w:rFonts w:ascii="Times New Roman" w:hAnsi="Times New Roman" w:cs="Times New Roman"/>
          <w:lang w:val="sl-SI" w:eastAsia="bs-Latn-BA"/>
        </w:rPr>
        <w:t>(1) Radni odnos u Školi se može zasnovati i angažovanjem radnika na odgojno-obrazovnim projektima od posebnog interesa za Kanton Sarajevo.</w:t>
      </w:r>
    </w:p>
    <w:p w:rsidR="00B85022" w:rsidRPr="00646D26" w:rsidRDefault="00B85022" w:rsidP="00B85022">
      <w:pPr>
        <w:contextualSpacing/>
        <w:rPr>
          <w:rFonts w:ascii="Times New Roman" w:hAnsi="Times New Roman" w:cs="Times New Roman"/>
          <w:lang w:val="sl-SI" w:eastAsia="bs-Latn-BA"/>
        </w:rPr>
      </w:pPr>
      <w:r w:rsidRPr="00646D26">
        <w:rPr>
          <w:rFonts w:ascii="Times New Roman" w:hAnsi="Times New Roman" w:cs="Times New Roman"/>
          <w:lang w:val="sl-SI" w:eastAsia="bs-Latn-BA"/>
        </w:rPr>
        <w:t>(2) Radnici iz prethodnog stava (1) ovog člana mogu se finansirati putem tekućih grantova ili transfera, u skladu sa posebnim sporazumima i članovima 4. i 47. Kolektivnog ugovora.</w:t>
      </w:r>
    </w:p>
    <w:p w:rsidR="00B85022" w:rsidRPr="00646D26" w:rsidRDefault="00B85022" w:rsidP="00B85022">
      <w:pPr>
        <w:contextualSpacing/>
        <w:rPr>
          <w:rFonts w:ascii="Times New Roman" w:hAnsi="Times New Roman" w:cs="Times New Roman"/>
          <w:lang w:val="sl-SI" w:eastAsia="bs-Latn-BA"/>
        </w:rPr>
      </w:pPr>
      <w:r w:rsidRPr="00646D26">
        <w:rPr>
          <w:rFonts w:ascii="Times New Roman" w:hAnsi="Times New Roman" w:cs="Times New Roman"/>
          <w:lang w:val="sl-SI" w:eastAsia="bs-Latn-BA"/>
        </w:rPr>
        <w:t>(3) Radni odnos u Školi se može zasnovati i angažovanjem radnika na osnovu učešća škole na Javnim pozivima i konkursima</w:t>
      </w:r>
      <w:r w:rsidR="009D4D48" w:rsidRPr="00646D26">
        <w:rPr>
          <w:rFonts w:ascii="Times New Roman" w:hAnsi="Times New Roman" w:cs="Times New Roman"/>
          <w:lang w:val="sl-SI" w:eastAsia="bs-Latn-BA"/>
        </w:rPr>
        <w:t xml:space="preserve"> od posebnog interesa za Kantona Sarajevo</w:t>
      </w:r>
      <w:r w:rsidR="00336E24" w:rsidRPr="00646D26">
        <w:rPr>
          <w:rFonts w:ascii="Times New Roman" w:hAnsi="Times New Roman" w:cs="Times New Roman"/>
          <w:lang w:val="sl-SI" w:eastAsia="bs-Latn-BA"/>
        </w:rPr>
        <w:t>.</w:t>
      </w:r>
    </w:p>
    <w:p w:rsidR="00CD2394" w:rsidRPr="00646D26" w:rsidRDefault="00CD2394" w:rsidP="0012683B">
      <w:pPr>
        <w:pStyle w:val="NoSpacing"/>
        <w:rPr>
          <w:rFonts w:ascii="Times New Roman" w:eastAsia="Times New Roman" w:hAnsi="Times New Roman" w:cs="Times New Roman"/>
          <w:lang w:val="sl-SI" w:eastAsia="bs-Latn-BA"/>
        </w:rPr>
      </w:pPr>
    </w:p>
    <w:p w:rsidR="00C8145E" w:rsidRPr="00646D26" w:rsidRDefault="004103DA" w:rsidP="00C8145E">
      <w:pPr>
        <w:spacing w:after="0" w:line="240" w:lineRule="auto"/>
        <w:jc w:val="center"/>
        <w:rPr>
          <w:rFonts w:ascii="Times New Roman" w:eastAsia="Times New Roman" w:hAnsi="Times New Roman" w:cs="Times New Roman"/>
          <w:b/>
          <w:lang w:val="sl-SI" w:eastAsia="bs-Latn-BA"/>
        </w:rPr>
      </w:pPr>
      <w:r w:rsidRPr="00646D26">
        <w:rPr>
          <w:rFonts w:ascii="Times New Roman" w:eastAsia="Times New Roman" w:hAnsi="Times New Roman" w:cs="Times New Roman"/>
          <w:b/>
          <w:lang w:val="sl-SI" w:eastAsia="bs-Latn-BA"/>
        </w:rPr>
        <w:t xml:space="preserve">Član </w:t>
      </w:r>
      <w:r w:rsidR="00353BE7" w:rsidRPr="00646D26">
        <w:rPr>
          <w:rFonts w:ascii="Times New Roman" w:eastAsia="Times New Roman" w:hAnsi="Times New Roman" w:cs="Times New Roman"/>
          <w:b/>
          <w:lang w:val="sl-SI" w:eastAsia="bs-Latn-BA"/>
        </w:rPr>
        <w:t>1</w:t>
      </w:r>
      <w:r w:rsidR="0012683B" w:rsidRPr="00646D26">
        <w:rPr>
          <w:rFonts w:ascii="Times New Roman" w:eastAsia="Times New Roman" w:hAnsi="Times New Roman" w:cs="Times New Roman"/>
          <w:b/>
          <w:lang w:val="sl-SI" w:eastAsia="bs-Latn-BA"/>
        </w:rPr>
        <w:t>7</w:t>
      </w:r>
      <w:r w:rsidR="0000708F" w:rsidRPr="00646D26">
        <w:rPr>
          <w:rFonts w:ascii="Times New Roman" w:eastAsia="Times New Roman" w:hAnsi="Times New Roman" w:cs="Times New Roman"/>
          <w:b/>
          <w:lang w:val="sl-SI" w:eastAsia="bs-Latn-BA"/>
        </w:rPr>
        <w:t>.</w:t>
      </w:r>
    </w:p>
    <w:p w:rsidR="00C8145E" w:rsidRPr="00646D26" w:rsidRDefault="00E509F6" w:rsidP="00E509F6">
      <w:pPr>
        <w:spacing w:after="0" w:line="240" w:lineRule="auto"/>
        <w:jc w:val="center"/>
        <w:rPr>
          <w:rFonts w:ascii="Times New Roman" w:eastAsia="Times New Roman" w:hAnsi="Times New Roman" w:cs="Times New Roman"/>
          <w:b/>
          <w:lang w:val="sl-SI" w:eastAsia="bs-Latn-BA"/>
        </w:rPr>
      </w:pPr>
      <w:r w:rsidRPr="00646D26">
        <w:rPr>
          <w:rFonts w:ascii="Times New Roman" w:eastAsia="Times New Roman" w:hAnsi="Times New Roman" w:cs="Times New Roman"/>
          <w:b/>
          <w:lang w:val="sl-SI" w:eastAsia="bs-Latn-BA"/>
        </w:rPr>
        <w:t>(Vrste ugovora o radu)</w:t>
      </w:r>
    </w:p>
    <w:p w:rsidR="00C8145E" w:rsidRPr="00646D26" w:rsidRDefault="00C8145E" w:rsidP="002F7724">
      <w:pPr>
        <w:numPr>
          <w:ilvl w:val="0"/>
          <w:numId w:val="16"/>
        </w:numPr>
        <w:spacing w:after="0" w:line="240" w:lineRule="auto"/>
        <w:jc w:val="both"/>
        <w:rPr>
          <w:rFonts w:ascii="Times New Roman" w:eastAsia="Times New Roman" w:hAnsi="Times New Roman" w:cs="Times New Roman"/>
          <w:iCs/>
          <w:lang w:val="sl-SI" w:eastAsia="bs-Latn-BA"/>
        </w:rPr>
      </w:pPr>
      <w:r w:rsidRPr="00646D26">
        <w:rPr>
          <w:rFonts w:ascii="Times New Roman" w:eastAsia="Times New Roman" w:hAnsi="Times New Roman" w:cs="Times New Roman"/>
          <w:iCs/>
          <w:lang w:val="sl-SI" w:eastAsia="bs-Latn-BA"/>
        </w:rPr>
        <w:t xml:space="preserve">Ugovor o radu </w:t>
      </w:r>
      <w:r w:rsidR="0000708F" w:rsidRPr="00646D26">
        <w:rPr>
          <w:rFonts w:ascii="Times New Roman" w:eastAsia="Times New Roman" w:hAnsi="Times New Roman" w:cs="Times New Roman"/>
          <w:iCs/>
          <w:lang w:val="sl-SI" w:eastAsia="bs-Latn-BA"/>
        </w:rPr>
        <w:t xml:space="preserve">sa odabranim licem </w:t>
      </w:r>
      <w:r w:rsidRPr="00646D26">
        <w:rPr>
          <w:rFonts w:ascii="Times New Roman" w:eastAsia="Times New Roman" w:hAnsi="Times New Roman" w:cs="Times New Roman"/>
          <w:iCs/>
          <w:lang w:val="sl-SI" w:eastAsia="bs-Latn-BA"/>
        </w:rPr>
        <w:t>može se zaključiti:</w:t>
      </w:r>
    </w:p>
    <w:p w:rsidR="00C8145E" w:rsidRPr="00646D26" w:rsidRDefault="00C8145E" w:rsidP="002F7724">
      <w:pPr>
        <w:numPr>
          <w:ilvl w:val="0"/>
          <w:numId w:val="17"/>
        </w:numPr>
        <w:spacing w:after="0" w:line="240" w:lineRule="auto"/>
        <w:jc w:val="both"/>
        <w:rPr>
          <w:rFonts w:ascii="Times New Roman" w:eastAsia="Times New Roman" w:hAnsi="Times New Roman" w:cs="Times New Roman"/>
          <w:lang w:val="sl-SI" w:eastAsia="bs-Latn-BA"/>
        </w:rPr>
      </w:pPr>
      <w:r w:rsidRPr="00646D26">
        <w:rPr>
          <w:rFonts w:ascii="Times New Roman" w:eastAsia="Times New Roman" w:hAnsi="Times New Roman" w:cs="Times New Roman"/>
          <w:iCs/>
          <w:lang w:val="sl-SI" w:eastAsia="bs-Latn-BA"/>
        </w:rPr>
        <w:t>na neodređeno vrijeme</w:t>
      </w:r>
      <w:r w:rsidR="0000708F" w:rsidRPr="00646D26">
        <w:rPr>
          <w:rFonts w:ascii="Times New Roman" w:eastAsia="Times New Roman" w:hAnsi="Times New Roman" w:cs="Times New Roman"/>
          <w:iCs/>
          <w:lang w:val="sl-SI" w:eastAsia="bs-Latn-BA"/>
        </w:rPr>
        <w:t>;</w:t>
      </w:r>
    </w:p>
    <w:p w:rsidR="0000708F" w:rsidRPr="00646D26" w:rsidRDefault="00C8145E" w:rsidP="002F7724">
      <w:pPr>
        <w:numPr>
          <w:ilvl w:val="0"/>
          <w:numId w:val="17"/>
        </w:numPr>
        <w:spacing w:after="0" w:line="240" w:lineRule="auto"/>
        <w:jc w:val="both"/>
        <w:rPr>
          <w:rFonts w:ascii="Times New Roman" w:eastAsia="Times New Roman" w:hAnsi="Times New Roman" w:cs="Times New Roman"/>
          <w:lang w:val="sl-SI" w:eastAsia="bs-Latn-BA"/>
        </w:rPr>
      </w:pPr>
      <w:r w:rsidRPr="00646D26">
        <w:rPr>
          <w:rFonts w:ascii="Times New Roman" w:eastAsia="Times New Roman" w:hAnsi="Times New Roman" w:cs="Times New Roman"/>
          <w:iCs/>
          <w:lang w:val="sl-SI" w:eastAsia="bs-Latn-BA"/>
        </w:rPr>
        <w:t>na određeno vrijeme</w:t>
      </w:r>
      <w:r w:rsidR="0000708F" w:rsidRPr="00646D26">
        <w:rPr>
          <w:rFonts w:ascii="Times New Roman" w:eastAsia="Times New Roman" w:hAnsi="Times New Roman" w:cs="Times New Roman"/>
          <w:iCs/>
          <w:lang w:val="sl-SI" w:eastAsia="bs-Latn-BA"/>
        </w:rPr>
        <w:t>;</w:t>
      </w:r>
    </w:p>
    <w:p w:rsidR="00C8145E" w:rsidRPr="00646D26" w:rsidRDefault="00C8145E" w:rsidP="002F7724">
      <w:pPr>
        <w:numPr>
          <w:ilvl w:val="0"/>
          <w:numId w:val="17"/>
        </w:numPr>
        <w:spacing w:after="0" w:line="240" w:lineRule="auto"/>
        <w:jc w:val="both"/>
        <w:rPr>
          <w:rFonts w:ascii="Times New Roman" w:eastAsia="Times New Roman" w:hAnsi="Times New Roman" w:cs="Times New Roman"/>
          <w:lang w:val="sl-SI" w:eastAsia="bs-Latn-BA"/>
        </w:rPr>
      </w:pPr>
      <w:r w:rsidRPr="00646D26">
        <w:rPr>
          <w:rFonts w:ascii="Times New Roman" w:eastAsia="Times New Roman" w:hAnsi="Times New Roman" w:cs="Times New Roman"/>
          <w:iCs/>
          <w:lang w:val="sl-SI" w:eastAsia="bs-Latn-BA"/>
        </w:rPr>
        <w:t>sa punim i nepunim</w:t>
      </w:r>
      <w:r w:rsidR="0000708F" w:rsidRPr="00646D26">
        <w:rPr>
          <w:rFonts w:ascii="Times New Roman" w:eastAsia="Times New Roman" w:hAnsi="Times New Roman" w:cs="Times New Roman"/>
          <w:iCs/>
          <w:lang w:val="sl-SI" w:eastAsia="bs-Latn-BA"/>
        </w:rPr>
        <w:t xml:space="preserve"> radnim</w:t>
      </w:r>
      <w:r w:rsidRPr="00646D26">
        <w:rPr>
          <w:rFonts w:ascii="Times New Roman" w:eastAsia="Times New Roman" w:hAnsi="Times New Roman" w:cs="Times New Roman"/>
          <w:iCs/>
          <w:lang w:val="sl-SI" w:eastAsia="bs-Latn-BA"/>
        </w:rPr>
        <w:t xml:space="preserve"> vremenom;</w:t>
      </w:r>
    </w:p>
    <w:p w:rsidR="0000708F" w:rsidRPr="00646D26" w:rsidRDefault="0000708F" w:rsidP="002F7724">
      <w:pPr>
        <w:numPr>
          <w:ilvl w:val="0"/>
          <w:numId w:val="17"/>
        </w:numPr>
        <w:spacing w:after="0" w:line="240" w:lineRule="auto"/>
        <w:jc w:val="both"/>
        <w:rPr>
          <w:rFonts w:ascii="Times New Roman" w:eastAsia="Times New Roman" w:hAnsi="Times New Roman" w:cs="Times New Roman"/>
          <w:lang w:val="sl-SI" w:eastAsia="bs-Latn-BA"/>
        </w:rPr>
      </w:pPr>
      <w:r w:rsidRPr="00646D26">
        <w:rPr>
          <w:rFonts w:ascii="Times New Roman" w:eastAsia="Times New Roman" w:hAnsi="Times New Roman" w:cs="Times New Roman"/>
          <w:iCs/>
          <w:lang w:val="sl-SI" w:eastAsia="bs-Latn-BA"/>
        </w:rPr>
        <w:t>uz probni rad;</w:t>
      </w:r>
    </w:p>
    <w:p w:rsidR="00C8145E" w:rsidRPr="00646D26" w:rsidRDefault="00C8145E" w:rsidP="002F7724">
      <w:pPr>
        <w:numPr>
          <w:ilvl w:val="0"/>
          <w:numId w:val="17"/>
        </w:numPr>
        <w:spacing w:after="0" w:line="240" w:lineRule="auto"/>
        <w:jc w:val="both"/>
        <w:rPr>
          <w:rFonts w:ascii="Times New Roman" w:eastAsia="Times New Roman" w:hAnsi="Times New Roman" w:cs="Times New Roman"/>
          <w:lang w:val="sl-SI" w:eastAsia="bs-Latn-BA"/>
        </w:rPr>
      </w:pPr>
      <w:r w:rsidRPr="00646D26">
        <w:rPr>
          <w:rFonts w:ascii="Times New Roman" w:eastAsia="Times New Roman" w:hAnsi="Times New Roman" w:cs="Times New Roman"/>
          <w:iCs/>
          <w:lang w:val="sl-SI" w:eastAsia="bs-Latn-BA"/>
        </w:rPr>
        <w:t>sa pripravnikom;</w:t>
      </w:r>
    </w:p>
    <w:p w:rsidR="00C8145E" w:rsidRPr="00646D26" w:rsidRDefault="00C8145E" w:rsidP="002F7724">
      <w:pPr>
        <w:pStyle w:val="ListParagraph"/>
        <w:numPr>
          <w:ilvl w:val="0"/>
          <w:numId w:val="16"/>
        </w:numPr>
        <w:jc w:val="both"/>
        <w:rPr>
          <w:iCs/>
          <w:sz w:val="22"/>
          <w:szCs w:val="22"/>
          <w:lang w:val="sl-SI"/>
        </w:rPr>
      </w:pPr>
      <w:r w:rsidRPr="00646D26">
        <w:rPr>
          <w:iCs/>
          <w:sz w:val="22"/>
          <w:szCs w:val="22"/>
          <w:lang w:val="sl-SI"/>
        </w:rPr>
        <w:t>Ugovor o radu koji ne sadrži podatak u pogledu trajanja, smatra će se ugovorom o radu na neodređeno vrijeme.</w:t>
      </w:r>
    </w:p>
    <w:p w:rsidR="00603F4F" w:rsidRPr="00646D26" w:rsidRDefault="00603F4F" w:rsidP="002F7724">
      <w:pPr>
        <w:pStyle w:val="ListParagraph"/>
        <w:numPr>
          <w:ilvl w:val="0"/>
          <w:numId w:val="16"/>
        </w:numPr>
        <w:jc w:val="both"/>
        <w:rPr>
          <w:sz w:val="22"/>
          <w:szCs w:val="22"/>
          <w:lang w:val="sl-SI"/>
        </w:rPr>
      </w:pPr>
      <w:r w:rsidRPr="00646D26">
        <w:rPr>
          <w:sz w:val="22"/>
          <w:szCs w:val="22"/>
          <w:lang w:val="sl-SI"/>
        </w:rPr>
        <w:t>Ako radnik izričito ili prećutno obnovi ugovor o radu na određeno vrijeme sa istim poslodavcem, odnosno izričito ili prećutno zaključi sa poslodavcem uzastopne ugovore o radu na određeno vrijeme na period duži od tri godine bez prekida, takav ugovor smatrat će se ugovor</w:t>
      </w:r>
      <w:r w:rsidR="00A758A7" w:rsidRPr="00646D26">
        <w:rPr>
          <w:sz w:val="22"/>
          <w:szCs w:val="22"/>
          <w:lang w:val="sl-SI"/>
        </w:rPr>
        <w:t>om o radu na neodređeno vrijeme.</w:t>
      </w:r>
    </w:p>
    <w:p w:rsidR="00A758A7" w:rsidRPr="00646D26" w:rsidRDefault="00A758A7" w:rsidP="00A758A7">
      <w:pPr>
        <w:pStyle w:val="ListParagraph"/>
        <w:ind w:left="360"/>
        <w:jc w:val="both"/>
        <w:rPr>
          <w:sz w:val="22"/>
          <w:szCs w:val="22"/>
          <w:lang w:val="sl-SI"/>
        </w:rPr>
      </w:pPr>
    </w:p>
    <w:p w:rsidR="00603F4F" w:rsidRPr="00646D26" w:rsidRDefault="00603F4F" w:rsidP="00603F4F">
      <w:pPr>
        <w:spacing w:after="0" w:line="240" w:lineRule="auto"/>
        <w:jc w:val="center"/>
        <w:rPr>
          <w:rFonts w:ascii="Times New Roman" w:eastAsia="Times New Roman" w:hAnsi="Times New Roman" w:cs="Times New Roman"/>
          <w:b/>
          <w:lang w:val="sl-SI" w:eastAsia="bs-Latn-BA"/>
        </w:rPr>
      </w:pPr>
      <w:r w:rsidRPr="00646D26">
        <w:rPr>
          <w:rFonts w:ascii="Times New Roman" w:eastAsia="Times New Roman" w:hAnsi="Times New Roman" w:cs="Times New Roman"/>
          <w:b/>
          <w:lang w:val="sl-SI" w:eastAsia="bs-Latn-BA"/>
        </w:rPr>
        <w:t xml:space="preserve">Član </w:t>
      </w:r>
      <w:r w:rsidR="00353BE7" w:rsidRPr="00646D26">
        <w:rPr>
          <w:rFonts w:ascii="Times New Roman" w:eastAsia="Times New Roman" w:hAnsi="Times New Roman" w:cs="Times New Roman"/>
          <w:b/>
          <w:lang w:val="sl-SI" w:eastAsia="bs-Latn-BA"/>
        </w:rPr>
        <w:t>1</w:t>
      </w:r>
      <w:r w:rsidR="0012683B" w:rsidRPr="00646D26">
        <w:rPr>
          <w:rFonts w:ascii="Times New Roman" w:eastAsia="Times New Roman" w:hAnsi="Times New Roman" w:cs="Times New Roman"/>
          <w:b/>
          <w:lang w:val="sl-SI" w:eastAsia="bs-Latn-BA"/>
        </w:rPr>
        <w:t>8</w:t>
      </w:r>
      <w:r w:rsidRPr="00646D26">
        <w:rPr>
          <w:rFonts w:ascii="Times New Roman" w:eastAsia="Times New Roman" w:hAnsi="Times New Roman" w:cs="Times New Roman"/>
          <w:b/>
          <w:lang w:val="sl-SI" w:eastAsia="bs-Latn-BA"/>
        </w:rPr>
        <w:t>.</w:t>
      </w:r>
    </w:p>
    <w:p w:rsidR="00A758A7" w:rsidRPr="00646D26" w:rsidRDefault="00A758A7" w:rsidP="00603F4F">
      <w:pPr>
        <w:spacing w:after="0" w:line="240" w:lineRule="auto"/>
        <w:jc w:val="center"/>
        <w:rPr>
          <w:rFonts w:ascii="Times New Roman" w:eastAsia="Times New Roman" w:hAnsi="Times New Roman" w:cs="Times New Roman"/>
          <w:b/>
          <w:lang w:val="sl-SI" w:eastAsia="bs-Latn-BA"/>
        </w:rPr>
      </w:pPr>
      <w:r w:rsidRPr="00646D26">
        <w:rPr>
          <w:rFonts w:ascii="Times New Roman" w:eastAsia="Times New Roman" w:hAnsi="Times New Roman" w:cs="Times New Roman"/>
          <w:b/>
          <w:lang w:val="sl-SI" w:eastAsia="bs-Latn-BA"/>
        </w:rPr>
        <w:t>(Odsustva sa rada koja se ne smatraju prekidom ugovora o radu)</w:t>
      </w:r>
    </w:p>
    <w:p w:rsidR="00603F4F" w:rsidRPr="00646D26" w:rsidRDefault="00603F4F" w:rsidP="00603F4F">
      <w:pPr>
        <w:tabs>
          <w:tab w:val="left" w:pos="960"/>
        </w:tabs>
        <w:spacing w:after="0" w:line="240" w:lineRule="auto"/>
        <w:jc w:val="both"/>
        <w:rPr>
          <w:rFonts w:ascii="Times New Roman" w:eastAsia="Times New Roman" w:hAnsi="Times New Roman" w:cs="Times New Roman"/>
          <w:lang w:val="hr-HR" w:eastAsia="bs-Latn-BA"/>
        </w:rPr>
      </w:pPr>
      <w:r w:rsidRPr="00646D26">
        <w:rPr>
          <w:rFonts w:ascii="Times New Roman" w:eastAsia="Times New Roman" w:hAnsi="Times New Roman" w:cs="Times New Roman"/>
          <w:lang w:val="hr-HR" w:eastAsia="bs-Latn-BA"/>
        </w:rPr>
        <w:t xml:space="preserve">Prekidom ugovora o radu iz </w:t>
      </w:r>
      <w:r w:rsidR="00A758A7" w:rsidRPr="00646D26">
        <w:rPr>
          <w:rFonts w:ascii="Times New Roman" w:eastAsia="Times New Roman" w:hAnsi="Times New Roman" w:cs="Times New Roman"/>
          <w:lang w:val="hr-HR" w:eastAsia="bs-Latn-BA"/>
        </w:rPr>
        <w:t xml:space="preserve">člana </w:t>
      </w:r>
      <w:r w:rsidR="00353BE7" w:rsidRPr="00646D26">
        <w:rPr>
          <w:rFonts w:ascii="Times New Roman" w:eastAsia="Times New Roman" w:hAnsi="Times New Roman" w:cs="Times New Roman"/>
          <w:lang w:val="hr-HR" w:eastAsia="bs-Latn-BA"/>
        </w:rPr>
        <w:t>1</w:t>
      </w:r>
      <w:r w:rsidR="0012683B" w:rsidRPr="00646D26">
        <w:rPr>
          <w:rFonts w:ascii="Times New Roman" w:eastAsia="Times New Roman" w:hAnsi="Times New Roman" w:cs="Times New Roman"/>
          <w:lang w:val="hr-HR" w:eastAsia="bs-Latn-BA"/>
        </w:rPr>
        <w:t>7</w:t>
      </w:r>
      <w:r w:rsidR="00A758A7" w:rsidRPr="00646D26">
        <w:rPr>
          <w:rFonts w:ascii="Times New Roman" w:eastAsia="Times New Roman" w:hAnsi="Times New Roman" w:cs="Times New Roman"/>
          <w:lang w:val="hr-HR" w:eastAsia="bs-Latn-BA"/>
        </w:rPr>
        <w:t>. stav (</w:t>
      </w:r>
      <w:r w:rsidR="008F1CEF" w:rsidRPr="00646D26">
        <w:rPr>
          <w:rFonts w:ascii="Times New Roman" w:eastAsia="Times New Roman" w:hAnsi="Times New Roman" w:cs="Times New Roman"/>
          <w:lang w:val="hr-HR" w:eastAsia="bs-Latn-BA"/>
        </w:rPr>
        <w:t>3</w:t>
      </w:r>
      <w:r w:rsidR="00A758A7" w:rsidRPr="00646D26">
        <w:rPr>
          <w:rFonts w:ascii="Times New Roman" w:eastAsia="Times New Roman" w:hAnsi="Times New Roman" w:cs="Times New Roman"/>
          <w:lang w:val="hr-HR" w:eastAsia="bs-Latn-BA"/>
        </w:rPr>
        <w:t xml:space="preserve">) </w:t>
      </w:r>
      <w:r w:rsidRPr="00646D26">
        <w:rPr>
          <w:rFonts w:ascii="Times New Roman" w:eastAsia="Times New Roman" w:hAnsi="Times New Roman" w:cs="Times New Roman"/>
          <w:lang w:val="hr-HR" w:eastAsia="bs-Latn-BA"/>
        </w:rPr>
        <w:t xml:space="preserve">ne smatraju se prekidi nastali zbog: </w:t>
      </w:r>
    </w:p>
    <w:p w:rsidR="00603F4F" w:rsidRPr="00646D26" w:rsidRDefault="00603F4F" w:rsidP="00E27B92">
      <w:pPr>
        <w:pStyle w:val="ListParagraph"/>
        <w:numPr>
          <w:ilvl w:val="0"/>
          <w:numId w:val="77"/>
        </w:numPr>
        <w:tabs>
          <w:tab w:val="left" w:pos="960"/>
        </w:tabs>
        <w:jc w:val="both"/>
        <w:rPr>
          <w:sz w:val="22"/>
          <w:szCs w:val="22"/>
          <w:lang w:val="sl-SI"/>
        </w:rPr>
      </w:pPr>
      <w:r w:rsidRPr="00646D26">
        <w:rPr>
          <w:sz w:val="22"/>
          <w:szCs w:val="22"/>
          <w:lang w:val="hr-HR"/>
        </w:rPr>
        <w:t>godišnjeg odmora;</w:t>
      </w:r>
    </w:p>
    <w:p w:rsidR="00603F4F" w:rsidRPr="00646D26" w:rsidRDefault="00603F4F" w:rsidP="00E27B92">
      <w:pPr>
        <w:pStyle w:val="ListParagraph"/>
        <w:numPr>
          <w:ilvl w:val="0"/>
          <w:numId w:val="77"/>
        </w:numPr>
        <w:tabs>
          <w:tab w:val="left" w:pos="960"/>
        </w:tabs>
        <w:jc w:val="both"/>
        <w:rPr>
          <w:sz w:val="22"/>
          <w:szCs w:val="22"/>
          <w:lang w:val="sl-SI"/>
        </w:rPr>
      </w:pPr>
      <w:r w:rsidRPr="00646D26">
        <w:rPr>
          <w:sz w:val="22"/>
          <w:szCs w:val="22"/>
          <w:lang w:val="hr-HR"/>
        </w:rPr>
        <w:t>privremene spriječenosti za rad;</w:t>
      </w:r>
    </w:p>
    <w:p w:rsidR="00603F4F" w:rsidRPr="00646D26" w:rsidRDefault="00603F4F" w:rsidP="00E27B92">
      <w:pPr>
        <w:pStyle w:val="ListParagraph"/>
        <w:numPr>
          <w:ilvl w:val="0"/>
          <w:numId w:val="77"/>
        </w:numPr>
        <w:tabs>
          <w:tab w:val="left" w:pos="960"/>
        </w:tabs>
        <w:jc w:val="both"/>
        <w:rPr>
          <w:sz w:val="22"/>
          <w:szCs w:val="22"/>
          <w:lang w:val="sl-SI"/>
        </w:rPr>
      </w:pPr>
      <w:r w:rsidRPr="00646D26">
        <w:rPr>
          <w:sz w:val="22"/>
          <w:szCs w:val="22"/>
          <w:lang w:val="hr-HR"/>
        </w:rPr>
        <w:t xml:space="preserve">porođajnog odsustva; </w:t>
      </w:r>
    </w:p>
    <w:p w:rsidR="00603F4F" w:rsidRPr="00394C01" w:rsidRDefault="00603F4F" w:rsidP="00E27B92">
      <w:pPr>
        <w:pStyle w:val="ListParagraph"/>
        <w:numPr>
          <w:ilvl w:val="0"/>
          <w:numId w:val="77"/>
        </w:numPr>
        <w:tabs>
          <w:tab w:val="left" w:pos="960"/>
        </w:tabs>
        <w:jc w:val="both"/>
        <w:rPr>
          <w:sz w:val="22"/>
          <w:szCs w:val="22"/>
          <w:lang w:val="sl-SI"/>
        </w:rPr>
      </w:pPr>
      <w:r w:rsidRPr="00646D26">
        <w:rPr>
          <w:sz w:val="22"/>
          <w:szCs w:val="22"/>
          <w:lang w:val="hr-HR"/>
        </w:rPr>
        <w:t>odsustva sa rada u skladu sa zakonom, kolektivnim ugovorom, Pravilnikom o radu ili ugovorom o radu;</w:t>
      </w:r>
    </w:p>
    <w:p w:rsidR="00394C01" w:rsidRPr="00646D26" w:rsidRDefault="00394C01" w:rsidP="00394C01">
      <w:pPr>
        <w:pStyle w:val="ListParagraph"/>
        <w:tabs>
          <w:tab w:val="left" w:pos="960"/>
        </w:tabs>
        <w:ind w:left="360"/>
        <w:jc w:val="both"/>
        <w:rPr>
          <w:sz w:val="22"/>
          <w:szCs w:val="22"/>
          <w:lang w:val="sl-SI"/>
        </w:rPr>
      </w:pPr>
    </w:p>
    <w:p w:rsidR="00603F4F" w:rsidRPr="00646D26" w:rsidRDefault="00603F4F" w:rsidP="00E27B92">
      <w:pPr>
        <w:pStyle w:val="ListParagraph"/>
        <w:numPr>
          <w:ilvl w:val="0"/>
          <w:numId w:val="77"/>
        </w:numPr>
        <w:tabs>
          <w:tab w:val="left" w:pos="960"/>
        </w:tabs>
        <w:jc w:val="both"/>
        <w:rPr>
          <w:sz w:val="22"/>
          <w:szCs w:val="22"/>
          <w:lang w:val="sl-SI"/>
        </w:rPr>
      </w:pPr>
      <w:r w:rsidRPr="00646D26">
        <w:rPr>
          <w:sz w:val="22"/>
          <w:szCs w:val="22"/>
          <w:lang w:val="hr-HR"/>
        </w:rPr>
        <w:t>perioda između otkaza ugovora o radu i dana povratka na radno mjesto na osnovu odluke suda ili drugog organa u skladu sa zakonom, kolektivnim ugovorom i ovim Pravilnikom;</w:t>
      </w:r>
    </w:p>
    <w:p w:rsidR="00603F4F" w:rsidRPr="00646D26" w:rsidRDefault="00603F4F" w:rsidP="00E27B92">
      <w:pPr>
        <w:pStyle w:val="ListParagraph"/>
        <w:numPr>
          <w:ilvl w:val="0"/>
          <w:numId w:val="77"/>
        </w:numPr>
        <w:tabs>
          <w:tab w:val="left" w:pos="960"/>
        </w:tabs>
        <w:jc w:val="both"/>
        <w:rPr>
          <w:sz w:val="22"/>
          <w:szCs w:val="22"/>
          <w:lang w:val="sl-SI"/>
        </w:rPr>
      </w:pPr>
      <w:r w:rsidRPr="00646D26">
        <w:rPr>
          <w:sz w:val="22"/>
          <w:szCs w:val="22"/>
          <w:lang w:val="hr-HR"/>
        </w:rPr>
        <w:t xml:space="preserve">odsustva sa posla uz saglasnost poslodavca; </w:t>
      </w:r>
    </w:p>
    <w:p w:rsidR="007F78F2" w:rsidRPr="00646D26" w:rsidRDefault="00603F4F" w:rsidP="00E27B92">
      <w:pPr>
        <w:pStyle w:val="ListParagraph"/>
        <w:numPr>
          <w:ilvl w:val="0"/>
          <w:numId w:val="77"/>
        </w:numPr>
        <w:tabs>
          <w:tab w:val="left" w:pos="960"/>
        </w:tabs>
        <w:jc w:val="both"/>
        <w:rPr>
          <w:rFonts w:eastAsia="Calibri"/>
          <w:b/>
          <w:bCs/>
          <w:sz w:val="22"/>
          <w:szCs w:val="22"/>
        </w:rPr>
      </w:pPr>
      <w:r w:rsidRPr="00646D26">
        <w:rPr>
          <w:sz w:val="22"/>
          <w:szCs w:val="22"/>
          <w:lang w:val="hr-HR"/>
        </w:rPr>
        <w:t>vremenskog perioda od 60 dana između ugov</w:t>
      </w:r>
      <w:r w:rsidR="007F78F2" w:rsidRPr="00646D26">
        <w:rPr>
          <w:sz w:val="22"/>
          <w:szCs w:val="22"/>
          <w:lang w:val="hr-HR"/>
        </w:rPr>
        <w:t>ora o radu sa is</w:t>
      </w:r>
      <w:r w:rsidR="00F540C1" w:rsidRPr="00646D26">
        <w:rPr>
          <w:sz w:val="22"/>
          <w:szCs w:val="22"/>
          <w:lang w:val="hr-HR"/>
        </w:rPr>
        <w:t>tim poslodavcem, osim ako kolektivnim ugovorom nije utvrđen duži vremenski period.</w:t>
      </w:r>
    </w:p>
    <w:p w:rsidR="007F78F2" w:rsidRPr="00646D26" w:rsidRDefault="007F78F2" w:rsidP="007F78F2">
      <w:pPr>
        <w:pStyle w:val="ListParagraph"/>
        <w:tabs>
          <w:tab w:val="left" w:pos="960"/>
        </w:tabs>
        <w:ind w:left="360"/>
        <w:jc w:val="both"/>
        <w:rPr>
          <w:rFonts w:eastAsia="Calibri"/>
          <w:b/>
          <w:bCs/>
          <w:sz w:val="22"/>
          <w:szCs w:val="22"/>
        </w:rPr>
      </w:pPr>
    </w:p>
    <w:p w:rsidR="00394C01" w:rsidRDefault="00394C01" w:rsidP="0000708F">
      <w:pPr>
        <w:spacing w:after="0"/>
        <w:jc w:val="center"/>
        <w:rPr>
          <w:rFonts w:ascii="Times New Roman" w:eastAsia="Calibri" w:hAnsi="Times New Roman" w:cs="Times New Roman"/>
          <w:b/>
        </w:rPr>
      </w:pPr>
    </w:p>
    <w:p w:rsidR="0000708F" w:rsidRPr="00646D26" w:rsidRDefault="0000708F" w:rsidP="0000708F">
      <w:pPr>
        <w:spacing w:after="0"/>
        <w:jc w:val="center"/>
        <w:rPr>
          <w:rFonts w:ascii="Times New Roman" w:eastAsia="Calibri" w:hAnsi="Times New Roman" w:cs="Times New Roman"/>
          <w:b/>
        </w:rPr>
      </w:pPr>
      <w:r w:rsidRPr="00646D26">
        <w:rPr>
          <w:rFonts w:ascii="Times New Roman" w:eastAsia="Calibri" w:hAnsi="Times New Roman" w:cs="Times New Roman"/>
          <w:b/>
        </w:rPr>
        <w:t xml:space="preserve">Član </w:t>
      </w:r>
      <w:r w:rsidR="00CE5199" w:rsidRPr="00646D26">
        <w:rPr>
          <w:rFonts w:ascii="Times New Roman" w:eastAsia="Calibri" w:hAnsi="Times New Roman" w:cs="Times New Roman"/>
          <w:b/>
        </w:rPr>
        <w:t>19</w:t>
      </w:r>
      <w:r w:rsidRPr="00646D26">
        <w:rPr>
          <w:rFonts w:ascii="Times New Roman" w:eastAsia="Calibri" w:hAnsi="Times New Roman" w:cs="Times New Roman"/>
          <w:b/>
        </w:rPr>
        <w:t>.</w:t>
      </w:r>
    </w:p>
    <w:p w:rsidR="00A758A7" w:rsidRPr="00646D26" w:rsidRDefault="00A758A7" w:rsidP="0000708F">
      <w:pPr>
        <w:spacing w:after="0"/>
        <w:jc w:val="center"/>
        <w:rPr>
          <w:rFonts w:ascii="Times New Roman" w:eastAsia="Calibri" w:hAnsi="Times New Roman" w:cs="Times New Roman"/>
          <w:b/>
        </w:rPr>
      </w:pPr>
      <w:r w:rsidRPr="00646D26">
        <w:rPr>
          <w:rFonts w:ascii="Times New Roman" w:eastAsia="Calibri" w:hAnsi="Times New Roman" w:cs="Times New Roman"/>
          <w:b/>
        </w:rPr>
        <w:t>(Forma i sadržina ugovora o radu)</w:t>
      </w:r>
    </w:p>
    <w:p w:rsidR="00793A4C" w:rsidRPr="00646D26" w:rsidRDefault="00793A4C" w:rsidP="00793A4C">
      <w:pPr>
        <w:spacing w:after="0" w:line="240" w:lineRule="auto"/>
        <w:jc w:val="both"/>
        <w:rPr>
          <w:rFonts w:ascii="Times New Roman" w:eastAsia="Calibri" w:hAnsi="Times New Roman" w:cs="Times New Roman"/>
        </w:rPr>
      </w:pPr>
      <w:r w:rsidRPr="00646D26">
        <w:rPr>
          <w:rFonts w:ascii="Times New Roman" w:eastAsia="Calibri" w:hAnsi="Times New Roman" w:cs="Times New Roman"/>
        </w:rPr>
        <w:t xml:space="preserve">(1) </w:t>
      </w:r>
      <w:r w:rsidR="0000708F" w:rsidRPr="00646D26">
        <w:rPr>
          <w:rFonts w:ascii="Times New Roman" w:eastAsia="Calibri" w:hAnsi="Times New Roman" w:cs="Times New Roman"/>
        </w:rPr>
        <w:t>Ugovor o radu zaključuje se u pismenoj formi i sadrži</w:t>
      </w:r>
      <w:r w:rsidRPr="00646D26">
        <w:rPr>
          <w:rFonts w:ascii="Times New Roman" w:eastAsia="Calibri" w:hAnsi="Times New Roman" w:cs="Times New Roman"/>
        </w:rPr>
        <w:t xml:space="preserve"> podatke o</w:t>
      </w:r>
      <w:r w:rsidR="0000708F" w:rsidRPr="00646D26">
        <w:rPr>
          <w:rFonts w:ascii="Times New Roman" w:eastAsia="Calibri" w:hAnsi="Times New Roman" w:cs="Times New Roman"/>
        </w:rPr>
        <w:t>:</w:t>
      </w:r>
    </w:p>
    <w:p w:rsidR="00793A4C" w:rsidRPr="00646D26" w:rsidRDefault="00793A4C" w:rsidP="00E27B92">
      <w:pPr>
        <w:pStyle w:val="ListParagraph"/>
        <w:numPr>
          <w:ilvl w:val="0"/>
          <w:numId w:val="76"/>
        </w:numPr>
        <w:rPr>
          <w:sz w:val="22"/>
          <w:szCs w:val="22"/>
        </w:rPr>
      </w:pPr>
      <w:r w:rsidRPr="00646D26">
        <w:rPr>
          <w:sz w:val="22"/>
          <w:szCs w:val="22"/>
        </w:rPr>
        <w:t>nazivu i sjedištu poslodavca;</w:t>
      </w:r>
    </w:p>
    <w:p w:rsidR="00793A4C" w:rsidRPr="00646D26" w:rsidRDefault="00793A4C" w:rsidP="00E27B92">
      <w:pPr>
        <w:pStyle w:val="ListParagraph"/>
        <w:numPr>
          <w:ilvl w:val="0"/>
          <w:numId w:val="76"/>
        </w:numPr>
        <w:rPr>
          <w:sz w:val="22"/>
          <w:szCs w:val="22"/>
        </w:rPr>
      </w:pPr>
      <w:r w:rsidRPr="00646D26">
        <w:rPr>
          <w:sz w:val="22"/>
          <w:szCs w:val="22"/>
        </w:rPr>
        <w:t>imenu i prezimenu, prebivalištu odnosno boravištu radnika;</w:t>
      </w:r>
    </w:p>
    <w:p w:rsidR="00793A4C" w:rsidRPr="00646D26" w:rsidRDefault="00793A4C" w:rsidP="00E27B92">
      <w:pPr>
        <w:pStyle w:val="ListParagraph"/>
        <w:numPr>
          <w:ilvl w:val="0"/>
          <w:numId w:val="76"/>
        </w:numPr>
        <w:rPr>
          <w:sz w:val="22"/>
          <w:szCs w:val="22"/>
        </w:rPr>
      </w:pPr>
      <w:r w:rsidRPr="00646D26">
        <w:rPr>
          <w:sz w:val="22"/>
          <w:szCs w:val="22"/>
        </w:rPr>
        <w:t>trajanje ugovora o radu;</w:t>
      </w:r>
    </w:p>
    <w:p w:rsidR="00793A4C" w:rsidRPr="00646D26" w:rsidRDefault="00793A4C" w:rsidP="00E27B92">
      <w:pPr>
        <w:pStyle w:val="ListParagraph"/>
        <w:numPr>
          <w:ilvl w:val="0"/>
          <w:numId w:val="76"/>
        </w:numPr>
        <w:rPr>
          <w:sz w:val="22"/>
          <w:szCs w:val="22"/>
        </w:rPr>
      </w:pPr>
      <w:r w:rsidRPr="00646D26">
        <w:rPr>
          <w:sz w:val="22"/>
          <w:szCs w:val="22"/>
        </w:rPr>
        <w:t>danu otpočinjanja rada;</w:t>
      </w:r>
    </w:p>
    <w:p w:rsidR="00793A4C" w:rsidRPr="00646D26" w:rsidRDefault="00793A4C" w:rsidP="00E27B92">
      <w:pPr>
        <w:pStyle w:val="ListParagraph"/>
        <w:numPr>
          <w:ilvl w:val="0"/>
          <w:numId w:val="76"/>
        </w:numPr>
        <w:rPr>
          <w:sz w:val="22"/>
          <w:szCs w:val="22"/>
        </w:rPr>
      </w:pPr>
      <w:r w:rsidRPr="00646D26">
        <w:rPr>
          <w:sz w:val="22"/>
          <w:szCs w:val="22"/>
        </w:rPr>
        <w:t>mjestu rada;</w:t>
      </w:r>
    </w:p>
    <w:p w:rsidR="00793A4C" w:rsidRPr="00646D26" w:rsidRDefault="00793A4C" w:rsidP="00E27B92">
      <w:pPr>
        <w:pStyle w:val="ListParagraph"/>
        <w:numPr>
          <w:ilvl w:val="0"/>
          <w:numId w:val="76"/>
        </w:numPr>
        <w:rPr>
          <w:sz w:val="22"/>
          <w:szCs w:val="22"/>
        </w:rPr>
      </w:pPr>
      <w:r w:rsidRPr="00646D26">
        <w:rPr>
          <w:sz w:val="22"/>
          <w:szCs w:val="22"/>
        </w:rPr>
        <w:t>radnom mjestu na koje se radnik zapošljava i kratak opis poslova;</w:t>
      </w:r>
    </w:p>
    <w:p w:rsidR="00A758A7" w:rsidRPr="00646D26" w:rsidRDefault="00A758A7" w:rsidP="00E27B92">
      <w:pPr>
        <w:pStyle w:val="ListParagraph"/>
        <w:numPr>
          <w:ilvl w:val="0"/>
          <w:numId w:val="76"/>
        </w:numPr>
        <w:rPr>
          <w:sz w:val="22"/>
          <w:szCs w:val="22"/>
        </w:rPr>
      </w:pPr>
      <w:r w:rsidRPr="00646D26">
        <w:rPr>
          <w:sz w:val="22"/>
          <w:szCs w:val="22"/>
        </w:rPr>
        <w:t xml:space="preserve">izjavu radnika </w:t>
      </w:r>
      <w:r w:rsidR="002453CE" w:rsidRPr="00646D26">
        <w:rPr>
          <w:sz w:val="22"/>
          <w:szCs w:val="22"/>
        </w:rPr>
        <w:t>da ne postoje okolnosti iz člana 56. stav (1) Zakona o radu;</w:t>
      </w:r>
    </w:p>
    <w:p w:rsidR="00793A4C" w:rsidRPr="00646D26" w:rsidRDefault="00793A4C" w:rsidP="00E27B92">
      <w:pPr>
        <w:pStyle w:val="ListParagraph"/>
        <w:numPr>
          <w:ilvl w:val="0"/>
          <w:numId w:val="76"/>
        </w:numPr>
        <w:rPr>
          <w:sz w:val="22"/>
          <w:szCs w:val="22"/>
        </w:rPr>
      </w:pPr>
      <w:r w:rsidRPr="00646D26">
        <w:rPr>
          <w:sz w:val="22"/>
          <w:szCs w:val="22"/>
        </w:rPr>
        <w:t xml:space="preserve">dužini  i rasporedu radnog vremena; </w:t>
      </w:r>
    </w:p>
    <w:p w:rsidR="00793A4C" w:rsidRPr="00646D26" w:rsidRDefault="00793A4C" w:rsidP="00E27B92">
      <w:pPr>
        <w:pStyle w:val="ListParagraph"/>
        <w:numPr>
          <w:ilvl w:val="0"/>
          <w:numId w:val="76"/>
        </w:numPr>
        <w:rPr>
          <w:sz w:val="22"/>
          <w:szCs w:val="22"/>
        </w:rPr>
      </w:pPr>
      <w:r w:rsidRPr="00646D26">
        <w:rPr>
          <w:sz w:val="22"/>
          <w:szCs w:val="22"/>
        </w:rPr>
        <w:t>plaći, dodacima na plaću, te periodima isplate;</w:t>
      </w:r>
    </w:p>
    <w:p w:rsidR="00793A4C" w:rsidRPr="00646D26" w:rsidRDefault="00793A4C" w:rsidP="00E27B92">
      <w:pPr>
        <w:pStyle w:val="ListParagraph"/>
        <w:numPr>
          <w:ilvl w:val="0"/>
          <w:numId w:val="76"/>
        </w:numPr>
        <w:rPr>
          <w:sz w:val="22"/>
          <w:szCs w:val="22"/>
        </w:rPr>
      </w:pPr>
      <w:r w:rsidRPr="00646D26">
        <w:rPr>
          <w:sz w:val="22"/>
          <w:szCs w:val="22"/>
        </w:rPr>
        <w:t>naknadi plaće;</w:t>
      </w:r>
    </w:p>
    <w:p w:rsidR="00793A4C" w:rsidRPr="00646D26" w:rsidRDefault="00793A4C" w:rsidP="00E27B92">
      <w:pPr>
        <w:pStyle w:val="ListParagraph"/>
        <w:numPr>
          <w:ilvl w:val="0"/>
          <w:numId w:val="76"/>
        </w:numPr>
        <w:rPr>
          <w:sz w:val="22"/>
          <w:szCs w:val="22"/>
        </w:rPr>
      </w:pPr>
      <w:r w:rsidRPr="00646D26">
        <w:rPr>
          <w:sz w:val="22"/>
          <w:szCs w:val="22"/>
        </w:rPr>
        <w:t>trajanju godišnjeg odmora;</w:t>
      </w:r>
    </w:p>
    <w:p w:rsidR="002453CE" w:rsidRPr="00646D26" w:rsidRDefault="002453CE" w:rsidP="00E27B92">
      <w:pPr>
        <w:pStyle w:val="ListParagraph"/>
        <w:numPr>
          <w:ilvl w:val="0"/>
          <w:numId w:val="76"/>
        </w:numPr>
        <w:rPr>
          <w:sz w:val="22"/>
          <w:szCs w:val="22"/>
        </w:rPr>
      </w:pPr>
      <w:r w:rsidRPr="00646D26">
        <w:rPr>
          <w:sz w:val="22"/>
          <w:szCs w:val="22"/>
        </w:rPr>
        <w:t>odgovornosti za štetu i naknadi štete;</w:t>
      </w:r>
    </w:p>
    <w:p w:rsidR="002453CE" w:rsidRPr="00646D26" w:rsidRDefault="002453CE" w:rsidP="00E27B92">
      <w:pPr>
        <w:pStyle w:val="ListParagraph"/>
        <w:numPr>
          <w:ilvl w:val="0"/>
          <w:numId w:val="76"/>
        </w:numPr>
        <w:rPr>
          <w:sz w:val="22"/>
          <w:szCs w:val="22"/>
        </w:rPr>
      </w:pPr>
      <w:r w:rsidRPr="00646D26">
        <w:rPr>
          <w:sz w:val="22"/>
          <w:szCs w:val="22"/>
        </w:rPr>
        <w:t xml:space="preserve">lakšim i težim povredama radnih dužnosti; </w:t>
      </w:r>
    </w:p>
    <w:p w:rsidR="00196F3B" w:rsidRPr="00646D26" w:rsidRDefault="00793A4C" w:rsidP="00E27B92">
      <w:pPr>
        <w:pStyle w:val="ListParagraph"/>
        <w:numPr>
          <w:ilvl w:val="0"/>
          <w:numId w:val="76"/>
        </w:numPr>
        <w:rPr>
          <w:sz w:val="22"/>
          <w:szCs w:val="22"/>
        </w:rPr>
      </w:pPr>
      <w:r w:rsidRPr="00646D26">
        <w:rPr>
          <w:sz w:val="22"/>
          <w:szCs w:val="22"/>
        </w:rPr>
        <w:t xml:space="preserve">otkaznom roku. </w:t>
      </w:r>
    </w:p>
    <w:p w:rsidR="009049D3" w:rsidRPr="00646D26" w:rsidRDefault="009049D3" w:rsidP="00196F3B">
      <w:pPr>
        <w:spacing w:after="0" w:line="240" w:lineRule="auto"/>
        <w:rPr>
          <w:rFonts w:ascii="Times New Roman" w:eastAsia="Times New Roman" w:hAnsi="Times New Roman" w:cs="Times New Roman"/>
          <w:b/>
          <w:lang w:val="sl-SI" w:eastAsia="bs-Latn-BA"/>
        </w:rPr>
      </w:pPr>
    </w:p>
    <w:p w:rsidR="00D23D5C" w:rsidRPr="00646D26" w:rsidRDefault="00196F3B" w:rsidP="00C8145E">
      <w:pPr>
        <w:spacing w:after="0" w:line="240" w:lineRule="auto"/>
        <w:jc w:val="center"/>
        <w:rPr>
          <w:rFonts w:ascii="Times New Roman" w:eastAsia="Times New Roman" w:hAnsi="Times New Roman" w:cs="Times New Roman"/>
          <w:b/>
          <w:lang w:val="sl-SI" w:eastAsia="bs-Latn-BA"/>
        </w:rPr>
      </w:pPr>
      <w:r w:rsidRPr="00646D26">
        <w:rPr>
          <w:rFonts w:ascii="Times New Roman" w:eastAsia="Times New Roman" w:hAnsi="Times New Roman" w:cs="Times New Roman"/>
          <w:b/>
          <w:lang w:val="sl-SI" w:eastAsia="bs-Latn-BA"/>
        </w:rPr>
        <w:t xml:space="preserve">Član </w:t>
      </w:r>
      <w:r w:rsidR="00E9372E" w:rsidRPr="00646D26">
        <w:rPr>
          <w:rFonts w:ascii="Times New Roman" w:eastAsia="Times New Roman" w:hAnsi="Times New Roman" w:cs="Times New Roman"/>
          <w:b/>
          <w:lang w:val="sl-SI" w:eastAsia="bs-Latn-BA"/>
        </w:rPr>
        <w:t>20</w:t>
      </w:r>
      <w:r w:rsidR="00D23D5C" w:rsidRPr="00646D26">
        <w:rPr>
          <w:rFonts w:ascii="Times New Roman" w:eastAsia="Times New Roman" w:hAnsi="Times New Roman" w:cs="Times New Roman"/>
          <w:b/>
          <w:lang w:val="sl-SI" w:eastAsia="bs-Latn-BA"/>
        </w:rPr>
        <w:t>.</w:t>
      </w:r>
    </w:p>
    <w:p w:rsidR="00196F3B" w:rsidRPr="00646D26" w:rsidRDefault="00CD1C0B" w:rsidP="00C8145E">
      <w:pPr>
        <w:spacing w:after="0" w:line="240" w:lineRule="auto"/>
        <w:jc w:val="center"/>
        <w:rPr>
          <w:rFonts w:ascii="Times New Roman" w:eastAsia="Times New Roman" w:hAnsi="Times New Roman" w:cs="Times New Roman"/>
          <w:b/>
          <w:lang w:val="sl-SI" w:eastAsia="bs-Latn-BA"/>
        </w:rPr>
      </w:pPr>
      <w:r w:rsidRPr="00646D26">
        <w:rPr>
          <w:rFonts w:ascii="Times New Roman" w:eastAsia="Times New Roman" w:hAnsi="Times New Roman" w:cs="Times New Roman"/>
          <w:b/>
          <w:lang w:val="sl-SI" w:eastAsia="bs-Latn-BA"/>
        </w:rPr>
        <w:t>(Ugovor o radu sa d</w:t>
      </w:r>
      <w:r w:rsidR="00196F3B" w:rsidRPr="00646D26">
        <w:rPr>
          <w:rFonts w:ascii="Times New Roman" w:eastAsia="Times New Roman" w:hAnsi="Times New Roman" w:cs="Times New Roman"/>
          <w:b/>
          <w:lang w:val="sl-SI" w:eastAsia="bs-Latn-BA"/>
        </w:rPr>
        <w:t>irektorom)</w:t>
      </w:r>
    </w:p>
    <w:p w:rsidR="006024F2" w:rsidRPr="00646D26" w:rsidRDefault="006024F2" w:rsidP="00E27B92">
      <w:pPr>
        <w:pStyle w:val="NoSpacing"/>
        <w:numPr>
          <w:ilvl w:val="0"/>
          <w:numId w:val="157"/>
        </w:numPr>
        <w:rPr>
          <w:rFonts w:ascii="Times New Roman" w:hAnsi="Times New Roman" w:cs="Times New Roman"/>
          <w:lang w:val="sl-SI"/>
        </w:rPr>
      </w:pPr>
      <w:r w:rsidRPr="00646D26">
        <w:rPr>
          <w:rFonts w:ascii="Times New Roman" w:hAnsi="Times New Roman" w:cs="Times New Roman"/>
          <w:lang w:val="sl-SI"/>
        </w:rPr>
        <w:t>Ugovor o radu sa d</w:t>
      </w:r>
      <w:r w:rsidR="00A63B41" w:rsidRPr="00646D26">
        <w:rPr>
          <w:rFonts w:ascii="Times New Roman" w:hAnsi="Times New Roman" w:cs="Times New Roman"/>
          <w:lang w:val="sl-SI"/>
        </w:rPr>
        <w:t>irektor</w:t>
      </w:r>
      <w:r w:rsidRPr="00646D26">
        <w:rPr>
          <w:rFonts w:ascii="Times New Roman" w:hAnsi="Times New Roman" w:cs="Times New Roman"/>
          <w:lang w:val="sl-SI"/>
        </w:rPr>
        <w:t>om</w:t>
      </w:r>
      <w:r w:rsidR="00A63B41" w:rsidRPr="00646D26">
        <w:rPr>
          <w:rFonts w:ascii="Times New Roman" w:hAnsi="Times New Roman" w:cs="Times New Roman"/>
          <w:lang w:val="sl-SI"/>
        </w:rPr>
        <w:t xml:space="preserve"> škole</w:t>
      </w:r>
      <w:r w:rsidRPr="00646D26">
        <w:rPr>
          <w:rFonts w:ascii="Times New Roman" w:hAnsi="Times New Roman" w:cs="Times New Roman"/>
          <w:lang w:val="sl-SI"/>
        </w:rPr>
        <w:t xml:space="preserve"> zaključuje se</w:t>
      </w:r>
      <w:r w:rsidR="00A63B41" w:rsidRPr="00646D26">
        <w:rPr>
          <w:rFonts w:ascii="Times New Roman" w:hAnsi="Times New Roman" w:cs="Times New Roman"/>
          <w:lang w:val="sl-SI"/>
        </w:rPr>
        <w:t xml:space="preserve"> na određeno vrijeme</w:t>
      </w:r>
      <w:r w:rsidR="00196F3B" w:rsidRPr="00646D26">
        <w:rPr>
          <w:rFonts w:ascii="Times New Roman" w:hAnsi="Times New Roman" w:cs="Times New Roman"/>
          <w:lang w:val="sl-SI"/>
        </w:rPr>
        <w:t xml:space="preserve"> i traje od dana </w:t>
      </w:r>
      <w:r w:rsidRPr="00646D26">
        <w:rPr>
          <w:rFonts w:ascii="Times New Roman" w:hAnsi="Times New Roman" w:cs="Times New Roman"/>
          <w:lang w:val="sl-SI"/>
        </w:rPr>
        <w:t xml:space="preserve">stupanja na rad do isteka </w:t>
      </w:r>
      <w:r w:rsidR="00196F3B" w:rsidRPr="00646D26">
        <w:rPr>
          <w:rFonts w:ascii="Times New Roman" w:hAnsi="Times New Roman" w:cs="Times New Roman"/>
          <w:lang w:val="sl-SI"/>
        </w:rPr>
        <w:t>mandata</w:t>
      </w:r>
      <w:r w:rsidRPr="00646D26">
        <w:rPr>
          <w:rFonts w:ascii="Times New Roman" w:hAnsi="Times New Roman" w:cs="Times New Roman"/>
          <w:lang w:val="sl-SI"/>
        </w:rPr>
        <w:t xml:space="preserve"> na koji je izabran, odnosno do njegovog razrješenja</w:t>
      </w:r>
      <w:r w:rsidR="002D2899" w:rsidRPr="00646D26">
        <w:rPr>
          <w:rFonts w:ascii="Times New Roman" w:hAnsi="Times New Roman" w:cs="Times New Roman"/>
          <w:lang w:val="sl-SI"/>
        </w:rPr>
        <w:t>,</w:t>
      </w:r>
      <w:r w:rsidR="002D2899" w:rsidRPr="00646D26">
        <w:rPr>
          <w:rFonts w:ascii="Times New Roman" w:hAnsi="Times New Roman" w:cs="Times New Roman"/>
          <w:lang w:val="sl-SI" w:eastAsia="bs-Latn-BA"/>
        </w:rPr>
        <w:t xml:space="preserve"> odnosno nastupanja okolnosti utvrđenih provedbenim propisima koji regulišu ovu oblast.</w:t>
      </w:r>
    </w:p>
    <w:p w:rsidR="009049D3" w:rsidRPr="00646D26" w:rsidRDefault="006024F2" w:rsidP="00E27B92">
      <w:pPr>
        <w:pStyle w:val="ListParagraph"/>
        <w:numPr>
          <w:ilvl w:val="0"/>
          <w:numId w:val="157"/>
        </w:numPr>
        <w:jc w:val="both"/>
        <w:rPr>
          <w:sz w:val="22"/>
          <w:szCs w:val="22"/>
          <w:lang w:val="sl-SI"/>
        </w:rPr>
      </w:pPr>
      <w:r w:rsidRPr="00646D26">
        <w:rPr>
          <w:sz w:val="22"/>
          <w:szCs w:val="22"/>
          <w:lang w:val="sl-SI"/>
        </w:rPr>
        <w:t xml:space="preserve">Ugovor o radu sa direktorom škole </w:t>
      </w:r>
      <w:r w:rsidR="005457FB" w:rsidRPr="00646D26">
        <w:rPr>
          <w:sz w:val="22"/>
          <w:szCs w:val="22"/>
          <w:lang w:val="sl-SI"/>
        </w:rPr>
        <w:t xml:space="preserve">zaključuje </w:t>
      </w:r>
      <w:r w:rsidR="00D17407" w:rsidRPr="00646D26">
        <w:rPr>
          <w:sz w:val="22"/>
          <w:szCs w:val="22"/>
          <w:lang w:val="sl-SI"/>
        </w:rPr>
        <w:t xml:space="preserve">predsjednik </w:t>
      </w:r>
      <w:r w:rsidRPr="00646D26">
        <w:rPr>
          <w:sz w:val="22"/>
          <w:szCs w:val="22"/>
          <w:lang w:val="sl-SI"/>
        </w:rPr>
        <w:t>Školsk</w:t>
      </w:r>
      <w:r w:rsidR="00D17407" w:rsidRPr="00646D26">
        <w:rPr>
          <w:sz w:val="22"/>
          <w:szCs w:val="22"/>
          <w:lang w:val="sl-SI"/>
        </w:rPr>
        <w:t>og</w:t>
      </w:r>
      <w:r w:rsidRPr="00646D26">
        <w:rPr>
          <w:sz w:val="22"/>
          <w:szCs w:val="22"/>
          <w:lang w:val="sl-SI"/>
        </w:rPr>
        <w:t xml:space="preserve"> odbor</w:t>
      </w:r>
      <w:r w:rsidR="00D17407" w:rsidRPr="00646D26">
        <w:rPr>
          <w:sz w:val="22"/>
          <w:szCs w:val="22"/>
          <w:lang w:val="sl-SI"/>
        </w:rPr>
        <w:t>a</w:t>
      </w:r>
      <w:r w:rsidR="00691823" w:rsidRPr="00646D26">
        <w:rPr>
          <w:sz w:val="22"/>
          <w:szCs w:val="22"/>
          <w:lang w:val="sl-SI"/>
        </w:rPr>
        <w:t>, kao i sve ostale dokumente koji se odnose na direktora.</w:t>
      </w:r>
    </w:p>
    <w:p w:rsidR="00AE53CB" w:rsidRPr="00646D26" w:rsidRDefault="00AE53CB" w:rsidP="00E27B92">
      <w:pPr>
        <w:pStyle w:val="ListParagraph"/>
        <w:numPr>
          <w:ilvl w:val="0"/>
          <w:numId w:val="157"/>
        </w:numPr>
        <w:jc w:val="both"/>
        <w:rPr>
          <w:sz w:val="22"/>
          <w:szCs w:val="22"/>
          <w:lang w:val="sl-SI"/>
        </w:rPr>
      </w:pPr>
      <w:r w:rsidRPr="00646D26">
        <w:rPr>
          <w:sz w:val="22"/>
          <w:szCs w:val="22"/>
          <w:lang w:val="sl-SI"/>
        </w:rPr>
        <w:t>Radnik</w:t>
      </w:r>
      <w:r w:rsidR="00914439" w:rsidRPr="00646D26">
        <w:rPr>
          <w:sz w:val="22"/>
          <w:szCs w:val="22"/>
          <w:lang w:val="sl-SI"/>
        </w:rPr>
        <w:t>u</w:t>
      </w:r>
      <w:r w:rsidRPr="00646D26">
        <w:rPr>
          <w:sz w:val="22"/>
          <w:szCs w:val="22"/>
          <w:lang w:val="sl-SI"/>
        </w:rPr>
        <w:t xml:space="preserve"> koji je imenovan na funkciju direktora i ima ugovor o radu na neodređeno vrijeme</w:t>
      </w:r>
      <w:r w:rsidR="00B10FD8" w:rsidRPr="00646D26">
        <w:rPr>
          <w:sz w:val="22"/>
          <w:szCs w:val="22"/>
          <w:lang w:val="sl-SI"/>
        </w:rPr>
        <w:t>, na njegov</w:t>
      </w:r>
      <w:r w:rsidR="00806994" w:rsidRPr="00646D26">
        <w:rPr>
          <w:sz w:val="22"/>
          <w:szCs w:val="22"/>
          <w:lang w:val="sl-SI"/>
        </w:rPr>
        <w:t xml:space="preserve"> </w:t>
      </w:r>
      <w:r w:rsidRPr="00646D26">
        <w:rPr>
          <w:sz w:val="22"/>
          <w:szCs w:val="22"/>
          <w:lang w:val="sl-SI"/>
        </w:rPr>
        <w:t xml:space="preserve">zahtjev ugovor o radu miruje </w:t>
      </w:r>
      <w:r w:rsidR="00763093" w:rsidRPr="00646D26">
        <w:rPr>
          <w:sz w:val="22"/>
          <w:szCs w:val="22"/>
          <w:lang w:val="sl-SI"/>
        </w:rPr>
        <w:t>četiri godine</w:t>
      </w:r>
      <w:r w:rsidR="005A16DE" w:rsidRPr="00646D26">
        <w:rPr>
          <w:sz w:val="22"/>
          <w:szCs w:val="22"/>
          <w:lang w:val="sl-SI"/>
        </w:rPr>
        <w:t xml:space="preserve">, a najduže </w:t>
      </w:r>
      <w:r w:rsidR="00763093" w:rsidRPr="00646D26">
        <w:rPr>
          <w:sz w:val="22"/>
          <w:szCs w:val="22"/>
          <w:lang w:val="sl-SI"/>
        </w:rPr>
        <w:t>za vrijeme dva uzastopna mandata</w:t>
      </w:r>
      <w:r w:rsidR="005A16DE" w:rsidRPr="00646D26">
        <w:rPr>
          <w:sz w:val="22"/>
          <w:szCs w:val="22"/>
          <w:lang w:val="sl-SI"/>
        </w:rPr>
        <w:t>.</w:t>
      </w:r>
    </w:p>
    <w:p w:rsidR="00050BAB" w:rsidRPr="00646D26" w:rsidRDefault="00050BAB" w:rsidP="00E27B92">
      <w:pPr>
        <w:pStyle w:val="ListParagraph"/>
        <w:numPr>
          <w:ilvl w:val="0"/>
          <w:numId w:val="157"/>
        </w:numPr>
        <w:jc w:val="both"/>
        <w:rPr>
          <w:sz w:val="22"/>
          <w:szCs w:val="22"/>
          <w:lang w:val="sl-SI"/>
        </w:rPr>
      </w:pPr>
      <w:r w:rsidRPr="00646D26">
        <w:rPr>
          <w:sz w:val="22"/>
          <w:szCs w:val="22"/>
          <w:lang w:val="sl-SI"/>
        </w:rPr>
        <w:t>Zahtjev iz stava (3) ovog člana direktor podnosi školskom odboru u roku od 15 dana od imenovanja na funkciju direktora.</w:t>
      </w:r>
    </w:p>
    <w:p w:rsidR="00050BAB" w:rsidRPr="00646D26" w:rsidRDefault="00050BAB" w:rsidP="00E27B92">
      <w:pPr>
        <w:pStyle w:val="ListParagraph"/>
        <w:numPr>
          <w:ilvl w:val="0"/>
          <w:numId w:val="157"/>
        </w:numPr>
        <w:jc w:val="both"/>
        <w:rPr>
          <w:sz w:val="22"/>
          <w:szCs w:val="22"/>
          <w:lang w:val="sl-SI"/>
        </w:rPr>
      </w:pPr>
      <w:r w:rsidRPr="00646D26">
        <w:rPr>
          <w:sz w:val="22"/>
          <w:szCs w:val="22"/>
          <w:lang w:val="sl-SI"/>
        </w:rPr>
        <w:t xml:space="preserve">Radnik iz stava (3) ovog člana ima pravo povratka na radno mjesto na kome je prethodno radio, ako podnese pismeni zahtjev za povratak na te poslove u roku od 15 dana od dana prestanka obavljanja poslova direktora, u protivnom mu prestaje radni odnos.   </w:t>
      </w:r>
    </w:p>
    <w:p w:rsidR="006F77F9" w:rsidRPr="00646D26" w:rsidRDefault="006F77F9" w:rsidP="00E27B92">
      <w:pPr>
        <w:pStyle w:val="ListParagraph"/>
        <w:numPr>
          <w:ilvl w:val="0"/>
          <w:numId w:val="157"/>
        </w:numPr>
        <w:jc w:val="both"/>
        <w:rPr>
          <w:sz w:val="22"/>
          <w:szCs w:val="22"/>
          <w:lang w:val="sl-SI"/>
        </w:rPr>
      </w:pPr>
      <w:r w:rsidRPr="00646D26">
        <w:rPr>
          <w:sz w:val="22"/>
          <w:szCs w:val="22"/>
          <w:lang w:val="sl-SI"/>
        </w:rPr>
        <w:t>Na prava i obaveze radnika iz stava (3) ovo člana primjenjuju se odgovarajućče odredbe zakona i važećih kolektivnih ugovora, kojima se uređuju prava i obaveze iz radnog odnosa, a koje nisu utvrđene ovim pravilnikom.</w:t>
      </w:r>
    </w:p>
    <w:p w:rsidR="009049D3" w:rsidRPr="00646D26" w:rsidRDefault="009049D3" w:rsidP="00196F3B">
      <w:pPr>
        <w:spacing w:after="0" w:line="240" w:lineRule="auto"/>
        <w:rPr>
          <w:rFonts w:ascii="Times New Roman" w:eastAsia="Times New Roman" w:hAnsi="Times New Roman" w:cs="Times New Roman"/>
          <w:b/>
          <w:lang w:val="sl-SI" w:eastAsia="bs-Latn-BA"/>
        </w:rPr>
      </w:pPr>
    </w:p>
    <w:p w:rsidR="00394C01" w:rsidRDefault="00394C01" w:rsidP="00C8145E">
      <w:pPr>
        <w:spacing w:after="0" w:line="240" w:lineRule="auto"/>
        <w:jc w:val="center"/>
        <w:rPr>
          <w:rFonts w:ascii="Times New Roman" w:eastAsia="Times New Roman" w:hAnsi="Times New Roman" w:cs="Times New Roman"/>
          <w:b/>
          <w:lang w:val="en-US" w:eastAsia="bs-Latn-BA"/>
        </w:rPr>
      </w:pPr>
    </w:p>
    <w:p w:rsidR="00C8145E" w:rsidRPr="00646D26" w:rsidRDefault="004103DA" w:rsidP="00C8145E">
      <w:pPr>
        <w:spacing w:after="0" w:line="240" w:lineRule="auto"/>
        <w:jc w:val="center"/>
        <w:rPr>
          <w:rFonts w:ascii="Times New Roman" w:eastAsia="Times New Roman" w:hAnsi="Times New Roman" w:cs="Times New Roman"/>
          <w:b/>
          <w:lang w:val="en-US" w:eastAsia="bs-Latn-BA"/>
        </w:rPr>
      </w:pPr>
      <w:r w:rsidRPr="00646D26">
        <w:rPr>
          <w:rFonts w:ascii="Times New Roman" w:eastAsia="Times New Roman" w:hAnsi="Times New Roman" w:cs="Times New Roman"/>
          <w:b/>
          <w:lang w:val="en-US" w:eastAsia="bs-Latn-BA"/>
        </w:rPr>
        <w:t>Član 2</w:t>
      </w:r>
      <w:r w:rsidR="002D2899" w:rsidRPr="00646D26">
        <w:rPr>
          <w:rFonts w:ascii="Times New Roman" w:eastAsia="Times New Roman" w:hAnsi="Times New Roman" w:cs="Times New Roman"/>
          <w:b/>
          <w:lang w:val="en-US" w:eastAsia="bs-Latn-BA"/>
        </w:rPr>
        <w:t>1</w:t>
      </w:r>
      <w:r w:rsidR="000A5E97" w:rsidRPr="00646D26">
        <w:rPr>
          <w:rFonts w:ascii="Times New Roman" w:eastAsia="Times New Roman" w:hAnsi="Times New Roman" w:cs="Times New Roman"/>
          <w:b/>
          <w:lang w:val="en-US" w:eastAsia="bs-Latn-BA"/>
        </w:rPr>
        <w:t>.</w:t>
      </w:r>
    </w:p>
    <w:p w:rsidR="00196F3B" w:rsidRPr="00646D26" w:rsidRDefault="00196F3B" w:rsidP="00C8145E">
      <w:pPr>
        <w:spacing w:after="0" w:line="240" w:lineRule="auto"/>
        <w:jc w:val="center"/>
        <w:rPr>
          <w:rFonts w:ascii="Times New Roman" w:eastAsia="Times New Roman" w:hAnsi="Times New Roman" w:cs="Times New Roman"/>
          <w:b/>
          <w:lang w:val="en-US" w:eastAsia="bs-Latn-BA"/>
        </w:rPr>
      </w:pPr>
      <w:r w:rsidRPr="00646D26">
        <w:rPr>
          <w:rFonts w:ascii="Times New Roman" w:eastAsia="Times New Roman" w:hAnsi="Times New Roman" w:cs="Times New Roman"/>
          <w:b/>
          <w:lang w:val="en-US" w:eastAsia="bs-Latn-BA"/>
        </w:rPr>
        <w:t>(Ugovor o radu na određeno vrijeme)</w:t>
      </w:r>
    </w:p>
    <w:p w:rsidR="00C8145E" w:rsidRPr="00646D26" w:rsidRDefault="00C8145E" w:rsidP="002F7724">
      <w:pPr>
        <w:numPr>
          <w:ilvl w:val="0"/>
          <w:numId w:val="18"/>
        </w:numPr>
        <w:spacing w:after="0" w:line="240" w:lineRule="auto"/>
        <w:ind w:left="360"/>
        <w:jc w:val="both"/>
        <w:rPr>
          <w:rFonts w:ascii="Times New Roman" w:eastAsia="Times New Roman" w:hAnsi="Times New Roman" w:cs="Times New Roman"/>
          <w:lang w:val="sl-SI" w:eastAsia="bs-Latn-BA"/>
        </w:rPr>
      </w:pPr>
      <w:r w:rsidRPr="00646D26">
        <w:rPr>
          <w:rFonts w:ascii="Times New Roman" w:eastAsia="Times New Roman" w:hAnsi="Times New Roman" w:cs="Times New Roman"/>
          <w:lang w:val="sl-SI" w:eastAsia="bs-Latn-BA"/>
        </w:rPr>
        <w:t>Ugovor o radu se može zaključiti na određeno vrijeme  u</w:t>
      </w:r>
      <w:r w:rsidR="004103DA" w:rsidRPr="00646D26">
        <w:rPr>
          <w:rFonts w:ascii="Times New Roman" w:eastAsia="Times New Roman" w:hAnsi="Times New Roman" w:cs="Times New Roman"/>
          <w:lang w:val="sl-SI" w:eastAsia="bs-Latn-BA"/>
        </w:rPr>
        <w:t xml:space="preserve"> slučajevima utvrđenim članom 1</w:t>
      </w:r>
      <w:r w:rsidR="003465AE" w:rsidRPr="00646D26">
        <w:rPr>
          <w:rFonts w:ascii="Times New Roman" w:eastAsia="Times New Roman" w:hAnsi="Times New Roman" w:cs="Times New Roman"/>
          <w:lang w:val="sl-SI" w:eastAsia="bs-Latn-BA"/>
        </w:rPr>
        <w:t>2</w:t>
      </w:r>
      <w:r w:rsidRPr="00646D26">
        <w:rPr>
          <w:rFonts w:ascii="Times New Roman" w:eastAsia="Times New Roman" w:hAnsi="Times New Roman" w:cs="Times New Roman"/>
          <w:lang w:val="sl-SI" w:eastAsia="bs-Latn-BA"/>
        </w:rPr>
        <w:t xml:space="preserve">. ovog Pravilnika. </w:t>
      </w:r>
    </w:p>
    <w:p w:rsidR="00C8145E" w:rsidRPr="00646D26" w:rsidRDefault="00C8145E" w:rsidP="002F7724">
      <w:pPr>
        <w:numPr>
          <w:ilvl w:val="0"/>
          <w:numId w:val="18"/>
        </w:numPr>
        <w:autoSpaceDE w:val="0"/>
        <w:autoSpaceDN w:val="0"/>
        <w:adjustRightInd w:val="0"/>
        <w:spacing w:after="0" w:line="240" w:lineRule="auto"/>
        <w:ind w:left="360"/>
        <w:jc w:val="both"/>
        <w:rPr>
          <w:rFonts w:ascii="Times New Roman" w:eastAsia="Times New Roman" w:hAnsi="Times New Roman" w:cs="Times New Roman"/>
          <w:lang w:val="sl-SI" w:eastAsia="bs-Latn-BA"/>
        </w:rPr>
      </w:pPr>
      <w:r w:rsidRPr="00646D26">
        <w:rPr>
          <w:rFonts w:ascii="Times New Roman" w:eastAsia="Times New Roman" w:hAnsi="Times New Roman" w:cs="Times New Roman"/>
          <w:lang w:val="sl-SI" w:eastAsia="bs-Latn-BA"/>
        </w:rPr>
        <w:t>Ugovor o radu može se zaključiti na određeno vrijeme u sljedećim slučajevima:</w:t>
      </w:r>
    </w:p>
    <w:p w:rsidR="00C8145E" w:rsidRPr="00646D26" w:rsidRDefault="00C8145E" w:rsidP="002F7724">
      <w:pPr>
        <w:numPr>
          <w:ilvl w:val="0"/>
          <w:numId w:val="19"/>
        </w:numPr>
        <w:autoSpaceDE w:val="0"/>
        <w:autoSpaceDN w:val="0"/>
        <w:adjustRightInd w:val="0"/>
        <w:spacing w:after="0" w:line="240" w:lineRule="auto"/>
        <w:ind w:left="774" w:hanging="283"/>
        <w:jc w:val="both"/>
        <w:rPr>
          <w:rFonts w:ascii="Times New Roman" w:eastAsia="Times New Roman" w:hAnsi="Times New Roman" w:cs="Times New Roman"/>
          <w:lang w:val="sl-SI" w:eastAsia="bs-Latn-BA"/>
        </w:rPr>
      </w:pPr>
      <w:r w:rsidRPr="00646D26">
        <w:rPr>
          <w:rFonts w:ascii="Times New Roman" w:eastAsia="Times New Roman" w:hAnsi="Times New Roman" w:cs="Times New Roman"/>
          <w:lang w:val="sl-SI" w:eastAsia="bs-Latn-BA"/>
        </w:rPr>
        <w:t xml:space="preserve">zamjene odsutnog </w:t>
      </w:r>
      <w:r w:rsidR="00603F4F" w:rsidRPr="00646D26">
        <w:rPr>
          <w:rFonts w:ascii="Times New Roman" w:eastAsia="Times New Roman" w:hAnsi="Times New Roman" w:cs="Times New Roman"/>
          <w:lang w:val="sl-SI" w:eastAsia="bs-Latn-BA"/>
        </w:rPr>
        <w:t>radnika</w:t>
      </w:r>
      <w:r w:rsidRPr="00646D26">
        <w:rPr>
          <w:rFonts w:ascii="Times New Roman" w:eastAsia="Times New Roman" w:hAnsi="Times New Roman" w:cs="Times New Roman"/>
          <w:lang w:val="sl-SI" w:eastAsia="bs-Latn-BA"/>
        </w:rPr>
        <w:t xml:space="preserve"> do povratka odsutnog </w:t>
      </w:r>
      <w:r w:rsidR="00603F4F" w:rsidRPr="00646D26">
        <w:rPr>
          <w:rFonts w:ascii="Times New Roman" w:eastAsia="Times New Roman" w:hAnsi="Times New Roman" w:cs="Times New Roman"/>
          <w:lang w:val="sl-SI" w:eastAsia="bs-Latn-BA"/>
        </w:rPr>
        <w:t>radnika</w:t>
      </w:r>
      <w:r w:rsidRPr="00646D26">
        <w:rPr>
          <w:rFonts w:ascii="Times New Roman" w:eastAsia="Times New Roman" w:hAnsi="Times New Roman" w:cs="Times New Roman"/>
          <w:lang w:val="sl-SI" w:eastAsia="bs-Latn-BA"/>
        </w:rPr>
        <w:t xml:space="preserve">, a najduže </w:t>
      </w:r>
      <w:r w:rsidR="00603F4F" w:rsidRPr="00646D26">
        <w:rPr>
          <w:rFonts w:ascii="Times New Roman" w:eastAsia="Times New Roman" w:hAnsi="Times New Roman" w:cs="Times New Roman"/>
          <w:lang w:val="sl-SI" w:eastAsia="bs-Latn-BA"/>
        </w:rPr>
        <w:t>tri</w:t>
      </w:r>
      <w:r w:rsidRPr="00646D26">
        <w:rPr>
          <w:rFonts w:ascii="Times New Roman" w:eastAsia="Times New Roman" w:hAnsi="Times New Roman" w:cs="Times New Roman"/>
          <w:lang w:val="sl-SI" w:eastAsia="bs-Latn-BA"/>
        </w:rPr>
        <w:t xml:space="preserve"> godine;</w:t>
      </w:r>
    </w:p>
    <w:p w:rsidR="00C8145E" w:rsidRPr="00646D26" w:rsidRDefault="00C8145E" w:rsidP="002F7724">
      <w:pPr>
        <w:numPr>
          <w:ilvl w:val="0"/>
          <w:numId w:val="19"/>
        </w:numPr>
        <w:autoSpaceDE w:val="0"/>
        <w:autoSpaceDN w:val="0"/>
        <w:adjustRightInd w:val="0"/>
        <w:spacing w:after="0" w:line="240" w:lineRule="auto"/>
        <w:ind w:left="774" w:hanging="283"/>
        <w:jc w:val="both"/>
        <w:rPr>
          <w:rFonts w:ascii="Times New Roman" w:eastAsia="Times New Roman" w:hAnsi="Times New Roman" w:cs="Times New Roman"/>
          <w:lang w:val="sl-SI" w:eastAsia="bs-Latn-BA"/>
        </w:rPr>
      </w:pPr>
      <w:r w:rsidRPr="00646D26">
        <w:rPr>
          <w:rFonts w:ascii="Times New Roman" w:eastAsia="Times New Roman" w:hAnsi="Times New Roman" w:cs="Times New Roman"/>
          <w:lang w:val="sl-SI" w:eastAsia="bs-Latn-BA"/>
        </w:rPr>
        <w:t>za obavljanje izvanrednih, privremenih ili povremenih poslova čiji se opseg privremeno povećao, u skladu sa općim aktom poslodavca;</w:t>
      </w:r>
    </w:p>
    <w:p w:rsidR="00C8145E" w:rsidRDefault="00C8145E" w:rsidP="002F7724">
      <w:pPr>
        <w:numPr>
          <w:ilvl w:val="0"/>
          <w:numId w:val="19"/>
        </w:numPr>
        <w:autoSpaceDE w:val="0"/>
        <w:autoSpaceDN w:val="0"/>
        <w:adjustRightInd w:val="0"/>
        <w:spacing w:after="0" w:line="240" w:lineRule="auto"/>
        <w:ind w:left="774" w:hanging="283"/>
        <w:jc w:val="both"/>
        <w:rPr>
          <w:rFonts w:ascii="Times New Roman" w:eastAsia="Times New Roman" w:hAnsi="Times New Roman" w:cs="Times New Roman"/>
          <w:lang w:val="sl-SI" w:eastAsia="bs-Latn-BA"/>
        </w:rPr>
      </w:pPr>
      <w:r w:rsidRPr="00646D26">
        <w:rPr>
          <w:rFonts w:ascii="Times New Roman" w:eastAsia="Times New Roman" w:hAnsi="Times New Roman" w:cs="Times New Roman"/>
          <w:lang w:val="sl-SI" w:eastAsia="bs-Latn-BA"/>
        </w:rPr>
        <w:t xml:space="preserve">do povratka </w:t>
      </w:r>
      <w:r w:rsidR="00603F4F" w:rsidRPr="00646D26">
        <w:rPr>
          <w:rFonts w:ascii="Times New Roman" w:eastAsia="Times New Roman" w:hAnsi="Times New Roman" w:cs="Times New Roman"/>
          <w:lang w:val="sl-SI" w:eastAsia="bs-Latn-BA"/>
        </w:rPr>
        <w:t>radnika</w:t>
      </w:r>
      <w:r w:rsidRPr="00646D26">
        <w:rPr>
          <w:rFonts w:ascii="Times New Roman" w:eastAsia="Times New Roman" w:hAnsi="Times New Roman" w:cs="Times New Roman"/>
          <w:lang w:val="sl-SI" w:eastAsia="bs-Latn-BA"/>
        </w:rPr>
        <w:t xml:space="preserve"> sa izborne funkcije</w:t>
      </w:r>
      <w:r w:rsidR="00E900A2" w:rsidRPr="00646D26">
        <w:rPr>
          <w:rFonts w:ascii="Times New Roman" w:eastAsia="Times New Roman" w:hAnsi="Times New Roman" w:cs="Times New Roman"/>
          <w:lang w:val="sl-SI" w:eastAsia="bs-Latn-BA"/>
        </w:rPr>
        <w:t>, u najdužem trajanju do dvije godine</w:t>
      </w:r>
      <w:r w:rsidRPr="00646D26">
        <w:rPr>
          <w:rFonts w:ascii="Times New Roman" w:eastAsia="Times New Roman" w:hAnsi="Times New Roman" w:cs="Times New Roman"/>
          <w:lang w:val="sl-SI" w:eastAsia="bs-Latn-BA"/>
        </w:rPr>
        <w:t>;</w:t>
      </w:r>
    </w:p>
    <w:p w:rsidR="00394C01" w:rsidRPr="00646D26" w:rsidRDefault="00394C01" w:rsidP="00394C01">
      <w:pPr>
        <w:autoSpaceDE w:val="0"/>
        <w:autoSpaceDN w:val="0"/>
        <w:adjustRightInd w:val="0"/>
        <w:spacing w:after="0" w:line="240" w:lineRule="auto"/>
        <w:ind w:left="774"/>
        <w:jc w:val="both"/>
        <w:rPr>
          <w:rFonts w:ascii="Times New Roman" w:eastAsia="Times New Roman" w:hAnsi="Times New Roman" w:cs="Times New Roman"/>
          <w:lang w:val="sl-SI" w:eastAsia="bs-Latn-BA"/>
        </w:rPr>
      </w:pPr>
    </w:p>
    <w:p w:rsidR="00C8145E" w:rsidRPr="00646D26" w:rsidRDefault="00C8145E" w:rsidP="002F7724">
      <w:pPr>
        <w:numPr>
          <w:ilvl w:val="0"/>
          <w:numId w:val="19"/>
        </w:numPr>
        <w:autoSpaceDE w:val="0"/>
        <w:autoSpaceDN w:val="0"/>
        <w:adjustRightInd w:val="0"/>
        <w:spacing w:after="0" w:line="240" w:lineRule="auto"/>
        <w:ind w:left="774" w:hanging="283"/>
        <w:jc w:val="both"/>
        <w:rPr>
          <w:rFonts w:ascii="Times New Roman" w:eastAsia="Times New Roman" w:hAnsi="Times New Roman" w:cs="Times New Roman"/>
          <w:lang w:val="sl-SI" w:eastAsia="bs-Latn-BA"/>
        </w:rPr>
      </w:pPr>
      <w:r w:rsidRPr="00646D26">
        <w:rPr>
          <w:rFonts w:ascii="Times New Roman" w:eastAsia="Times New Roman" w:hAnsi="Times New Roman" w:cs="Times New Roman"/>
          <w:lang w:val="sl-SI" w:eastAsia="bs-Latn-BA"/>
        </w:rPr>
        <w:t xml:space="preserve">do povratka </w:t>
      </w:r>
      <w:r w:rsidR="00603F4F" w:rsidRPr="00646D26">
        <w:rPr>
          <w:rFonts w:ascii="Times New Roman" w:eastAsia="Times New Roman" w:hAnsi="Times New Roman" w:cs="Times New Roman"/>
          <w:lang w:val="sl-SI" w:eastAsia="bs-Latn-BA"/>
        </w:rPr>
        <w:t>radnika</w:t>
      </w:r>
      <w:r w:rsidRPr="00646D26">
        <w:rPr>
          <w:rFonts w:ascii="Times New Roman" w:eastAsia="Times New Roman" w:hAnsi="Times New Roman" w:cs="Times New Roman"/>
          <w:lang w:val="sl-SI" w:eastAsia="bs-Latn-BA"/>
        </w:rPr>
        <w:t xml:space="preserve"> sa rada u eksteritorijalnoj školi;</w:t>
      </w:r>
    </w:p>
    <w:p w:rsidR="00FF1DD9" w:rsidRPr="00646D26" w:rsidRDefault="00FF1DD9" w:rsidP="002F7724">
      <w:pPr>
        <w:numPr>
          <w:ilvl w:val="0"/>
          <w:numId w:val="19"/>
        </w:numPr>
        <w:autoSpaceDE w:val="0"/>
        <w:autoSpaceDN w:val="0"/>
        <w:adjustRightInd w:val="0"/>
        <w:spacing w:after="0" w:line="240" w:lineRule="auto"/>
        <w:ind w:left="774" w:hanging="283"/>
        <w:jc w:val="both"/>
        <w:rPr>
          <w:rFonts w:ascii="Times New Roman" w:eastAsia="Times New Roman" w:hAnsi="Times New Roman" w:cs="Times New Roman"/>
          <w:lang w:val="sl-SI" w:eastAsia="bs-Latn-BA"/>
        </w:rPr>
      </w:pPr>
      <w:r w:rsidRPr="00646D26">
        <w:rPr>
          <w:rFonts w:ascii="Times New Roman" w:eastAsia="Times New Roman" w:hAnsi="Times New Roman" w:cs="Times New Roman"/>
          <w:lang w:val="sl-SI" w:eastAsia="bs-Latn-BA"/>
        </w:rPr>
        <w:t xml:space="preserve">na zamjeni radnika na poslovima </w:t>
      </w:r>
      <w:r w:rsidR="00E140D6" w:rsidRPr="00646D26">
        <w:rPr>
          <w:rFonts w:ascii="Times New Roman" w:eastAsia="Times New Roman" w:hAnsi="Times New Roman" w:cs="Times New Roman"/>
          <w:lang w:val="sl-SI" w:eastAsia="bs-Latn-BA"/>
        </w:rPr>
        <w:t>iz člana 11. stav (4)</w:t>
      </w:r>
      <w:r w:rsidRPr="00646D26">
        <w:rPr>
          <w:rFonts w:ascii="Times New Roman" w:eastAsia="Times New Roman" w:hAnsi="Times New Roman" w:cs="Times New Roman"/>
          <w:lang w:val="sl-SI" w:eastAsia="bs-Latn-BA"/>
        </w:rPr>
        <w:t xml:space="preserve">, a najduže godinu dana; </w:t>
      </w:r>
    </w:p>
    <w:p w:rsidR="00C8145E" w:rsidRPr="00646D26" w:rsidRDefault="00C8145E" w:rsidP="002F7724">
      <w:pPr>
        <w:numPr>
          <w:ilvl w:val="0"/>
          <w:numId w:val="19"/>
        </w:numPr>
        <w:autoSpaceDE w:val="0"/>
        <w:autoSpaceDN w:val="0"/>
        <w:adjustRightInd w:val="0"/>
        <w:spacing w:after="0" w:line="240" w:lineRule="auto"/>
        <w:ind w:left="774" w:hanging="283"/>
        <w:jc w:val="both"/>
        <w:rPr>
          <w:rFonts w:ascii="Times New Roman" w:eastAsia="Times New Roman" w:hAnsi="Times New Roman" w:cs="Times New Roman"/>
          <w:lang w:val="sl-SI" w:eastAsia="bs-Latn-BA"/>
        </w:rPr>
      </w:pPr>
      <w:r w:rsidRPr="00646D26">
        <w:rPr>
          <w:rFonts w:ascii="Times New Roman" w:eastAsia="Times New Roman" w:hAnsi="Times New Roman" w:cs="Times New Roman"/>
          <w:lang w:val="sl-SI" w:eastAsia="bs-Latn-BA"/>
        </w:rPr>
        <w:t xml:space="preserve">drugim slučajevima ne dužim od </w:t>
      </w:r>
      <w:r w:rsidR="00603F4F" w:rsidRPr="00646D26">
        <w:rPr>
          <w:rFonts w:ascii="Times New Roman" w:eastAsia="Times New Roman" w:hAnsi="Times New Roman" w:cs="Times New Roman"/>
          <w:lang w:val="sl-SI" w:eastAsia="bs-Latn-BA"/>
        </w:rPr>
        <w:t>tri</w:t>
      </w:r>
      <w:r w:rsidRPr="00646D26">
        <w:rPr>
          <w:rFonts w:ascii="Times New Roman" w:eastAsia="Times New Roman" w:hAnsi="Times New Roman" w:cs="Times New Roman"/>
          <w:lang w:val="sl-SI" w:eastAsia="bs-Latn-BA"/>
        </w:rPr>
        <w:t xml:space="preserve"> godine.</w:t>
      </w:r>
    </w:p>
    <w:p w:rsidR="00C8145E" w:rsidRPr="00646D26" w:rsidRDefault="00C8145E" w:rsidP="002F7724">
      <w:pPr>
        <w:numPr>
          <w:ilvl w:val="0"/>
          <w:numId w:val="18"/>
        </w:numPr>
        <w:spacing w:after="0" w:line="240" w:lineRule="auto"/>
        <w:ind w:left="360"/>
        <w:jc w:val="both"/>
        <w:rPr>
          <w:rFonts w:ascii="Times New Roman" w:eastAsia="Times New Roman" w:hAnsi="Times New Roman" w:cs="Times New Roman"/>
          <w:lang w:val="sl-SI" w:eastAsia="bs-Latn-BA"/>
        </w:rPr>
      </w:pPr>
      <w:r w:rsidRPr="00646D26">
        <w:rPr>
          <w:rFonts w:ascii="Times New Roman" w:eastAsia="Times New Roman" w:hAnsi="Times New Roman" w:cs="Times New Roman"/>
          <w:lang w:val="sl-SI" w:eastAsia="bs-Latn-BA"/>
        </w:rPr>
        <w:t xml:space="preserve">O izboru </w:t>
      </w:r>
      <w:r w:rsidR="00603F4F" w:rsidRPr="00646D26">
        <w:rPr>
          <w:rFonts w:ascii="Times New Roman" w:eastAsia="Times New Roman" w:hAnsi="Times New Roman" w:cs="Times New Roman"/>
          <w:lang w:val="sl-SI" w:eastAsia="bs-Latn-BA"/>
        </w:rPr>
        <w:t>radnika</w:t>
      </w:r>
      <w:r w:rsidR="00EF75C2" w:rsidRPr="00646D26">
        <w:rPr>
          <w:rFonts w:ascii="Times New Roman" w:eastAsia="Times New Roman" w:hAnsi="Times New Roman" w:cs="Times New Roman"/>
          <w:lang w:val="sl-SI" w:eastAsia="bs-Latn-BA"/>
        </w:rPr>
        <w:t xml:space="preserve"> u smislu stava (2) ovo</w:t>
      </w:r>
      <w:r w:rsidRPr="00646D26">
        <w:rPr>
          <w:rFonts w:ascii="Times New Roman" w:eastAsia="Times New Roman" w:hAnsi="Times New Roman" w:cs="Times New Roman"/>
          <w:lang w:val="sl-SI" w:eastAsia="bs-Latn-BA"/>
        </w:rPr>
        <w:t>g člana odlučuje direktor.</w:t>
      </w:r>
    </w:p>
    <w:p w:rsidR="00EF75C2" w:rsidRPr="00646D26" w:rsidRDefault="00EF75C2" w:rsidP="002F7724">
      <w:pPr>
        <w:pStyle w:val="BodyText"/>
        <w:numPr>
          <w:ilvl w:val="0"/>
          <w:numId w:val="18"/>
        </w:numPr>
        <w:ind w:left="360"/>
        <w:jc w:val="both"/>
        <w:rPr>
          <w:i w:val="0"/>
          <w:sz w:val="22"/>
          <w:szCs w:val="22"/>
        </w:rPr>
      </w:pPr>
      <w:r w:rsidRPr="00646D26">
        <w:rPr>
          <w:i w:val="0"/>
          <w:sz w:val="22"/>
          <w:szCs w:val="22"/>
        </w:rPr>
        <w:t>Pod povećanim opsegom poslova u smislu ovog Pravilnika podrazumijeva se: povećani neposredno odgojno-obrazovni rad u razrednoj ili predmetnoj nas</w:t>
      </w:r>
      <w:r w:rsidR="000B76F2" w:rsidRPr="00646D26">
        <w:rPr>
          <w:i w:val="0"/>
          <w:sz w:val="22"/>
          <w:szCs w:val="22"/>
        </w:rPr>
        <w:t xml:space="preserve">tavi u školskoj godini, usljed </w:t>
      </w:r>
      <w:r w:rsidRPr="00646D26">
        <w:rPr>
          <w:i w:val="0"/>
          <w:sz w:val="22"/>
          <w:szCs w:val="22"/>
        </w:rPr>
        <w:t>povećanog broja upisane djece ili povećana nastavna norma za određene predmete, koja je rezultat Nastavnog plana i programa, a povećani opseg (povećani časovi) nisu se mogli raspo</w:t>
      </w:r>
      <w:r w:rsidR="00271A36" w:rsidRPr="00646D26">
        <w:rPr>
          <w:i w:val="0"/>
          <w:sz w:val="22"/>
          <w:szCs w:val="22"/>
        </w:rPr>
        <w:t xml:space="preserve">rediti na nastavnike </w:t>
      </w:r>
      <w:r w:rsidRPr="00646D26">
        <w:rPr>
          <w:i w:val="0"/>
          <w:sz w:val="22"/>
          <w:szCs w:val="22"/>
        </w:rPr>
        <w:t>razredne ili predmetne nastave u okviru propisane norme nastavnih sati sedmično. Pod povećanim opsegom podrazumijeva se i povećani opseg poslova direktora, sekretara i stručnog saradnika i ostalih radnika, a koji je rezultat povećanog broja upisane djece, čime su se u skladu sa pedagoškim standardima, stekli uslovi za prijem na određeno vrijeme</w:t>
      </w:r>
      <w:r w:rsidR="00271A36" w:rsidRPr="00646D26">
        <w:rPr>
          <w:i w:val="0"/>
          <w:sz w:val="22"/>
          <w:szCs w:val="22"/>
        </w:rPr>
        <w:t xml:space="preserve"> pomoćnika direktora</w:t>
      </w:r>
      <w:r w:rsidRPr="00646D26">
        <w:rPr>
          <w:i w:val="0"/>
          <w:sz w:val="22"/>
          <w:szCs w:val="22"/>
        </w:rPr>
        <w:t>, administrativnog radnika ili stručnog saradnika.</w:t>
      </w:r>
    </w:p>
    <w:p w:rsidR="000A5E97" w:rsidRPr="00646D26" w:rsidRDefault="00C8145E" w:rsidP="002F7724">
      <w:pPr>
        <w:numPr>
          <w:ilvl w:val="0"/>
          <w:numId w:val="18"/>
        </w:numPr>
        <w:spacing w:after="0" w:line="240" w:lineRule="auto"/>
        <w:ind w:left="360"/>
        <w:jc w:val="both"/>
        <w:rPr>
          <w:rFonts w:ascii="Times New Roman" w:eastAsia="Times New Roman" w:hAnsi="Times New Roman" w:cs="Times New Roman"/>
          <w:lang w:val="sl-SI" w:eastAsia="bs-Latn-BA"/>
        </w:rPr>
      </w:pPr>
      <w:r w:rsidRPr="00646D26">
        <w:rPr>
          <w:rFonts w:ascii="Times New Roman" w:eastAsia="Times New Roman" w:hAnsi="Times New Roman" w:cs="Times New Roman"/>
          <w:lang w:val="sl-SI" w:eastAsia="bs-Latn-BA"/>
        </w:rPr>
        <w:t>Ugovor o radu</w:t>
      </w:r>
      <w:r w:rsidR="000B76F2" w:rsidRPr="00646D26">
        <w:rPr>
          <w:rFonts w:ascii="Times New Roman" w:eastAsia="Times New Roman" w:hAnsi="Times New Roman" w:cs="Times New Roman"/>
          <w:lang w:val="sl-SI" w:eastAsia="bs-Latn-BA"/>
        </w:rPr>
        <w:t xml:space="preserve"> zaključen na određeno vrijeme prestaje istekom roka </w:t>
      </w:r>
      <w:r w:rsidRPr="00646D26">
        <w:rPr>
          <w:rFonts w:ascii="Times New Roman" w:eastAsia="Times New Roman" w:hAnsi="Times New Roman" w:cs="Times New Roman"/>
          <w:lang w:val="sl-SI" w:eastAsia="bs-Latn-BA"/>
        </w:rPr>
        <w:t xml:space="preserve">utvrđenog tim ugovorom. </w:t>
      </w:r>
    </w:p>
    <w:p w:rsidR="00603F4F" w:rsidRPr="00646D26" w:rsidRDefault="00603F4F" w:rsidP="000B76F2">
      <w:pPr>
        <w:spacing w:after="0" w:line="240" w:lineRule="auto"/>
        <w:rPr>
          <w:rFonts w:ascii="Times New Roman" w:eastAsia="Times New Roman" w:hAnsi="Times New Roman" w:cs="Times New Roman"/>
          <w:b/>
          <w:lang w:val="sl-SI" w:eastAsia="bs-Latn-BA"/>
        </w:rPr>
      </w:pPr>
    </w:p>
    <w:p w:rsidR="00394C01" w:rsidRDefault="00394C01" w:rsidP="00C8145E">
      <w:pPr>
        <w:spacing w:after="0" w:line="240" w:lineRule="auto"/>
        <w:jc w:val="center"/>
        <w:rPr>
          <w:rFonts w:ascii="Times New Roman" w:eastAsia="Times New Roman" w:hAnsi="Times New Roman" w:cs="Times New Roman"/>
          <w:b/>
          <w:lang w:val="sl-SI" w:eastAsia="bs-Latn-BA"/>
        </w:rPr>
      </w:pPr>
    </w:p>
    <w:p w:rsidR="00C8145E" w:rsidRPr="00646D26" w:rsidRDefault="00271A36" w:rsidP="00C8145E">
      <w:pPr>
        <w:spacing w:after="0" w:line="240" w:lineRule="auto"/>
        <w:jc w:val="center"/>
        <w:rPr>
          <w:rFonts w:ascii="Times New Roman" w:eastAsia="Times New Roman" w:hAnsi="Times New Roman" w:cs="Times New Roman"/>
          <w:b/>
          <w:lang w:val="sl-SI" w:eastAsia="bs-Latn-BA"/>
        </w:rPr>
      </w:pPr>
      <w:r w:rsidRPr="00646D26">
        <w:rPr>
          <w:rFonts w:ascii="Times New Roman" w:eastAsia="Times New Roman" w:hAnsi="Times New Roman" w:cs="Times New Roman"/>
          <w:b/>
          <w:lang w:val="sl-SI" w:eastAsia="bs-Latn-BA"/>
        </w:rPr>
        <w:t>Član 2</w:t>
      </w:r>
      <w:r w:rsidR="003B1DF3" w:rsidRPr="00646D26">
        <w:rPr>
          <w:rFonts w:ascii="Times New Roman" w:eastAsia="Times New Roman" w:hAnsi="Times New Roman" w:cs="Times New Roman"/>
          <w:b/>
          <w:lang w:val="sl-SI" w:eastAsia="bs-Latn-BA"/>
        </w:rPr>
        <w:t>2</w:t>
      </w:r>
      <w:r w:rsidR="00603F4F" w:rsidRPr="00646D26">
        <w:rPr>
          <w:rFonts w:ascii="Times New Roman" w:eastAsia="Times New Roman" w:hAnsi="Times New Roman" w:cs="Times New Roman"/>
          <w:b/>
          <w:lang w:val="sl-SI" w:eastAsia="bs-Latn-BA"/>
        </w:rPr>
        <w:t>.</w:t>
      </w:r>
    </w:p>
    <w:p w:rsidR="000B76F2" w:rsidRPr="00646D26" w:rsidRDefault="000B76F2" w:rsidP="00C8145E">
      <w:pPr>
        <w:spacing w:after="0" w:line="240" w:lineRule="auto"/>
        <w:jc w:val="center"/>
        <w:rPr>
          <w:rFonts w:ascii="Times New Roman" w:eastAsia="Times New Roman" w:hAnsi="Times New Roman" w:cs="Times New Roman"/>
          <w:b/>
          <w:lang w:val="sl-SI" w:eastAsia="bs-Latn-BA"/>
        </w:rPr>
      </w:pPr>
      <w:r w:rsidRPr="00646D26">
        <w:rPr>
          <w:rFonts w:ascii="Times New Roman" w:eastAsia="Times New Roman" w:hAnsi="Times New Roman" w:cs="Times New Roman"/>
          <w:b/>
          <w:lang w:val="sl-SI" w:eastAsia="bs-Latn-BA"/>
        </w:rPr>
        <w:t>(Ugovor o radu pod izmjenjenim okolnostima)</w:t>
      </w:r>
    </w:p>
    <w:p w:rsidR="00C8145E" w:rsidRPr="00646D26" w:rsidRDefault="00C8145E" w:rsidP="002F7724">
      <w:pPr>
        <w:numPr>
          <w:ilvl w:val="0"/>
          <w:numId w:val="21"/>
        </w:numPr>
        <w:spacing w:after="0" w:line="240" w:lineRule="auto"/>
        <w:jc w:val="both"/>
        <w:rPr>
          <w:rFonts w:ascii="Times New Roman" w:eastAsia="Times New Roman" w:hAnsi="Times New Roman" w:cs="Times New Roman"/>
          <w:lang w:val="sl-SI" w:eastAsia="bs-Latn-BA"/>
        </w:rPr>
      </w:pPr>
      <w:r w:rsidRPr="00646D26">
        <w:rPr>
          <w:rFonts w:ascii="Times New Roman" w:eastAsia="Times New Roman" w:hAnsi="Times New Roman" w:cs="Times New Roman"/>
          <w:lang w:val="sl-SI" w:eastAsia="bs-Latn-BA"/>
        </w:rPr>
        <w:t>Direktor škole, u skladu sa potrebama rada u toku trajanja radnog odnosa, odlukom raspoređuje nastavnike sa jednog na drugo nastavničko radno mjesto.</w:t>
      </w:r>
    </w:p>
    <w:p w:rsidR="00C8145E" w:rsidRPr="00646D26" w:rsidRDefault="00C8145E" w:rsidP="002F7724">
      <w:pPr>
        <w:numPr>
          <w:ilvl w:val="0"/>
          <w:numId w:val="21"/>
        </w:numPr>
        <w:spacing w:after="0" w:line="240" w:lineRule="auto"/>
        <w:jc w:val="both"/>
        <w:rPr>
          <w:rFonts w:ascii="Times New Roman" w:eastAsia="Times New Roman" w:hAnsi="Times New Roman" w:cs="Times New Roman"/>
          <w:lang w:val="sl-SI" w:eastAsia="bs-Latn-BA"/>
        </w:rPr>
      </w:pPr>
      <w:r w:rsidRPr="00646D26">
        <w:rPr>
          <w:rFonts w:ascii="Times New Roman" w:eastAsia="Times New Roman" w:hAnsi="Times New Roman" w:cs="Times New Roman"/>
          <w:lang w:val="sl-SI" w:eastAsia="bs-Latn-BA"/>
        </w:rPr>
        <w:t xml:space="preserve">Ako je zbog objektivnih okolnosti (smanjenja ili povećanja nastavne norme i sl.) došlo do izmijenjenih okolnosti u odnosu na ranije potpisani ugovor o radu, otkazuje se ugovor o radu i istovremeno nudi </w:t>
      </w:r>
      <w:r w:rsidR="00D23D5C" w:rsidRPr="00646D26">
        <w:rPr>
          <w:rFonts w:ascii="Times New Roman" w:eastAsia="Times New Roman" w:hAnsi="Times New Roman" w:cs="Times New Roman"/>
          <w:lang w:val="sl-SI" w:eastAsia="bs-Latn-BA"/>
        </w:rPr>
        <w:t>radniku</w:t>
      </w:r>
      <w:r w:rsidRPr="00646D26">
        <w:rPr>
          <w:rFonts w:ascii="Times New Roman" w:eastAsia="Times New Roman" w:hAnsi="Times New Roman" w:cs="Times New Roman"/>
          <w:lang w:val="sl-SI" w:eastAsia="bs-Latn-BA"/>
        </w:rPr>
        <w:t>, u skladu sa kvalifikacijama i potrebama Škole,  zaključivanje ugovora o radu pod izmijenjenim okolnostima.</w:t>
      </w:r>
    </w:p>
    <w:p w:rsidR="000B76F2" w:rsidRPr="00646D26" w:rsidRDefault="000B76F2" w:rsidP="002F7724">
      <w:pPr>
        <w:numPr>
          <w:ilvl w:val="0"/>
          <w:numId w:val="21"/>
        </w:numPr>
        <w:spacing w:after="0" w:line="240" w:lineRule="auto"/>
        <w:jc w:val="both"/>
        <w:rPr>
          <w:rFonts w:ascii="Times New Roman" w:eastAsia="Times New Roman" w:hAnsi="Times New Roman" w:cs="Times New Roman"/>
          <w:lang w:val="sl-SI" w:eastAsia="bs-Latn-BA"/>
        </w:rPr>
      </w:pPr>
      <w:r w:rsidRPr="00646D26">
        <w:rPr>
          <w:rFonts w:ascii="Times New Roman" w:eastAsia="Times New Roman" w:hAnsi="Times New Roman" w:cs="Times New Roman"/>
          <w:lang w:val="sl-SI" w:eastAsia="bs-Latn-BA"/>
        </w:rPr>
        <w:t>O ponudi za zaključivanje ugovora o radu pod izmjenjenim okolnostima radnik se mora izjasniti u roku od 8 dana od dana prijema ponude.</w:t>
      </w:r>
    </w:p>
    <w:p w:rsidR="000B76F2" w:rsidRPr="00646D26" w:rsidRDefault="000B76F2" w:rsidP="002F7724">
      <w:pPr>
        <w:numPr>
          <w:ilvl w:val="0"/>
          <w:numId w:val="21"/>
        </w:numPr>
        <w:spacing w:after="0" w:line="240" w:lineRule="auto"/>
        <w:jc w:val="both"/>
        <w:rPr>
          <w:rFonts w:ascii="Times New Roman" w:eastAsia="Times New Roman" w:hAnsi="Times New Roman" w:cs="Times New Roman"/>
          <w:lang w:val="sl-SI" w:eastAsia="bs-Latn-BA"/>
        </w:rPr>
      </w:pPr>
      <w:r w:rsidRPr="00646D26">
        <w:rPr>
          <w:rFonts w:ascii="Times New Roman" w:eastAsia="Times New Roman" w:hAnsi="Times New Roman" w:cs="Times New Roman"/>
          <w:lang w:val="sl-SI" w:eastAsia="bs-Latn-BA"/>
        </w:rPr>
        <w:t xml:space="preserve">Ako radnik prihvati ponudu iz stava (2) ovog člana, zadržava pravo da pred nadležnim sudom osporava dopuštenost takve izmjene ugovora.  </w:t>
      </w:r>
    </w:p>
    <w:p w:rsidR="005E5C94" w:rsidRPr="00646D26" w:rsidRDefault="00C8145E" w:rsidP="002F7724">
      <w:pPr>
        <w:numPr>
          <w:ilvl w:val="0"/>
          <w:numId w:val="21"/>
        </w:numPr>
        <w:spacing w:after="0" w:line="240" w:lineRule="auto"/>
        <w:jc w:val="both"/>
        <w:rPr>
          <w:rFonts w:ascii="Times New Roman" w:eastAsia="Times New Roman" w:hAnsi="Times New Roman" w:cs="Times New Roman"/>
          <w:lang w:val="sl-SI" w:eastAsia="bs-Latn-BA"/>
        </w:rPr>
      </w:pPr>
      <w:r w:rsidRPr="00646D26">
        <w:rPr>
          <w:rFonts w:ascii="Times New Roman" w:eastAsia="Times New Roman" w:hAnsi="Times New Roman" w:cs="Times New Roman"/>
          <w:lang w:val="sl-SI" w:eastAsia="bs-Latn-BA"/>
        </w:rPr>
        <w:t>Ako nastavnik, stručni saradnik odbije da potpiše ugovor o radu pod izmijenjenim okoln</w:t>
      </w:r>
      <w:r w:rsidR="005E5C94" w:rsidRPr="00646D26">
        <w:rPr>
          <w:rFonts w:ascii="Times New Roman" w:eastAsia="Times New Roman" w:hAnsi="Times New Roman" w:cs="Times New Roman"/>
          <w:lang w:val="sl-SI" w:eastAsia="bs-Latn-BA"/>
        </w:rPr>
        <w:t>ostima, prestaje mu radni odnos.</w:t>
      </w:r>
    </w:p>
    <w:p w:rsidR="005C15F4" w:rsidRPr="00646D26" w:rsidRDefault="005C15F4" w:rsidP="005C15F4">
      <w:pPr>
        <w:spacing w:after="0" w:line="240" w:lineRule="auto"/>
        <w:ind w:left="360"/>
        <w:jc w:val="both"/>
        <w:rPr>
          <w:rFonts w:ascii="Times New Roman" w:eastAsia="Times New Roman" w:hAnsi="Times New Roman" w:cs="Times New Roman"/>
          <w:lang w:val="sl-SI" w:eastAsia="bs-Latn-BA"/>
        </w:rPr>
      </w:pPr>
    </w:p>
    <w:p w:rsidR="00CC0F37" w:rsidRPr="00646D26" w:rsidRDefault="00CC0F37" w:rsidP="00CC0F37">
      <w:pPr>
        <w:spacing w:after="0" w:line="240" w:lineRule="auto"/>
        <w:jc w:val="center"/>
        <w:rPr>
          <w:rFonts w:ascii="Times New Roman" w:eastAsia="Times New Roman" w:hAnsi="Times New Roman" w:cs="Times New Roman"/>
          <w:b/>
          <w:lang w:val="sl-SI" w:eastAsia="bs-Latn-BA"/>
        </w:rPr>
      </w:pPr>
      <w:r w:rsidRPr="00646D26">
        <w:rPr>
          <w:rFonts w:ascii="Times New Roman" w:eastAsia="Times New Roman" w:hAnsi="Times New Roman" w:cs="Times New Roman"/>
          <w:b/>
          <w:lang w:val="sl-SI" w:eastAsia="bs-Latn-BA"/>
        </w:rPr>
        <w:t xml:space="preserve">Član </w:t>
      </w:r>
      <w:r w:rsidR="000A5E97" w:rsidRPr="00646D26">
        <w:rPr>
          <w:rFonts w:ascii="Times New Roman" w:eastAsia="Times New Roman" w:hAnsi="Times New Roman" w:cs="Times New Roman"/>
          <w:b/>
          <w:lang w:val="sl-SI" w:eastAsia="bs-Latn-BA"/>
        </w:rPr>
        <w:t>2</w:t>
      </w:r>
      <w:r w:rsidR="00B552AD" w:rsidRPr="00646D26">
        <w:rPr>
          <w:rFonts w:ascii="Times New Roman" w:eastAsia="Times New Roman" w:hAnsi="Times New Roman" w:cs="Times New Roman"/>
          <w:b/>
          <w:lang w:val="sl-SI" w:eastAsia="bs-Latn-BA"/>
        </w:rPr>
        <w:t>3</w:t>
      </w:r>
      <w:r w:rsidR="00D23D5C" w:rsidRPr="00646D26">
        <w:rPr>
          <w:rFonts w:ascii="Times New Roman" w:eastAsia="Times New Roman" w:hAnsi="Times New Roman" w:cs="Times New Roman"/>
          <w:b/>
          <w:lang w:val="sl-SI" w:eastAsia="bs-Latn-BA"/>
        </w:rPr>
        <w:t>.</w:t>
      </w:r>
    </w:p>
    <w:p w:rsidR="005E5C94" w:rsidRPr="00646D26" w:rsidRDefault="005E5C94" w:rsidP="00CC0F37">
      <w:pPr>
        <w:spacing w:after="0" w:line="240" w:lineRule="auto"/>
        <w:jc w:val="center"/>
        <w:rPr>
          <w:rFonts w:ascii="Times New Roman" w:eastAsia="Times New Roman" w:hAnsi="Times New Roman" w:cs="Times New Roman"/>
          <w:b/>
          <w:lang w:val="sl-SI" w:eastAsia="bs-Latn-BA"/>
        </w:rPr>
      </w:pPr>
      <w:r w:rsidRPr="00646D26">
        <w:rPr>
          <w:rFonts w:ascii="Times New Roman" w:eastAsia="Times New Roman" w:hAnsi="Times New Roman" w:cs="Times New Roman"/>
          <w:b/>
          <w:lang w:val="sl-SI" w:eastAsia="bs-Latn-BA"/>
        </w:rPr>
        <w:t>(Probni rad)</w:t>
      </w:r>
    </w:p>
    <w:p w:rsidR="00CC0F37" w:rsidRPr="00646D26" w:rsidRDefault="00CC0F37" w:rsidP="002F7724">
      <w:pPr>
        <w:numPr>
          <w:ilvl w:val="0"/>
          <w:numId w:val="14"/>
        </w:numPr>
        <w:spacing w:after="0" w:line="240" w:lineRule="auto"/>
        <w:jc w:val="both"/>
        <w:rPr>
          <w:rFonts w:ascii="Times New Roman" w:eastAsia="Times New Roman" w:hAnsi="Times New Roman" w:cs="Times New Roman"/>
          <w:lang w:val="sl-SI" w:eastAsia="bs-Latn-BA"/>
        </w:rPr>
      </w:pPr>
      <w:r w:rsidRPr="00646D26">
        <w:rPr>
          <w:rFonts w:ascii="Times New Roman" w:eastAsia="Times New Roman" w:hAnsi="Times New Roman" w:cs="Times New Roman"/>
          <w:lang w:val="sl-SI" w:eastAsia="bs-Latn-BA"/>
        </w:rPr>
        <w:t>Prilikom zaključivanja ugovora o radu može se ugovoriti probni rad</w:t>
      </w:r>
      <w:r w:rsidR="00E900A2" w:rsidRPr="00646D26">
        <w:rPr>
          <w:rFonts w:ascii="Times New Roman" w:eastAsia="Times New Roman" w:hAnsi="Times New Roman" w:cs="Times New Roman"/>
          <w:lang w:val="sl-SI" w:eastAsia="bs-Latn-BA"/>
        </w:rPr>
        <w:t>u trajanju od šest mjeseci</w:t>
      </w:r>
      <w:r w:rsidRPr="00646D26">
        <w:rPr>
          <w:rFonts w:ascii="Times New Roman" w:eastAsia="Times New Roman" w:hAnsi="Times New Roman" w:cs="Times New Roman"/>
          <w:lang w:val="sl-SI" w:eastAsia="bs-Latn-BA"/>
        </w:rPr>
        <w:t xml:space="preserve">. </w:t>
      </w:r>
    </w:p>
    <w:p w:rsidR="00D54D0E" w:rsidRPr="00646D26" w:rsidRDefault="00D54D0E" w:rsidP="002F7724">
      <w:pPr>
        <w:numPr>
          <w:ilvl w:val="0"/>
          <w:numId w:val="14"/>
        </w:numPr>
        <w:spacing w:after="0" w:line="240" w:lineRule="auto"/>
        <w:jc w:val="both"/>
        <w:rPr>
          <w:rFonts w:ascii="Times New Roman" w:eastAsia="Times New Roman" w:hAnsi="Times New Roman" w:cs="Times New Roman"/>
          <w:lang w:val="sl-SI" w:eastAsia="bs-Latn-BA"/>
        </w:rPr>
      </w:pPr>
      <w:r w:rsidRPr="00646D26">
        <w:rPr>
          <w:rFonts w:ascii="Times New Roman" w:eastAsia="Times New Roman" w:hAnsi="Times New Roman" w:cs="Times New Roman"/>
          <w:lang w:val="sl-SI" w:eastAsia="bs-Latn-BA"/>
        </w:rPr>
        <w:t xml:space="preserve">Za vrijeme trajanja probnog rada iz prethodnog stava ovog člana direktor, kao predstavnik poslodavca, odredit će stručnu tročlanu komisiju za ocjenu radnika u kojoj će obavezno biti uključen i predsjednik odgovarajućeg stručnog aktiva, a koja će vršiti provjeru radnih i stručnih sposobnosti radnika za izvršavanje poslova i zadataka na koje je raspoređen i o tome dostaviti ocjenu, odnosno mišljenje. </w:t>
      </w:r>
    </w:p>
    <w:p w:rsidR="00CC0F37" w:rsidRPr="00646D26" w:rsidRDefault="00CC0F37" w:rsidP="002F7724">
      <w:pPr>
        <w:numPr>
          <w:ilvl w:val="0"/>
          <w:numId w:val="14"/>
        </w:numPr>
        <w:spacing w:after="0" w:line="240" w:lineRule="auto"/>
        <w:jc w:val="both"/>
        <w:rPr>
          <w:rFonts w:ascii="Times New Roman" w:eastAsia="Times New Roman" w:hAnsi="Times New Roman" w:cs="Times New Roman"/>
          <w:lang w:val="sl-SI" w:eastAsia="bs-Latn-BA"/>
        </w:rPr>
      </w:pPr>
      <w:r w:rsidRPr="00646D26">
        <w:rPr>
          <w:rFonts w:ascii="Times New Roman" w:eastAsia="Times New Roman" w:hAnsi="Times New Roman" w:cs="Times New Roman"/>
          <w:lang w:val="sl-SI" w:eastAsia="bs-Latn-BA"/>
        </w:rPr>
        <w:t>Kada je predviđen probni rad, kandidati koji nisu primljeni u radni odnos, a ispunjavaju sve uslove javnog konkursa, predstavljaju rezervnu listu uspješnih kandidata i ta lista se čuva do isteka probnog rada za izabranog kandidata i koristi se pod uslovom da je zbog nezadovoljavajuće ocjene rada, u toku trajanja probnog rada, donijeto rješenje o pre</w:t>
      </w:r>
      <w:r w:rsidR="003B1DF3" w:rsidRPr="00646D26">
        <w:rPr>
          <w:rFonts w:ascii="Times New Roman" w:eastAsia="Times New Roman" w:hAnsi="Times New Roman" w:cs="Times New Roman"/>
          <w:lang w:val="sl-SI" w:eastAsia="bs-Latn-BA"/>
        </w:rPr>
        <w:t>stanku radnog odnosa sa izabrani</w:t>
      </w:r>
      <w:r w:rsidRPr="00646D26">
        <w:rPr>
          <w:rFonts w:ascii="Times New Roman" w:eastAsia="Times New Roman" w:hAnsi="Times New Roman" w:cs="Times New Roman"/>
          <w:lang w:val="sl-SI" w:eastAsia="bs-Latn-BA"/>
        </w:rPr>
        <w:t>m kandidatom.</w:t>
      </w:r>
    </w:p>
    <w:p w:rsidR="00CC0F37" w:rsidRPr="00646D26" w:rsidRDefault="00CC0F37" w:rsidP="002F7724">
      <w:pPr>
        <w:numPr>
          <w:ilvl w:val="0"/>
          <w:numId w:val="14"/>
        </w:numPr>
        <w:spacing w:after="0" w:line="240" w:lineRule="auto"/>
        <w:jc w:val="both"/>
        <w:rPr>
          <w:rFonts w:ascii="Times New Roman" w:eastAsia="Times New Roman" w:hAnsi="Times New Roman" w:cs="Times New Roman"/>
          <w:lang w:val="sl-SI" w:eastAsia="bs-Latn-BA"/>
        </w:rPr>
      </w:pPr>
      <w:r w:rsidRPr="00646D26">
        <w:rPr>
          <w:rFonts w:ascii="Times New Roman" w:eastAsia="Times New Roman" w:hAnsi="Times New Roman" w:cs="Times New Roman"/>
          <w:lang w:val="sl-SI" w:eastAsia="bs-Latn-BA"/>
        </w:rPr>
        <w:t>Odluka o uvođenju probnog rada kao i dužina trajanja probnog rada je sastavni dio odluke o raspisivanju konkursa i o istom odlučuje Školski odbor.</w:t>
      </w:r>
    </w:p>
    <w:p w:rsidR="00CC0F37" w:rsidRPr="00646D26" w:rsidRDefault="00D23D5C" w:rsidP="002F7724">
      <w:pPr>
        <w:numPr>
          <w:ilvl w:val="0"/>
          <w:numId w:val="14"/>
        </w:numPr>
        <w:spacing w:after="0" w:line="240" w:lineRule="auto"/>
        <w:jc w:val="both"/>
        <w:rPr>
          <w:rFonts w:ascii="Times New Roman" w:eastAsia="Times New Roman" w:hAnsi="Times New Roman" w:cs="Times New Roman"/>
          <w:lang w:val="sl-SI" w:eastAsia="bs-Latn-BA"/>
        </w:rPr>
      </w:pPr>
      <w:r w:rsidRPr="00646D26">
        <w:rPr>
          <w:rFonts w:ascii="Times New Roman" w:eastAsia="Times New Roman" w:hAnsi="Times New Roman" w:cs="Times New Roman"/>
          <w:lang w:val="sl-SI" w:eastAsia="bs-Latn-BA"/>
        </w:rPr>
        <w:t>Radnik</w:t>
      </w:r>
      <w:r w:rsidR="00CC0F37" w:rsidRPr="00646D26">
        <w:rPr>
          <w:rFonts w:ascii="Times New Roman" w:eastAsia="Times New Roman" w:hAnsi="Times New Roman" w:cs="Times New Roman"/>
          <w:lang w:val="sl-SI" w:eastAsia="bs-Latn-BA"/>
        </w:rPr>
        <w:t xml:space="preserve"> na probnom radu na poslovima za koje je zaključen ugovor o radu treba pokazati svoje stručne i radne sposobnosti.</w:t>
      </w:r>
    </w:p>
    <w:p w:rsidR="004C7BF2" w:rsidRPr="00646D26" w:rsidRDefault="004C7BF2" w:rsidP="002F7724">
      <w:pPr>
        <w:numPr>
          <w:ilvl w:val="0"/>
          <w:numId w:val="14"/>
        </w:numPr>
        <w:spacing w:after="0" w:line="240" w:lineRule="auto"/>
        <w:jc w:val="both"/>
        <w:rPr>
          <w:rFonts w:ascii="Times New Roman" w:eastAsia="Times New Roman" w:hAnsi="Times New Roman" w:cs="Times New Roman"/>
          <w:lang w:val="sl-SI" w:eastAsia="bs-Latn-BA"/>
        </w:rPr>
      </w:pPr>
      <w:r w:rsidRPr="00646D26">
        <w:rPr>
          <w:rFonts w:ascii="Times New Roman" w:eastAsia="Times New Roman" w:hAnsi="Times New Roman" w:cs="Times New Roman"/>
          <w:lang w:val="sl-SI" w:eastAsia="bs-Latn-BA"/>
        </w:rPr>
        <w:t xml:space="preserve">Radniku koji je za vrijeme trajanja probnog rada određeni vremenski period bio odsutan s rada iz opravdanih razloga utvrđenih ovim zakonom, Kolektivnim ugovorom i ovim Pravilnikom, probni rad se produžava za taj dio vremena. </w:t>
      </w:r>
    </w:p>
    <w:p w:rsidR="00D23D5C" w:rsidRPr="00646D26" w:rsidRDefault="00D23D5C" w:rsidP="004539D5">
      <w:pPr>
        <w:spacing w:after="0" w:line="240" w:lineRule="auto"/>
        <w:rPr>
          <w:rFonts w:ascii="Times New Roman" w:eastAsia="Times New Roman" w:hAnsi="Times New Roman" w:cs="Times New Roman"/>
          <w:b/>
          <w:lang w:val="sl-SI" w:eastAsia="bs-Latn-BA"/>
        </w:rPr>
      </w:pPr>
    </w:p>
    <w:p w:rsidR="00CC0F37" w:rsidRPr="00646D26" w:rsidRDefault="00CC0F37" w:rsidP="00CC0F37">
      <w:pPr>
        <w:spacing w:after="0" w:line="240" w:lineRule="auto"/>
        <w:jc w:val="center"/>
        <w:rPr>
          <w:rFonts w:ascii="Times New Roman" w:eastAsia="Times New Roman" w:hAnsi="Times New Roman" w:cs="Times New Roman"/>
          <w:b/>
          <w:lang w:val="sl-SI" w:eastAsia="bs-Latn-BA"/>
        </w:rPr>
      </w:pPr>
      <w:r w:rsidRPr="00646D26">
        <w:rPr>
          <w:rFonts w:ascii="Times New Roman" w:eastAsia="Times New Roman" w:hAnsi="Times New Roman" w:cs="Times New Roman"/>
          <w:b/>
          <w:lang w:val="sl-SI" w:eastAsia="bs-Latn-BA"/>
        </w:rPr>
        <w:t xml:space="preserve">Član </w:t>
      </w:r>
      <w:r w:rsidR="0067517F" w:rsidRPr="00646D26">
        <w:rPr>
          <w:rFonts w:ascii="Times New Roman" w:eastAsia="Times New Roman" w:hAnsi="Times New Roman" w:cs="Times New Roman"/>
          <w:b/>
          <w:lang w:val="sl-SI" w:eastAsia="bs-Latn-BA"/>
        </w:rPr>
        <w:t>24</w:t>
      </w:r>
      <w:r w:rsidR="00D23D5C" w:rsidRPr="00646D26">
        <w:rPr>
          <w:rFonts w:ascii="Times New Roman" w:eastAsia="Times New Roman" w:hAnsi="Times New Roman" w:cs="Times New Roman"/>
          <w:b/>
          <w:lang w:val="sl-SI" w:eastAsia="bs-Latn-BA"/>
        </w:rPr>
        <w:t>.</w:t>
      </w:r>
    </w:p>
    <w:p w:rsidR="004539D5" w:rsidRPr="00646D26" w:rsidRDefault="004539D5" w:rsidP="00CC0F37">
      <w:pPr>
        <w:spacing w:after="0" w:line="240" w:lineRule="auto"/>
        <w:jc w:val="center"/>
        <w:rPr>
          <w:rFonts w:ascii="Times New Roman" w:eastAsia="Times New Roman" w:hAnsi="Times New Roman" w:cs="Times New Roman"/>
          <w:b/>
          <w:lang w:val="sl-SI" w:eastAsia="bs-Latn-BA"/>
        </w:rPr>
      </w:pPr>
      <w:r w:rsidRPr="00646D26">
        <w:rPr>
          <w:rFonts w:ascii="Times New Roman" w:eastAsia="Times New Roman" w:hAnsi="Times New Roman" w:cs="Times New Roman"/>
          <w:b/>
          <w:lang w:val="sl-SI" w:eastAsia="bs-Latn-BA"/>
        </w:rPr>
        <w:t>(Prestanak probnog rada)</w:t>
      </w:r>
    </w:p>
    <w:p w:rsidR="00CC0F37" w:rsidRPr="00646D26" w:rsidRDefault="00CC0F37" w:rsidP="002F7724">
      <w:pPr>
        <w:numPr>
          <w:ilvl w:val="0"/>
          <w:numId w:val="15"/>
        </w:numPr>
        <w:spacing w:after="0" w:line="240" w:lineRule="auto"/>
        <w:jc w:val="both"/>
        <w:rPr>
          <w:rFonts w:ascii="Times New Roman" w:eastAsia="Times New Roman" w:hAnsi="Times New Roman" w:cs="Times New Roman"/>
          <w:lang w:val="sl-SI" w:eastAsia="bs-Latn-BA"/>
        </w:rPr>
      </w:pPr>
      <w:r w:rsidRPr="00646D26">
        <w:rPr>
          <w:rFonts w:ascii="Times New Roman" w:eastAsia="Times New Roman" w:hAnsi="Times New Roman" w:cs="Times New Roman"/>
          <w:lang w:val="sl-SI" w:eastAsia="bs-Latn-BA"/>
        </w:rPr>
        <w:lastRenderedPageBreak/>
        <w:t xml:space="preserve">Ako direktor škole i nakon isteka trajanja probnog rada ne donese odluku o prestanku radnog odnosa, smatra se da je </w:t>
      </w:r>
      <w:r w:rsidR="00053032" w:rsidRPr="00646D26">
        <w:rPr>
          <w:rFonts w:ascii="Times New Roman" w:eastAsia="Times New Roman" w:hAnsi="Times New Roman" w:cs="Times New Roman"/>
          <w:lang w:val="sl-SI" w:eastAsia="bs-Latn-BA"/>
        </w:rPr>
        <w:t>radnik</w:t>
      </w:r>
      <w:r w:rsidRPr="00646D26">
        <w:rPr>
          <w:rFonts w:ascii="Times New Roman" w:eastAsia="Times New Roman" w:hAnsi="Times New Roman" w:cs="Times New Roman"/>
          <w:lang w:val="sl-SI" w:eastAsia="bs-Latn-BA"/>
        </w:rPr>
        <w:t xml:space="preserve"> zadovoljio na probnom radu, te radni odnos </w:t>
      </w:r>
      <w:r w:rsidR="00D23D5C" w:rsidRPr="00646D26">
        <w:rPr>
          <w:rFonts w:ascii="Times New Roman" w:eastAsia="Times New Roman" w:hAnsi="Times New Roman" w:cs="Times New Roman"/>
          <w:lang w:val="sl-SI" w:eastAsia="bs-Latn-BA"/>
        </w:rPr>
        <w:t>radnika</w:t>
      </w:r>
      <w:r w:rsidRPr="00646D26">
        <w:rPr>
          <w:rFonts w:ascii="Times New Roman" w:eastAsia="Times New Roman" w:hAnsi="Times New Roman" w:cs="Times New Roman"/>
          <w:lang w:val="sl-SI" w:eastAsia="bs-Latn-BA"/>
        </w:rPr>
        <w:t xml:space="preserve"> traje u skladu sa zaključenim ugovorom.</w:t>
      </w:r>
    </w:p>
    <w:p w:rsidR="0067517F" w:rsidRPr="00646D26" w:rsidRDefault="0067517F" w:rsidP="002F7724">
      <w:pPr>
        <w:numPr>
          <w:ilvl w:val="0"/>
          <w:numId w:val="15"/>
        </w:numPr>
        <w:spacing w:after="0"/>
        <w:rPr>
          <w:rFonts w:ascii="Times New Roman" w:hAnsi="Times New Roman" w:cs="Times New Roman"/>
          <w:lang w:val="sl-SI" w:eastAsia="bs-Latn-BA"/>
        </w:rPr>
      </w:pPr>
      <w:r w:rsidRPr="00646D26">
        <w:rPr>
          <w:rFonts w:ascii="Times New Roman" w:hAnsi="Times New Roman" w:cs="Times New Roman"/>
          <w:lang w:val="sl-SI" w:eastAsia="bs-Latn-BA"/>
        </w:rPr>
        <w:t>Ako se probni rad prekida prije roka na koji je ugovoren, otkazni rok je sedam dana.</w:t>
      </w:r>
    </w:p>
    <w:p w:rsidR="00D23D5C" w:rsidRPr="00646D26" w:rsidRDefault="00E900A2" w:rsidP="002F7724">
      <w:pPr>
        <w:numPr>
          <w:ilvl w:val="0"/>
          <w:numId w:val="15"/>
        </w:numPr>
        <w:spacing w:after="0" w:line="240" w:lineRule="auto"/>
        <w:jc w:val="both"/>
        <w:rPr>
          <w:rFonts w:ascii="Times New Roman" w:eastAsia="Times New Roman" w:hAnsi="Times New Roman" w:cs="Times New Roman"/>
          <w:lang w:val="sl-SI" w:eastAsia="bs-Latn-BA"/>
        </w:rPr>
      </w:pPr>
      <w:r w:rsidRPr="00646D26">
        <w:rPr>
          <w:rFonts w:ascii="Times New Roman" w:eastAsia="Times New Roman" w:hAnsi="Times New Roman" w:cs="Times New Roman"/>
          <w:lang w:val="sl-SI" w:eastAsia="bs-Latn-BA"/>
        </w:rPr>
        <w:t xml:space="preserve">Za radnika koji na probnom radu ne zadovolji, direktor škole donijeti će odluku o prestanku ugovora o radu </w:t>
      </w:r>
      <w:r w:rsidR="00482C78" w:rsidRPr="00646D26">
        <w:rPr>
          <w:rFonts w:ascii="Times New Roman" w:eastAsia="Times New Roman" w:hAnsi="Times New Roman" w:cs="Times New Roman"/>
          <w:lang w:val="sl-SI" w:eastAsia="bs-Latn-BA"/>
        </w:rPr>
        <w:t>s otkaznim rokom od najmanje sedam dana.</w:t>
      </w:r>
    </w:p>
    <w:p w:rsidR="005C15F4" w:rsidRPr="00646D26" w:rsidRDefault="005C15F4" w:rsidP="005C15F4">
      <w:pPr>
        <w:spacing w:after="0" w:line="240" w:lineRule="auto"/>
        <w:ind w:left="360"/>
        <w:jc w:val="both"/>
        <w:rPr>
          <w:rFonts w:ascii="Times New Roman" w:eastAsia="Times New Roman" w:hAnsi="Times New Roman" w:cs="Times New Roman"/>
          <w:b/>
          <w:lang w:val="hr-HR" w:eastAsia="bs-Latn-BA"/>
        </w:rPr>
      </w:pPr>
    </w:p>
    <w:p w:rsidR="006821B5" w:rsidRPr="00646D26" w:rsidRDefault="006821B5" w:rsidP="0051214C">
      <w:pPr>
        <w:spacing w:after="0" w:line="240" w:lineRule="auto"/>
        <w:jc w:val="center"/>
        <w:rPr>
          <w:rFonts w:ascii="Times New Roman" w:eastAsia="Times New Roman" w:hAnsi="Times New Roman" w:cs="Times New Roman"/>
          <w:b/>
          <w:lang w:val="sl-SI" w:eastAsia="bs-Latn-BA"/>
        </w:rPr>
      </w:pPr>
    </w:p>
    <w:p w:rsidR="0051214C" w:rsidRPr="00646D26" w:rsidRDefault="0051214C" w:rsidP="0051214C">
      <w:pPr>
        <w:spacing w:after="0" w:line="240" w:lineRule="auto"/>
        <w:jc w:val="center"/>
        <w:rPr>
          <w:rFonts w:ascii="Times New Roman" w:eastAsia="Times New Roman" w:hAnsi="Times New Roman" w:cs="Times New Roman"/>
          <w:b/>
          <w:lang w:val="sl-SI" w:eastAsia="bs-Latn-BA"/>
        </w:rPr>
      </w:pPr>
      <w:r w:rsidRPr="00646D26">
        <w:rPr>
          <w:rFonts w:ascii="Times New Roman" w:eastAsia="Times New Roman" w:hAnsi="Times New Roman" w:cs="Times New Roman"/>
          <w:b/>
          <w:lang w:val="sl-SI" w:eastAsia="bs-Latn-BA"/>
        </w:rPr>
        <w:t xml:space="preserve">Član </w:t>
      </w:r>
      <w:r w:rsidR="004539D5" w:rsidRPr="00646D26">
        <w:rPr>
          <w:rFonts w:ascii="Times New Roman" w:eastAsia="Times New Roman" w:hAnsi="Times New Roman" w:cs="Times New Roman"/>
          <w:b/>
          <w:lang w:val="sl-SI" w:eastAsia="bs-Latn-BA"/>
        </w:rPr>
        <w:t>2</w:t>
      </w:r>
      <w:r w:rsidR="00FF1DD9" w:rsidRPr="00646D26">
        <w:rPr>
          <w:rFonts w:ascii="Times New Roman" w:eastAsia="Times New Roman" w:hAnsi="Times New Roman" w:cs="Times New Roman"/>
          <w:b/>
          <w:lang w:val="sl-SI" w:eastAsia="bs-Latn-BA"/>
        </w:rPr>
        <w:t>5</w:t>
      </w:r>
      <w:r w:rsidRPr="00646D26">
        <w:rPr>
          <w:rFonts w:ascii="Times New Roman" w:eastAsia="Times New Roman" w:hAnsi="Times New Roman" w:cs="Times New Roman"/>
          <w:b/>
          <w:lang w:val="sl-SI" w:eastAsia="bs-Latn-BA"/>
        </w:rPr>
        <w:t>.</w:t>
      </w:r>
    </w:p>
    <w:p w:rsidR="004539D5" w:rsidRPr="00646D26" w:rsidRDefault="004539D5" w:rsidP="0051214C">
      <w:pPr>
        <w:spacing w:after="0" w:line="240" w:lineRule="auto"/>
        <w:jc w:val="center"/>
        <w:rPr>
          <w:rFonts w:ascii="Times New Roman" w:eastAsia="Times New Roman" w:hAnsi="Times New Roman" w:cs="Times New Roman"/>
          <w:b/>
          <w:lang w:val="sl-SI" w:eastAsia="bs-Latn-BA"/>
        </w:rPr>
      </w:pPr>
      <w:r w:rsidRPr="00646D26">
        <w:rPr>
          <w:rFonts w:ascii="Times New Roman" w:eastAsia="Times New Roman" w:hAnsi="Times New Roman" w:cs="Times New Roman"/>
          <w:b/>
          <w:lang w:val="sl-SI" w:eastAsia="bs-Latn-BA"/>
        </w:rPr>
        <w:t xml:space="preserve">(Ugovor o obavljanju privremenih i povremenih poslova) </w:t>
      </w:r>
    </w:p>
    <w:p w:rsidR="0051214C" w:rsidRPr="00646D26" w:rsidRDefault="00697A6D" w:rsidP="00482C78">
      <w:pPr>
        <w:spacing w:after="0" w:line="240" w:lineRule="auto"/>
        <w:ind w:left="426" w:hanging="426"/>
        <w:jc w:val="both"/>
        <w:rPr>
          <w:rFonts w:ascii="Times New Roman" w:hAnsi="Times New Roman" w:cs="Times New Roman"/>
          <w:lang w:val="sl-SI"/>
        </w:rPr>
      </w:pPr>
      <w:r w:rsidRPr="00646D26">
        <w:rPr>
          <w:rFonts w:ascii="Times New Roman" w:eastAsia="Times New Roman" w:hAnsi="Times New Roman" w:cs="Times New Roman"/>
          <w:lang w:val="sl-SI" w:eastAsia="bs-Latn-BA"/>
        </w:rPr>
        <w:t>(1</w:t>
      </w:r>
      <w:r w:rsidRPr="00646D26">
        <w:rPr>
          <w:rFonts w:ascii="Times New Roman" w:hAnsi="Times New Roman" w:cs="Times New Roman"/>
          <w:lang w:val="sl-SI"/>
        </w:rPr>
        <w:t xml:space="preserve">) </w:t>
      </w:r>
      <w:r w:rsidR="0051214C" w:rsidRPr="00646D26">
        <w:rPr>
          <w:rFonts w:ascii="Times New Roman" w:hAnsi="Times New Roman" w:cs="Times New Roman"/>
          <w:lang w:val="sl-SI"/>
        </w:rPr>
        <w:t>Za obavljanje privremenih i povremenih poslova može se zaključiti ugovor o obavljanju privremenih i po</w:t>
      </w:r>
      <w:r w:rsidR="00482C78" w:rsidRPr="00646D26">
        <w:rPr>
          <w:rFonts w:ascii="Times New Roman" w:hAnsi="Times New Roman" w:cs="Times New Roman"/>
          <w:lang w:val="sl-SI"/>
        </w:rPr>
        <w:t>vremenih poslova, pod uvjetima:</w:t>
      </w:r>
    </w:p>
    <w:p w:rsidR="004237F0" w:rsidRPr="00646D26" w:rsidRDefault="0051214C" w:rsidP="00E27B92">
      <w:pPr>
        <w:numPr>
          <w:ilvl w:val="0"/>
          <w:numId w:val="58"/>
        </w:numPr>
        <w:spacing w:after="0" w:line="240" w:lineRule="auto"/>
        <w:jc w:val="both"/>
        <w:rPr>
          <w:rFonts w:ascii="Times New Roman" w:eastAsia="Times New Roman" w:hAnsi="Times New Roman" w:cs="Times New Roman"/>
          <w:lang w:val="sl-SI" w:eastAsia="bs-Latn-BA"/>
        </w:rPr>
      </w:pPr>
      <w:r w:rsidRPr="00646D26">
        <w:rPr>
          <w:rFonts w:ascii="Times New Roman" w:eastAsia="Times New Roman" w:hAnsi="Times New Roman" w:cs="Times New Roman"/>
          <w:lang w:val="sl-SI" w:eastAsia="bs-Latn-BA"/>
        </w:rPr>
        <w:t>da privremeni i povremeni poslovi ne predstavljaju poslove za koje se zaključuje ugovor o radu na određeno ili neodređeno vrijeme, sa punim ili nepunim radnim vremenom</w:t>
      </w:r>
      <w:r w:rsidR="004237F0" w:rsidRPr="00646D26">
        <w:rPr>
          <w:rFonts w:ascii="Times New Roman" w:eastAsia="Times New Roman" w:hAnsi="Times New Roman" w:cs="Times New Roman"/>
          <w:lang w:val="sl-SI" w:eastAsia="bs-Latn-BA"/>
        </w:rPr>
        <w:t>,</w:t>
      </w:r>
    </w:p>
    <w:p w:rsidR="0051214C" w:rsidRPr="00646D26" w:rsidRDefault="004237F0" w:rsidP="00E27B92">
      <w:pPr>
        <w:numPr>
          <w:ilvl w:val="0"/>
          <w:numId w:val="58"/>
        </w:numPr>
        <w:spacing w:after="0" w:line="240" w:lineRule="auto"/>
        <w:jc w:val="both"/>
        <w:rPr>
          <w:rFonts w:ascii="Times New Roman" w:eastAsia="Times New Roman" w:hAnsi="Times New Roman" w:cs="Times New Roman"/>
          <w:lang w:val="sl-SI" w:eastAsia="bs-Latn-BA"/>
        </w:rPr>
      </w:pPr>
      <w:r w:rsidRPr="00646D26">
        <w:rPr>
          <w:rFonts w:ascii="Times New Roman" w:eastAsia="Times New Roman" w:hAnsi="Times New Roman" w:cs="Times New Roman"/>
          <w:lang w:val="sl-SI" w:eastAsia="bs-Latn-BA"/>
        </w:rPr>
        <w:t xml:space="preserve"> da </w:t>
      </w:r>
      <w:r w:rsidR="0051214C" w:rsidRPr="00646D26">
        <w:rPr>
          <w:rFonts w:ascii="Times New Roman" w:eastAsia="Times New Roman" w:hAnsi="Times New Roman" w:cs="Times New Roman"/>
          <w:lang w:val="sl-SI" w:eastAsia="bs-Latn-BA"/>
        </w:rPr>
        <w:t xml:space="preserve">ne traju duže od </w:t>
      </w:r>
      <w:r w:rsidRPr="00646D26">
        <w:rPr>
          <w:rFonts w:ascii="Times New Roman" w:eastAsia="Times New Roman" w:hAnsi="Times New Roman" w:cs="Times New Roman"/>
          <w:lang w:val="sl-SI" w:eastAsia="bs-Latn-BA"/>
        </w:rPr>
        <w:t>šezdeset dana u toku kalendarske godine.</w:t>
      </w:r>
    </w:p>
    <w:p w:rsidR="00697A6D" w:rsidRPr="00646D26" w:rsidRDefault="00697A6D" w:rsidP="00E27B92">
      <w:pPr>
        <w:pStyle w:val="ListParagraph"/>
        <w:numPr>
          <w:ilvl w:val="0"/>
          <w:numId w:val="89"/>
        </w:numPr>
        <w:jc w:val="both"/>
        <w:rPr>
          <w:sz w:val="22"/>
          <w:szCs w:val="22"/>
          <w:lang w:val="sl-SI"/>
        </w:rPr>
      </w:pPr>
      <w:r w:rsidRPr="00646D26">
        <w:rPr>
          <w:sz w:val="22"/>
          <w:szCs w:val="22"/>
          <w:lang w:val="sl-SI"/>
        </w:rPr>
        <w:t xml:space="preserve">Za obavljanje poslova iz </w:t>
      </w:r>
      <w:r w:rsidR="001F1CBA" w:rsidRPr="00646D26">
        <w:rPr>
          <w:sz w:val="22"/>
          <w:szCs w:val="22"/>
          <w:lang w:val="sl-SI"/>
        </w:rPr>
        <w:t>prethodnog stava</w:t>
      </w:r>
      <w:r w:rsidRPr="00646D26">
        <w:rPr>
          <w:sz w:val="22"/>
          <w:szCs w:val="22"/>
          <w:lang w:val="sl-SI"/>
        </w:rPr>
        <w:t xml:space="preserve"> zaključuje se ugovor u pismenoj formi koji u ime škole potpisuje direktor.</w:t>
      </w:r>
    </w:p>
    <w:p w:rsidR="00697A6D" w:rsidRPr="00646D26" w:rsidRDefault="00697A6D" w:rsidP="00E27B92">
      <w:pPr>
        <w:pStyle w:val="ListParagraph"/>
        <w:numPr>
          <w:ilvl w:val="0"/>
          <w:numId w:val="89"/>
        </w:numPr>
        <w:jc w:val="both"/>
        <w:rPr>
          <w:sz w:val="22"/>
          <w:szCs w:val="22"/>
          <w:lang w:val="sl-SI"/>
        </w:rPr>
      </w:pPr>
      <w:r w:rsidRPr="00646D26">
        <w:rPr>
          <w:sz w:val="22"/>
          <w:szCs w:val="22"/>
          <w:lang w:val="sl-SI"/>
        </w:rPr>
        <w:t>Ugovor o obavljanju privremenih i povremenih poslova sadrži</w:t>
      </w:r>
      <w:r w:rsidR="001F1CBA" w:rsidRPr="00646D26">
        <w:rPr>
          <w:sz w:val="22"/>
          <w:szCs w:val="22"/>
          <w:lang w:val="sl-SI"/>
        </w:rPr>
        <w:t>:</w:t>
      </w:r>
      <w:r w:rsidRPr="00646D26">
        <w:rPr>
          <w:sz w:val="22"/>
          <w:szCs w:val="22"/>
          <w:lang w:val="sl-SI"/>
        </w:rPr>
        <w:t xml:space="preserve"> vrstu, način, rok izvršenja poslova i iznos naknade za izvršeni posao.</w:t>
      </w:r>
    </w:p>
    <w:p w:rsidR="00482C78" w:rsidRPr="00646D26" w:rsidRDefault="00482C78" w:rsidP="00E27B92">
      <w:pPr>
        <w:pStyle w:val="ListParagraph"/>
        <w:numPr>
          <w:ilvl w:val="0"/>
          <w:numId w:val="89"/>
        </w:numPr>
        <w:jc w:val="both"/>
        <w:rPr>
          <w:sz w:val="22"/>
          <w:szCs w:val="22"/>
          <w:lang w:val="sl-SI"/>
        </w:rPr>
      </w:pPr>
      <w:r w:rsidRPr="00646D26">
        <w:rPr>
          <w:sz w:val="22"/>
          <w:szCs w:val="22"/>
          <w:lang w:val="sl-SI"/>
        </w:rPr>
        <w:t xml:space="preserve">Licu, koje obavlja privremene i povremene poslove, osigurava se odmor u toku rada pod istim uslovima kaoi radnicima u radnom odnosu i druga prava, u skladu sa zakonom. </w:t>
      </w:r>
    </w:p>
    <w:p w:rsidR="0051214C" w:rsidRPr="00646D26" w:rsidRDefault="0051214C" w:rsidP="00821845">
      <w:pPr>
        <w:spacing w:after="0" w:line="240" w:lineRule="auto"/>
        <w:rPr>
          <w:rFonts w:ascii="Times New Roman" w:eastAsia="Times New Roman" w:hAnsi="Times New Roman" w:cs="Times New Roman"/>
          <w:b/>
          <w:lang w:val="sl-SI" w:eastAsia="bs-Latn-BA"/>
        </w:rPr>
      </w:pPr>
    </w:p>
    <w:p w:rsidR="0051214C" w:rsidRPr="00646D26" w:rsidRDefault="0051214C" w:rsidP="0051214C">
      <w:pPr>
        <w:spacing w:after="0" w:line="240" w:lineRule="auto"/>
        <w:jc w:val="center"/>
        <w:rPr>
          <w:rFonts w:ascii="Times New Roman" w:eastAsia="Times New Roman" w:hAnsi="Times New Roman" w:cs="Times New Roman"/>
          <w:b/>
          <w:lang w:val="sl-SI" w:eastAsia="bs-Latn-BA"/>
        </w:rPr>
      </w:pPr>
      <w:r w:rsidRPr="00646D26">
        <w:rPr>
          <w:rFonts w:ascii="Times New Roman" w:eastAsia="Times New Roman" w:hAnsi="Times New Roman" w:cs="Times New Roman"/>
          <w:b/>
          <w:lang w:val="sl-SI" w:eastAsia="bs-Latn-BA"/>
        </w:rPr>
        <w:t xml:space="preserve">Član </w:t>
      </w:r>
      <w:r w:rsidR="006821B5" w:rsidRPr="00646D26">
        <w:rPr>
          <w:rFonts w:ascii="Times New Roman" w:eastAsia="Times New Roman" w:hAnsi="Times New Roman" w:cs="Times New Roman"/>
          <w:b/>
          <w:lang w:val="sl-SI" w:eastAsia="bs-Latn-BA"/>
        </w:rPr>
        <w:t>26</w:t>
      </w:r>
      <w:r w:rsidRPr="00646D26">
        <w:rPr>
          <w:rFonts w:ascii="Times New Roman" w:eastAsia="Times New Roman" w:hAnsi="Times New Roman" w:cs="Times New Roman"/>
          <w:b/>
          <w:lang w:val="sl-SI" w:eastAsia="bs-Latn-BA"/>
        </w:rPr>
        <w:t>.</w:t>
      </w:r>
    </w:p>
    <w:p w:rsidR="00821845" w:rsidRPr="00646D26" w:rsidRDefault="00821845" w:rsidP="0051214C">
      <w:pPr>
        <w:spacing w:after="0" w:line="240" w:lineRule="auto"/>
        <w:jc w:val="center"/>
        <w:rPr>
          <w:rFonts w:ascii="Times New Roman" w:eastAsia="Times New Roman" w:hAnsi="Times New Roman" w:cs="Times New Roman"/>
          <w:b/>
          <w:lang w:val="sl-SI" w:eastAsia="bs-Latn-BA"/>
        </w:rPr>
      </w:pPr>
      <w:r w:rsidRPr="00646D26">
        <w:rPr>
          <w:rFonts w:ascii="Times New Roman" w:eastAsia="Times New Roman" w:hAnsi="Times New Roman" w:cs="Times New Roman"/>
          <w:b/>
          <w:lang w:val="sl-SI" w:eastAsia="bs-Latn-BA"/>
        </w:rPr>
        <w:t>(Privremeni i povremeni poslovi)</w:t>
      </w:r>
    </w:p>
    <w:p w:rsidR="0051214C" w:rsidRPr="00646D26" w:rsidRDefault="0051214C" w:rsidP="00E27B92">
      <w:pPr>
        <w:numPr>
          <w:ilvl w:val="0"/>
          <w:numId w:val="59"/>
        </w:numPr>
        <w:spacing w:after="0" w:line="240" w:lineRule="auto"/>
        <w:rPr>
          <w:rFonts w:ascii="Times New Roman" w:eastAsia="Times New Roman" w:hAnsi="Times New Roman" w:cs="Times New Roman"/>
          <w:lang w:val="sl-SI" w:eastAsia="bs-Latn-BA"/>
        </w:rPr>
      </w:pPr>
      <w:r w:rsidRPr="00646D26">
        <w:rPr>
          <w:rFonts w:ascii="Times New Roman" w:eastAsia="Times New Roman" w:hAnsi="Times New Roman" w:cs="Times New Roman"/>
          <w:lang w:val="sl-SI" w:eastAsia="bs-Latn-BA"/>
        </w:rPr>
        <w:t xml:space="preserve">Kao poslovi iz člana </w:t>
      </w:r>
      <w:r w:rsidR="00821845" w:rsidRPr="00646D26">
        <w:rPr>
          <w:rFonts w:ascii="Times New Roman" w:eastAsia="Times New Roman" w:hAnsi="Times New Roman" w:cs="Times New Roman"/>
          <w:lang w:val="sl-SI" w:eastAsia="bs-Latn-BA"/>
        </w:rPr>
        <w:t>2</w:t>
      </w:r>
      <w:r w:rsidR="00FF1DD9" w:rsidRPr="00646D26">
        <w:rPr>
          <w:rFonts w:ascii="Times New Roman" w:eastAsia="Times New Roman" w:hAnsi="Times New Roman" w:cs="Times New Roman"/>
          <w:lang w:val="sl-SI" w:eastAsia="bs-Latn-BA"/>
        </w:rPr>
        <w:t>5</w:t>
      </w:r>
      <w:r w:rsidRPr="00646D26">
        <w:rPr>
          <w:rFonts w:ascii="Times New Roman" w:eastAsia="Times New Roman" w:hAnsi="Times New Roman" w:cs="Times New Roman"/>
          <w:lang w:val="sl-SI" w:eastAsia="bs-Latn-BA"/>
        </w:rPr>
        <w:t>. ovog Pravilnika smatraju se:</w:t>
      </w:r>
    </w:p>
    <w:p w:rsidR="004237F0" w:rsidRPr="00646D26" w:rsidRDefault="004237F0" w:rsidP="00E27B92">
      <w:pPr>
        <w:pStyle w:val="ListParagraph"/>
        <w:numPr>
          <w:ilvl w:val="0"/>
          <w:numId w:val="134"/>
        </w:numPr>
        <w:rPr>
          <w:sz w:val="22"/>
          <w:szCs w:val="22"/>
          <w:lang w:val="sl-SI"/>
        </w:rPr>
      </w:pPr>
      <w:r w:rsidRPr="00646D26">
        <w:rPr>
          <w:sz w:val="22"/>
          <w:szCs w:val="22"/>
          <w:lang w:val="sl-SI"/>
        </w:rPr>
        <w:t>rad u ispitnim komisijama,</w:t>
      </w:r>
    </w:p>
    <w:p w:rsidR="004237F0" w:rsidRPr="00646D26" w:rsidRDefault="00924648" w:rsidP="00E27B92">
      <w:pPr>
        <w:numPr>
          <w:ilvl w:val="0"/>
          <w:numId w:val="134"/>
        </w:numPr>
        <w:spacing w:after="0" w:line="240" w:lineRule="auto"/>
        <w:rPr>
          <w:rFonts w:ascii="Times New Roman" w:eastAsia="Times New Roman" w:hAnsi="Times New Roman" w:cs="Times New Roman"/>
          <w:lang w:val="sl-SI" w:eastAsia="bs-Latn-BA"/>
        </w:rPr>
      </w:pPr>
      <w:r w:rsidRPr="00646D26">
        <w:rPr>
          <w:rFonts w:ascii="Times New Roman" w:eastAsia="Times New Roman" w:hAnsi="Times New Roman" w:cs="Times New Roman"/>
          <w:lang w:val="sl-SI" w:eastAsia="bs-Latn-BA"/>
        </w:rPr>
        <w:t>i</w:t>
      </w:r>
      <w:r w:rsidR="004237F0" w:rsidRPr="00646D26">
        <w:rPr>
          <w:rFonts w:ascii="Times New Roman" w:eastAsia="Times New Roman" w:hAnsi="Times New Roman" w:cs="Times New Roman"/>
          <w:lang w:val="sl-SI" w:eastAsia="bs-Latn-BA"/>
        </w:rPr>
        <w:t>zrada rasporeda</w:t>
      </w:r>
      <w:r w:rsidRPr="00646D26">
        <w:rPr>
          <w:rFonts w:ascii="Times New Roman" w:eastAsia="Times New Roman" w:hAnsi="Times New Roman" w:cs="Times New Roman"/>
          <w:lang w:val="sl-SI" w:eastAsia="bs-Latn-BA"/>
        </w:rPr>
        <w:t>,</w:t>
      </w:r>
    </w:p>
    <w:p w:rsidR="004237F0" w:rsidRPr="00646D26" w:rsidRDefault="00924648" w:rsidP="00E27B92">
      <w:pPr>
        <w:numPr>
          <w:ilvl w:val="0"/>
          <w:numId w:val="134"/>
        </w:numPr>
        <w:spacing w:after="0" w:line="240" w:lineRule="auto"/>
        <w:rPr>
          <w:rFonts w:ascii="Times New Roman" w:eastAsia="Times New Roman" w:hAnsi="Times New Roman" w:cs="Times New Roman"/>
          <w:lang w:val="sl-SI" w:eastAsia="bs-Latn-BA"/>
        </w:rPr>
      </w:pPr>
      <w:r w:rsidRPr="00646D26">
        <w:rPr>
          <w:rFonts w:ascii="Times New Roman" w:eastAsia="Times New Roman" w:hAnsi="Times New Roman" w:cs="Times New Roman"/>
          <w:lang w:val="sl-SI" w:eastAsia="bs-Latn-BA"/>
        </w:rPr>
        <w:t>pr</w:t>
      </w:r>
      <w:r w:rsidR="004237F0" w:rsidRPr="00646D26">
        <w:rPr>
          <w:rFonts w:ascii="Times New Roman" w:eastAsia="Times New Roman" w:hAnsi="Times New Roman" w:cs="Times New Roman"/>
          <w:lang w:val="sl-SI" w:eastAsia="bs-Latn-BA"/>
        </w:rPr>
        <w:t>evod strane stručne i dr. lit</w:t>
      </w:r>
      <w:r w:rsidR="001A5898" w:rsidRPr="00646D26">
        <w:rPr>
          <w:rFonts w:ascii="Times New Roman" w:eastAsia="Times New Roman" w:hAnsi="Times New Roman" w:cs="Times New Roman"/>
          <w:lang w:val="sl-SI" w:eastAsia="bs-Latn-BA"/>
        </w:rPr>
        <w:t>erature</w:t>
      </w:r>
      <w:r w:rsidR="004237F0" w:rsidRPr="00646D26">
        <w:rPr>
          <w:rFonts w:ascii="Times New Roman" w:eastAsia="Times New Roman" w:hAnsi="Times New Roman" w:cs="Times New Roman"/>
          <w:lang w:val="sl-SI" w:eastAsia="bs-Latn-BA"/>
        </w:rPr>
        <w:t>,</w:t>
      </w:r>
    </w:p>
    <w:p w:rsidR="004237F0" w:rsidRPr="00646D26" w:rsidRDefault="004237F0" w:rsidP="00E27B92">
      <w:pPr>
        <w:numPr>
          <w:ilvl w:val="0"/>
          <w:numId w:val="134"/>
        </w:numPr>
        <w:spacing w:after="0" w:line="240" w:lineRule="auto"/>
        <w:rPr>
          <w:rFonts w:ascii="Times New Roman" w:eastAsia="Times New Roman" w:hAnsi="Times New Roman" w:cs="Times New Roman"/>
          <w:lang w:val="sl-SI" w:eastAsia="bs-Latn-BA"/>
        </w:rPr>
      </w:pPr>
      <w:r w:rsidRPr="00646D26">
        <w:rPr>
          <w:rFonts w:ascii="Times New Roman" w:eastAsia="Times New Roman" w:hAnsi="Times New Roman" w:cs="Times New Roman"/>
          <w:lang w:val="sl-SI" w:eastAsia="bs-Latn-BA"/>
        </w:rPr>
        <w:t>usluge štampanja i umnožavanja školskog lista</w:t>
      </w:r>
      <w:r w:rsidR="00924648" w:rsidRPr="00646D26">
        <w:rPr>
          <w:rFonts w:ascii="Times New Roman" w:eastAsia="Times New Roman" w:hAnsi="Times New Roman" w:cs="Times New Roman"/>
          <w:lang w:val="sl-SI" w:eastAsia="bs-Latn-BA"/>
        </w:rPr>
        <w:t>,</w:t>
      </w:r>
    </w:p>
    <w:p w:rsidR="004237F0" w:rsidRPr="00646D26" w:rsidRDefault="004237F0" w:rsidP="00E27B92">
      <w:pPr>
        <w:numPr>
          <w:ilvl w:val="0"/>
          <w:numId w:val="134"/>
        </w:numPr>
        <w:spacing w:after="0" w:line="240" w:lineRule="auto"/>
        <w:rPr>
          <w:rFonts w:ascii="Times New Roman" w:eastAsia="Times New Roman" w:hAnsi="Times New Roman" w:cs="Times New Roman"/>
          <w:lang w:val="sl-SI" w:eastAsia="bs-Latn-BA"/>
        </w:rPr>
      </w:pPr>
      <w:r w:rsidRPr="00646D26">
        <w:rPr>
          <w:rFonts w:ascii="Times New Roman" w:eastAsia="Times New Roman" w:hAnsi="Times New Roman" w:cs="Times New Roman"/>
          <w:lang w:val="sl-SI" w:eastAsia="bs-Latn-BA"/>
        </w:rPr>
        <w:t>izrada i realizacija školskih projekata</w:t>
      </w:r>
      <w:r w:rsidR="00924648" w:rsidRPr="00646D26">
        <w:rPr>
          <w:rFonts w:ascii="Times New Roman" w:eastAsia="Times New Roman" w:hAnsi="Times New Roman" w:cs="Times New Roman"/>
          <w:lang w:val="sl-SI" w:eastAsia="bs-Latn-BA"/>
        </w:rPr>
        <w:t>,</w:t>
      </w:r>
    </w:p>
    <w:p w:rsidR="004237F0" w:rsidRPr="00646D26" w:rsidRDefault="004237F0" w:rsidP="00E27B92">
      <w:pPr>
        <w:numPr>
          <w:ilvl w:val="0"/>
          <w:numId w:val="134"/>
        </w:numPr>
        <w:spacing w:after="0" w:line="240" w:lineRule="auto"/>
        <w:rPr>
          <w:rFonts w:ascii="Times New Roman" w:eastAsia="Times New Roman" w:hAnsi="Times New Roman" w:cs="Times New Roman"/>
          <w:lang w:val="sl-SI" w:eastAsia="bs-Latn-BA"/>
        </w:rPr>
      </w:pPr>
      <w:r w:rsidRPr="00646D26">
        <w:rPr>
          <w:rFonts w:ascii="Times New Roman" w:eastAsia="Times New Roman" w:hAnsi="Times New Roman" w:cs="Times New Roman"/>
          <w:lang w:val="sl-SI" w:eastAsia="bs-Latn-BA"/>
        </w:rPr>
        <w:t>sređivanje arhive i dokumentacije</w:t>
      </w:r>
      <w:r w:rsidR="00924648" w:rsidRPr="00646D26">
        <w:rPr>
          <w:rFonts w:ascii="Times New Roman" w:eastAsia="Times New Roman" w:hAnsi="Times New Roman" w:cs="Times New Roman"/>
          <w:lang w:val="sl-SI" w:eastAsia="bs-Latn-BA"/>
        </w:rPr>
        <w:t>,</w:t>
      </w:r>
    </w:p>
    <w:p w:rsidR="004237F0" w:rsidRPr="00646D26" w:rsidRDefault="004237F0" w:rsidP="00E27B92">
      <w:pPr>
        <w:numPr>
          <w:ilvl w:val="0"/>
          <w:numId w:val="134"/>
        </w:numPr>
        <w:spacing w:after="0" w:line="240" w:lineRule="auto"/>
        <w:rPr>
          <w:rFonts w:ascii="Times New Roman" w:eastAsia="Times New Roman" w:hAnsi="Times New Roman" w:cs="Times New Roman"/>
          <w:lang w:val="sl-SI" w:eastAsia="bs-Latn-BA"/>
        </w:rPr>
      </w:pPr>
      <w:r w:rsidRPr="00646D26">
        <w:rPr>
          <w:rFonts w:ascii="Times New Roman" w:eastAsia="Times New Roman" w:hAnsi="Times New Roman" w:cs="Times New Roman"/>
          <w:lang w:val="sl-SI" w:eastAsia="bs-Latn-BA"/>
        </w:rPr>
        <w:t>izvođenje pripremne i instruktivne nastave</w:t>
      </w:r>
      <w:r w:rsidR="00924648" w:rsidRPr="00646D26">
        <w:rPr>
          <w:rFonts w:ascii="Times New Roman" w:eastAsia="Times New Roman" w:hAnsi="Times New Roman" w:cs="Times New Roman"/>
          <w:lang w:val="sl-SI" w:eastAsia="bs-Latn-BA"/>
        </w:rPr>
        <w:t>,</w:t>
      </w:r>
    </w:p>
    <w:p w:rsidR="004237F0" w:rsidRPr="00646D26" w:rsidRDefault="004237F0" w:rsidP="00E27B92">
      <w:pPr>
        <w:numPr>
          <w:ilvl w:val="0"/>
          <w:numId w:val="134"/>
        </w:numPr>
        <w:spacing w:after="0" w:line="240" w:lineRule="auto"/>
        <w:rPr>
          <w:rFonts w:ascii="Times New Roman" w:eastAsia="Times New Roman" w:hAnsi="Times New Roman" w:cs="Times New Roman"/>
          <w:lang w:val="sl-SI" w:eastAsia="bs-Latn-BA"/>
        </w:rPr>
      </w:pPr>
      <w:r w:rsidRPr="00646D26">
        <w:rPr>
          <w:rFonts w:ascii="Times New Roman" w:eastAsia="Times New Roman" w:hAnsi="Times New Roman" w:cs="Times New Roman"/>
          <w:lang w:val="sl-SI" w:eastAsia="bs-Latn-BA"/>
        </w:rPr>
        <w:t>izvođenje nastave na kursevima i seminarima</w:t>
      </w:r>
      <w:r w:rsidR="00924648" w:rsidRPr="00646D26">
        <w:rPr>
          <w:rFonts w:ascii="Times New Roman" w:eastAsia="Times New Roman" w:hAnsi="Times New Roman" w:cs="Times New Roman"/>
          <w:lang w:val="sl-SI" w:eastAsia="bs-Latn-BA"/>
        </w:rPr>
        <w:t>,</w:t>
      </w:r>
    </w:p>
    <w:p w:rsidR="004237F0" w:rsidRPr="00646D26" w:rsidRDefault="004237F0" w:rsidP="00E27B92">
      <w:pPr>
        <w:numPr>
          <w:ilvl w:val="0"/>
          <w:numId w:val="134"/>
        </w:numPr>
        <w:spacing w:after="0" w:line="240" w:lineRule="auto"/>
        <w:rPr>
          <w:rFonts w:ascii="Times New Roman" w:eastAsia="Times New Roman" w:hAnsi="Times New Roman" w:cs="Times New Roman"/>
          <w:lang w:val="sl-SI" w:eastAsia="bs-Latn-BA"/>
        </w:rPr>
      </w:pPr>
      <w:r w:rsidRPr="00646D26">
        <w:rPr>
          <w:rFonts w:ascii="Times New Roman" w:eastAsia="Times New Roman" w:hAnsi="Times New Roman" w:cs="Times New Roman"/>
          <w:lang w:val="sl-SI" w:eastAsia="bs-Latn-BA"/>
        </w:rPr>
        <w:t>čišćenje snijega</w:t>
      </w:r>
      <w:r w:rsidR="00924648" w:rsidRPr="00646D26">
        <w:rPr>
          <w:rFonts w:ascii="Times New Roman" w:eastAsia="Times New Roman" w:hAnsi="Times New Roman" w:cs="Times New Roman"/>
          <w:lang w:val="sl-SI" w:eastAsia="bs-Latn-BA"/>
        </w:rPr>
        <w:t>,</w:t>
      </w:r>
    </w:p>
    <w:p w:rsidR="004237F0" w:rsidRPr="00646D26" w:rsidRDefault="004237F0" w:rsidP="00E27B92">
      <w:pPr>
        <w:numPr>
          <w:ilvl w:val="0"/>
          <w:numId w:val="134"/>
        </w:numPr>
        <w:spacing w:after="0" w:line="240" w:lineRule="auto"/>
        <w:rPr>
          <w:rFonts w:ascii="Times New Roman" w:eastAsia="Times New Roman" w:hAnsi="Times New Roman" w:cs="Times New Roman"/>
          <w:lang w:val="sl-SI" w:eastAsia="bs-Latn-BA"/>
        </w:rPr>
      </w:pPr>
      <w:r w:rsidRPr="00646D26">
        <w:rPr>
          <w:rFonts w:ascii="Times New Roman" w:eastAsia="Times New Roman" w:hAnsi="Times New Roman" w:cs="Times New Roman"/>
          <w:lang w:val="sl-SI" w:eastAsia="bs-Latn-BA"/>
        </w:rPr>
        <w:t>utovar i istovar materijala i opreme</w:t>
      </w:r>
      <w:r w:rsidR="00924648" w:rsidRPr="00646D26">
        <w:rPr>
          <w:rFonts w:ascii="Times New Roman" w:eastAsia="Times New Roman" w:hAnsi="Times New Roman" w:cs="Times New Roman"/>
          <w:lang w:val="sl-SI" w:eastAsia="bs-Latn-BA"/>
        </w:rPr>
        <w:t>,</w:t>
      </w:r>
    </w:p>
    <w:p w:rsidR="004237F0" w:rsidRPr="00646D26" w:rsidRDefault="004237F0" w:rsidP="00E27B92">
      <w:pPr>
        <w:numPr>
          <w:ilvl w:val="0"/>
          <w:numId w:val="134"/>
        </w:numPr>
        <w:spacing w:after="0" w:line="240" w:lineRule="auto"/>
        <w:rPr>
          <w:rFonts w:ascii="Times New Roman" w:eastAsia="Times New Roman" w:hAnsi="Times New Roman" w:cs="Times New Roman"/>
          <w:lang w:val="sl-SI" w:eastAsia="bs-Latn-BA"/>
        </w:rPr>
      </w:pPr>
      <w:r w:rsidRPr="00646D26">
        <w:rPr>
          <w:rFonts w:ascii="Times New Roman" w:eastAsia="Times New Roman" w:hAnsi="Times New Roman" w:cs="Times New Roman"/>
          <w:lang w:val="sl-SI" w:eastAsia="bs-Latn-BA"/>
        </w:rPr>
        <w:t>održavanje stručnih seminara i predavanja</w:t>
      </w:r>
      <w:r w:rsidR="00924648" w:rsidRPr="00646D26">
        <w:rPr>
          <w:rFonts w:ascii="Times New Roman" w:eastAsia="Times New Roman" w:hAnsi="Times New Roman" w:cs="Times New Roman"/>
          <w:lang w:val="sl-SI" w:eastAsia="bs-Latn-BA"/>
        </w:rPr>
        <w:t>,</w:t>
      </w:r>
    </w:p>
    <w:p w:rsidR="004237F0" w:rsidRPr="00646D26" w:rsidRDefault="004237F0" w:rsidP="00E27B92">
      <w:pPr>
        <w:numPr>
          <w:ilvl w:val="0"/>
          <w:numId w:val="134"/>
        </w:numPr>
        <w:spacing w:after="0" w:line="240" w:lineRule="auto"/>
        <w:rPr>
          <w:rFonts w:ascii="Times New Roman" w:eastAsia="Times New Roman" w:hAnsi="Times New Roman" w:cs="Times New Roman"/>
          <w:lang w:val="sl-SI" w:eastAsia="bs-Latn-BA"/>
        </w:rPr>
      </w:pPr>
      <w:r w:rsidRPr="00646D26">
        <w:rPr>
          <w:rFonts w:ascii="Times New Roman" w:eastAsia="Times New Roman" w:hAnsi="Times New Roman" w:cs="Times New Roman"/>
          <w:lang w:val="sl-SI" w:eastAsia="bs-Latn-BA"/>
        </w:rPr>
        <w:t>rad u komisijama koje imenuje školski odbor</w:t>
      </w:r>
      <w:r w:rsidR="00924648" w:rsidRPr="00646D26">
        <w:rPr>
          <w:rFonts w:ascii="Times New Roman" w:eastAsia="Times New Roman" w:hAnsi="Times New Roman" w:cs="Times New Roman"/>
          <w:lang w:val="sl-SI" w:eastAsia="bs-Latn-BA"/>
        </w:rPr>
        <w:t>,</w:t>
      </w:r>
    </w:p>
    <w:p w:rsidR="004237F0" w:rsidRPr="00646D26" w:rsidRDefault="004237F0" w:rsidP="00E27B92">
      <w:pPr>
        <w:numPr>
          <w:ilvl w:val="0"/>
          <w:numId w:val="134"/>
        </w:numPr>
        <w:spacing w:after="0" w:line="240" w:lineRule="auto"/>
        <w:rPr>
          <w:rFonts w:ascii="Times New Roman" w:eastAsia="Times New Roman" w:hAnsi="Times New Roman" w:cs="Times New Roman"/>
          <w:lang w:val="sl-SI" w:eastAsia="bs-Latn-BA"/>
        </w:rPr>
      </w:pPr>
      <w:r w:rsidRPr="00646D26">
        <w:rPr>
          <w:rFonts w:ascii="Times New Roman" w:eastAsia="Times New Roman" w:hAnsi="Times New Roman" w:cs="Times New Roman"/>
          <w:lang w:val="sl-SI" w:eastAsia="bs-Latn-BA"/>
        </w:rPr>
        <w:t>rad na otklanjanju i okončanju zastoja dijela procesa rada,</w:t>
      </w:r>
    </w:p>
    <w:p w:rsidR="004237F0" w:rsidRPr="00646D26" w:rsidRDefault="004237F0" w:rsidP="00E27B92">
      <w:pPr>
        <w:numPr>
          <w:ilvl w:val="0"/>
          <w:numId w:val="134"/>
        </w:numPr>
        <w:spacing w:after="0" w:line="240" w:lineRule="auto"/>
        <w:rPr>
          <w:rFonts w:ascii="Times New Roman" w:eastAsia="Times New Roman" w:hAnsi="Times New Roman" w:cs="Times New Roman"/>
          <w:lang w:val="sl-SI" w:eastAsia="bs-Latn-BA"/>
        </w:rPr>
      </w:pPr>
      <w:r w:rsidRPr="00646D26">
        <w:rPr>
          <w:rFonts w:ascii="Times New Roman" w:eastAsia="Times New Roman" w:hAnsi="Times New Roman" w:cs="Times New Roman"/>
          <w:lang w:val="sl-SI" w:eastAsia="bs-Latn-BA"/>
        </w:rPr>
        <w:t>izrada stručnih elaborata,</w:t>
      </w:r>
    </w:p>
    <w:p w:rsidR="004237F0" w:rsidRPr="00646D26" w:rsidRDefault="004237F0" w:rsidP="00E27B92">
      <w:pPr>
        <w:numPr>
          <w:ilvl w:val="0"/>
          <w:numId w:val="134"/>
        </w:numPr>
        <w:spacing w:after="0" w:line="240" w:lineRule="auto"/>
        <w:rPr>
          <w:rFonts w:ascii="Times New Roman" w:eastAsia="Times New Roman" w:hAnsi="Times New Roman" w:cs="Times New Roman"/>
          <w:lang w:val="sl-SI" w:eastAsia="bs-Latn-BA"/>
        </w:rPr>
      </w:pPr>
      <w:r w:rsidRPr="00646D26">
        <w:rPr>
          <w:rFonts w:ascii="Times New Roman" w:eastAsia="Times New Roman" w:hAnsi="Times New Roman" w:cs="Times New Roman"/>
          <w:lang w:val="sl-SI" w:eastAsia="bs-Latn-BA"/>
        </w:rPr>
        <w:t>realizacija programa mentora za osposobljavanje rada pripravnika,</w:t>
      </w:r>
    </w:p>
    <w:p w:rsidR="004237F0" w:rsidRPr="00646D26" w:rsidRDefault="004237F0" w:rsidP="00E27B92">
      <w:pPr>
        <w:numPr>
          <w:ilvl w:val="0"/>
          <w:numId w:val="134"/>
        </w:numPr>
        <w:spacing w:after="0" w:line="240" w:lineRule="auto"/>
        <w:rPr>
          <w:rFonts w:ascii="Times New Roman" w:eastAsia="Times New Roman" w:hAnsi="Times New Roman" w:cs="Times New Roman"/>
          <w:lang w:val="sl-SI" w:eastAsia="bs-Latn-BA"/>
        </w:rPr>
      </w:pPr>
      <w:r w:rsidRPr="00646D26">
        <w:rPr>
          <w:rFonts w:ascii="Times New Roman" w:eastAsia="Times New Roman" w:hAnsi="Times New Roman" w:cs="Times New Roman"/>
          <w:lang w:val="sl-SI" w:eastAsia="bs-Latn-BA"/>
        </w:rPr>
        <w:t>plaćanje intelektualnih usluga i autorskih honorara,</w:t>
      </w:r>
    </w:p>
    <w:p w:rsidR="004237F0" w:rsidRPr="00646D26" w:rsidRDefault="004237F0" w:rsidP="00E27B92">
      <w:pPr>
        <w:numPr>
          <w:ilvl w:val="0"/>
          <w:numId w:val="134"/>
        </w:numPr>
        <w:spacing w:after="0" w:line="240" w:lineRule="auto"/>
        <w:rPr>
          <w:rFonts w:ascii="Times New Roman" w:eastAsia="Times New Roman" w:hAnsi="Times New Roman" w:cs="Times New Roman"/>
          <w:lang w:val="sl-SI" w:eastAsia="bs-Latn-BA"/>
        </w:rPr>
      </w:pPr>
      <w:r w:rsidRPr="00646D26">
        <w:rPr>
          <w:rFonts w:ascii="Times New Roman" w:eastAsia="Times New Roman" w:hAnsi="Times New Roman" w:cs="Times New Roman"/>
          <w:lang w:val="sl-SI" w:eastAsia="bs-Latn-BA"/>
        </w:rPr>
        <w:t>planiranje i realizacija projekta koji su odobreni od drugih pravnih subjekata, donatora, ili su odobreni putem javnih poziva,</w:t>
      </w:r>
    </w:p>
    <w:p w:rsidR="004237F0" w:rsidRPr="00646D26" w:rsidRDefault="004237F0" w:rsidP="00E27B92">
      <w:pPr>
        <w:numPr>
          <w:ilvl w:val="0"/>
          <w:numId w:val="134"/>
        </w:numPr>
        <w:spacing w:after="0" w:line="240" w:lineRule="auto"/>
        <w:rPr>
          <w:rFonts w:ascii="Times New Roman" w:eastAsia="Times New Roman" w:hAnsi="Times New Roman" w:cs="Times New Roman"/>
          <w:lang w:val="sl-SI" w:eastAsia="bs-Latn-BA"/>
        </w:rPr>
      </w:pPr>
      <w:r w:rsidRPr="00646D26">
        <w:rPr>
          <w:rFonts w:ascii="Times New Roman" w:eastAsia="Times New Roman" w:hAnsi="Times New Roman" w:cs="Times New Roman"/>
          <w:lang w:val="sl-SI" w:eastAsia="bs-Latn-BA"/>
        </w:rPr>
        <w:t>održavanje informatičke opreme (hardware i software)</w:t>
      </w:r>
      <w:r w:rsidR="00924648" w:rsidRPr="00646D26">
        <w:rPr>
          <w:rFonts w:ascii="Times New Roman" w:eastAsia="Times New Roman" w:hAnsi="Times New Roman" w:cs="Times New Roman"/>
          <w:lang w:val="sl-SI" w:eastAsia="bs-Latn-BA"/>
        </w:rPr>
        <w:t>,</w:t>
      </w:r>
    </w:p>
    <w:p w:rsidR="004237F0" w:rsidRPr="00646D26" w:rsidRDefault="004237F0" w:rsidP="00E27B92">
      <w:pPr>
        <w:numPr>
          <w:ilvl w:val="0"/>
          <w:numId w:val="134"/>
        </w:numPr>
        <w:spacing w:after="0" w:line="240" w:lineRule="auto"/>
        <w:rPr>
          <w:rFonts w:ascii="Times New Roman" w:eastAsia="Times New Roman" w:hAnsi="Times New Roman" w:cs="Times New Roman"/>
          <w:lang w:val="sl-SI" w:eastAsia="bs-Latn-BA"/>
        </w:rPr>
      </w:pPr>
      <w:r w:rsidRPr="00646D26">
        <w:rPr>
          <w:rFonts w:ascii="Times New Roman" w:eastAsia="Times New Roman" w:hAnsi="Times New Roman" w:cs="Times New Roman"/>
          <w:lang w:val="sl-SI" w:eastAsia="bs-Latn-BA"/>
        </w:rPr>
        <w:t>realizacija projekata javne, kulturne i sportske djelatnosti,</w:t>
      </w:r>
    </w:p>
    <w:p w:rsidR="004237F0" w:rsidRPr="00646D26" w:rsidRDefault="004237F0" w:rsidP="00E27B92">
      <w:pPr>
        <w:numPr>
          <w:ilvl w:val="0"/>
          <w:numId w:val="134"/>
        </w:numPr>
        <w:spacing w:after="0" w:line="240" w:lineRule="auto"/>
        <w:rPr>
          <w:rFonts w:ascii="Times New Roman" w:eastAsia="Times New Roman" w:hAnsi="Times New Roman" w:cs="Times New Roman"/>
          <w:lang w:val="sl-SI" w:eastAsia="bs-Latn-BA"/>
        </w:rPr>
      </w:pPr>
      <w:r w:rsidRPr="00646D26">
        <w:rPr>
          <w:rFonts w:ascii="Times New Roman" w:eastAsia="Times New Roman" w:hAnsi="Times New Roman" w:cs="Times New Roman"/>
          <w:lang w:val="sl-SI" w:eastAsia="bs-Latn-BA"/>
        </w:rPr>
        <w:t>izrada elaborata, ekspertiza i studija,</w:t>
      </w:r>
    </w:p>
    <w:p w:rsidR="004237F0" w:rsidRPr="00646D26" w:rsidRDefault="004237F0" w:rsidP="00E27B92">
      <w:pPr>
        <w:numPr>
          <w:ilvl w:val="0"/>
          <w:numId w:val="134"/>
        </w:numPr>
        <w:spacing w:after="0" w:line="240" w:lineRule="auto"/>
        <w:rPr>
          <w:rFonts w:ascii="Times New Roman" w:eastAsia="Times New Roman" w:hAnsi="Times New Roman" w:cs="Times New Roman"/>
          <w:lang w:val="sl-SI" w:eastAsia="bs-Latn-BA"/>
        </w:rPr>
      </w:pPr>
      <w:r w:rsidRPr="00646D26">
        <w:rPr>
          <w:rFonts w:ascii="Times New Roman" w:eastAsia="Times New Roman" w:hAnsi="Times New Roman" w:cs="Times New Roman"/>
          <w:lang w:val="sl-SI" w:eastAsia="bs-Latn-BA"/>
        </w:rPr>
        <w:t>davanje stručnih mišljenja i analiza,</w:t>
      </w:r>
    </w:p>
    <w:p w:rsidR="004237F0" w:rsidRPr="00646D26" w:rsidRDefault="004237F0" w:rsidP="00E27B92">
      <w:pPr>
        <w:numPr>
          <w:ilvl w:val="0"/>
          <w:numId w:val="134"/>
        </w:numPr>
        <w:spacing w:after="0" w:line="240" w:lineRule="auto"/>
        <w:rPr>
          <w:rFonts w:ascii="Times New Roman" w:eastAsia="Times New Roman" w:hAnsi="Times New Roman" w:cs="Times New Roman"/>
          <w:lang w:val="sl-SI" w:eastAsia="bs-Latn-BA"/>
        </w:rPr>
      </w:pPr>
      <w:r w:rsidRPr="00646D26">
        <w:rPr>
          <w:rFonts w:ascii="Times New Roman" w:eastAsia="Times New Roman" w:hAnsi="Times New Roman" w:cs="Times New Roman"/>
          <w:lang w:val="sl-SI" w:eastAsia="bs-Latn-BA"/>
        </w:rPr>
        <w:t xml:space="preserve">stručno obučavanje i školovanje </w:t>
      </w:r>
      <w:r w:rsidR="00924648" w:rsidRPr="00646D26">
        <w:rPr>
          <w:rFonts w:ascii="Times New Roman" w:eastAsia="Times New Roman" w:hAnsi="Times New Roman" w:cs="Times New Roman"/>
          <w:lang w:val="sl-SI" w:eastAsia="bs-Latn-BA"/>
        </w:rPr>
        <w:t>radnika.</w:t>
      </w:r>
    </w:p>
    <w:p w:rsidR="007F54A3" w:rsidRPr="00646D26" w:rsidRDefault="007F54A3" w:rsidP="00E27B92">
      <w:pPr>
        <w:numPr>
          <w:ilvl w:val="0"/>
          <w:numId w:val="134"/>
        </w:numPr>
        <w:spacing w:after="0" w:line="240" w:lineRule="auto"/>
        <w:rPr>
          <w:rFonts w:ascii="Times New Roman" w:eastAsia="Times New Roman" w:hAnsi="Times New Roman" w:cs="Times New Roman"/>
          <w:lang w:val="sl-SI" w:eastAsia="bs-Latn-BA"/>
        </w:rPr>
      </w:pPr>
      <w:r w:rsidRPr="00646D26">
        <w:rPr>
          <w:rFonts w:ascii="Times New Roman" w:eastAsia="Times New Roman" w:hAnsi="Times New Roman" w:cs="Times New Roman"/>
          <w:lang w:val="sl-SI" w:eastAsia="bs-Latn-BA"/>
        </w:rPr>
        <w:t>poslovi oko organizacije i rada produženog boravka i izdavanja u zakup prostora škole,</w:t>
      </w:r>
    </w:p>
    <w:p w:rsidR="0051214C" w:rsidRPr="00646D26" w:rsidRDefault="0051214C" w:rsidP="00E27B92">
      <w:pPr>
        <w:numPr>
          <w:ilvl w:val="0"/>
          <w:numId w:val="134"/>
        </w:numPr>
        <w:spacing w:after="0" w:line="240" w:lineRule="auto"/>
        <w:rPr>
          <w:rFonts w:ascii="Times New Roman" w:eastAsia="Times New Roman" w:hAnsi="Times New Roman" w:cs="Times New Roman"/>
          <w:lang w:val="sl-SI" w:eastAsia="bs-Latn-BA"/>
        </w:rPr>
      </w:pPr>
      <w:r w:rsidRPr="00646D26">
        <w:rPr>
          <w:rFonts w:ascii="Times New Roman" w:eastAsia="Times New Roman" w:hAnsi="Times New Roman" w:cs="Times New Roman"/>
          <w:lang w:val="sl-SI" w:eastAsia="bs-Latn-BA"/>
        </w:rPr>
        <w:t>otklanjanje kvarova, servisiranje opreme i slično.</w:t>
      </w:r>
    </w:p>
    <w:p w:rsidR="005C15F4" w:rsidRPr="00646D26" w:rsidRDefault="005C15F4" w:rsidP="00C8145E">
      <w:pPr>
        <w:tabs>
          <w:tab w:val="left" w:pos="960"/>
        </w:tabs>
        <w:spacing w:after="0" w:line="240" w:lineRule="auto"/>
        <w:rPr>
          <w:rFonts w:ascii="Times New Roman" w:eastAsia="Times New Roman" w:hAnsi="Times New Roman" w:cs="Times New Roman"/>
          <w:b/>
          <w:sz w:val="16"/>
          <w:szCs w:val="16"/>
          <w:lang w:val="hr-HR" w:eastAsia="bs-Latn-BA"/>
        </w:rPr>
      </w:pPr>
    </w:p>
    <w:p w:rsidR="00C8145E" w:rsidRPr="00646D26" w:rsidRDefault="006D6F3B" w:rsidP="006D6F3B">
      <w:pPr>
        <w:tabs>
          <w:tab w:val="left" w:pos="960"/>
        </w:tabs>
        <w:spacing w:after="0" w:line="240" w:lineRule="auto"/>
        <w:rPr>
          <w:rFonts w:ascii="Times New Roman" w:eastAsia="Times New Roman" w:hAnsi="Times New Roman" w:cs="Times New Roman"/>
          <w:b/>
          <w:lang w:val="hr-HR" w:eastAsia="bs-Latn-BA"/>
        </w:rPr>
      </w:pPr>
      <w:r w:rsidRPr="00646D26">
        <w:rPr>
          <w:rFonts w:ascii="Times New Roman" w:eastAsia="Times New Roman" w:hAnsi="Times New Roman" w:cs="Times New Roman"/>
          <w:b/>
          <w:lang w:val="hr-HR" w:eastAsia="bs-Latn-BA"/>
        </w:rPr>
        <w:t>III. OBRAZOVANJE, OSPOSOBLJAVANJE I USAVRŠAVANJE ZA RAD</w:t>
      </w:r>
    </w:p>
    <w:p w:rsidR="0051214C" w:rsidRPr="00646D26" w:rsidRDefault="0051214C" w:rsidP="00C56384">
      <w:pPr>
        <w:tabs>
          <w:tab w:val="left" w:pos="960"/>
        </w:tabs>
        <w:spacing w:after="0" w:line="240" w:lineRule="auto"/>
        <w:rPr>
          <w:rFonts w:ascii="Times New Roman" w:eastAsia="Times New Roman" w:hAnsi="Times New Roman" w:cs="Times New Roman"/>
          <w:b/>
          <w:sz w:val="16"/>
          <w:szCs w:val="16"/>
          <w:lang w:val="hr-HR" w:eastAsia="bs-Latn-BA"/>
        </w:rPr>
      </w:pPr>
    </w:p>
    <w:p w:rsidR="0051214C" w:rsidRPr="00646D26" w:rsidRDefault="0051214C" w:rsidP="0051214C">
      <w:pPr>
        <w:spacing w:after="0" w:line="240" w:lineRule="auto"/>
        <w:jc w:val="center"/>
        <w:rPr>
          <w:rFonts w:ascii="Times New Roman" w:eastAsia="Times New Roman" w:hAnsi="Times New Roman" w:cs="Times New Roman"/>
          <w:b/>
          <w:lang w:val="sl-SI" w:eastAsia="bs-Latn-BA"/>
        </w:rPr>
      </w:pPr>
      <w:r w:rsidRPr="00646D26">
        <w:rPr>
          <w:rFonts w:ascii="Times New Roman" w:eastAsia="Times New Roman" w:hAnsi="Times New Roman" w:cs="Times New Roman"/>
          <w:b/>
          <w:lang w:val="sl-SI" w:eastAsia="bs-Latn-BA"/>
        </w:rPr>
        <w:t xml:space="preserve">Član </w:t>
      </w:r>
      <w:r w:rsidR="007F54A3" w:rsidRPr="00646D26">
        <w:rPr>
          <w:rFonts w:ascii="Times New Roman" w:eastAsia="Times New Roman" w:hAnsi="Times New Roman" w:cs="Times New Roman"/>
          <w:b/>
          <w:lang w:val="sl-SI" w:eastAsia="bs-Latn-BA"/>
        </w:rPr>
        <w:t>27</w:t>
      </w:r>
      <w:r w:rsidRPr="00646D26">
        <w:rPr>
          <w:rFonts w:ascii="Times New Roman" w:eastAsia="Times New Roman" w:hAnsi="Times New Roman" w:cs="Times New Roman"/>
          <w:b/>
          <w:lang w:val="sl-SI" w:eastAsia="bs-Latn-BA"/>
        </w:rPr>
        <w:t>.</w:t>
      </w:r>
    </w:p>
    <w:p w:rsidR="00C56384" w:rsidRPr="00646D26" w:rsidRDefault="00C56384" w:rsidP="0051214C">
      <w:pPr>
        <w:spacing w:after="0" w:line="240" w:lineRule="auto"/>
        <w:jc w:val="center"/>
        <w:rPr>
          <w:rFonts w:ascii="Times New Roman" w:eastAsia="Times New Roman" w:hAnsi="Times New Roman" w:cs="Times New Roman"/>
          <w:b/>
          <w:lang w:val="sl-SI" w:eastAsia="bs-Latn-BA"/>
        </w:rPr>
      </w:pPr>
      <w:r w:rsidRPr="00646D26">
        <w:rPr>
          <w:rFonts w:ascii="Times New Roman" w:eastAsia="Times New Roman" w:hAnsi="Times New Roman" w:cs="Times New Roman"/>
          <w:b/>
          <w:lang w:val="sl-SI" w:eastAsia="bs-Latn-BA"/>
        </w:rPr>
        <w:t>(Stručno usavršavanje i osposobljavanje za rad)</w:t>
      </w:r>
    </w:p>
    <w:p w:rsidR="0051214C" w:rsidRPr="00646D26" w:rsidRDefault="0051214C" w:rsidP="00E27B92">
      <w:pPr>
        <w:numPr>
          <w:ilvl w:val="0"/>
          <w:numId w:val="60"/>
        </w:numPr>
        <w:spacing w:after="0" w:line="240" w:lineRule="auto"/>
        <w:jc w:val="both"/>
        <w:rPr>
          <w:rFonts w:ascii="Times New Roman" w:eastAsia="Times New Roman" w:hAnsi="Times New Roman" w:cs="Times New Roman"/>
          <w:lang w:val="sl-SI" w:eastAsia="bs-Latn-BA"/>
        </w:rPr>
      </w:pPr>
      <w:r w:rsidRPr="00646D26">
        <w:rPr>
          <w:rFonts w:ascii="Times New Roman" w:eastAsia="Times New Roman" w:hAnsi="Times New Roman" w:cs="Times New Roman"/>
          <w:lang w:val="sl-SI" w:eastAsia="bs-Latn-BA"/>
        </w:rPr>
        <w:lastRenderedPageBreak/>
        <w:t>Škola je dužna omogućiti radniku, u toku radnog odnosa, obrazovanje, osposobljavanje  i usavršavanje za rad kako slijedi:</w:t>
      </w:r>
    </w:p>
    <w:p w:rsidR="0051214C" w:rsidRPr="00646D26" w:rsidRDefault="0051214C" w:rsidP="00E27B92">
      <w:pPr>
        <w:numPr>
          <w:ilvl w:val="0"/>
          <w:numId w:val="61"/>
        </w:numPr>
        <w:spacing w:after="0" w:line="240" w:lineRule="auto"/>
        <w:rPr>
          <w:rFonts w:ascii="Times New Roman" w:eastAsia="Times New Roman" w:hAnsi="Times New Roman" w:cs="Times New Roman"/>
          <w:lang w:val="sl-SI" w:eastAsia="bs-Latn-BA"/>
        </w:rPr>
      </w:pPr>
      <w:r w:rsidRPr="00646D26">
        <w:rPr>
          <w:rFonts w:ascii="Times New Roman" w:eastAsia="Times New Roman" w:hAnsi="Times New Roman" w:cs="Times New Roman"/>
          <w:lang w:val="sl-SI" w:eastAsia="bs-Latn-BA"/>
        </w:rPr>
        <w:t>upućivanjem na stručno usavršavanje;</w:t>
      </w:r>
    </w:p>
    <w:p w:rsidR="0051214C" w:rsidRPr="00646D26" w:rsidRDefault="0051214C" w:rsidP="00E27B92">
      <w:pPr>
        <w:numPr>
          <w:ilvl w:val="0"/>
          <w:numId w:val="61"/>
        </w:numPr>
        <w:spacing w:after="0" w:line="240" w:lineRule="auto"/>
        <w:rPr>
          <w:rFonts w:ascii="Times New Roman" w:eastAsia="Times New Roman" w:hAnsi="Times New Roman" w:cs="Times New Roman"/>
          <w:lang w:val="sl-SI" w:eastAsia="bs-Latn-BA"/>
        </w:rPr>
      </w:pPr>
      <w:r w:rsidRPr="00646D26">
        <w:rPr>
          <w:rFonts w:ascii="Times New Roman" w:eastAsia="Times New Roman" w:hAnsi="Times New Roman" w:cs="Times New Roman"/>
          <w:lang w:val="sl-SI" w:eastAsia="bs-Latn-BA"/>
        </w:rPr>
        <w:t>upućivanjem na školovanje ili specijalizaciju;</w:t>
      </w:r>
    </w:p>
    <w:p w:rsidR="00C56384" w:rsidRPr="00646D26" w:rsidRDefault="0051214C" w:rsidP="00E27B92">
      <w:pPr>
        <w:numPr>
          <w:ilvl w:val="0"/>
          <w:numId w:val="61"/>
        </w:numPr>
        <w:spacing w:after="0" w:line="240" w:lineRule="auto"/>
        <w:rPr>
          <w:rFonts w:ascii="Times New Roman" w:eastAsia="Times New Roman" w:hAnsi="Times New Roman" w:cs="Times New Roman"/>
          <w:lang w:val="sl-SI" w:eastAsia="bs-Latn-BA"/>
        </w:rPr>
      </w:pPr>
      <w:r w:rsidRPr="00646D26">
        <w:rPr>
          <w:rFonts w:ascii="Times New Roman" w:eastAsia="Times New Roman" w:hAnsi="Times New Roman" w:cs="Times New Roman"/>
          <w:lang w:val="sl-SI" w:eastAsia="bs-Latn-BA"/>
        </w:rPr>
        <w:t>prisustvo organizovanim  seminarima i kursevima.</w:t>
      </w:r>
    </w:p>
    <w:p w:rsidR="00C56384" w:rsidRPr="00646D26" w:rsidRDefault="00C56384" w:rsidP="00E27B92">
      <w:pPr>
        <w:numPr>
          <w:ilvl w:val="0"/>
          <w:numId w:val="60"/>
        </w:numPr>
        <w:spacing w:after="0" w:line="240" w:lineRule="auto"/>
        <w:jc w:val="both"/>
        <w:rPr>
          <w:rFonts w:ascii="Times New Roman" w:eastAsia="Times New Roman" w:hAnsi="Times New Roman" w:cs="Times New Roman"/>
          <w:lang w:val="sl-SI" w:eastAsia="bs-Latn-BA"/>
        </w:rPr>
      </w:pPr>
      <w:r w:rsidRPr="00646D26">
        <w:rPr>
          <w:rFonts w:ascii="Times New Roman" w:eastAsia="Times New Roman" w:hAnsi="Times New Roman" w:cs="Times New Roman"/>
          <w:lang w:val="sl-SI" w:eastAsia="bs-Latn-BA"/>
        </w:rPr>
        <w:t>Radnik je dužan prihvatiti svako obrazovanje, u skladu sa svojim sposobnostima i potrebama rada, na koje ga uputi poslodavac, a koje je nužno za nastavak uspješnog obavljanja poslova tog radnog mjesta ili drugog radnog mjesta na koje poslodavac ima potrebu prerasporediti radnika.</w:t>
      </w:r>
    </w:p>
    <w:p w:rsidR="00C56384" w:rsidRPr="00646D26" w:rsidRDefault="00C56384" w:rsidP="00E27B92">
      <w:pPr>
        <w:numPr>
          <w:ilvl w:val="0"/>
          <w:numId w:val="60"/>
        </w:numPr>
        <w:spacing w:after="0" w:line="240" w:lineRule="auto"/>
        <w:jc w:val="both"/>
        <w:rPr>
          <w:rFonts w:ascii="Times New Roman" w:eastAsia="Times New Roman" w:hAnsi="Times New Roman" w:cs="Times New Roman"/>
          <w:lang w:val="sl-SI" w:eastAsia="bs-Latn-BA"/>
        </w:rPr>
      </w:pPr>
      <w:r w:rsidRPr="00646D26">
        <w:rPr>
          <w:rFonts w:ascii="Times New Roman" w:eastAsia="Times New Roman" w:hAnsi="Times New Roman" w:cs="Times New Roman"/>
          <w:lang w:val="sl-SI" w:eastAsia="bs-Latn-BA"/>
        </w:rPr>
        <w:t xml:space="preserve">Poslodavac snosi sve troškove obrazovanja na koje uputi radnika. </w:t>
      </w:r>
    </w:p>
    <w:p w:rsidR="0051214C" w:rsidRPr="00646D26" w:rsidRDefault="0051214C" w:rsidP="00E27B92">
      <w:pPr>
        <w:numPr>
          <w:ilvl w:val="0"/>
          <w:numId w:val="60"/>
        </w:numPr>
        <w:spacing w:after="0" w:line="240" w:lineRule="auto"/>
        <w:jc w:val="both"/>
        <w:rPr>
          <w:rFonts w:ascii="Times New Roman" w:eastAsia="Times New Roman" w:hAnsi="Times New Roman" w:cs="Times New Roman"/>
          <w:lang w:val="sl-SI" w:eastAsia="bs-Latn-BA"/>
        </w:rPr>
      </w:pPr>
      <w:r w:rsidRPr="00646D26">
        <w:rPr>
          <w:rFonts w:ascii="Times New Roman" w:eastAsia="Times New Roman" w:hAnsi="Times New Roman" w:cs="Times New Roman"/>
          <w:lang w:val="sl-SI" w:eastAsia="bs-Latn-BA"/>
        </w:rPr>
        <w:t>Za vrijeme odsustvovanja sa posla radi obrazovanja, osposobljavanja i usavršavanja, radniku pripada pravo na  naknadu plaće  i naknadu putnih troškova.</w:t>
      </w:r>
    </w:p>
    <w:p w:rsidR="006D6F3B" w:rsidRPr="00646D26" w:rsidRDefault="006D6F3B" w:rsidP="00AF10CB">
      <w:pPr>
        <w:tabs>
          <w:tab w:val="left" w:pos="960"/>
        </w:tabs>
        <w:spacing w:after="0" w:line="240" w:lineRule="auto"/>
        <w:rPr>
          <w:rFonts w:ascii="Times New Roman" w:eastAsia="Times New Roman" w:hAnsi="Times New Roman" w:cs="Times New Roman"/>
          <w:b/>
          <w:sz w:val="16"/>
          <w:szCs w:val="16"/>
          <w:lang w:val="hr-HR" w:eastAsia="bs-Latn-BA"/>
        </w:rPr>
      </w:pPr>
    </w:p>
    <w:p w:rsidR="00B828E6" w:rsidRPr="00646D26" w:rsidRDefault="00271A36" w:rsidP="00384070">
      <w:pPr>
        <w:tabs>
          <w:tab w:val="left" w:pos="960"/>
        </w:tabs>
        <w:spacing w:after="0" w:line="240" w:lineRule="auto"/>
        <w:jc w:val="center"/>
        <w:rPr>
          <w:rFonts w:ascii="Times New Roman" w:eastAsia="Times New Roman" w:hAnsi="Times New Roman" w:cs="Times New Roman"/>
          <w:b/>
          <w:lang w:val="hr-HR" w:eastAsia="bs-Latn-BA"/>
        </w:rPr>
      </w:pPr>
      <w:r w:rsidRPr="00646D26">
        <w:rPr>
          <w:rFonts w:ascii="Times New Roman" w:eastAsia="Times New Roman" w:hAnsi="Times New Roman" w:cs="Times New Roman"/>
          <w:b/>
          <w:lang w:val="hr-HR" w:eastAsia="bs-Latn-BA"/>
        </w:rPr>
        <w:t xml:space="preserve">Član </w:t>
      </w:r>
      <w:r w:rsidR="00DF5E41" w:rsidRPr="00646D26">
        <w:rPr>
          <w:rFonts w:ascii="Times New Roman" w:eastAsia="Times New Roman" w:hAnsi="Times New Roman" w:cs="Times New Roman"/>
          <w:b/>
          <w:lang w:val="hr-HR" w:eastAsia="bs-Latn-BA"/>
        </w:rPr>
        <w:t>28</w:t>
      </w:r>
      <w:r w:rsidR="006D6F3B" w:rsidRPr="00646D26">
        <w:rPr>
          <w:rFonts w:ascii="Times New Roman" w:eastAsia="Times New Roman" w:hAnsi="Times New Roman" w:cs="Times New Roman"/>
          <w:b/>
          <w:lang w:val="hr-HR" w:eastAsia="bs-Latn-BA"/>
        </w:rPr>
        <w:t>.</w:t>
      </w:r>
    </w:p>
    <w:p w:rsidR="00AF10CB" w:rsidRPr="00646D26" w:rsidRDefault="00AF10CB" w:rsidP="00384070">
      <w:pPr>
        <w:tabs>
          <w:tab w:val="left" w:pos="960"/>
        </w:tabs>
        <w:spacing w:after="0" w:line="240" w:lineRule="auto"/>
        <w:jc w:val="center"/>
        <w:rPr>
          <w:rFonts w:ascii="Times New Roman" w:eastAsia="Times New Roman" w:hAnsi="Times New Roman" w:cs="Times New Roman"/>
          <w:b/>
          <w:lang w:val="hr-HR" w:eastAsia="bs-Latn-BA"/>
        </w:rPr>
      </w:pPr>
      <w:r w:rsidRPr="00646D26">
        <w:rPr>
          <w:rFonts w:ascii="Times New Roman" w:eastAsia="Times New Roman" w:hAnsi="Times New Roman" w:cs="Times New Roman"/>
          <w:b/>
          <w:lang w:val="hr-HR" w:eastAsia="bs-Latn-BA"/>
        </w:rPr>
        <w:t>(Prijem pripravnika)</w:t>
      </w:r>
    </w:p>
    <w:p w:rsidR="00C8145E" w:rsidRPr="00646D26" w:rsidRDefault="00C8145E" w:rsidP="002F7724">
      <w:pPr>
        <w:numPr>
          <w:ilvl w:val="0"/>
          <w:numId w:val="20"/>
        </w:numPr>
        <w:spacing w:after="0" w:line="240" w:lineRule="auto"/>
        <w:jc w:val="both"/>
        <w:rPr>
          <w:rFonts w:ascii="Times New Roman" w:eastAsia="Times New Roman" w:hAnsi="Times New Roman" w:cs="Times New Roman"/>
          <w:lang w:val="pl-PL"/>
        </w:rPr>
      </w:pPr>
      <w:r w:rsidRPr="00646D26">
        <w:rPr>
          <w:rFonts w:ascii="Times New Roman" w:eastAsia="Times New Roman" w:hAnsi="Times New Roman" w:cs="Times New Roman"/>
          <w:lang w:val="pl-PL"/>
        </w:rPr>
        <w:t xml:space="preserve">Lice koje prvi put zasniva radni odnos na poslovima nastavnika, stručnog ili drugog saradnika ima status pripravnika.  </w:t>
      </w:r>
    </w:p>
    <w:p w:rsidR="00384070" w:rsidRPr="00646D26" w:rsidRDefault="00384070" w:rsidP="002F7724">
      <w:pPr>
        <w:numPr>
          <w:ilvl w:val="0"/>
          <w:numId w:val="20"/>
        </w:numPr>
        <w:spacing w:after="0" w:line="240" w:lineRule="auto"/>
        <w:jc w:val="both"/>
        <w:rPr>
          <w:rFonts w:ascii="Times New Roman" w:eastAsia="Times New Roman" w:hAnsi="Times New Roman" w:cs="Times New Roman"/>
          <w:lang w:val="pl-PL"/>
        </w:rPr>
      </w:pPr>
      <w:r w:rsidRPr="00646D26">
        <w:rPr>
          <w:rFonts w:ascii="Times New Roman" w:eastAsia="Times New Roman" w:hAnsi="Times New Roman" w:cs="Times New Roman"/>
          <w:lang w:val="pl-PL"/>
        </w:rPr>
        <w:t xml:space="preserve">Ugovor o radu sa pripravnikom zaključuje se na određeno vrijeme, a </w:t>
      </w:r>
      <w:r w:rsidR="001A5898" w:rsidRPr="00646D26">
        <w:rPr>
          <w:rFonts w:ascii="Times New Roman" w:eastAsia="Times New Roman" w:hAnsi="Times New Roman" w:cs="Times New Roman"/>
          <w:lang w:val="pl-PL"/>
        </w:rPr>
        <w:t xml:space="preserve">najduže do isteka roka utvrđenog za polaganje pedagoško – psihološke grupe predmeta (ukoliko je obavezan da to položi), odnosno do </w:t>
      </w:r>
      <w:r w:rsidR="007E0DC3" w:rsidRPr="00646D26">
        <w:rPr>
          <w:rFonts w:ascii="Times New Roman" w:eastAsia="Times New Roman" w:hAnsi="Times New Roman" w:cs="Times New Roman"/>
          <w:lang w:val="pl-PL"/>
        </w:rPr>
        <w:t>kada je obavezan da položi stručni ispit, u skladu sa zakonom.</w:t>
      </w:r>
    </w:p>
    <w:p w:rsidR="00C8145E" w:rsidRPr="00646D26" w:rsidRDefault="00C8145E" w:rsidP="002F7724">
      <w:pPr>
        <w:numPr>
          <w:ilvl w:val="0"/>
          <w:numId w:val="20"/>
        </w:numPr>
        <w:spacing w:after="0" w:line="240" w:lineRule="auto"/>
        <w:jc w:val="both"/>
        <w:rPr>
          <w:rFonts w:ascii="Times New Roman" w:eastAsia="Times New Roman" w:hAnsi="Times New Roman" w:cs="Times New Roman"/>
          <w:lang w:val="pl-PL"/>
        </w:rPr>
      </w:pPr>
      <w:r w:rsidRPr="00646D26">
        <w:rPr>
          <w:rFonts w:ascii="Times New Roman" w:eastAsia="Times New Roman" w:hAnsi="Times New Roman" w:cs="Times New Roman"/>
          <w:lang w:val="pl-PL"/>
        </w:rPr>
        <w:t xml:space="preserve">Škola je dužna, odmah po njegovom stupanju na posao, pripravniku izdati rješenje o pripravničkom stažu sa rokom polaganja ispita za samostalan odgojno-obrazovni rad, odnosno, stručnog ispita i imenovati mentora.  </w:t>
      </w:r>
    </w:p>
    <w:p w:rsidR="00C8145E" w:rsidRPr="00646D26" w:rsidRDefault="00C8145E" w:rsidP="002F7724">
      <w:pPr>
        <w:numPr>
          <w:ilvl w:val="0"/>
          <w:numId w:val="20"/>
        </w:numPr>
        <w:spacing w:after="0" w:line="240" w:lineRule="auto"/>
        <w:jc w:val="both"/>
        <w:rPr>
          <w:rFonts w:ascii="Times New Roman" w:eastAsia="Times New Roman" w:hAnsi="Times New Roman" w:cs="Times New Roman"/>
          <w:lang w:val="pl-PL"/>
        </w:rPr>
      </w:pPr>
      <w:r w:rsidRPr="00646D26">
        <w:rPr>
          <w:rFonts w:ascii="Times New Roman" w:eastAsia="Times New Roman" w:hAnsi="Times New Roman" w:cs="Times New Roman"/>
          <w:lang w:val="pl-PL"/>
        </w:rPr>
        <w:t xml:space="preserve">Po završetku pripravničkog staža, </w:t>
      </w:r>
      <w:r w:rsidR="00580EE4" w:rsidRPr="00646D26">
        <w:rPr>
          <w:rFonts w:ascii="Times New Roman" w:eastAsia="Times New Roman" w:hAnsi="Times New Roman" w:cs="Times New Roman"/>
          <w:lang w:val="pl-PL"/>
        </w:rPr>
        <w:t xml:space="preserve">u trajanju od 12 mjeseci, </w:t>
      </w:r>
      <w:r w:rsidRPr="00646D26">
        <w:rPr>
          <w:rFonts w:ascii="Times New Roman" w:eastAsia="Times New Roman" w:hAnsi="Times New Roman" w:cs="Times New Roman"/>
          <w:lang w:val="pl-PL"/>
        </w:rPr>
        <w:t>pripravnik je obavezan polagati ispit za samostalan odgojno-obrazovni rad, odnosno stručni ispit.</w:t>
      </w:r>
    </w:p>
    <w:p w:rsidR="00C8145E" w:rsidRPr="00646D26" w:rsidRDefault="00C8145E" w:rsidP="002F7724">
      <w:pPr>
        <w:numPr>
          <w:ilvl w:val="0"/>
          <w:numId w:val="20"/>
        </w:numPr>
        <w:spacing w:after="0" w:line="240" w:lineRule="auto"/>
        <w:jc w:val="both"/>
        <w:rPr>
          <w:rFonts w:ascii="Times New Roman" w:eastAsia="Times New Roman" w:hAnsi="Times New Roman" w:cs="Times New Roman"/>
          <w:lang w:val="pl-PL"/>
        </w:rPr>
      </w:pPr>
      <w:r w:rsidRPr="00646D26">
        <w:rPr>
          <w:rFonts w:ascii="Times New Roman" w:eastAsia="Times New Roman" w:hAnsi="Times New Roman" w:cs="Times New Roman"/>
          <w:lang w:val="pl-PL"/>
        </w:rPr>
        <w:t xml:space="preserve">Program osposobljavanja za samostalan odgojno-obrazovni rad, stažiranje, profil i stručna sprema mentora, sastav komisije, način i troškovi polaganja ispita za samostalan odgojno-obrazovni rad, odnosno stručnog ispita, obrazac uvjerenja o položenom stručnom ispitu i vođenje evidencije reguliraju se pravilnikom koji donosi ministar.  </w:t>
      </w:r>
    </w:p>
    <w:p w:rsidR="00C8145E" w:rsidRPr="00646D26" w:rsidRDefault="00C8145E" w:rsidP="002F7724">
      <w:pPr>
        <w:numPr>
          <w:ilvl w:val="0"/>
          <w:numId w:val="20"/>
        </w:numPr>
        <w:spacing w:after="0" w:line="240" w:lineRule="auto"/>
        <w:jc w:val="both"/>
        <w:rPr>
          <w:rFonts w:ascii="Times New Roman" w:eastAsia="Times New Roman" w:hAnsi="Times New Roman" w:cs="Times New Roman"/>
          <w:lang w:val="pl-PL"/>
        </w:rPr>
      </w:pPr>
      <w:r w:rsidRPr="00646D26">
        <w:rPr>
          <w:rFonts w:ascii="Times New Roman" w:eastAsia="Times New Roman" w:hAnsi="Times New Roman" w:cs="Times New Roman"/>
          <w:lang w:val="pl-PL"/>
        </w:rPr>
        <w:t>Stručni ispit polaže se pred stručnom komisijom koju imenuje</w:t>
      </w:r>
      <w:r w:rsidR="00580EE4" w:rsidRPr="00646D26">
        <w:rPr>
          <w:rFonts w:ascii="Times New Roman" w:eastAsia="Times New Roman" w:hAnsi="Times New Roman" w:cs="Times New Roman"/>
          <w:lang w:val="pl-PL"/>
        </w:rPr>
        <w:t xml:space="preserve"> i razrješava</w:t>
      </w:r>
      <w:r w:rsidRPr="00646D26">
        <w:rPr>
          <w:rFonts w:ascii="Times New Roman" w:eastAsia="Times New Roman" w:hAnsi="Times New Roman" w:cs="Times New Roman"/>
          <w:lang w:val="pl-PL"/>
        </w:rPr>
        <w:t xml:space="preserve"> ministar.  </w:t>
      </w:r>
    </w:p>
    <w:p w:rsidR="00C8145E" w:rsidRPr="00646D26" w:rsidRDefault="00C8145E" w:rsidP="002F7724">
      <w:pPr>
        <w:numPr>
          <w:ilvl w:val="0"/>
          <w:numId w:val="20"/>
        </w:numPr>
        <w:spacing w:after="0" w:line="240" w:lineRule="auto"/>
        <w:jc w:val="both"/>
        <w:rPr>
          <w:rFonts w:ascii="Times New Roman" w:eastAsia="Times New Roman" w:hAnsi="Times New Roman" w:cs="Times New Roman"/>
          <w:lang w:val="pl-PL"/>
        </w:rPr>
      </w:pPr>
      <w:r w:rsidRPr="00646D26">
        <w:rPr>
          <w:rFonts w:ascii="Times New Roman" w:eastAsia="Times New Roman" w:hAnsi="Times New Roman" w:cs="Times New Roman"/>
          <w:lang w:val="pl-PL"/>
        </w:rPr>
        <w:t>U skladu sa nastavnim planom i programom u školi mogu se angažirati lica sa radnim iskustvom ili bez rad</w:t>
      </w:r>
      <w:r w:rsidR="00580EE4" w:rsidRPr="00646D26">
        <w:rPr>
          <w:rFonts w:ascii="Times New Roman" w:eastAsia="Times New Roman" w:hAnsi="Times New Roman" w:cs="Times New Roman"/>
          <w:lang w:val="pl-PL"/>
        </w:rPr>
        <w:t>nog iskustva u nastavi koje je završilo fakultet koji nije nastavnički.</w:t>
      </w:r>
    </w:p>
    <w:p w:rsidR="00C8145E" w:rsidRPr="00646D26" w:rsidRDefault="00C8145E" w:rsidP="002F7724">
      <w:pPr>
        <w:numPr>
          <w:ilvl w:val="0"/>
          <w:numId w:val="20"/>
        </w:numPr>
        <w:spacing w:after="0" w:line="240" w:lineRule="auto"/>
        <w:jc w:val="both"/>
        <w:rPr>
          <w:rFonts w:ascii="Times New Roman" w:eastAsia="Times New Roman" w:hAnsi="Times New Roman" w:cs="Times New Roman"/>
          <w:lang w:val="pl-PL"/>
        </w:rPr>
      </w:pPr>
      <w:r w:rsidRPr="00646D26">
        <w:rPr>
          <w:rFonts w:ascii="Times New Roman" w:eastAsia="Times New Roman" w:hAnsi="Times New Roman" w:cs="Times New Roman"/>
          <w:lang w:val="pl-PL"/>
        </w:rPr>
        <w:t xml:space="preserve">Lica iz stava </w:t>
      </w:r>
      <w:r w:rsidR="00E81F6A" w:rsidRPr="00646D26">
        <w:rPr>
          <w:rFonts w:ascii="Times New Roman" w:eastAsia="Times New Roman" w:hAnsi="Times New Roman" w:cs="Times New Roman"/>
          <w:lang w:val="pl-PL"/>
        </w:rPr>
        <w:t>(7)</w:t>
      </w:r>
      <w:r w:rsidRPr="00646D26">
        <w:rPr>
          <w:rFonts w:ascii="Times New Roman" w:eastAsia="Times New Roman" w:hAnsi="Times New Roman" w:cs="Times New Roman"/>
          <w:lang w:val="pl-PL"/>
        </w:rPr>
        <w:t xml:space="preserve"> ovog člana koja imaju položenu pedagoško-psihološku i didaktičko-metodičku grupu predmeta obavezna su položiti struč</w:t>
      </w:r>
      <w:r w:rsidR="00271A36" w:rsidRPr="00646D26">
        <w:rPr>
          <w:rFonts w:ascii="Times New Roman" w:eastAsia="Times New Roman" w:hAnsi="Times New Roman" w:cs="Times New Roman"/>
          <w:lang w:val="pl-PL"/>
        </w:rPr>
        <w:t>ni ispit za samostalan odgojno-</w:t>
      </w:r>
      <w:r w:rsidRPr="00646D26">
        <w:rPr>
          <w:rFonts w:ascii="Times New Roman" w:eastAsia="Times New Roman" w:hAnsi="Times New Roman" w:cs="Times New Roman"/>
          <w:lang w:val="pl-PL"/>
        </w:rPr>
        <w:t>obrazovni rad.</w:t>
      </w:r>
    </w:p>
    <w:p w:rsidR="00C8145E" w:rsidRPr="00646D26" w:rsidRDefault="00E81F6A" w:rsidP="002F7724">
      <w:pPr>
        <w:numPr>
          <w:ilvl w:val="0"/>
          <w:numId w:val="20"/>
        </w:numPr>
        <w:spacing w:after="0" w:line="240" w:lineRule="auto"/>
        <w:jc w:val="both"/>
        <w:rPr>
          <w:rFonts w:ascii="Times New Roman" w:eastAsia="Times New Roman" w:hAnsi="Times New Roman" w:cs="Times New Roman"/>
          <w:lang w:val="pl-PL"/>
        </w:rPr>
      </w:pPr>
      <w:r w:rsidRPr="00646D26">
        <w:rPr>
          <w:rFonts w:ascii="Times New Roman" w:eastAsia="Times New Roman" w:hAnsi="Times New Roman" w:cs="Times New Roman"/>
          <w:lang w:val="pl-PL"/>
        </w:rPr>
        <w:t>Lica iz stava (7)</w:t>
      </w:r>
      <w:r w:rsidR="00C8145E" w:rsidRPr="00646D26">
        <w:rPr>
          <w:rFonts w:ascii="Times New Roman" w:eastAsia="Times New Roman" w:hAnsi="Times New Roman" w:cs="Times New Roman"/>
          <w:lang w:val="pl-PL"/>
        </w:rPr>
        <w:t xml:space="preserve"> ovog člana u čijem studiju nije bila </w:t>
      </w:r>
      <w:r w:rsidR="00271A36" w:rsidRPr="00646D26">
        <w:rPr>
          <w:rFonts w:ascii="Times New Roman" w:eastAsia="Times New Roman" w:hAnsi="Times New Roman" w:cs="Times New Roman"/>
          <w:lang w:val="pl-PL"/>
        </w:rPr>
        <w:t>zastupljena pedagoško-psihološka i metodičko-</w:t>
      </w:r>
      <w:r w:rsidR="00C8145E" w:rsidRPr="00646D26">
        <w:rPr>
          <w:rFonts w:ascii="Times New Roman" w:eastAsia="Times New Roman" w:hAnsi="Times New Roman" w:cs="Times New Roman"/>
          <w:lang w:val="pl-PL"/>
        </w:rPr>
        <w:t>didaktička grupa predmeta, obavezna su položiti navedenu grupu predmeta i stručni</w:t>
      </w:r>
      <w:r w:rsidR="00271A36" w:rsidRPr="00646D26">
        <w:rPr>
          <w:rFonts w:ascii="Times New Roman" w:eastAsia="Times New Roman" w:hAnsi="Times New Roman" w:cs="Times New Roman"/>
          <w:lang w:val="pl-PL"/>
        </w:rPr>
        <w:t xml:space="preserve"> ispit za samostalan </w:t>
      </w:r>
      <w:r w:rsidRPr="00646D26">
        <w:rPr>
          <w:rFonts w:ascii="Times New Roman" w:eastAsia="Times New Roman" w:hAnsi="Times New Roman" w:cs="Times New Roman"/>
          <w:lang w:val="pl-PL"/>
        </w:rPr>
        <w:t>odgojno-</w:t>
      </w:r>
      <w:r w:rsidR="00271A36" w:rsidRPr="00646D26">
        <w:rPr>
          <w:rFonts w:ascii="Times New Roman" w:eastAsia="Times New Roman" w:hAnsi="Times New Roman" w:cs="Times New Roman"/>
          <w:lang w:val="pl-PL"/>
        </w:rPr>
        <w:t>obrazovn</w:t>
      </w:r>
      <w:r w:rsidRPr="00646D26">
        <w:rPr>
          <w:rFonts w:ascii="Times New Roman" w:eastAsia="Times New Roman" w:hAnsi="Times New Roman" w:cs="Times New Roman"/>
          <w:lang w:val="pl-PL"/>
        </w:rPr>
        <w:t>i</w:t>
      </w:r>
      <w:r w:rsidR="00C8145E" w:rsidRPr="00646D26">
        <w:rPr>
          <w:rFonts w:ascii="Times New Roman" w:eastAsia="Times New Roman" w:hAnsi="Times New Roman" w:cs="Times New Roman"/>
          <w:lang w:val="pl-PL"/>
        </w:rPr>
        <w:t xml:space="preserve"> rad.</w:t>
      </w:r>
    </w:p>
    <w:p w:rsidR="00C8145E" w:rsidRPr="00646D26" w:rsidRDefault="00C8145E" w:rsidP="002F7724">
      <w:pPr>
        <w:numPr>
          <w:ilvl w:val="0"/>
          <w:numId w:val="20"/>
        </w:numPr>
        <w:spacing w:after="0" w:line="240" w:lineRule="auto"/>
        <w:jc w:val="both"/>
        <w:rPr>
          <w:rFonts w:ascii="Times New Roman" w:eastAsia="Times New Roman" w:hAnsi="Times New Roman" w:cs="Times New Roman"/>
          <w:lang w:val="pl-PL"/>
        </w:rPr>
      </w:pPr>
      <w:r w:rsidRPr="00646D26">
        <w:rPr>
          <w:rFonts w:ascii="Times New Roman" w:eastAsia="Times New Roman" w:hAnsi="Times New Roman" w:cs="Times New Roman"/>
          <w:lang w:val="pl-PL"/>
        </w:rPr>
        <w:t>Licima iz stava (</w:t>
      </w:r>
      <w:r w:rsidR="00E81F6A" w:rsidRPr="00646D26">
        <w:rPr>
          <w:rFonts w:ascii="Times New Roman" w:eastAsia="Times New Roman" w:hAnsi="Times New Roman" w:cs="Times New Roman"/>
          <w:lang w:val="pl-PL"/>
        </w:rPr>
        <w:t>8</w:t>
      </w:r>
      <w:r w:rsidRPr="00646D26">
        <w:rPr>
          <w:rFonts w:ascii="Times New Roman" w:eastAsia="Times New Roman" w:hAnsi="Times New Roman" w:cs="Times New Roman"/>
          <w:lang w:val="pl-PL"/>
        </w:rPr>
        <w:t>) i (</w:t>
      </w:r>
      <w:r w:rsidR="00E81F6A" w:rsidRPr="00646D26">
        <w:rPr>
          <w:rFonts w:ascii="Times New Roman" w:eastAsia="Times New Roman" w:hAnsi="Times New Roman" w:cs="Times New Roman"/>
          <w:lang w:val="pl-PL"/>
        </w:rPr>
        <w:t>9)</w:t>
      </w:r>
      <w:r w:rsidRPr="00646D26">
        <w:rPr>
          <w:rFonts w:ascii="Times New Roman" w:eastAsia="Times New Roman" w:hAnsi="Times New Roman" w:cs="Times New Roman"/>
          <w:lang w:val="pl-PL"/>
        </w:rPr>
        <w:t xml:space="preserve">  ovog člana škola je dužna odmah po stupanju na posao izdati rješenje o pripravničkom stažu, odnosno rješenje o stažiranju, sa rokom polaganja </w:t>
      </w:r>
      <w:r w:rsidR="00271A36" w:rsidRPr="00646D26">
        <w:rPr>
          <w:rFonts w:ascii="Times New Roman" w:eastAsia="Times New Roman" w:hAnsi="Times New Roman" w:cs="Times New Roman"/>
          <w:lang w:val="pl-PL"/>
        </w:rPr>
        <w:t xml:space="preserve">ispita za samostalan </w:t>
      </w:r>
      <w:r w:rsidR="00E81F6A" w:rsidRPr="00646D26">
        <w:rPr>
          <w:rFonts w:ascii="Times New Roman" w:eastAsia="Times New Roman" w:hAnsi="Times New Roman" w:cs="Times New Roman"/>
          <w:lang w:val="pl-PL"/>
        </w:rPr>
        <w:t>odgojno-obrazovni rad</w:t>
      </w:r>
      <w:r w:rsidRPr="00646D26">
        <w:rPr>
          <w:rFonts w:ascii="Times New Roman" w:eastAsia="Times New Roman" w:hAnsi="Times New Roman" w:cs="Times New Roman"/>
          <w:lang w:val="pl-PL"/>
        </w:rPr>
        <w:t>, odnosno, stručnog ispita i imenovati mentora, a licima iz stava (</w:t>
      </w:r>
      <w:r w:rsidR="00E81F6A" w:rsidRPr="00646D26">
        <w:rPr>
          <w:rFonts w:ascii="Times New Roman" w:eastAsia="Times New Roman" w:hAnsi="Times New Roman" w:cs="Times New Roman"/>
          <w:lang w:val="pl-PL"/>
        </w:rPr>
        <w:t>9</w:t>
      </w:r>
      <w:r w:rsidRPr="00646D26">
        <w:rPr>
          <w:rFonts w:ascii="Times New Roman" w:eastAsia="Times New Roman" w:hAnsi="Times New Roman" w:cs="Times New Roman"/>
          <w:lang w:val="pl-PL"/>
        </w:rPr>
        <w:t xml:space="preserve">) i rješenje o obavezi polaganja pedagoško-psihološke i didaktičko-metodičke grupe predmeta.  </w:t>
      </w:r>
    </w:p>
    <w:p w:rsidR="00C8145E" w:rsidRPr="00646D26" w:rsidRDefault="00C8145E" w:rsidP="002F7724">
      <w:pPr>
        <w:numPr>
          <w:ilvl w:val="0"/>
          <w:numId w:val="20"/>
        </w:numPr>
        <w:spacing w:after="0" w:line="240" w:lineRule="auto"/>
        <w:ind w:left="426" w:hanging="425"/>
        <w:jc w:val="both"/>
        <w:rPr>
          <w:rFonts w:ascii="Times New Roman" w:eastAsia="Times New Roman" w:hAnsi="Times New Roman" w:cs="Times New Roman"/>
          <w:lang w:val="pl-PL"/>
        </w:rPr>
      </w:pPr>
      <w:r w:rsidRPr="00646D26">
        <w:rPr>
          <w:rFonts w:ascii="Times New Roman" w:eastAsia="Times New Roman" w:hAnsi="Times New Roman" w:cs="Times New Roman"/>
          <w:lang w:val="pl-PL"/>
        </w:rPr>
        <w:t>Rok za polaganje ispita grupe predmeta iz stava (</w:t>
      </w:r>
      <w:r w:rsidR="00DA60CF" w:rsidRPr="00646D26">
        <w:rPr>
          <w:rFonts w:ascii="Times New Roman" w:eastAsia="Times New Roman" w:hAnsi="Times New Roman" w:cs="Times New Roman"/>
          <w:lang w:val="pl-PL"/>
        </w:rPr>
        <w:t>9</w:t>
      </w:r>
      <w:r w:rsidRPr="00646D26">
        <w:rPr>
          <w:rFonts w:ascii="Times New Roman" w:eastAsia="Times New Roman" w:hAnsi="Times New Roman" w:cs="Times New Roman"/>
          <w:lang w:val="pl-PL"/>
        </w:rPr>
        <w:t>) ovog člana je 12 mjeseci od dana stupanja na rad ovih lica.</w:t>
      </w:r>
    </w:p>
    <w:p w:rsidR="00C8145E" w:rsidRPr="00646D26" w:rsidRDefault="00C8145E" w:rsidP="002F7724">
      <w:pPr>
        <w:numPr>
          <w:ilvl w:val="0"/>
          <w:numId w:val="20"/>
        </w:numPr>
        <w:spacing w:after="0" w:line="240" w:lineRule="auto"/>
        <w:ind w:hanging="425"/>
        <w:jc w:val="both"/>
        <w:rPr>
          <w:rFonts w:ascii="Times New Roman" w:eastAsia="Times New Roman" w:hAnsi="Times New Roman" w:cs="Times New Roman"/>
          <w:lang w:val="pl-PL"/>
        </w:rPr>
      </w:pPr>
      <w:r w:rsidRPr="00646D26">
        <w:rPr>
          <w:rFonts w:ascii="Times New Roman" w:eastAsia="Times New Roman" w:hAnsi="Times New Roman" w:cs="Times New Roman"/>
          <w:lang w:val="pl-PL"/>
        </w:rPr>
        <w:t>Lica iz stava (</w:t>
      </w:r>
      <w:r w:rsidR="009E6573" w:rsidRPr="00646D26">
        <w:rPr>
          <w:rFonts w:ascii="Times New Roman" w:eastAsia="Times New Roman" w:hAnsi="Times New Roman" w:cs="Times New Roman"/>
          <w:lang w:val="pl-PL"/>
        </w:rPr>
        <w:t>9</w:t>
      </w:r>
      <w:r w:rsidRPr="00646D26">
        <w:rPr>
          <w:rFonts w:ascii="Times New Roman" w:eastAsia="Times New Roman" w:hAnsi="Times New Roman" w:cs="Times New Roman"/>
          <w:lang w:val="pl-PL"/>
        </w:rPr>
        <w:t>) ovog člana odmah nakon što polože pedagoško-psihološku i didaktičko-metodičku grupu predmeta uz uvjet da su obavili pripravnički staž u propisanom trajanju, stiču pravo polaganja stručnog ispita za samostalan odgojno-obrazovni rad.</w:t>
      </w:r>
    </w:p>
    <w:p w:rsidR="00EE59E5" w:rsidRPr="00646D26" w:rsidRDefault="00C8145E" w:rsidP="002F7724">
      <w:pPr>
        <w:numPr>
          <w:ilvl w:val="0"/>
          <w:numId w:val="20"/>
        </w:numPr>
        <w:spacing w:after="0" w:line="240" w:lineRule="auto"/>
        <w:ind w:hanging="425"/>
        <w:jc w:val="both"/>
        <w:rPr>
          <w:rFonts w:ascii="Times New Roman" w:eastAsia="Times New Roman" w:hAnsi="Times New Roman" w:cs="Times New Roman"/>
          <w:lang w:val="pl-PL"/>
        </w:rPr>
      </w:pPr>
      <w:r w:rsidRPr="00646D26">
        <w:rPr>
          <w:rFonts w:ascii="Times New Roman" w:eastAsia="Times New Roman" w:hAnsi="Times New Roman" w:cs="Times New Roman"/>
          <w:lang w:val="pl-PL"/>
        </w:rPr>
        <w:t>Rok za polaganje stručnog ispita za lica iz stava (</w:t>
      </w:r>
      <w:r w:rsidR="009E6573" w:rsidRPr="00646D26">
        <w:rPr>
          <w:rFonts w:ascii="Times New Roman" w:eastAsia="Times New Roman" w:hAnsi="Times New Roman" w:cs="Times New Roman"/>
          <w:lang w:val="pl-PL"/>
        </w:rPr>
        <w:t>9</w:t>
      </w:r>
      <w:r w:rsidRPr="00646D26">
        <w:rPr>
          <w:rFonts w:ascii="Times New Roman" w:eastAsia="Times New Roman" w:hAnsi="Times New Roman" w:cs="Times New Roman"/>
          <w:lang w:val="pl-PL"/>
        </w:rPr>
        <w:t>) ovog člana je šest mjeseci od dana položenog posljednjeg ispita pedagoško-psihološke i metodičko-didaktičke grupe predmeta, odnosno šest mjeseci od posljednjeg dana obavljenog pripravničkog staža, u protivnom mu prestaje radni odnos u školi.</w:t>
      </w:r>
    </w:p>
    <w:p w:rsidR="007E0DC3" w:rsidRPr="00646D26" w:rsidRDefault="007E0DC3" w:rsidP="007E0DC3">
      <w:pPr>
        <w:spacing w:after="0" w:line="240" w:lineRule="auto"/>
        <w:ind w:left="-65"/>
        <w:jc w:val="both"/>
        <w:rPr>
          <w:rFonts w:ascii="Times New Roman" w:eastAsia="Times New Roman" w:hAnsi="Times New Roman" w:cs="Times New Roman"/>
          <w:lang w:val="pl-PL"/>
        </w:rPr>
      </w:pPr>
    </w:p>
    <w:p w:rsidR="00EE59E5" w:rsidRPr="00646D26" w:rsidRDefault="00EE59E5" w:rsidP="00EE59E5">
      <w:pPr>
        <w:spacing w:after="0" w:line="240" w:lineRule="auto"/>
        <w:ind w:left="-65"/>
        <w:jc w:val="center"/>
        <w:rPr>
          <w:rFonts w:ascii="Times New Roman" w:eastAsia="Times New Roman" w:hAnsi="Times New Roman" w:cs="Times New Roman"/>
          <w:b/>
          <w:lang w:val="pl-PL"/>
        </w:rPr>
      </w:pPr>
      <w:r w:rsidRPr="00646D26">
        <w:rPr>
          <w:rFonts w:ascii="Times New Roman" w:eastAsia="Times New Roman" w:hAnsi="Times New Roman" w:cs="Times New Roman"/>
          <w:b/>
          <w:lang w:val="pl-PL"/>
        </w:rPr>
        <w:t xml:space="preserve">Član </w:t>
      </w:r>
      <w:r w:rsidR="00C042C4" w:rsidRPr="00646D26">
        <w:rPr>
          <w:rFonts w:ascii="Times New Roman" w:eastAsia="Times New Roman" w:hAnsi="Times New Roman" w:cs="Times New Roman"/>
          <w:b/>
          <w:lang w:val="pl-PL"/>
        </w:rPr>
        <w:t>29</w:t>
      </w:r>
      <w:r w:rsidRPr="00646D26">
        <w:rPr>
          <w:rFonts w:ascii="Times New Roman" w:eastAsia="Times New Roman" w:hAnsi="Times New Roman" w:cs="Times New Roman"/>
          <w:b/>
          <w:lang w:val="pl-PL"/>
        </w:rPr>
        <w:t>.</w:t>
      </w:r>
    </w:p>
    <w:p w:rsidR="00765066" w:rsidRPr="00646D26" w:rsidRDefault="00EE59E5" w:rsidP="00EE59E5">
      <w:pPr>
        <w:spacing w:after="0" w:line="240" w:lineRule="auto"/>
        <w:jc w:val="center"/>
        <w:rPr>
          <w:rFonts w:ascii="Times New Roman" w:eastAsia="Times New Roman" w:hAnsi="Times New Roman" w:cs="Times New Roman"/>
          <w:b/>
          <w:lang w:val="pl-PL"/>
        </w:rPr>
      </w:pPr>
      <w:r w:rsidRPr="00646D26">
        <w:rPr>
          <w:rFonts w:ascii="Times New Roman" w:eastAsia="Times New Roman" w:hAnsi="Times New Roman" w:cs="Times New Roman"/>
          <w:b/>
          <w:lang w:val="pl-PL"/>
        </w:rPr>
        <w:t>(Pripravnički staž)</w:t>
      </w:r>
    </w:p>
    <w:p w:rsidR="00EE59E5" w:rsidRPr="00646D26" w:rsidRDefault="00EE59E5" w:rsidP="00EE59E5">
      <w:pPr>
        <w:spacing w:after="0" w:line="240" w:lineRule="auto"/>
        <w:jc w:val="both"/>
        <w:rPr>
          <w:rFonts w:ascii="Times New Roman" w:eastAsia="Times New Roman" w:hAnsi="Times New Roman" w:cs="Times New Roman"/>
          <w:lang w:val="pl-PL"/>
        </w:rPr>
      </w:pPr>
      <w:r w:rsidRPr="00646D26">
        <w:rPr>
          <w:rFonts w:ascii="Times New Roman" w:eastAsia="Times New Roman" w:hAnsi="Times New Roman" w:cs="Times New Roman"/>
          <w:lang w:val="pl-PL"/>
        </w:rPr>
        <w:t>Radni odnos sa radnikom-pripravnikom, koji nije u neposrednom odgojno-obrazovnom procesu, zasniva se zaključivanjem ugo</w:t>
      </w:r>
      <w:r w:rsidR="00C042C4" w:rsidRPr="00646D26">
        <w:rPr>
          <w:rFonts w:ascii="Times New Roman" w:eastAsia="Times New Roman" w:hAnsi="Times New Roman" w:cs="Times New Roman"/>
          <w:lang w:val="pl-PL"/>
        </w:rPr>
        <w:t>vora o radu na određeno vrijeme</w:t>
      </w:r>
      <w:r w:rsidRPr="00646D26">
        <w:rPr>
          <w:rFonts w:ascii="Times New Roman" w:eastAsia="Times New Roman" w:hAnsi="Times New Roman" w:cs="Times New Roman"/>
          <w:lang w:val="pl-PL"/>
        </w:rPr>
        <w:t>, i to:</w:t>
      </w:r>
    </w:p>
    <w:p w:rsidR="00EE59E5" w:rsidRPr="00646D26" w:rsidRDefault="00EE59E5" w:rsidP="00E27B92">
      <w:pPr>
        <w:pStyle w:val="ListParagraph"/>
        <w:numPr>
          <w:ilvl w:val="0"/>
          <w:numId w:val="135"/>
        </w:numPr>
        <w:jc w:val="both"/>
        <w:rPr>
          <w:sz w:val="22"/>
          <w:szCs w:val="22"/>
          <w:lang w:val="pl-PL"/>
        </w:rPr>
      </w:pPr>
      <w:r w:rsidRPr="00646D26">
        <w:rPr>
          <w:sz w:val="22"/>
          <w:szCs w:val="22"/>
          <w:lang w:val="pl-PL"/>
        </w:rPr>
        <w:t>na šest mjeseci za poslove za koje se traži srednja i viša stručna sprema, i</w:t>
      </w:r>
    </w:p>
    <w:p w:rsidR="00EE59E5" w:rsidRPr="00646D26" w:rsidRDefault="00EE59E5" w:rsidP="00E27B92">
      <w:pPr>
        <w:pStyle w:val="ListParagraph"/>
        <w:numPr>
          <w:ilvl w:val="0"/>
          <w:numId w:val="135"/>
        </w:numPr>
        <w:jc w:val="both"/>
        <w:rPr>
          <w:sz w:val="22"/>
          <w:szCs w:val="22"/>
          <w:lang w:val="pl-PL"/>
        </w:rPr>
      </w:pPr>
      <w:r w:rsidRPr="00646D26">
        <w:rPr>
          <w:sz w:val="22"/>
          <w:szCs w:val="22"/>
          <w:lang w:val="pl-PL"/>
        </w:rPr>
        <w:t>na period najmanje jedne godine za poslove visoke stručne spreme.</w:t>
      </w:r>
    </w:p>
    <w:p w:rsidR="00EE59E5" w:rsidRPr="00646D26" w:rsidRDefault="00EE59E5" w:rsidP="00EE59E5">
      <w:pPr>
        <w:pStyle w:val="ListParagraph"/>
        <w:jc w:val="both"/>
        <w:rPr>
          <w:sz w:val="22"/>
          <w:szCs w:val="22"/>
          <w:lang w:val="pl-PL"/>
        </w:rPr>
      </w:pPr>
    </w:p>
    <w:p w:rsidR="00C8145E" w:rsidRPr="00646D26" w:rsidRDefault="00271A36" w:rsidP="00C8145E">
      <w:pPr>
        <w:tabs>
          <w:tab w:val="left" w:pos="960"/>
        </w:tabs>
        <w:spacing w:after="0" w:line="240" w:lineRule="auto"/>
        <w:jc w:val="center"/>
        <w:rPr>
          <w:rFonts w:ascii="Times New Roman" w:eastAsia="Times New Roman" w:hAnsi="Times New Roman" w:cs="Times New Roman"/>
          <w:b/>
          <w:lang w:val="hr-HR" w:eastAsia="bs-Latn-BA"/>
        </w:rPr>
      </w:pPr>
      <w:r w:rsidRPr="00646D26">
        <w:rPr>
          <w:rFonts w:ascii="Times New Roman" w:eastAsia="Times New Roman" w:hAnsi="Times New Roman" w:cs="Times New Roman"/>
          <w:b/>
          <w:lang w:val="hr-HR" w:eastAsia="bs-Latn-BA"/>
        </w:rPr>
        <w:t>Član 3</w:t>
      </w:r>
      <w:r w:rsidR="00C042C4" w:rsidRPr="00646D26">
        <w:rPr>
          <w:rFonts w:ascii="Times New Roman" w:eastAsia="Times New Roman" w:hAnsi="Times New Roman" w:cs="Times New Roman"/>
          <w:b/>
          <w:lang w:val="hr-HR" w:eastAsia="bs-Latn-BA"/>
        </w:rPr>
        <w:t>0</w:t>
      </w:r>
      <w:r w:rsidR="00384070" w:rsidRPr="00646D26">
        <w:rPr>
          <w:rFonts w:ascii="Times New Roman" w:eastAsia="Times New Roman" w:hAnsi="Times New Roman" w:cs="Times New Roman"/>
          <w:b/>
          <w:lang w:val="hr-HR" w:eastAsia="bs-Latn-BA"/>
        </w:rPr>
        <w:t>.</w:t>
      </w:r>
    </w:p>
    <w:p w:rsidR="00C8145E" w:rsidRPr="00646D26" w:rsidRDefault="00765066" w:rsidP="00765066">
      <w:pPr>
        <w:tabs>
          <w:tab w:val="left" w:pos="960"/>
        </w:tabs>
        <w:spacing w:after="0" w:line="240" w:lineRule="auto"/>
        <w:jc w:val="center"/>
        <w:rPr>
          <w:rFonts w:ascii="Times New Roman" w:eastAsia="Times New Roman" w:hAnsi="Times New Roman" w:cs="Times New Roman"/>
          <w:b/>
          <w:lang w:val="hr-HR" w:eastAsia="bs-Latn-BA"/>
        </w:rPr>
      </w:pPr>
      <w:r w:rsidRPr="00646D26">
        <w:rPr>
          <w:rFonts w:ascii="Times New Roman" w:eastAsia="Times New Roman" w:hAnsi="Times New Roman" w:cs="Times New Roman"/>
          <w:b/>
          <w:lang w:val="hr-HR" w:eastAsia="bs-Latn-BA"/>
        </w:rPr>
        <w:t>(Plaća pripravnika)</w:t>
      </w:r>
    </w:p>
    <w:p w:rsidR="00EE59E5" w:rsidRPr="00646D26" w:rsidRDefault="00EE59E5" w:rsidP="00E27B92">
      <w:pPr>
        <w:pStyle w:val="ListParagraph"/>
        <w:numPr>
          <w:ilvl w:val="0"/>
          <w:numId w:val="136"/>
        </w:numPr>
        <w:jc w:val="both"/>
        <w:rPr>
          <w:sz w:val="22"/>
          <w:szCs w:val="22"/>
        </w:rPr>
      </w:pPr>
      <w:r w:rsidRPr="00646D26">
        <w:rPr>
          <w:sz w:val="22"/>
          <w:szCs w:val="22"/>
        </w:rPr>
        <w:t>Radniku-pripravniku za vrijeme trajanja pripravničkog staža pripada osnovna plaća platnog razreda odgovarajućeg stepena za grupu poslova na koje je primljen u radni odnos na određeno vrijeme umanjena za 20%.</w:t>
      </w:r>
    </w:p>
    <w:p w:rsidR="00EE59E5" w:rsidRPr="00646D26" w:rsidRDefault="00EE59E5" w:rsidP="00E27B92">
      <w:pPr>
        <w:pStyle w:val="ListParagraph"/>
        <w:numPr>
          <w:ilvl w:val="0"/>
          <w:numId w:val="136"/>
        </w:numPr>
        <w:jc w:val="both"/>
        <w:rPr>
          <w:sz w:val="22"/>
          <w:szCs w:val="22"/>
        </w:rPr>
      </w:pPr>
      <w:r w:rsidRPr="00646D26">
        <w:rPr>
          <w:sz w:val="22"/>
          <w:szCs w:val="22"/>
        </w:rPr>
        <w:t>Početna osnovna plaća iz prethodnog stava ovog člana predstavlja samo iznos plaće bez dijela plaće po osnovu penzijskog staža.</w:t>
      </w:r>
    </w:p>
    <w:p w:rsidR="006D6F3B" w:rsidRPr="00646D26" w:rsidRDefault="006D6F3B" w:rsidP="00765066">
      <w:pPr>
        <w:spacing w:after="0" w:line="240" w:lineRule="auto"/>
        <w:rPr>
          <w:rFonts w:ascii="Times New Roman" w:eastAsia="Times New Roman" w:hAnsi="Times New Roman" w:cs="Times New Roman"/>
          <w:b/>
          <w:lang w:val="sl-SI" w:eastAsia="hr-HR"/>
        </w:rPr>
      </w:pPr>
    </w:p>
    <w:p w:rsidR="006D6F3B" w:rsidRPr="00646D26" w:rsidRDefault="006D6F3B" w:rsidP="006D6F3B">
      <w:pPr>
        <w:spacing w:after="0" w:line="240" w:lineRule="auto"/>
        <w:jc w:val="center"/>
        <w:rPr>
          <w:rFonts w:ascii="Times New Roman" w:eastAsia="Times New Roman" w:hAnsi="Times New Roman" w:cs="Times New Roman"/>
          <w:b/>
          <w:lang w:val="sl-SI" w:eastAsia="hr-HR"/>
        </w:rPr>
      </w:pPr>
      <w:r w:rsidRPr="00646D26">
        <w:rPr>
          <w:rFonts w:ascii="Times New Roman" w:eastAsia="Times New Roman" w:hAnsi="Times New Roman" w:cs="Times New Roman"/>
          <w:b/>
          <w:lang w:val="sl-SI" w:eastAsia="hr-HR"/>
        </w:rPr>
        <w:t xml:space="preserve">Član </w:t>
      </w:r>
      <w:r w:rsidR="000A5E97" w:rsidRPr="00646D26">
        <w:rPr>
          <w:rFonts w:ascii="Times New Roman" w:eastAsia="Times New Roman" w:hAnsi="Times New Roman" w:cs="Times New Roman"/>
          <w:b/>
          <w:lang w:val="sl-SI" w:eastAsia="hr-HR"/>
        </w:rPr>
        <w:t>3</w:t>
      </w:r>
      <w:r w:rsidR="00D84F71" w:rsidRPr="00646D26">
        <w:rPr>
          <w:rFonts w:ascii="Times New Roman" w:eastAsia="Times New Roman" w:hAnsi="Times New Roman" w:cs="Times New Roman"/>
          <w:b/>
          <w:lang w:val="sl-SI" w:eastAsia="hr-HR"/>
        </w:rPr>
        <w:t>1</w:t>
      </w:r>
      <w:r w:rsidRPr="00646D26">
        <w:rPr>
          <w:rFonts w:ascii="Times New Roman" w:eastAsia="Times New Roman" w:hAnsi="Times New Roman" w:cs="Times New Roman"/>
          <w:b/>
          <w:lang w:val="sl-SI" w:eastAsia="hr-HR"/>
        </w:rPr>
        <w:t>.</w:t>
      </w:r>
    </w:p>
    <w:p w:rsidR="00765066" w:rsidRPr="00646D26" w:rsidRDefault="00765066" w:rsidP="006D6F3B">
      <w:pPr>
        <w:spacing w:after="0" w:line="240" w:lineRule="auto"/>
        <w:jc w:val="center"/>
        <w:rPr>
          <w:rFonts w:ascii="Times New Roman" w:eastAsia="Times New Roman" w:hAnsi="Times New Roman" w:cs="Times New Roman"/>
          <w:b/>
          <w:lang w:val="sl-SI" w:eastAsia="hr-HR"/>
        </w:rPr>
      </w:pPr>
      <w:r w:rsidRPr="00646D26">
        <w:rPr>
          <w:rFonts w:ascii="Times New Roman" w:eastAsia="Times New Roman" w:hAnsi="Times New Roman" w:cs="Times New Roman"/>
          <w:b/>
          <w:lang w:val="sl-SI" w:eastAsia="hr-HR"/>
        </w:rPr>
        <w:t>(Sufinansiranje zapošljavanja pripravnika)</w:t>
      </w:r>
    </w:p>
    <w:p w:rsidR="006D6F3B" w:rsidRPr="00646D26" w:rsidRDefault="006D6F3B" w:rsidP="00E27B92">
      <w:pPr>
        <w:pStyle w:val="ListParagraph"/>
        <w:numPr>
          <w:ilvl w:val="0"/>
          <w:numId w:val="69"/>
        </w:numPr>
        <w:jc w:val="both"/>
        <w:rPr>
          <w:sz w:val="22"/>
          <w:szCs w:val="22"/>
          <w:lang w:val="sl-SI" w:eastAsia="hr-HR"/>
        </w:rPr>
      </w:pPr>
      <w:r w:rsidRPr="00646D26">
        <w:rPr>
          <w:sz w:val="22"/>
          <w:szCs w:val="22"/>
          <w:lang w:val="sl-SI" w:eastAsia="hr-HR"/>
        </w:rPr>
        <w:t>Škola može, u skladu sa Zakonom, Ugovorom o sufinansiranju zapošljavanja osoba sa VSS ili VŠS ili drugim propisom Kantona, sa pripravnikom zaključiti ugovor o obavljanju pripravničkog  staža.</w:t>
      </w:r>
    </w:p>
    <w:p w:rsidR="006D6F3B" w:rsidRPr="00646D26" w:rsidRDefault="006D6F3B" w:rsidP="00E27B92">
      <w:pPr>
        <w:pStyle w:val="ListParagraph"/>
        <w:numPr>
          <w:ilvl w:val="0"/>
          <w:numId w:val="69"/>
        </w:numPr>
        <w:jc w:val="both"/>
        <w:rPr>
          <w:sz w:val="22"/>
          <w:szCs w:val="22"/>
          <w:lang w:val="sl-SI" w:eastAsia="hr-HR"/>
        </w:rPr>
      </w:pPr>
      <w:r w:rsidRPr="00646D26">
        <w:rPr>
          <w:sz w:val="22"/>
          <w:szCs w:val="22"/>
          <w:lang w:eastAsia="hr-HR"/>
        </w:rPr>
        <w:t>Ugovor</w:t>
      </w:r>
      <w:r w:rsidR="00765066" w:rsidRPr="00646D26">
        <w:rPr>
          <w:sz w:val="22"/>
          <w:szCs w:val="22"/>
          <w:lang w:eastAsia="hr-HR"/>
        </w:rPr>
        <w:t xml:space="preserve"> se zaključuje u pisanoj formi </w:t>
      </w:r>
      <w:r w:rsidRPr="00646D26">
        <w:rPr>
          <w:sz w:val="22"/>
          <w:szCs w:val="22"/>
          <w:lang w:eastAsia="hr-HR"/>
        </w:rPr>
        <w:t>i to na onoliko vremena koliko traje priravnički staž propisan  za zanimanje na koje se odnosi, odnosno na onoliko vremena koliko je propisano Ugovorom o sufinansiranju zapošljavanja osoba sa VSS i VŠS.</w:t>
      </w:r>
    </w:p>
    <w:p w:rsidR="00C8145E" w:rsidRPr="00646D26" w:rsidRDefault="006D6F3B" w:rsidP="00E27B92">
      <w:pPr>
        <w:pStyle w:val="ListParagraph"/>
        <w:numPr>
          <w:ilvl w:val="0"/>
          <w:numId w:val="69"/>
        </w:numPr>
        <w:jc w:val="both"/>
        <w:rPr>
          <w:sz w:val="22"/>
          <w:szCs w:val="22"/>
          <w:lang w:val="sl-SI" w:eastAsia="hr-HR"/>
        </w:rPr>
      </w:pPr>
      <w:r w:rsidRPr="00646D26">
        <w:rPr>
          <w:sz w:val="22"/>
          <w:szCs w:val="22"/>
          <w:lang w:eastAsia="hr-HR"/>
        </w:rPr>
        <w:t>Ako se zapošljava lice u skladu sa Ugovorom o sufinansiranju osoba sa VSS i VŠS, pripravniku pripada osnovna plaća u skladu sa tim ugovorom.</w:t>
      </w:r>
    </w:p>
    <w:p w:rsidR="00476BA9" w:rsidRPr="00646D26" w:rsidRDefault="00476BA9" w:rsidP="00071B1B">
      <w:pPr>
        <w:spacing w:after="0" w:line="240" w:lineRule="auto"/>
        <w:rPr>
          <w:rFonts w:ascii="Times New Roman" w:eastAsia="Times New Roman" w:hAnsi="Times New Roman" w:cs="Times New Roman"/>
          <w:b/>
          <w:lang w:val="sl-SI" w:eastAsia="bs-Latn-BA"/>
        </w:rPr>
      </w:pPr>
    </w:p>
    <w:p w:rsidR="00C8145E" w:rsidRPr="00646D26" w:rsidRDefault="0099483B" w:rsidP="00C8145E">
      <w:pPr>
        <w:spacing w:after="0" w:line="240" w:lineRule="auto"/>
        <w:jc w:val="center"/>
        <w:rPr>
          <w:rFonts w:ascii="Times New Roman" w:eastAsia="Times New Roman" w:hAnsi="Times New Roman" w:cs="Times New Roman"/>
          <w:b/>
          <w:lang w:val="sl-SI" w:eastAsia="bs-Latn-BA"/>
        </w:rPr>
      </w:pPr>
      <w:r w:rsidRPr="00646D26">
        <w:rPr>
          <w:rFonts w:ascii="Times New Roman" w:eastAsia="Times New Roman" w:hAnsi="Times New Roman" w:cs="Times New Roman"/>
          <w:b/>
          <w:lang w:val="sl-SI" w:eastAsia="bs-Latn-BA"/>
        </w:rPr>
        <w:t>Član 3</w:t>
      </w:r>
      <w:r w:rsidR="006D4548" w:rsidRPr="00646D26">
        <w:rPr>
          <w:rFonts w:ascii="Times New Roman" w:eastAsia="Times New Roman" w:hAnsi="Times New Roman" w:cs="Times New Roman"/>
          <w:b/>
          <w:lang w:val="sl-SI" w:eastAsia="bs-Latn-BA"/>
        </w:rPr>
        <w:t>2</w:t>
      </w:r>
      <w:r w:rsidR="00C8145E" w:rsidRPr="00646D26">
        <w:rPr>
          <w:rFonts w:ascii="Times New Roman" w:eastAsia="Times New Roman" w:hAnsi="Times New Roman" w:cs="Times New Roman"/>
          <w:b/>
          <w:lang w:val="sl-SI" w:eastAsia="bs-Latn-BA"/>
        </w:rPr>
        <w:t>.</w:t>
      </w:r>
    </w:p>
    <w:p w:rsidR="00071B1B" w:rsidRPr="00646D26" w:rsidRDefault="00071B1B" w:rsidP="00071B1B">
      <w:pPr>
        <w:spacing w:after="0" w:line="240" w:lineRule="auto"/>
        <w:jc w:val="center"/>
        <w:rPr>
          <w:rFonts w:ascii="Times New Roman" w:eastAsia="Times New Roman" w:hAnsi="Times New Roman" w:cs="Times New Roman"/>
          <w:b/>
          <w:lang w:val="sl-SI" w:eastAsia="bs-Latn-BA"/>
        </w:rPr>
      </w:pPr>
      <w:r w:rsidRPr="00646D26">
        <w:rPr>
          <w:rFonts w:ascii="Times New Roman" w:eastAsia="Times New Roman" w:hAnsi="Times New Roman" w:cs="Times New Roman"/>
          <w:b/>
          <w:lang w:val="sl-SI" w:eastAsia="bs-Latn-BA"/>
        </w:rPr>
        <w:t>(Stručno osposobljavanje bez zasnivanja radnog odnosa)</w:t>
      </w:r>
    </w:p>
    <w:p w:rsidR="00EE59E5" w:rsidRPr="00646D26" w:rsidRDefault="00EE59E5" w:rsidP="002F7724">
      <w:pPr>
        <w:numPr>
          <w:ilvl w:val="0"/>
          <w:numId w:val="22"/>
        </w:numPr>
        <w:spacing w:after="0" w:line="240" w:lineRule="auto"/>
        <w:jc w:val="both"/>
        <w:rPr>
          <w:rFonts w:ascii="Times New Roman" w:eastAsia="Times New Roman" w:hAnsi="Times New Roman" w:cs="Times New Roman"/>
          <w:lang w:val="pl-PL" w:eastAsia="hr-HR"/>
        </w:rPr>
      </w:pPr>
      <w:r w:rsidRPr="00646D26">
        <w:rPr>
          <w:rFonts w:ascii="Times New Roman" w:eastAsia="Times New Roman" w:hAnsi="Times New Roman" w:cs="Times New Roman"/>
          <w:lang w:val="pl-PL" w:eastAsia="hr-HR"/>
        </w:rPr>
        <w:t>Lice se nakon završenog školovanja može izuzetno primiti na stručno usavršavanje za samostalan rad bez zasnivanja radnog odnosa, a u skladu sa zakonom, uz prethodno odobrenje Ministra za obrazovanje, nauku i mlade Kantona Sarajevo</w:t>
      </w:r>
    </w:p>
    <w:p w:rsidR="003D2819" w:rsidRPr="00646D26" w:rsidRDefault="00EE59E5" w:rsidP="002F7724">
      <w:pPr>
        <w:numPr>
          <w:ilvl w:val="0"/>
          <w:numId w:val="22"/>
        </w:numPr>
        <w:spacing w:after="0" w:line="240" w:lineRule="auto"/>
        <w:jc w:val="both"/>
        <w:rPr>
          <w:rFonts w:ascii="Times New Roman" w:eastAsia="Times New Roman" w:hAnsi="Times New Roman" w:cs="Times New Roman"/>
          <w:lang w:val="pl-PL" w:eastAsia="hr-HR"/>
        </w:rPr>
      </w:pPr>
      <w:r w:rsidRPr="00646D26">
        <w:rPr>
          <w:rFonts w:ascii="Times New Roman" w:eastAsia="Times New Roman" w:hAnsi="Times New Roman" w:cs="Times New Roman"/>
          <w:lang w:val="pl-PL" w:eastAsia="hr-HR"/>
        </w:rPr>
        <w:t xml:space="preserve">Ugovor o stručnom </w:t>
      </w:r>
      <w:r w:rsidR="003D2819" w:rsidRPr="00646D26">
        <w:rPr>
          <w:rFonts w:ascii="Times New Roman" w:eastAsia="Times New Roman" w:hAnsi="Times New Roman" w:cs="Times New Roman"/>
          <w:lang w:val="pl-PL" w:eastAsia="hr-HR"/>
        </w:rPr>
        <w:t>osposobljavanju</w:t>
      </w:r>
      <w:r w:rsidRPr="00646D26">
        <w:rPr>
          <w:rFonts w:ascii="Times New Roman" w:eastAsia="Times New Roman" w:hAnsi="Times New Roman" w:cs="Times New Roman"/>
          <w:lang w:val="pl-PL" w:eastAsia="hr-HR"/>
        </w:rPr>
        <w:t xml:space="preserve"> se zaključuje u pisanom obliku.</w:t>
      </w:r>
      <w:r w:rsidR="003D2819" w:rsidRPr="00646D26">
        <w:rPr>
          <w:rFonts w:ascii="Times New Roman" w:eastAsia="Times New Roman" w:hAnsi="Times New Roman" w:cs="Times New Roman"/>
          <w:lang w:eastAsia="bs-Latn-BA"/>
        </w:rPr>
        <w:t xml:space="preserve">Kopiju ugovora Škola  dostavlja nadležnoj službi za zapošljavanje u roku od osam dana od dana zaključenja ugovora, radi evidencije i </w:t>
      </w:r>
      <w:r w:rsidR="00294115" w:rsidRPr="00646D26">
        <w:rPr>
          <w:rFonts w:ascii="Times New Roman" w:eastAsia="Times New Roman" w:hAnsi="Times New Roman" w:cs="Times New Roman"/>
          <w:lang w:eastAsia="bs-Latn-BA"/>
        </w:rPr>
        <w:t>nadzora</w:t>
      </w:r>
      <w:r w:rsidR="003D2819" w:rsidRPr="00646D26">
        <w:rPr>
          <w:rFonts w:ascii="Times New Roman" w:eastAsia="Times New Roman" w:hAnsi="Times New Roman" w:cs="Times New Roman"/>
          <w:lang w:eastAsia="bs-Latn-BA"/>
        </w:rPr>
        <w:t>.</w:t>
      </w:r>
    </w:p>
    <w:p w:rsidR="00EE59E5" w:rsidRPr="00646D26" w:rsidRDefault="00EE59E5" w:rsidP="002F7724">
      <w:pPr>
        <w:numPr>
          <w:ilvl w:val="0"/>
          <w:numId w:val="22"/>
        </w:numPr>
        <w:spacing w:after="0" w:line="240" w:lineRule="auto"/>
        <w:jc w:val="both"/>
        <w:rPr>
          <w:rFonts w:ascii="Times New Roman" w:eastAsia="Times New Roman" w:hAnsi="Times New Roman" w:cs="Times New Roman"/>
          <w:lang w:val="pl-PL" w:eastAsia="hr-HR"/>
        </w:rPr>
      </w:pPr>
      <w:r w:rsidRPr="00646D26">
        <w:rPr>
          <w:rFonts w:ascii="Times New Roman" w:eastAsia="Times New Roman" w:hAnsi="Times New Roman" w:cs="Times New Roman"/>
          <w:lang w:val="pl-PL" w:eastAsia="hr-HR"/>
        </w:rPr>
        <w:t>Stručno osposobljavanje može trajati najduže godinu dana, koliko i pripravnički staž, ako to zakonom nije drugačije regulirano.</w:t>
      </w:r>
    </w:p>
    <w:p w:rsidR="00EE59E5" w:rsidRPr="00646D26" w:rsidRDefault="00EE59E5" w:rsidP="002F7724">
      <w:pPr>
        <w:numPr>
          <w:ilvl w:val="0"/>
          <w:numId w:val="22"/>
        </w:numPr>
        <w:spacing w:after="0" w:line="240" w:lineRule="auto"/>
        <w:jc w:val="both"/>
        <w:rPr>
          <w:rFonts w:ascii="Times New Roman" w:eastAsia="Times New Roman" w:hAnsi="Times New Roman" w:cs="Times New Roman"/>
          <w:lang w:val="sl-SI" w:eastAsia="bs-Latn-BA"/>
        </w:rPr>
      </w:pPr>
      <w:r w:rsidRPr="00646D26">
        <w:rPr>
          <w:rFonts w:ascii="Times New Roman" w:eastAsia="Times New Roman" w:hAnsi="Times New Roman" w:cs="Times New Roman"/>
          <w:lang w:val="sl-SI" w:eastAsia="bs-Latn-BA"/>
        </w:rPr>
        <w:t>Na lica iz stava (1) ovog člana analogno se primjenjuju stavovi (1)</w:t>
      </w:r>
      <w:r w:rsidR="000675BF" w:rsidRPr="00646D26">
        <w:rPr>
          <w:rFonts w:ascii="Times New Roman" w:eastAsia="Times New Roman" w:hAnsi="Times New Roman" w:cs="Times New Roman"/>
          <w:lang w:val="sl-SI" w:eastAsia="bs-Latn-BA"/>
        </w:rPr>
        <w:t>, (3)</w:t>
      </w:r>
      <w:r w:rsidRPr="00646D26">
        <w:rPr>
          <w:rFonts w:ascii="Times New Roman" w:eastAsia="Times New Roman" w:hAnsi="Times New Roman" w:cs="Times New Roman"/>
          <w:lang w:val="sl-SI" w:eastAsia="bs-Latn-BA"/>
        </w:rPr>
        <w:t xml:space="preserve"> do (</w:t>
      </w:r>
      <w:r w:rsidR="000675BF" w:rsidRPr="00646D26">
        <w:rPr>
          <w:rFonts w:ascii="Times New Roman" w:eastAsia="Times New Roman" w:hAnsi="Times New Roman" w:cs="Times New Roman"/>
          <w:lang w:val="sl-SI" w:eastAsia="bs-Latn-BA"/>
        </w:rPr>
        <w:t>6</w:t>
      </w:r>
      <w:r w:rsidRPr="00646D26">
        <w:rPr>
          <w:rFonts w:ascii="Times New Roman" w:eastAsia="Times New Roman" w:hAnsi="Times New Roman" w:cs="Times New Roman"/>
          <w:lang w:val="sl-SI" w:eastAsia="bs-Latn-BA"/>
        </w:rPr>
        <w:t xml:space="preserve">) člana </w:t>
      </w:r>
      <w:r w:rsidR="000675BF" w:rsidRPr="00646D26">
        <w:rPr>
          <w:rFonts w:ascii="Times New Roman" w:eastAsia="Times New Roman" w:hAnsi="Times New Roman" w:cs="Times New Roman"/>
          <w:lang w:val="sl-SI" w:eastAsia="bs-Latn-BA"/>
        </w:rPr>
        <w:t>28</w:t>
      </w:r>
      <w:r w:rsidRPr="00646D26">
        <w:rPr>
          <w:rFonts w:ascii="Times New Roman" w:eastAsia="Times New Roman" w:hAnsi="Times New Roman" w:cs="Times New Roman"/>
          <w:lang w:val="sl-SI" w:eastAsia="bs-Latn-BA"/>
        </w:rPr>
        <w:t>. ovog Pravilnika.</w:t>
      </w:r>
    </w:p>
    <w:p w:rsidR="00EE59E5" w:rsidRPr="00646D26" w:rsidRDefault="00EE59E5" w:rsidP="002F7724">
      <w:pPr>
        <w:numPr>
          <w:ilvl w:val="0"/>
          <w:numId w:val="22"/>
        </w:numPr>
        <w:spacing w:after="0" w:line="240" w:lineRule="auto"/>
        <w:jc w:val="both"/>
        <w:rPr>
          <w:rFonts w:ascii="Times New Roman" w:eastAsia="Times New Roman" w:hAnsi="Times New Roman" w:cs="Times New Roman"/>
          <w:lang w:val="sl-SI" w:eastAsia="bs-Latn-BA"/>
        </w:rPr>
      </w:pPr>
      <w:r w:rsidRPr="00646D26">
        <w:rPr>
          <w:rFonts w:ascii="Times New Roman" w:eastAsia="Times New Roman" w:hAnsi="Times New Roman" w:cs="Times New Roman"/>
          <w:lang w:val="sl-SI" w:eastAsia="bs-Latn-BA"/>
        </w:rPr>
        <w:t xml:space="preserve">Vrijeme stručnog osposobljavanja iz stava 1. ovog člana računa se u pripravnički staž i radno iskustvo utvrđeno kao uvjet za rad u određenom zanimanju i može trajati najduže onoliko vremena koliko traje pripravnički staž.  </w:t>
      </w:r>
    </w:p>
    <w:p w:rsidR="00EE59E5" w:rsidRPr="00646D26" w:rsidRDefault="00EE59E5" w:rsidP="002F7724">
      <w:pPr>
        <w:numPr>
          <w:ilvl w:val="0"/>
          <w:numId w:val="22"/>
        </w:numPr>
        <w:spacing w:after="0" w:line="240" w:lineRule="auto"/>
        <w:jc w:val="both"/>
        <w:rPr>
          <w:rFonts w:ascii="Times New Roman" w:eastAsia="Times New Roman" w:hAnsi="Times New Roman" w:cs="Times New Roman"/>
          <w:lang w:val="sl-SI" w:eastAsia="bs-Latn-BA"/>
        </w:rPr>
      </w:pPr>
      <w:r w:rsidRPr="00646D26">
        <w:rPr>
          <w:rFonts w:ascii="Times New Roman" w:eastAsia="Times New Roman" w:hAnsi="Times New Roman" w:cs="Times New Roman"/>
          <w:lang w:val="sl-SI" w:eastAsia="bs-Latn-BA"/>
        </w:rPr>
        <w:t>Lic</w:t>
      </w:r>
      <w:r w:rsidR="003D2819" w:rsidRPr="00646D26">
        <w:rPr>
          <w:rFonts w:ascii="Times New Roman" w:eastAsia="Times New Roman" w:hAnsi="Times New Roman" w:cs="Times New Roman"/>
          <w:lang w:val="sl-SI" w:eastAsia="bs-Latn-BA"/>
        </w:rPr>
        <w:t>u na stručnom osposobljavanju–</w:t>
      </w:r>
      <w:r w:rsidRPr="00646D26">
        <w:rPr>
          <w:rFonts w:ascii="Times New Roman" w:eastAsia="Times New Roman" w:hAnsi="Times New Roman" w:cs="Times New Roman"/>
          <w:lang w:val="sl-SI" w:eastAsia="bs-Latn-BA"/>
        </w:rPr>
        <w:t>volonteru u školi za vrijeme trajanja stručnog osposobljavanja pripada naknada 35% osnovne plaće platnog razreda odgovarajućeg stepena za grupu poslova na koje je primljen za volontiranje na određeno vrijeme.</w:t>
      </w:r>
    </w:p>
    <w:p w:rsidR="00EE59E5" w:rsidRPr="00646D26" w:rsidRDefault="00EE59E5" w:rsidP="002F7724">
      <w:pPr>
        <w:numPr>
          <w:ilvl w:val="0"/>
          <w:numId w:val="22"/>
        </w:numPr>
        <w:spacing w:after="0" w:line="240" w:lineRule="auto"/>
        <w:jc w:val="both"/>
        <w:rPr>
          <w:rFonts w:ascii="Times New Roman" w:eastAsia="Times New Roman" w:hAnsi="Times New Roman" w:cs="Times New Roman"/>
          <w:lang w:val="sl-SI" w:eastAsia="bs-Latn-BA"/>
        </w:rPr>
      </w:pPr>
      <w:r w:rsidRPr="00646D26">
        <w:rPr>
          <w:rFonts w:ascii="Times New Roman" w:eastAsia="Times New Roman" w:hAnsi="Times New Roman" w:cs="Times New Roman"/>
          <w:lang w:val="sl-SI" w:eastAsia="bs-Latn-BA"/>
        </w:rPr>
        <w:t>Početna osnovna plaća iz prethodnog stava ovog člana predstavlja samo iznos paće bez dijela plaće po osnovu penzijskog staža.</w:t>
      </w:r>
    </w:p>
    <w:p w:rsidR="00EE59E5" w:rsidRPr="00646D26" w:rsidRDefault="00EE59E5" w:rsidP="002F7724">
      <w:pPr>
        <w:numPr>
          <w:ilvl w:val="0"/>
          <w:numId w:val="22"/>
        </w:numPr>
        <w:spacing w:after="0" w:line="240" w:lineRule="auto"/>
        <w:jc w:val="both"/>
        <w:rPr>
          <w:rFonts w:ascii="Times New Roman" w:eastAsia="Times New Roman" w:hAnsi="Times New Roman" w:cs="Times New Roman"/>
          <w:lang w:val="sl-SI" w:eastAsia="bs-Latn-BA"/>
        </w:rPr>
      </w:pPr>
      <w:r w:rsidRPr="00646D26">
        <w:rPr>
          <w:rFonts w:ascii="Times New Roman" w:eastAsia="Times New Roman" w:hAnsi="Times New Roman" w:cs="Times New Roman"/>
          <w:lang w:val="sl-SI" w:eastAsia="bs-Latn-BA"/>
        </w:rPr>
        <w:t>Za vrijeme stručnog osposobljavanja, licu pripada pravo na ishranu u toku radnog vremen</w:t>
      </w:r>
      <w:r w:rsidR="003D2819" w:rsidRPr="00646D26">
        <w:rPr>
          <w:rFonts w:ascii="Times New Roman" w:eastAsia="Times New Roman" w:hAnsi="Times New Roman" w:cs="Times New Roman"/>
          <w:lang w:val="sl-SI" w:eastAsia="bs-Latn-BA"/>
        </w:rPr>
        <w:t xml:space="preserve">a </w:t>
      </w:r>
      <w:r w:rsidRPr="00646D26">
        <w:rPr>
          <w:rFonts w:ascii="Times New Roman" w:eastAsia="Times New Roman" w:hAnsi="Times New Roman" w:cs="Times New Roman"/>
          <w:lang w:val="sl-SI" w:eastAsia="bs-Latn-BA"/>
        </w:rPr>
        <w:t>(topli obrok) i pravo na prijevoz na posao i sa posla, pod jednakim uslovima kao i ostalim radnicima.</w:t>
      </w:r>
    </w:p>
    <w:p w:rsidR="00EE59E5" w:rsidRPr="00646D26" w:rsidRDefault="00EE59E5" w:rsidP="002F7724">
      <w:pPr>
        <w:numPr>
          <w:ilvl w:val="0"/>
          <w:numId w:val="22"/>
        </w:numPr>
        <w:spacing w:after="0" w:line="240" w:lineRule="auto"/>
        <w:jc w:val="both"/>
        <w:rPr>
          <w:rFonts w:ascii="Times New Roman" w:eastAsia="Times New Roman" w:hAnsi="Times New Roman" w:cs="Times New Roman"/>
          <w:lang w:val="sl-SI" w:eastAsia="bs-Latn-BA"/>
        </w:rPr>
      </w:pPr>
      <w:r w:rsidRPr="00646D26">
        <w:rPr>
          <w:rFonts w:ascii="Times New Roman" w:eastAsia="Times New Roman" w:hAnsi="Times New Roman" w:cs="Times New Roman"/>
          <w:lang w:eastAsia="bs-Latn-BA"/>
        </w:rPr>
        <w:t>Lice na stručnom osposobljavanju ima pravo na zdravstveno osiguranje</w:t>
      </w:r>
      <w:r w:rsidR="003D2819" w:rsidRPr="00646D26">
        <w:rPr>
          <w:rFonts w:ascii="Times New Roman" w:eastAsia="Times New Roman" w:hAnsi="Times New Roman" w:cs="Times New Roman"/>
          <w:lang w:eastAsia="bs-Latn-BA"/>
        </w:rPr>
        <w:t>,</w:t>
      </w:r>
      <w:r w:rsidRPr="00646D26">
        <w:rPr>
          <w:rFonts w:ascii="Times New Roman" w:eastAsia="Times New Roman" w:hAnsi="Times New Roman" w:cs="Times New Roman"/>
          <w:lang w:eastAsia="bs-Latn-BA"/>
        </w:rPr>
        <w:t xml:space="preserve"> kako je to utvrđeno propisima za nezaposlena lica, a prava po osnovu osiguranja za slučaj povrede na radu i profesionalnog oboljenja osigurava poslodavac u skladu sa propisima o penzijskom i invalidskom osiguranju. </w:t>
      </w:r>
    </w:p>
    <w:p w:rsidR="00EE59E5" w:rsidRPr="00646D26" w:rsidRDefault="00EE59E5" w:rsidP="002F7724">
      <w:pPr>
        <w:numPr>
          <w:ilvl w:val="0"/>
          <w:numId w:val="22"/>
        </w:numPr>
        <w:spacing w:after="0" w:line="240" w:lineRule="auto"/>
        <w:jc w:val="both"/>
        <w:rPr>
          <w:rFonts w:ascii="Times New Roman" w:eastAsia="Times New Roman" w:hAnsi="Times New Roman" w:cs="Times New Roman"/>
          <w:lang w:val="sl-SI" w:eastAsia="bs-Latn-BA"/>
        </w:rPr>
      </w:pPr>
      <w:r w:rsidRPr="00646D26">
        <w:rPr>
          <w:rFonts w:ascii="Times New Roman" w:eastAsia="Times New Roman" w:hAnsi="Times New Roman" w:cs="Times New Roman"/>
          <w:lang w:val="sl-SI" w:eastAsia="bs-Latn-BA"/>
        </w:rPr>
        <w:t>Licu za vrijeme stručnog osposobljavanja osigurava se odmor u toku rada, dnevni odmor između dva uzastopna radna dana i sedmični odmor.</w:t>
      </w:r>
    </w:p>
    <w:p w:rsidR="00EF5201" w:rsidRPr="00646D26" w:rsidRDefault="00EE59E5" w:rsidP="002F7724">
      <w:pPr>
        <w:numPr>
          <w:ilvl w:val="0"/>
          <w:numId w:val="22"/>
        </w:numPr>
        <w:spacing w:after="0" w:line="240" w:lineRule="auto"/>
        <w:jc w:val="both"/>
        <w:rPr>
          <w:rFonts w:ascii="Times New Roman" w:eastAsia="Times New Roman" w:hAnsi="Times New Roman" w:cs="Times New Roman"/>
          <w:lang w:val="sl-SI" w:eastAsia="bs-Latn-BA"/>
        </w:rPr>
      </w:pPr>
      <w:r w:rsidRPr="00646D26">
        <w:rPr>
          <w:rFonts w:ascii="Times New Roman" w:eastAsia="Times New Roman" w:hAnsi="Times New Roman" w:cs="Times New Roman"/>
          <w:lang w:val="sl-SI" w:eastAsia="bs-Latn-BA"/>
        </w:rPr>
        <w:t>Izuzetno, lice koje je na stručnom osposobljavanju, ukoliko to žel</w:t>
      </w:r>
      <w:r w:rsidR="003D2819" w:rsidRPr="00646D26">
        <w:rPr>
          <w:rFonts w:ascii="Times New Roman" w:eastAsia="Times New Roman" w:hAnsi="Times New Roman" w:cs="Times New Roman"/>
          <w:lang w:val="sl-SI" w:eastAsia="bs-Latn-BA"/>
        </w:rPr>
        <w:t>i</w:t>
      </w:r>
      <w:r w:rsidRPr="00646D26">
        <w:rPr>
          <w:rFonts w:ascii="Times New Roman" w:eastAsia="Times New Roman" w:hAnsi="Times New Roman" w:cs="Times New Roman"/>
          <w:lang w:val="sl-SI" w:eastAsia="bs-Latn-BA"/>
        </w:rPr>
        <w:t xml:space="preserve">, može </w:t>
      </w:r>
      <w:r w:rsidR="003D2819" w:rsidRPr="00646D26">
        <w:rPr>
          <w:rFonts w:ascii="Times New Roman" w:eastAsia="Times New Roman" w:hAnsi="Times New Roman" w:cs="Times New Roman"/>
          <w:lang w:val="sl-SI" w:eastAsia="bs-Latn-BA"/>
        </w:rPr>
        <w:t>školi</w:t>
      </w:r>
      <w:r w:rsidRPr="00646D26">
        <w:rPr>
          <w:rFonts w:ascii="Times New Roman" w:eastAsia="Times New Roman" w:hAnsi="Times New Roman" w:cs="Times New Roman"/>
          <w:lang w:val="sl-SI" w:eastAsia="bs-Latn-BA"/>
        </w:rPr>
        <w:t xml:space="preserve"> podnijeti ovjerenu pisanu izjavu da se odriče prava na naknade utvrđene ovim članom.</w:t>
      </w:r>
    </w:p>
    <w:p w:rsidR="007A21AB" w:rsidRPr="00646D26" w:rsidRDefault="007A21AB" w:rsidP="007A21AB">
      <w:pPr>
        <w:spacing w:after="0" w:line="240" w:lineRule="auto"/>
        <w:ind w:left="360"/>
        <w:jc w:val="both"/>
        <w:rPr>
          <w:rFonts w:ascii="Times New Roman" w:eastAsia="Times New Roman" w:hAnsi="Times New Roman" w:cs="Times New Roman"/>
          <w:lang w:val="sl-SI" w:eastAsia="bs-Latn-BA"/>
        </w:rPr>
      </w:pPr>
    </w:p>
    <w:p w:rsidR="00C8145E" w:rsidRPr="00646D26" w:rsidRDefault="0099483B" w:rsidP="00C8145E">
      <w:pPr>
        <w:spacing w:after="0" w:line="240" w:lineRule="auto"/>
        <w:jc w:val="center"/>
        <w:rPr>
          <w:rFonts w:ascii="Times New Roman" w:eastAsia="Times New Roman" w:hAnsi="Times New Roman" w:cs="Times New Roman"/>
          <w:b/>
          <w:lang w:val="sl-SI" w:eastAsia="bs-Latn-BA"/>
        </w:rPr>
      </w:pPr>
      <w:r w:rsidRPr="00646D26">
        <w:rPr>
          <w:rFonts w:ascii="Times New Roman" w:eastAsia="Times New Roman" w:hAnsi="Times New Roman" w:cs="Times New Roman"/>
          <w:b/>
          <w:lang w:val="sl-SI" w:eastAsia="bs-Latn-BA"/>
        </w:rPr>
        <w:t>Član 3</w:t>
      </w:r>
      <w:r w:rsidR="006D4548" w:rsidRPr="00646D26">
        <w:rPr>
          <w:rFonts w:ascii="Times New Roman" w:eastAsia="Times New Roman" w:hAnsi="Times New Roman" w:cs="Times New Roman"/>
          <w:b/>
          <w:lang w:val="sl-SI" w:eastAsia="bs-Latn-BA"/>
        </w:rPr>
        <w:t>3</w:t>
      </w:r>
      <w:r w:rsidR="00EF5201" w:rsidRPr="00646D26">
        <w:rPr>
          <w:rFonts w:ascii="Times New Roman" w:eastAsia="Times New Roman" w:hAnsi="Times New Roman" w:cs="Times New Roman"/>
          <w:b/>
          <w:lang w:val="sl-SI" w:eastAsia="bs-Latn-BA"/>
        </w:rPr>
        <w:t>.</w:t>
      </w:r>
    </w:p>
    <w:p w:rsidR="00071B1B" w:rsidRPr="00646D26" w:rsidRDefault="00071B1B" w:rsidP="00C8145E">
      <w:pPr>
        <w:spacing w:after="0" w:line="240" w:lineRule="auto"/>
        <w:jc w:val="center"/>
        <w:rPr>
          <w:rFonts w:ascii="Times New Roman" w:eastAsia="Times New Roman" w:hAnsi="Times New Roman" w:cs="Times New Roman"/>
          <w:b/>
          <w:lang w:val="sl-SI" w:eastAsia="bs-Latn-BA"/>
        </w:rPr>
      </w:pPr>
      <w:r w:rsidRPr="00646D26">
        <w:rPr>
          <w:rFonts w:ascii="Times New Roman" w:eastAsia="Times New Roman" w:hAnsi="Times New Roman" w:cs="Times New Roman"/>
          <w:b/>
          <w:lang w:val="sl-SI" w:eastAsia="bs-Latn-BA"/>
        </w:rPr>
        <w:t>(Ocjenjivanje i napredovanje radnika)</w:t>
      </w:r>
    </w:p>
    <w:p w:rsidR="00C8145E" w:rsidRPr="00646D26" w:rsidRDefault="0099483B" w:rsidP="002F7724">
      <w:pPr>
        <w:numPr>
          <w:ilvl w:val="0"/>
          <w:numId w:val="23"/>
        </w:numPr>
        <w:spacing w:after="0" w:line="240" w:lineRule="auto"/>
        <w:jc w:val="both"/>
        <w:rPr>
          <w:rFonts w:ascii="Times New Roman" w:eastAsia="Times New Roman" w:hAnsi="Times New Roman" w:cs="Times New Roman"/>
          <w:lang w:val="sl-SI" w:eastAsia="bs-Latn-BA"/>
        </w:rPr>
      </w:pPr>
      <w:r w:rsidRPr="00646D26">
        <w:rPr>
          <w:rFonts w:ascii="Times New Roman" w:eastAsia="Times New Roman" w:hAnsi="Times New Roman" w:cs="Times New Roman"/>
          <w:lang w:val="sl-SI" w:eastAsia="bs-Latn-BA"/>
        </w:rPr>
        <w:t xml:space="preserve">Rad nastavnika i </w:t>
      </w:r>
      <w:r w:rsidR="00C8145E" w:rsidRPr="00646D26">
        <w:rPr>
          <w:rFonts w:ascii="Times New Roman" w:eastAsia="Times New Roman" w:hAnsi="Times New Roman" w:cs="Times New Roman"/>
          <w:lang w:val="sl-SI" w:eastAsia="bs-Latn-BA"/>
        </w:rPr>
        <w:t>stručnih saradnika ocjenjuje se  na osnovu Pravilnika koji donosi ministaruz obavezne konsultacije sa predstavnicima sindikata.</w:t>
      </w:r>
    </w:p>
    <w:p w:rsidR="00C8145E" w:rsidRPr="00646D26" w:rsidRDefault="00EF5201" w:rsidP="002F7724">
      <w:pPr>
        <w:numPr>
          <w:ilvl w:val="0"/>
          <w:numId w:val="23"/>
        </w:numPr>
        <w:autoSpaceDE w:val="0"/>
        <w:autoSpaceDN w:val="0"/>
        <w:adjustRightInd w:val="0"/>
        <w:spacing w:after="0" w:line="240" w:lineRule="auto"/>
        <w:jc w:val="both"/>
        <w:rPr>
          <w:rFonts w:ascii="Times New Roman" w:eastAsia="Times New Roman" w:hAnsi="Times New Roman" w:cs="Times New Roman"/>
          <w:lang w:val="sl-SI" w:eastAsia="bs-Latn-BA"/>
        </w:rPr>
      </w:pPr>
      <w:r w:rsidRPr="00646D26">
        <w:rPr>
          <w:rFonts w:ascii="Times New Roman" w:eastAsia="Times New Roman" w:hAnsi="Times New Roman" w:cs="Times New Roman"/>
          <w:lang w:val="sl-SI" w:eastAsia="bs-Latn-BA"/>
        </w:rPr>
        <w:t>Radnici</w:t>
      </w:r>
      <w:r w:rsidR="00C8145E" w:rsidRPr="00646D26">
        <w:rPr>
          <w:rFonts w:ascii="Times New Roman" w:eastAsia="Times New Roman" w:hAnsi="Times New Roman" w:cs="Times New Roman"/>
          <w:lang w:val="sl-SI" w:eastAsia="bs-Latn-BA"/>
        </w:rPr>
        <w:t xml:space="preserve"> napreduju prema iskazanoj stručnoj sposobnosti, uspjehu u radu i godinama staža.</w:t>
      </w:r>
    </w:p>
    <w:p w:rsidR="00C8145E" w:rsidRPr="00646D26" w:rsidRDefault="00C8145E" w:rsidP="002F7724">
      <w:pPr>
        <w:numPr>
          <w:ilvl w:val="0"/>
          <w:numId w:val="23"/>
        </w:numPr>
        <w:autoSpaceDE w:val="0"/>
        <w:autoSpaceDN w:val="0"/>
        <w:adjustRightInd w:val="0"/>
        <w:spacing w:after="0" w:line="240" w:lineRule="auto"/>
        <w:jc w:val="both"/>
        <w:rPr>
          <w:rFonts w:ascii="Times New Roman" w:eastAsia="Times New Roman" w:hAnsi="Times New Roman" w:cs="Times New Roman"/>
          <w:lang w:val="sl-SI" w:eastAsia="bs-Latn-BA"/>
        </w:rPr>
      </w:pPr>
      <w:r w:rsidRPr="00646D26">
        <w:rPr>
          <w:rFonts w:ascii="Times New Roman" w:eastAsia="Times New Roman" w:hAnsi="Times New Roman" w:cs="Times New Roman"/>
          <w:lang w:val="sl-SI" w:eastAsia="bs-Latn-BA"/>
        </w:rPr>
        <w:t xml:space="preserve">Stručna sposobnost i uspjeh u radu iskazuju se kroz ocjenu rada </w:t>
      </w:r>
      <w:r w:rsidR="00EF5201" w:rsidRPr="00646D26">
        <w:rPr>
          <w:rFonts w:ascii="Times New Roman" w:eastAsia="Times New Roman" w:hAnsi="Times New Roman" w:cs="Times New Roman"/>
          <w:lang w:val="sl-SI" w:eastAsia="bs-Latn-BA"/>
        </w:rPr>
        <w:t>radnika</w:t>
      </w:r>
      <w:r w:rsidRPr="00646D26">
        <w:rPr>
          <w:rFonts w:ascii="Times New Roman" w:eastAsia="Times New Roman" w:hAnsi="Times New Roman" w:cs="Times New Roman"/>
          <w:lang w:val="sl-SI" w:eastAsia="bs-Latn-BA"/>
        </w:rPr>
        <w:t>.</w:t>
      </w:r>
    </w:p>
    <w:p w:rsidR="00C8145E" w:rsidRPr="00646D26" w:rsidRDefault="00EF5201" w:rsidP="002F7724">
      <w:pPr>
        <w:numPr>
          <w:ilvl w:val="0"/>
          <w:numId w:val="23"/>
        </w:numPr>
        <w:autoSpaceDE w:val="0"/>
        <w:autoSpaceDN w:val="0"/>
        <w:adjustRightInd w:val="0"/>
        <w:spacing w:after="0" w:line="240" w:lineRule="auto"/>
        <w:jc w:val="both"/>
        <w:rPr>
          <w:rFonts w:ascii="Times New Roman" w:eastAsia="Times New Roman" w:hAnsi="Times New Roman" w:cs="Times New Roman"/>
          <w:lang w:val="sl-SI" w:eastAsia="bs-Latn-BA"/>
        </w:rPr>
      </w:pPr>
      <w:r w:rsidRPr="00646D26">
        <w:rPr>
          <w:rFonts w:ascii="Times New Roman" w:eastAsia="Times New Roman" w:hAnsi="Times New Roman" w:cs="Times New Roman"/>
          <w:lang w:val="sl-SI" w:eastAsia="bs-Latn-BA"/>
        </w:rPr>
        <w:t>Radnici</w:t>
      </w:r>
      <w:r w:rsidR="00C8145E" w:rsidRPr="00646D26">
        <w:rPr>
          <w:rFonts w:ascii="Times New Roman" w:eastAsia="Times New Roman" w:hAnsi="Times New Roman" w:cs="Times New Roman"/>
          <w:lang w:val="sl-SI" w:eastAsia="bs-Latn-BA"/>
        </w:rPr>
        <w:t xml:space="preserve"> napreduju u više zvanje u okviru istog stepena školske spreme.</w:t>
      </w:r>
    </w:p>
    <w:p w:rsidR="00C8145E" w:rsidRPr="00646D26" w:rsidRDefault="00EF5201" w:rsidP="002F7724">
      <w:pPr>
        <w:numPr>
          <w:ilvl w:val="0"/>
          <w:numId w:val="23"/>
        </w:numPr>
        <w:autoSpaceDE w:val="0"/>
        <w:autoSpaceDN w:val="0"/>
        <w:adjustRightInd w:val="0"/>
        <w:spacing w:after="0" w:line="240" w:lineRule="auto"/>
        <w:jc w:val="both"/>
        <w:rPr>
          <w:rFonts w:ascii="Times New Roman" w:eastAsia="Times New Roman" w:hAnsi="Times New Roman" w:cs="Times New Roman"/>
          <w:lang w:val="sl-SI" w:eastAsia="bs-Latn-BA"/>
        </w:rPr>
      </w:pPr>
      <w:r w:rsidRPr="00646D26">
        <w:rPr>
          <w:rFonts w:ascii="Times New Roman" w:eastAsia="Times New Roman" w:hAnsi="Times New Roman" w:cs="Times New Roman"/>
          <w:lang w:val="sl-SI" w:eastAsia="bs-Latn-BA"/>
        </w:rPr>
        <w:lastRenderedPageBreak/>
        <w:t>Radnici</w:t>
      </w:r>
      <w:r w:rsidR="00C8145E" w:rsidRPr="00646D26">
        <w:rPr>
          <w:rFonts w:ascii="Times New Roman" w:eastAsia="Times New Roman" w:hAnsi="Times New Roman" w:cs="Times New Roman"/>
          <w:lang w:val="sl-SI" w:eastAsia="bs-Latn-BA"/>
        </w:rPr>
        <w:t xml:space="preserve"> koji su u toku nastavne godine radili manje od šest mjeseci ne ocjenjuju se za tu godinu, bez obzira na razloge.</w:t>
      </w:r>
    </w:p>
    <w:p w:rsidR="00C8145E" w:rsidRPr="00646D26" w:rsidRDefault="00C8145E" w:rsidP="002F7724">
      <w:pPr>
        <w:numPr>
          <w:ilvl w:val="0"/>
          <w:numId w:val="23"/>
        </w:numPr>
        <w:autoSpaceDE w:val="0"/>
        <w:autoSpaceDN w:val="0"/>
        <w:adjustRightInd w:val="0"/>
        <w:spacing w:after="0" w:line="240" w:lineRule="auto"/>
        <w:jc w:val="both"/>
        <w:rPr>
          <w:rFonts w:ascii="Times New Roman" w:eastAsia="Times New Roman" w:hAnsi="Times New Roman" w:cs="Times New Roman"/>
          <w:lang w:val="sl-SI" w:eastAsia="bs-Latn-BA"/>
        </w:rPr>
      </w:pPr>
      <w:r w:rsidRPr="00646D26">
        <w:rPr>
          <w:rFonts w:ascii="Times New Roman" w:eastAsia="Times New Roman" w:hAnsi="Times New Roman" w:cs="Times New Roman"/>
          <w:lang w:val="sl-SI" w:eastAsia="bs-Latn-BA"/>
        </w:rPr>
        <w:t xml:space="preserve">U slučajevima kada je protiv </w:t>
      </w:r>
      <w:r w:rsidR="00EF5201" w:rsidRPr="00646D26">
        <w:rPr>
          <w:rFonts w:ascii="Times New Roman" w:eastAsia="Times New Roman" w:hAnsi="Times New Roman" w:cs="Times New Roman"/>
          <w:lang w:val="sl-SI" w:eastAsia="bs-Latn-BA"/>
        </w:rPr>
        <w:t>radnika</w:t>
      </w:r>
      <w:r w:rsidRPr="00646D26">
        <w:rPr>
          <w:rFonts w:ascii="Times New Roman" w:eastAsia="Times New Roman" w:hAnsi="Times New Roman" w:cs="Times New Roman"/>
          <w:lang w:val="sl-SI" w:eastAsia="bs-Latn-BA"/>
        </w:rPr>
        <w:t xml:space="preserve"> pokrenut postupak za utvrđivanje odgovornosti zbog teške povrede dužnosti ili je </w:t>
      </w:r>
      <w:r w:rsidR="00EF5201" w:rsidRPr="00646D26">
        <w:rPr>
          <w:rFonts w:ascii="Times New Roman" w:eastAsia="Times New Roman" w:hAnsi="Times New Roman" w:cs="Times New Roman"/>
          <w:lang w:val="sl-SI" w:eastAsia="bs-Latn-BA"/>
        </w:rPr>
        <w:t>radnik</w:t>
      </w:r>
      <w:r w:rsidRPr="00646D26">
        <w:rPr>
          <w:rFonts w:ascii="Times New Roman" w:eastAsia="Times New Roman" w:hAnsi="Times New Roman" w:cs="Times New Roman"/>
          <w:lang w:val="sl-SI" w:eastAsia="bs-Latn-BA"/>
        </w:rPr>
        <w:t xml:space="preserve"> udaljen sa dužnosti, zaustavlja se računanje vremena za unapređivanje </w:t>
      </w:r>
      <w:r w:rsidR="00EF5201" w:rsidRPr="00646D26">
        <w:rPr>
          <w:rFonts w:ascii="Times New Roman" w:eastAsia="Times New Roman" w:hAnsi="Times New Roman" w:cs="Times New Roman"/>
          <w:lang w:val="sl-SI" w:eastAsia="bs-Latn-BA"/>
        </w:rPr>
        <w:t>radnika</w:t>
      </w:r>
      <w:r w:rsidRPr="00646D26">
        <w:rPr>
          <w:rFonts w:ascii="Times New Roman" w:eastAsia="Times New Roman" w:hAnsi="Times New Roman" w:cs="Times New Roman"/>
          <w:lang w:val="sl-SI" w:eastAsia="bs-Latn-BA"/>
        </w:rPr>
        <w:t>, dok traje postupak za utvrđivanje odgovornosti.</w:t>
      </w:r>
    </w:p>
    <w:p w:rsidR="00C8145E" w:rsidRPr="00646D26" w:rsidRDefault="00C8145E" w:rsidP="002F7724">
      <w:pPr>
        <w:numPr>
          <w:ilvl w:val="0"/>
          <w:numId w:val="23"/>
        </w:numPr>
        <w:autoSpaceDE w:val="0"/>
        <w:autoSpaceDN w:val="0"/>
        <w:adjustRightInd w:val="0"/>
        <w:spacing w:after="0" w:line="240" w:lineRule="auto"/>
        <w:jc w:val="both"/>
        <w:rPr>
          <w:rFonts w:ascii="Times New Roman" w:eastAsia="Times New Roman" w:hAnsi="Times New Roman" w:cs="Times New Roman"/>
          <w:lang w:val="sl-SI" w:eastAsia="bs-Latn-BA"/>
        </w:rPr>
      </w:pPr>
      <w:r w:rsidRPr="00646D26">
        <w:rPr>
          <w:rFonts w:ascii="Times New Roman" w:eastAsia="Times New Roman" w:hAnsi="Times New Roman" w:cs="Times New Roman"/>
          <w:lang w:val="sl-SI" w:eastAsia="bs-Latn-BA"/>
        </w:rPr>
        <w:t xml:space="preserve">Ukoliko nakon provedenog postupka za utvrđivanje odgovornosti zbog teške povrede dužnosti, </w:t>
      </w:r>
      <w:r w:rsidR="00EF5201" w:rsidRPr="00646D26">
        <w:rPr>
          <w:rFonts w:ascii="Times New Roman" w:eastAsia="Times New Roman" w:hAnsi="Times New Roman" w:cs="Times New Roman"/>
          <w:lang w:val="sl-SI" w:eastAsia="bs-Latn-BA"/>
        </w:rPr>
        <w:t>radnik</w:t>
      </w:r>
      <w:r w:rsidRPr="00646D26">
        <w:rPr>
          <w:rFonts w:ascii="Times New Roman" w:eastAsia="Times New Roman" w:hAnsi="Times New Roman" w:cs="Times New Roman"/>
          <w:lang w:val="sl-SI" w:eastAsia="bs-Latn-BA"/>
        </w:rPr>
        <w:t xml:space="preserve"> bude oslobođen od odgovornosti ili teška povreda dužnost</w:t>
      </w:r>
      <w:r w:rsidR="003B2986" w:rsidRPr="00646D26">
        <w:rPr>
          <w:rFonts w:ascii="Times New Roman" w:eastAsia="Times New Roman" w:hAnsi="Times New Roman" w:cs="Times New Roman"/>
          <w:lang w:val="sl-SI" w:eastAsia="bs-Latn-BA"/>
        </w:rPr>
        <w:t>i bude prekvalifikovana u la</w:t>
      </w:r>
      <w:r w:rsidRPr="00646D26">
        <w:rPr>
          <w:rFonts w:ascii="Times New Roman" w:eastAsia="Times New Roman" w:hAnsi="Times New Roman" w:cs="Times New Roman"/>
          <w:lang w:val="sl-SI" w:eastAsia="bs-Latn-BA"/>
        </w:rPr>
        <w:t>k</w:t>
      </w:r>
      <w:r w:rsidR="003B2986" w:rsidRPr="00646D26">
        <w:rPr>
          <w:rFonts w:ascii="Times New Roman" w:eastAsia="Times New Roman" w:hAnsi="Times New Roman" w:cs="Times New Roman"/>
          <w:lang w:val="sl-SI" w:eastAsia="bs-Latn-BA"/>
        </w:rPr>
        <w:t>š</w:t>
      </w:r>
      <w:r w:rsidRPr="00646D26">
        <w:rPr>
          <w:rFonts w:ascii="Times New Roman" w:eastAsia="Times New Roman" w:hAnsi="Times New Roman" w:cs="Times New Roman"/>
          <w:lang w:val="sl-SI" w:eastAsia="bs-Latn-BA"/>
        </w:rPr>
        <w:t xml:space="preserve">u povredu dužnosti, prethodno zaustavljeno vrijeme za napredovanje </w:t>
      </w:r>
      <w:r w:rsidR="00EF5201" w:rsidRPr="00646D26">
        <w:rPr>
          <w:rFonts w:ascii="Times New Roman" w:eastAsia="Times New Roman" w:hAnsi="Times New Roman" w:cs="Times New Roman"/>
          <w:lang w:val="sl-SI" w:eastAsia="bs-Latn-BA"/>
        </w:rPr>
        <w:t>radnika</w:t>
      </w:r>
      <w:r w:rsidRPr="00646D26">
        <w:rPr>
          <w:rFonts w:ascii="Times New Roman" w:eastAsia="Times New Roman" w:hAnsi="Times New Roman" w:cs="Times New Roman"/>
          <w:lang w:val="sl-SI" w:eastAsia="bs-Latn-BA"/>
        </w:rPr>
        <w:t xml:space="preserve"> uračunava se u vrijeme za unapređivanje </w:t>
      </w:r>
      <w:r w:rsidR="00EF5201" w:rsidRPr="00646D26">
        <w:rPr>
          <w:rFonts w:ascii="Times New Roman" w:eastAsia="Times New Roman" w:hAnsi="Times New Roman" w:cs="Times New Roman"/>
          <w:lang w:val="sl-SI" w:eastAsia="bs-Latn-BA"/>
        </w:rPr>
        <w:t>radnika</w:t>
      </w:r>
      <w:r w:rsidRPr="00646D26">
        <w:rPr>
          <w:rFonts w:ascii="Times New Roman" w:eastAsia="Times New Roman" w:hAnsi="Times New Roman" w:cs="Times New Roman"/>
          <w:lang w:val="sl-SI" w:eastAsia="bs-Latn-BA"/>
        </w:rPr>
        <w:t xml:space="preserve"> u viši platni razred.</w:t>
      </w:r>
    </w:p>
    <w:p w:rsidR="00EF5201" w:rsidRPr="00646D26" w:rsidRDefault="00EF5201" w:rsidP="00071B1B">
      <w:pPr>
        <w:spacing w:after="0" w:line="240" w:lineRule="auto"/>
        <w:rPr>
          <w:rFonts w:ascii="Times New Roman" w:eastAsia="Times New Roman" w:hAnsi="Times New Roman" w:cs="Times New Roman"/>
          <w:b/>
          <w:lang w:val="sl-SI" w:eastAsia="bs-Latn-BA"/>
        </w:rPr>
      </w:pPr>
    </w:p>
    <w:p w:rsidR="00C8145E" w:rsidRPr="00646D26" w:rsidRDefault="0099483B" w:rsidP="00C8145E">
      <w:pPr>
        <w:spacing w:after="0" w:line="240" w:lineRule="auto"/>
        <w:jc w:val="center"/>
        <w:rPr>
          <w:rFonts w:ascii="Times New Roman" w:eastAsia="Times New Roman" w:hAnsi="Times New Roman" w:cs="Times New Roman"/>
          <w:b/>
          <w:lang w:val="sl-SI" w:eastAsia="bs-Latn-BA"/>
        </w:rPr>
      </w:pPr>
      <w:r w:rsidRPr="00646D26">
        <w:rPr>
          <w:rFonts w:ascii="Times New Roman" w:eastAsia="Times New Roman" w:hAnsi="Times New Roman" w:cs="Times New Roman"/>
          <w:b/>
          <w:lang w:val="sl-SI" w:eastAsia="bs-Latn-BA"/>
        </w:rPr>
        <w:t>Član 3</w:t>
      </w:r>
      <w:r w:rsidR="00B3238C" w:rsidRPr="00646D26">
        <w:rPr>
          <w:rFonts w:ascii="Times New Roman" w:eastAsia="Times New Roman" w:hAnsi="Times New Roman" w:cs="Times New Roman"/>
          <w:b/>
          <w:lang w:val="sl-SI" w:eastAsia="bs-Latn-BA"/>
        </w:rPr>
        <w:t>4</w:t>
      </w:r>
      <w:r w:rsidR="00EF5201" w:rsidRPr="00646D26">
        <w:rPr>
          <w:rFonts w:ascii="Times New Roman" w:eastAsia="Times New Roman" w:hAnsi="Times New Roman" w:cs="Times New Roman"/>
          <w:b/>
          <w:lang w:val="sl-SI" w:eastAsia="bs-Latn-BA"/>
        </w:rPr>
        <w:t>.</w:t>
      </w:r>
    </w:p>
    <w:p w:rsidR="00071B1B" w:rsidRPr="00646D26" w:rsidRDefault="00071B1B" w:rsidP="00C8145E">
      <w:pPr>
        <w:spacing w:after="0" w:line="240" w:lineRule="auto"/>
        <w:jc w:val="center"/>
        <w:rPr>
          <w:rFonts w:ascii="Times New Roman" w:eastAsia="Times New Roman" w:hAnsi="Times New Roman" w:cs="Times New Roman"/>
          <w:b/>
          <w:lang w:val="sl-SI" w:eastAsia="bs-Latn-BA"/>
        </w:rPr>
      </w:pPr>
      <w:r w:rsidRPr="00646D26">
        <w:rPr>
          <w:rFonts w:ascii="Times New Roman" w:eastAsia="Times New Roman" w:hAnsi="Times New Roman" w:cs="Times New Roman"/>
          <w:b/>
          <w:lang w:val="sl-SI" w:eastAsia="bs-Latn-BA"/>
        </w:rPr>
        <w:t>(Službena zvanja)</w:t>
      </w:r>
    </w:p>
    <w:p w:rsidR="00C8145E" w:rsidRPr="00646D26" w:rsidRDefault="00C8145E" w:rsidP="002F7724">
      <w:pPr>
        <w:numPr>
          <w:ilvl w:val="0"/>
          <w:numId w:val="24"/>
        </w:numPr>
        <w:spacing w:after="0" w:line="240" w:lineRule="auto"/>
        <w:jc w:val="both"/>
        <w:rPr>
          <w:rFonts w:ascii="Times New Roman" w:eastAsia="Times New Roman" w:hAnsi="Times New Roman" w:cs="Times New Roman"/>
          <w:lang w:val="sl-SI" w:eastAsia="bs-Latn-BA"/>
        </w:rPr>
      </w:pPr>
      <w:r w:rsidRPr="00646D26">
        <w:rPr>
          <w:rFonts w:ascii="Times New Roman" w:eastAsia="Times New Roman" w:hAnsi="Times New Roman" w:cs="Times New Roman"/>
          <w:lang w:val="sl-SI" w:eastAsia="bs-Latn-BA"/>
        </w:rPr>
        <w:t>Službena zvanja zaposlenika iz osnovne djelatnosti škole su osnovna i posebna.</w:t>
      </w:r>
    </w:p>
    <w:p w:rsidR="00C8145E" w:rsidRPr="00646D26" w:rsidRDefault="00C8145E" w:rsidP="002F7724">
      <w:pPr>
        <w:numPr>
          <w:ilvl w:val="0"/>
          <w:numId w:val="24"/>
        </w:numPr>
        <w:spacing w:after="0" w:line="240" w:lineRule="auto"/>
        <w:jc w:val="both"/>
        <w:rPr>
          <w:rFonts w:ascii="Times New Roman" w:eastAsia="Times New Roman" w:hAnsi="Times New Roman" w:cs="Times New Roman"/>
          <w:lang w:val="sl-SI" w:eastAsia="bs-Latn-BA"/>
        </w:rPr>
      </w:pPr>
      <w:r w:rsidRPr="00646D26">
        <w:rPr>
          <w:rFonts w:ascii="Times New Roman" w:eastAsia="Times New Roman" w:hAnsi="Times New Roman" w:cs="Times New Roman"/>
          <w:lang w:val="sl-SI" w:eastAsia="bs-Latn-BA"/>
        </w:rPr>
        <w:t>Osnovna z</w:t>
      </w:r>
      <w:r w:rsidR="00CD1C0B" w:rsidRPr="00646D26">
        <w:rPr>
          <w:rFonts w:ascii="Times New Roman" w:eastAsia="Times New Roman" w:hAnsi="Times New Roman" w:cs="Times New Roman"/>
          <w:lang w:val="sl-SI" w:eastAsia="bs-Latn-BA"/>
        </w:rPr>
        <w:t xml:space="preserve">vanja su utvrđena </w:t>
      </w:r>
      <w:r w:rsidRPr="00646D26">
        <w:rPr>
          <w:rFonts w:ascii="Times New Roman" w:eastAsia="Times New Roman" w:hAnsi="Times New Roman" w:cs="Times New Roman"/>
          <w:lang w:val="sl-SI" w:eastAsia="bs-Latn-BA"/>
        </w:rPr>
        <w:t>unutrašnjo</w:t>
      </w:r>
      <w:r w:rsidR="00CD1C0B" w:rsidRPr="00646D26">
        <w:rPr>
          <w:rFonts w:ascii="Times New Roman" w:eastAsia="Times New Roman" w:hAnsi="Times New Roman" w:cs="Times New Roman"/>
          <w:lang w:val="sl-SI" w:eastAsia="bs-Latn-BA"/>
        </w:rPr>
        <w:t>m</w:t>
      </w:r>
      <w:r w:rsidRPr="00646D26">
        <w:rPr>
          <w:rFonts w:ascii="Times New Roman" w:eastAsia="Times New Roman" w:hAnsi="Times New Roman" w:cs="Times New Roman"/>
          <w:lang w:val="sl-SI" w:eastAsia="bs-Latn-BA"/>
        </w:rPr>
        <w:t xml:space="preserve"> organizacij</w:t>
      </w:r>
      <w:r w:rsidR="00CD1C0B" w:rsidRPr="00646D26">
        <w:rPr>
          <w:rFonts w:ascii="Times New Roman" w:eastAsia="Times New Roman" w:hAnsi="Times New Roman" w:cs="Times New Roman"/>
          <w:lang w:val="sl-SI" w:eastAsia="bs-Latn-BA"/>
        </w:rPr>
        <w:t>om</w:t>
      </w:r>
      <w:r w:rsidRPr="00646D26">
        <w:rPr>
          <w:rFonts w:ascii="Times New Roman" w:eastAsia="Times New Roman" w:hAnsi="Times New Roman" w:cs="Times New Roman"/>
          <w:lang w:val="sl-SI" w:eastAsia="bs-Latn-BA"/>
        </w:rPr>
        <w:t xml:space="preserve"> i sistematizacij</w:t>
      </w:r>
      <w:r w:rsidR="00CD1C0B" w:rsidRPr="00646D26">
        <w:rPr>
          <w:rFonts w:ascii="Times New Roman" w:eastAsia="Times New Roman" w:hAnsi="Times New Roman" w:cs="Times New Roman"/>
          <w:lang w:val="sl-SI" w:eastAsia="bs-Latn-BA"/>
        </w:rPr>
        <w:t>om</w:t>
      </w:r>
      <w:r w:rsidRPr="00646D26">
        <w:rPr>
          <w:rFonts w:ascii="Times New Roman" w:eastAsia="Times New Roman" w:hAnsi="Times New Roman" w:cs="Times New Roman"/>
          <w:lang w:val="sl-SI" w:eastAsia="bs-Latn-BA"/>
        </w:rPr>
        <w:t xml:space="preserve"> radnih mjesta, a posebna zvanja utvrđuju se rješenjem direktora škole u skladu </w:t>
      </w:r>
      <w:r w:rsidR="00705976" w:rsidRPr="00646D26">
        <w:rPr>
          <w:rFonts w:ascii="Times New Roman" w:eastAsia="Times New Roman" w:hAnsi="Times New Roman" w:cs="Times New Roman"/>
          <w:lang w:val="sl-SI" w:eastAsia="bs-Latn-BA"/>
        </w:rPr>
        <w:t xml:space="preserve">sa Pravilnikom </w:t>
      </w:r>
      <w:r w:rsidRPr="00646D26">
        <w:rPr>
          <w:rFonts w:ascii="Times New Roman" w:eastAsia="Times New Roman" w:hAnsi="Times New Roman" w:cs="Times New Roman"/>
          <w:lang w:val="sl-SI" w:eastAsia="bs-Latn-BA"/>
        </w:rPr>
        <w:t>koji donosi Ministar i ovim Pravilnikom.</w:t>
      </w:r>
    </w:p>
    <w:p w:rsidR="00EF5201" w:rsidRPr="00646D26" w:rsidRDefault="00EF5201" w:rsidP="00071B1B">
      <w:pPr>
        <w:spacing w:after="0" w:line="240" w:lineRule="auto"/>
        <w:rPr>
          <w:rFonts w:ascii="Times New Roman" w:eastAsia="Times New Roman" w:hAnsi="Times New Roman" w:cs="Times New Roman"/>
          <w:b/>
          <w:lang w:val="sl-SI" w:eastAsia="bs-Latn-BA"/>
        </w:rPr>
      </w:pPr>
    </w:p>
    <w:p w:rsidR="00C8145E" w:rsidRPr="00646D26" w:rsidRDefault="0099483B" w:rsidP="00C8145E">
      <w:pPr>
        <w:spacing w:after="0" w:line="240" w:lineRule="auto"/>
        <w:jc w:val="center"/>
        <w:rPr>
          <w:rFonts w:ascii="Times New Roman" w:eastAsia="Times New Roman" w:hAnsi="Times New Roman" w:cs="Times New Roman"/>
          <w:b/>
          <w:lang w:val="sl-SI" w:eastAsia="bs-Latn-BA"/>
        </w:rPr>
      </w:pPr>
      <w:r w:rsidRPr="00646D26">
        <w:rPr>
          <w:rFonts w:ascii="Times New Roman" w:eastAsia="Times New Roman" w:hAnsi="Times New Roman" w:cs="Times New Roman"/>
          <w:b/>
          <w:lang w:val="sl-SI" w:eastAsia="bs-Latn-BA"/>
        </w:rPr>
        <w:t>Član 3</w:t>
      </w:r>
      <w:r w:rsidR="00DF4EFD" w:rsidRPr="00646D26">
        <w:rPr>
          <w:rFonts w:ascii="Times New Roman" w:eastAsia="Times New Roman" w:hAnsi="Times New Roman" w:cs="Times New Roman"/>
          <w:b/>
          <w:lang w:val="sl-SI" w:eastAsia="bs-Latn-BA"/>
        </w:rPr>
        <w:t>5</w:t>
      </w:r>
      <w:r w:rsidR="00EF5201" w:rsidRPr="00646D26">
        <w:rPr>
          <w:rFonts w:ascii="Times New Roman" w:eastAsia="Times New Roman" w:hAnsi="Times New Roman" w:cs="Times New Roman"/>
          <w:b/>
          <w:lang w:val="sl-SI" w:eastAsia="bs-Latn-BA"/>
        </w:rPr>
        <w:t>.</w:t>
      </w:r>
    </w:p>
    <w:p w:rsidR="00071B1B" w:rsidRPr="00646D26" w:rsidRDefault="00071B1B" w:rsidP="00C8145E">
      <w:pPr>
        <w:spacing w:after="0" w:line="240" w:lineRule="auto"/>
        <w:jc w:val="center"/>
        <w:rPr>
          <w:rFonts w:ascii="Times New Roman" w:eastAsia="Times New Roman" w:hAnsi="Times New Roman" w:cs="Times New Roman"/>
          <w:b/>
          <w:lang w:val="sl-SI" w:eastAsia="bs-Latn-BA"/>
        </w:rPr>
      </w:pPr>
      <w:r w:rsidRPr="00646D26">
        <w:rPr>
          <w:rFonts w:ascii="Times New Roman" w:eastAsia="Times New Roman" w:hAnsi="Times New Roman" w:cs="Times New Roman"/>
          <w:b/>
          <w:lang w:val="sl-SI" w:eastAsia="bs-Latn-BA"/>
        </w:rPr>
        <w:t>(</w:t>
      </w:r>
      <w:r w:rsidR="00714B4D" w:rsidRPr="00646D26">
        <w:rPr>
          <w:rFonts w:ascii="Times New Roman" w:eastAsia="Times New Roman" w:hAnsi="Times New Roman" w:cs="Times New Roman"/>
          <w:b/>
          <w:lang w:val="sl-SI" w:eastAsia="bs-Latn-BA"/>
        </w:rPr>
        <w:t>Saradnici</w:t>
      </w:r>
      <w:r w:rsidRPr="00646D26">
        <w:rPr>
          <w:rFonts w:ascii="Times New Roman" w:eastAsia="Times New Roman" w:hAnsi="Times New Roman" w:cs="Times New Roman"/>
          <w:b/>
          <w:lang w:val="sl-SI" w:eastAsia="bs-Latn-BA"/>
        </w:rPr>
        <w:t>)</w:t>
      </w:r>
    </w:p>
    <w:p w:rsidR="00C8145E" w:rsidRPr="00646D26" w:rsidRDefault="00C8145E" w:rsidP="003B2986">
      <w:pPr>
        <w:spacing w:after="0" w:line="240" w:lineRule="auto"/>
        <w:jc w:val="both"/>
        <w:rPr>
          <w:rFonts w:ascii="Times New Roman" w:eastAsia="Times New Roman" w:hAnsi="Times New Roman" w:cs="Times New Roman"/>
          <w:lang w:val="sl-SI" w:eastAsia="bs-Latn-BA"/>
        </w:rPr>
      </w:pPr>
      <w:r w:rsidRPr="00646D26">
        <w:rPr>
          <w:rFonts w:ascii="Times New Roman" w:eastAsia="Times New Roman" w:hAnsi="Times New Roman" w:cs="Times New Roman"/>
          <w:lang w:val="sl-SI" w:eastAsia="bs-Latn-BA"/>
        </w:rPr>
        <w:t>Administrativno-finansijsko o</w:t>
      </w:r>
      <w:r w:rsidR="00071B1B" w:rsidRPr="00646D26">
        <w:rPr>
          <w:rFonts w:ascii="Times New Roman" w:eastAsia="Times New Roman" w:hAnsi="Times New Roman" w:cs="Times New Roman"/>
          <w:lang w:val="sl-SI" w:eastAsia="bs-Latn-BA"/>
        </w:rPr>
        <w:t>soblje u Školi (u daljem tekstu</w:t>
      </w:r>
      <w:r w:rsidRPr="00646D26">
        <w:rPr>
          <w:rFonts w:ascii="Times New Roman" w:eastAsia="Times New Roman" w:hAnsi="Times New Roman" w:cs="Times New Roman"/>
          <w:lang w:val="sl-SI" w:eastAsia="bs-Latn-BA"/>
        </w:rPr>
        <w:t xml:space="preserve">: </w:t>
      </w:r>
      <w:r w:rsidR="002A3146" w:rsidRPr="00646D26">
        <w:rPr>
          <w:rFonts w:ascii="Times New Roman" w:eastAsia="Times New Roman" w:hAnsi="Times New Roman" w:cs="Times New Roman"/>
          <w:lang w:val="sl-SI" w:eastAsia="bs-Latn-BA"/>
        </w:rPr>
        <w:t>saradni</w:t>
      </w:r>
      <w:r w:rsidR="00B73EE6" w:rsidRPr="00646D26">
        <w:rPr>
          <w:rFonts w:ascii="Times New Roman" w:eastAsia="Times New Roman" w:hAnsi="Times New Roman" w:cs="Times New Roman"/>
          <w:lang w:val="sl-SI" w:eastAsia="bs-Latn-BA"/>
        </w:rPr>
        <w:t>ci stavljeni u odgovarajući padež</w:t>
      </w:r>
      <w:r w:rsidR="008360BC" w:rsidRPr="00646D26">
        <w:rPr>
          <w:rFonts w:ascii="Times New Roman" w:eastAsia="Times New Roman" w:hAnsi="Times New Roman" w:cs="Times New Roman"/>
          <w:lang w:val="sl-SI" w:eastAsia="bs-Latn-BA"/>
        </w:rPr>
        <w:t xml:space="preserve"> i jedninu ili množinu</w:t>
      </w:r>
      <w:r w:rsidRPr="00646D26">
        <w:rPr>
          <w:rFonts w:ascii="Times New Roman" w:eastAsia="Times New Roman" w:hAnsi="Times New Roman" w:cs="Times New Roman"/>
          <w:lang w:val="sl-SI" w:eastAsia="bs-Latn-BA"/>
        </w:rPr>
        <w:t>) za koje se utvrđuju uslovi ocjenjivanja i napredovanja su:</w:t>
      </w:r>
    </w:p>
    <w:p w:rsidR="00C8145E" w:rsidRPr="00646D26" w:rsidRDefault="00394287" w:rsidP="002F7724">
      <w:pPr>
        <w:numPr>
          <w:ilvl w:val="0"/>
          <w:numId w:val="25"/>
        </w:numPr>
        <w:spacing w:after="0" w:line="240" w:lineRule="auto"/>
        <w:jc w:val="both"/>
        <w:rPr>
          <w:rFonts w:ascii="Times New Roman" w:eastAsia="Times New Roman" w:hAnsi="Times New Roman" w:cs="Times New Roman"/>
          <w:lang w:val="sl-SI" w:eastAsia="bs-Latn-BA"/>
        </w:rPr>
      </w:pPr>
      <w:r w:rsidRPr="00646D26">
        <w:rPr>
          <w:rFonts w:ascii="Times New Roman" w:eastAsia="Times New Roman" w:hAnsi="Times New Roman" w:cs="Times New Roman"/>
          <w:lang w:val="sl-SI" w:eastAsia="bs-Latn-BA"/>
        </w:rPr>
        <w:t>Sekretar škole,</w:t>
      </w:r>
    </w:p>
    <w:p w:rsidR="00C8145E" w:rsidRPr="00646D26" w:rsidRDefault="00C8145E" w:rsidP="002F7724">
      <w:pPr>
        <w:numPr>
          <w:ilvl w:val="0"/>
          <w:numId w:val="25"/>
        </w:numPr>
        <w:spacing w:after="0" w:line="240" w:lineRule="auto"/>
        <w:jc w:val="both"/>
        <w:rPr>
          <w:rFonts w:ascii="Times New Roman" w:eastAsia="Times New Roman" w:hAnsi="Times New Roman" w:cs="Times New Roman"/>
          <w:lang w:val="sl-SI" w:eastAsia="bs-Latn-BA"/>
        </w:rPr>
      </w:pPr>
      <w:r w:rsidRPr="00646D26">
        <w:rPr>
          <w:rFonts w:ascii="Times New Roman" w:eastAsia="Times New Roman" w:hAnsi="Times New Roman" w:cs="Times New Roman"/>
          <w:lang w:val="sl-SI" w:eastAsia="bs-Latn-BA"/>
        </w:rPr>
        <w:t>Računo</w:t>
      </w:r>
      <w:r w:rsidR="00394287" w:rsidRPr="00646D26">
        <w:rPr>
          <w:rFonts w:ascii="Times New Roman" w:eastAsia="Times New Roman" w:hAnsi="Times New Roman" w:cs="Times New Roman"/>
          <w:lang w:val="sl-SI" w:eastAsia="bs-Latn-BA"/>
        </w:rPr>
        <w:t>vodstveno-finansijski radnik</w:t>
      </w:r>
      <w:r w:rsidRPr="00646D26">
        <w:rPr>
          <w:rFonts w:ascii="Times New Roman" w:eastAsia="Times New Roman" w:hAnsi="Times New Roman" w:cs="Times New Roman"/>
          <w:lang w:val="sl-SI" w:eastAsia="bs-Latn-BA"/>
        </w:rPr>
        <w:t xml:space="preserve"> (samosta</w:t>
      </w:r>
      <w:r w:rsidR="00DF4EFD" w:rsidRPr="00646D26">
        <w:rPr>
          <w:rFonts w:ascii="Times New Roman" w:eastAsia="Times New Roman" w:hAnsi="Times New Roman" w:cs="Times New Roman"/>
          <w:lang w:val="sl-SI" w:eastAsia="bs-Latn-BA"/>
        </w:rPr>
        <w:t>lni referent za plan i analizu).</w:t>
      </w:r>
    </w:p>
    <w:p w:rsidR="00394287" w:rsidRPr="00646D26" w:rsidRDefault="00394287" w:rsidP="00DF4EFD">
      <w:pPr>
        <w:spacing w:after="0" w:line="240" w:lineRule="auto"/>
        <w:ind w:left="720"/>
        <w:jc w:val="both"/>
        <w:rPr>
          <w:rFonts w:ascii="Times New Roman" w:eastAsia="Times New Roman" w:hAnsi="Times New Roman" w:cs="Times New Roman"/>
          <w:lang w:val="sl-SI" w:eastAsia="bs-Latn-BA"/>
        </w:rPr>
      </w:pPr>
      <w:r w:rsidRPr="00646D26">
        <w:rPr>
          <w:rFonts w:ascii="Times New Roman" w:eastAsia="Times New Roman" w:hAnsi="Times New Roman" w:cs="Times New Roman"/>
          <w:lang w:val="sl-SI" w:eastAsia="bs-Latn-BA"/>
        </w:rPr>
        <w:t>.</w:t>
      </w:r>
    </w:p>
    <w:p w:rsidR="00394287" w:rsidRPr="00646D26" w:rsidRDefault="00394287" w:rsidP="00394287">
      <w:pPr>
        <w:spacing w:after="0" w:line="240" w:lineRule="auto"/>
        <w:rPr>
          <w:rFonts w:ascii="Times New Roman" w:eastAsia="Times New Roman" w:hAnsi="Times New Roman" w:cs="Times New Roman"/>
          <w:b/>
          <w:lang w:val="sl-SI" w:eastAsia="bs-Latn-BA"/>
        </w:rPr>
      </w:pPr>
    </w:p>
    <w:p w:rsidR="00394287" w:rsidRPr="00646D26" w:rsidRDefault="00394287" w:rsidP="00394287">
      <w:pPr>
        <w:spacing w:after="0" w:line="240" w:lineRule="auto"/>
        <w:jc w:val="center"/>
        <w:rPr>
          <w:rFonts w:ascii="Times New Roman" w:hAnsi="Times New Roman" w:cs="Times New Roman"/>
          <w:b/>
          <w:lang w:val="sl-SI"/>
        </w:rPr>
      </w:pPr>
      <w:r w:rsidRPr="00646D26">
        <w:rPr>
          <w:rFonts w:ascii="Times New Roman" w:hAnsi="Times New Roman" w:cs="Times New Roman"/>
          <w:b/>
          <w:lang w:val="sl-SI"/>
        </w:rPr>
        <w:t xml:space="preserve">Član </w:t>
      </w:r>
      <w:r w:rsidR="00B071B3" w:rsidRPr="00646D26">
        <w:rPr>
          <w:rFonts w:ascii="Times New Roman" w:hAnsi="Times New Roman" w:cs="Times New Roman"/>
          <w:b/>
          <w:lang w:val="sl-SI"/>
        </w:rPr>
        <w:t>36</w:t>
      </w:r>
      <w:r w:rsidRPr="00646D26">
        <w:rPr>
          <w:rFonts w:ascii="Times New Roman" w:hAnsi="Times New Roman" w:cs="Times New Roman"/>
          <w:b/>
          <w:lang w:val="sl-SI"/>
        </w:rPr>
        <w:t>.</w:t>
      </w:r>
    </w:p>
    <w:p w:rsidR="00B071B3" w:rsidRPr="00646D26" w:rsidRDefault="00B071B3" w:rsidP="00B071B3">
      <w:pPr>
        <w:jc w:val="center"/>
        <w:rPr>
          <w:rFonts w:ascii="Times New Roman" w:hAnsi="Times New Roman" w:cs="Times New Roman"/>
          <w:b/>
          <w:lang w:val="sl-SI" w:eastAsia="bs-Latn-BA"/>
        </w:rPr>
      </w:pPr>
      <w:r w:rsidRPr="00646D26">
        <w:rPr>
          <w:rFonts w:ascii="Times New Roman" w:hAnsi="Times New Roman" w:cs="Times New Roman"/>
          <w:b/>
          <w:lang w:val="sl-SI" w:eastAsia="bs-Latn-BA"/>
        </w:rPr>
        <w:t xml:space="preserve">(Ocjenjivanje </w:t>
      </w:r>
      <w:r w:rsidR="00EC2B68" w:rsidRPr="00646D26">
        <w:rPr>
          <w:rFonts w:ascii="Times New Roman" w:hAnsi="Times New Roman" w:cs="Times New Roman"/>
          <w:b/>
          <w:lang w:val="sl-SI" w:eastAsia="bs-Latn-BA"/>
        </w:rPr>
        <w:t>saradnika</w:t>
      </w:r>
      <w:r w:rsidRPr="00646D26">
        <w:rPr>
          <w:rFonts w:ascii="Times New Roman" w:hAnsi="Times New Roman" w:cs="Times New Roman"/>
          <w:b/>
          <w:lang w:val="sl-SI" w:eastAsia="bs-Latn-BA"/>
        </w:rPr>
        <w:t>)</w:t>
      </w:r>
    </w:p>
    <w:p w:rsidR="00B071B3" w:rsidRPr="00646D26" w:rsidRDefault="00EC2B68" w:rsidP="001D6EE1">
      <w:pPr>
        <w:numPr>
          <w:ilvl w:val="0"/>
          <w:numId w:val="26"/>
        </w:numPr>
        <w:spacing w:after="0"/>
        <w:rPr>
          <w:rFonts w:ascii="Times New Roman" w:hAnsi="Times New Roman" w:cs="Times New Roman"/>
          <w:lang w:val="sl-SI" w:eastAsia="bs-Latn-BA"/>
        </w:rPr>
      </w:pPr>
      <w:r w:rsidRPr="00646D26">
        <w:rPr>
          <w:rFonts w:ascii="Times New Roman" w:hAnsi="Times New Roman" w:cs="Times New Roman"/>
          <w:lang w:val="sl-SI" w:eastAsia="bs-Latn-BA"/>
        </w:rPr>
        <w:t>Saradnik</w:t>
      </w:r>
      <w:r w:rsidR="00B071B3" w:rsidRPr="00646D26">
        <w:rPr>
          <w:rFonts w:ascii="Times New Roman" w:hAnsi="Times New Roman" w:cs="Times New Roman"/>
          <w:lang w:val="sl-SI" w:eastAsia="bs-Latn-BA"/>
        </w:rPr>
        <w:t xml:space="preserve"> se ocjenjuje </w:t>
      </w:r>
      <w:r w:rsidRPr="00646D26">
        <w:rPr>
          <w:rFonts w:ascii="Times New Roman" w:hAnsi="Times New Roman" w:cs="Times New Roman"/>
          <w:lang w:val="sl-SI" w:eastAsia="bs-Latn-BA"/>
        </w:rPr>
        <w:t xml:space="preserve">jednom u dvije godine na osnovu </w:t>
      </w:r>
      <w:r w:rsidR="00B071B3" w:rsidRPr="00646D26">
        <w:rPr>
          <w:rFonts w:ascii="Times New Roman" w:hAnsi="Times New Roman" w:cs="Times New Roman"/>
          <w:lang w:val="sl-SI" w:eastAsia="bs-Latn-BA"/>
        </w:rPr>
        <w:t xml:space="preserve">redovnog praćenja rada i rezultata postignutih u realizaciji poslova predviđenih opisom radnog mjesta na kojem se nalazi, s tim da se ne ocjenjuje </w:t>
      </w:r>
      <w:r w:rsidRPr="00646D26">
        <w:rPr>
          <w:rFonts w:ascii="Times New Roman" w:hAnsi="Times New Roman" w:cs="Times New Roman"/>
          <w:lang w:val="sl-SI" w:eastAsia="bs-Latn-BA"/>
        </w:rPr>
        <w:t>Saradnik</w:t>
      </w:r>
      <w:r w:rsidR="00B071B3" w:rsidRPr="00646D26">
        <w:rPr>
          <w:rFonts w:ascii="Times New Roman" w:hAnsi="Times New Roman" w:cs="Times New Roman"/>
          <w:lang w:val="sl-SI" w:eastAsia="bs-Latn-BA"/>
        </w:rPr>
        <w:t xml:space="preserve"> koja je u kalendarskoj godini radi</w:t>
      </w:r>
      <w:r w:rsidRPr="00646D26">
        <w:rPr>
          <w:rFonts w:ascii="Times New Roman" w:hAnsi="Times New Roman" w:cs="Times New Roman"/>
          <w:lang w:val="sl-SI" w:eastAsia="bs-Latn-BA"/>
        </w:rPr>
        <w:t>o</w:t>
      </w:r>
      <w:r w:rsidR="00B071B3" w:rsidRPr="00646D26">
        <w:rPr>
          <w:rFonts w:ascii="Times New Roman" w:hAnsi="Times New Roman" w:cs="Times New Roman"/>
          <w:lang w:val="sl-SI" w:eastAsia="bs-Latn-BA"/>
        </w:rPr>
        <w:t xml:space="preserve"> manje od šest</w:t>
      </w:r>
      <w:r w:rsidR="001D6EE1" w:rsidRPr="00646D26">
        <w:rPr>
          <w:rFonts w:ascii="Times New Roman" w:hAnsi="Times New Roman" w:cs="Times New Roman"/>
          <w:lang w:val="sl-SI" w:eastAsia="bs-Latn-BA"/>
        </w:rPr>
        <w:t xml:space="preserve"> mjeseci, bez obzira na razloge</w:t>
      </w:r>
      <w:r w:rsidR="00B071B3" w:rsidRPr="00646D26">
        <w:rPr>
          <w:rFonts w:ascii="Times New Roman" w:hAnsi="Times New Roman" w:cs="Times New Roman"/>
          <w:lang w:val="sl-SI" w:eastAsia="bs-Latn-BA"/>
        </w:rPr>
        <w:t>.</w:t>
      </w:r>
    </w:p>
    <w:p w:rsidR="00B071B3" w:rsidRPr="00646D26" w:rsidRDefault="00EC2B68" w:rsidP="002F7724">
      <w:pPr>
        <w:numPr>
          <w:ilvl w:val="0"/>
          <w:numId w:val="26"/>
        </w:numPr>
        <w:spacing w:after="0"/>
        <w:rPr>
          <w:rFonts w:ascii="Times New Roman" w:hAnsi="Times New Roman" w:cs="Times New Roman"/>
          <w:lang w:val="sl-SI" w:eastAsia="bs-Latn-BA"/>
        </w:rPr>
      </w:pPr>
      <w:r w:rsidRPr="00646D26">
        <w:rPr>
          <w:rFonts w:ascii="Times New Roman" w:hAnsi="Times New Roman" w:cs="Times New Roman"/>
          <w:lang w:val="sl-SI" w:eastAsia="bs-Latn-BA"/>
        </w:rPr>
        <w:t>Saradnik</w:t>
      </w:r>
      <w:r w:rsidR="00B071B3" w:rsidRPr="00646D26">
        <w:rPr>
          <w:rFonts w:ascii="Times New Roman" w:hAnsi="Times New Roman" w:cs="Times New Roman"/>
          <w:lang w:val="sl-SI" w:eastAsia="bs-Latn-BA"/>
        </w:rPr>
        <w:t xml:space="preserve"> ne može biti vraćena u niže službeno zvanje od onog koje je stek</w:t>
      </w:r>
      <w:r w:rsidR="001D6EE1" w:rsidRPr="00646D26">
        <w:rPr>
          <w:rFonts w:ascii="Times New Roman" w:hAnsi="Times New Roman" w:cs="Times New Roman"/>
          <w:lang w:val="sl-SI" w:eastAsia="bs-Latn-BA"/>
        </w:rPr>
        <w:t>ao</w:t>
      </w:r>
      <w:r w:rsidR="00B071B3" w:rsidRPr="00646D26">
        <w:rPr>
          <w:rFonts w:ascii="Times New Roman" w:hAnsi="Times New Roman" w:cs="Times New Roman"/>
          <w:lang w:val="sl-SI" w:eastAsia="bs-Latn-BA"/>
        </w:rPr>
        <w:t>.</w:t>
      </w:r>
    </w:p>
    <w:p w:rsidR="00394287" w:rsidRPr="00646D26" w:rsidRDefault="00394287" w:rsidP="00071B1B">
      <w:pPr>
        <w:spacing w:after="0" w:line="240" w:lineRule="auto"/>
        <w:rPr>
          <w:rFonts w:ascii="Times New Roman" w:eastAsia="Times New Roman" w:hAnsi="Times New Roman" w:cs="Times New Roman"/>
          <w:b/>
          <w:lang w:val="sl-SI" w:eastAsia="bs-Latn-BA"/>
        </w:rPr>
      </w:pPr>
    </w:p>
    <w:p w:rsidR="00B071B3" w:rsidRPr="00646D26" w:rsidRDefault="00B071B3" w:rsidP="00B071B3">
      <w:pPr>
        <w:spacing w:after="0" w:line="240" w:lineRule="auto"/>
        <w:jc w:val="center"/>
        <w:rPr>
          <w:rFonts w:ascii="Times New Roman" w:eastAsia="Times New Roman" w:hAnsi="Times New Roman" w:cs="Times New Roman"/>
          <w:b/>
          <w:lang w:val="sl-SI" w:eastAsia="bs-Latn-BA"/>
        </w:rPr>
      </w:pPr>
      <w:r w:rsidRPr="00646D26">
        <w:rPr>
          <w:rFonts w:ascii="Times New Roman" w:eastAsia="Times New Roman" w:hAnsi="Times New Roman" w:cs="Times New Roman"/>
          <w:b/>
          <w:lang w:val="sl-SI" w:eastAsia="bs-Latn-BA"/>
        </w:rPr>
        <w:t>Član 37.</w:t>
      </w:r>
    </w:p>
    <w:p w:rsidR="00B071B3" w:rsidRPr="00646D26" w:rsidRDefault="00B071B3" w:rsidP="00B071B3">
      <w:pPr>
        <w:spacing w:after="0" w:line="240" w:lineRule="auto"/>
        <w:jc w:val="center"/>
        <w:rPr>
          <w:rFonts w:ascii="Times New Roman" w:eastAsia="Times New Roman" w:hAnsi="Times New Roman" w:cs="Times New Roman"/>
          <w:b/>
          <w:lang w:val="sl-SI" w:eastAsia="bs-Latn-BA"/>
        </w:rPr>
      </w:pPr>
      <w:r w:rsidRPr="00646D26">
        <w:rPr>
          <w:rFonts w:ascii="Times New Roman" w:eastAsia="Times New Roman" w:hAnsi="Times New Roman" w:cs="Times New Roman"/>
          <w:b/>
          <w:lang w:val="sl-SI" w:eastAsia="bs-Latn-BA"/>
        </w:rPr>
        <w:t xml:space="preserve">(Napredovanje </w:t>
      </w:r>
      <w:r w:rsidR="00EC2B68" w:rsidRPr="00646D26">
        <w:rPr>
          <w:rFonts w:ascii="Times New Roman" w:eastAsia="Times New Roman" w:hAnsi="Times New Roman" w:cs="Times New Roman"/>
          <w:b/>
          <w:lang w:val="sl-SI" w:eastAsia="bs-Latn-BA"/>
        </w:rPr>
        <w:t>saradnika</w:t>
      </w:r>
      <w:r w:rsidRPr="00646D26">
        <w:rPr>
          <w:rFonts w:ascii="Times New Roman" w:eastAsia="Times New Roman" w:hAnsi="Times New Roman" w:cs="Times New Roman"/>
          <w:b/>
          <w:lang w:val="sl-SI" w:eastAsia="bs-Latn-BA"/>
        </w:rPr>
        <w:t>)</w:t>
      </w:r>
    </w:p>
    <w:p w:rsidR="00B071B3" w:rsidRPr="00646D26" w:rsidRDefault="00EC2B68" w:rsidP="002F7724">
      <w:pPr>
        <w:numPr>
          <w:ilvl w:val="0"/>
          <w:numId w:val="27"/>
        </w:numPr>
        <w:spacing w:after="0" w:line="240" w:lineRule="auto"/>
        <w:ind w:left="360"/>
        <w:jc w:val="both"/>
        <w:rPr>
          <w:rFonts w:ascii="Times New Roman" w:eastAsia="Times New Roman" w:hAnsi="Times New Roman" w:cs="Times New Roman"/>
          <w:lang w:val="sl-SI" w:eastAsia="bs-Latn-BA"/>
        </w:rPr>
      </w:pPr>
      <w:r w:rsidRPr="00646D26">
        <w:rPr>
          <w:rFonts w:ascii="Times New Roman" w:eastAsia="Times New Roman" w:hAnsi="Times New Roman" w:cs="Times New Roman"/>
          <w:lang w:val="sl-SI" w:eastAsia="bs-Latn-BA"/>
        </w:rPr>
        <w:t>Saradnik</w:t>
      </w:r>
      <w:r w:rsidR="00B071B3" w:rsidRPr="00646D26">
        <w:rPr>
          <w:rFonts w:ascii="Times New Roman" w:eastAsia="Times New Roman" w:hAnsi="Times New Roman" w:cs="Times New Roman"/>
          <w:lang w:val="sl-SI" w:eastAsia="bs-Latn-BA"/>
        </w:rPr>
        <w:t xml:space="preserve"> se unapređuje neposredno u više službeno zvanje ako je prove</w:t>
      </w:r>
      <w:r w:rsidR="001D6EE1" w:rsidRPr="00646D26">
        <w:rPr>
          <w:rFonts w:ascii="Times New Roman" w:eastAsia="Times New Roman" w:hAnsi="Times New Roman" w:cs="Times New Roman"/>
          <w:lang w:val="sl-SI" w:eastAsia="bs-Latn-BA"/>
        </w:rPr>
        <w:t>o</w:t>
      </w:r>
      <w:r w:rsidR="00B071B3" w:rsidRPr="00646D26">
        <w:rPr>
          <w:rFonts w:ascii="Times New Roman" w:eastAsia="Times New Roman" w:hAnsi="Times New Roman" w:cs="Times New Roman"/>
          <w:lang w:val="sl-SI" w:eastAsia="bs-Latn-BA"/>
        </w:rPr>
        <w:t xml:space="preserve"> najmanje pet godine u prethodnom zvanju i ukoliko je nje</w:t>
      </w:r>
      <w:r w:rsidR="001D6EE1" w:rsidRPr="00646D26">
        <w:rPr>
          <w:rFonts w:ascii="Times New Roman" w:eastAsia="Times New Roman" w:hAnsi="Times New Roman" w:cs="Times New Roman"/>
          <w:lang w:val="sl-SI" w:eastAsia="bs-Latn-BA"/>
        </w:rPr>
        <w:t>gov</w:t>
      </w:r>
      <w:r w:rsidR="00B071B3" w:rsidRPr="00646D26">
        <w:rPr>
          <w:rFonts w:ascii="Times New Roman" w:eastAsia="Times New Roman" w:hAnsi="Times New Roman" w:cs="Times New Roman"/>
          <w:lang w:val="sl-SI" w:eastAsia="bs-Latn-BA"/>
        </w:rPr>
        <w:t xml:space="preserve"> rad dva puta uzastopno ocjenjen ocjenom »naročito </w:t>
      </w:r>
      <w:r w:rsidR="008360BC" w:rsidRPr="00646D26">
        <w:rPr>
          <w:rFonts w:ascii="Times New Roman" w:eastAsia="Times New Roman" w:hAnsi="Times New Roman" w:cs="Times New Roman"/>
          <w:lang w:val="sl-SI" w:eastAsia="bs-Latn-BA"/>
        </w:rPr>
        <w:t>uspješan</w:t>
      </w:r>
      <w:r w:rsidR="00B071B3" w:rsidRPr="00646D26">
        <w:rPr>
          <w:rFonts w:ascii="Times New Roman" w:eastAsia="Times New Roman" w:hAnsi="Times New Roman" w:cs="Times New Roman"/>
          <w:lang w:val="sl-SI" w:eastAsia="bs-Latn-BA"/>
        </w:rPr>
        <w:t>«.</w:t>
      </w:r>
    </w:p>
    <w:p w:rsidR="00B071B3" w:rsidRPr="00646D26" w:rsidRDefault="00B071B3" w:rsidP="002F7724">
      <w:pPr>
        <w:numPr>
          <w:ilvl w:val="0"/>
          <w:numId w:val="27"/>
        </w:numPr>
        <w:tabs>
          <w:tab w:val="center" w:pos="0"/>
        </w:tabs>
        <w:spacing w:after="0" w:line="240" w:lineRule="auto"/>
        <w:ind w:left="360"/>
        <w:jc w:val="both"/>
        <w:rPr>
          <w:rFonts w:ascii="Times New Roman" w:eastAsia="Times New Roman" w:hAnsi="Times New Roman" w:cs="Times New Roman"/>
          <w:lang w:val="sl-SI" w:eastAsia="bs-Latn-BA"/>
        </w:rPr>
      </w:pPr>
      <w:r w:rsidRPr="00646D26">
        <w:rPr>
          <w:rFonts w:ascii="Times New Roman" w:eastAsia="Times New Roman" w:hAnsi="Times New Roman" w:cs="Times New Roman"/>
          <w:lang w:val="sl-SI" w:eastAsia="bs-Latn-BA"/>
        </w:rPr>
        <w:t xml:space="preserve">Godina u kojoj je </w:t>
      </w:r>
      <w:r w:rsidR="00EC2B68" w:rsidRPr="00646D26">
        <w:rPr>
          <w:rFonts w:ascii="Times New Roman" w:eastAsia="Times New Roman" w:hAnsi="Times New Roman" w:cs="Times New Roman"/>
          <w:lang w:val="sl-SI" w:eastAsia="bs-Latn-BA"/>
        </w:rPr>
        <w:t>Saradnik</w:t>
      </w:r>
      <w:r w:rsidRPr="00646D26">
        <w:rPr>
          <w:rFonts w:ascii="Times New Roman" w:eastAsia="Times New Roman" w:hAnsi="Times New Roman" w:cs="Times New Roman"/>
          <w:lang w:val="sl-SI" w:eastAsia="bs-Latn-BA"/>
        </w:rPr>
        <w:t xml:space="preserve"> ocijenjen ocjenom »ne zadovoljava« i »zadovoljava« ne priznaje se za unapređenje u više službeno zvanje.</w:t>
      </w:r>
    </w:p>
    <w:p w:rsidR="00B071B3" w:rsidRPr="00646D26" w:rsidRDefault="00EC2B68" w:rsidP="002F7724">
      <w:pPr>
        <w:numPr>
          <w:ilvl w:val="0"/>
          <w:numId w:val="27"/>
        </w:numPr>
        <w:tabs>
          <w:tab w:val="center" w:pos="0"/>
        </w:tabs>
        <w:spacing w:after="0" w:line="240" w:lineRule="auto"/>
        <w:ind w:left="360"/>
        <w:jc w:val="both"/>
        <w:rPr>
          <w:rFonts w:ascii="Times New Roman" w:eastAsia="Times New Roman" w:hAnsi="Times New Roman" w:cs="Times New Roman"/>
          <w:lang w:val="sl-SI" w:eastAsia="bs-Latn-BA"/>
        </w:rPr>
      </w:pPr>
      <w:r w:rsidRPr="00646D26">
        <w:rPr>
          <w:rFonts w:ascii="Times New Roman" w:eastAsia="Times New Roman" w:hAnsi="Times New Roman" w:cs="Times New Roman"/>
          <w:lang w:val="sl-SI" w:eastAsia="bs-Latn-BA"/>
        </w:rPr>
        <w:t>Saradnik</w:t>
      </w:r>
      <w:r w:rsidR="00B071B3" w:rsidRPr="00646D26">
        <w:rPr>
          <w:rFonts w:ascii="Times New Roman" w:eastAsia="Times New Roman" w:hAnsi="Times New Roman" w:cs="Times New Roman"/>
          <w:lang w:val="sl-SI" w:eastAsia="bs-Latn-BA"/>
        </w:rPr>
        <w:t xml:space="preserve"> protiv koje je pokrenut postupak zbog teže povrede službene dužnosti ili je udaljen s dužnosti, zaustavlja se u unapređenju za vrijeme trajanja postupka. Ako u postupku zbog teže povrede službene dužnosti </w:t>
      </w:r>
      <w:r w:rsidRPr="00646D26">
        <w:rPr>
          <w:rFonts w:ascii="Times New Roman" w:eastAsia="Times New Roman" w:hAnsi="Times New Roman" w:cs="Times New Roman"/>
          <w:lang w:val="sl-SI" w:eastAsia="bs-Latn-BA"/>
        </w:rPr>
        <w:t>Saradnik</w:t>
      </w:r>
      <w:r w:rsidR="00B071B3" w:rsidRPr="00646D26">
        <w:rPr>
          <w:rFonts w:ascii="Times New Roman" w:eastAsia="Times New Roman" w:hAnsi="Times New Roman" w:cs="Times New Roman"/>
          <w:lang w:val="sl-SI" w:eastAsia="bs-Latn-BA"/>
        </w:rPr>
        <w:t xml:space="preserve"> bude oslobođen od odgovornosti ili povreda bude prekvalifikovana u lakšu povredu službene dužnosti, vrijeme zaustavljanja računa se za unapređenje.</w:t>
      </w:r>
    </w:p>
    <w:p w:rsidR="00B071B3" w:rsidRPr="00646D26" w:rsidRDefault="00B071B3" w:rsidP="002F7724">
      <w:pPr>
        <w:numPr>
          <w:ilvl w:val="0"/>
          <w:numId w:val="27"/>
        </w:numPr>
        <w:tabs>
          <w:tab w:val="center" w:pos="0"/>
        </w:tabs>
        <w:spacing w:after="0" w:line="240" w:lineRule="auto"/>
        <w:ind w:left="360"/>
        <w:jc w:val="both"/>
        <w:rPr>
          <w:rFonts w:ascii="Times New Roman" w:eastAsia="Times New Roman" w:hAnsi="Times New Roman" w:cs="Times New Roman"/>
          <w:lang w:val="sl-SI" w:eastAsia="bs-Latn-BA"/>
        </w:rPr>
      </w:pPr>
      <w:r w:rsidRPr="00646D26">
        <w:rPr>
          <w:rFonts w:ascii="Times New Roman" w:eastAsia="Times New Roman" w:hAnsi="Times New Roman" w:cs="Times New Roman"/>
          <w:lang w:val="sl-SI" w:eastAsia="bs-Latn-BA"/>
        </w:rPr>
        <w:t xml:space="preserve">Ocjenjivanje </w:t>
      </w:r>
      <w:r w:rsidR="00EC2B68" w:rsidRPr="00646D26">
        <w:rPr>
          <w:rFonts w:ascii="Times New Roman" w:eastAsia="Times New Roman" w:hAnsi="Times New Roman" w:cs="Times New Roman"/>
          <w:lang w:val="sl-SI" w:eastAsia="bs-Latn-BA"/>
        </w:rPr>
        <w:t>saradnika</w:t>
      </w:r>
      <w:r w:rsidRPr="00646D26">
        <w:rPr>
          <w:rFonts w:ascii="Times New Roman" w:eastAsia="Times New Roman" w:hAnsi="Times New Roman" w:cs="Times New Roman"/>
          <w:lang w:val="sl-SI" w:eastAsia="bs-Latn-BA"/>
        </w:rPr>
        <w:t xml:space="preserve"> vrši direktor škole. </w:t>
      </w:r>
    </w:p>
    <w:p w:rsidR="00B071B3" w:rsidRPr="00646D26" w:rsidRDefault="00B071B3" w:rsidP="002F7724">
      <w:pPr>
        <w:numPr>
          <w:ilvl w:val="0"/>
          <w:numId w:val="27"/>
        </w:numPr>
        <w:tabs>
          <w:tab w:val="center" w:pos="0"/>
        </w:tabs>
        <w:spacing w:after="0" w:line="240" w:lineRule="auto"/>
        <w:ind w:left="360"/>
        <w:jc w:val="both"/>
        <w:rPr>
          <w:rFonts w:ascii="Times New Roman" w:eastAsia="Times New Roman" w:hAnsi="Times New Roman" w:cs="Times New Roman"/>
          <w:lang w:val="sl-SI" w:eastAsia="bs-Latn-BA"/>
        </w:rPr>
      </w:pPr>
      <w:r w:rsidRPr="00646D26">
        <w:rPr>
          <w:rFonts w:ascii="Times New Roman" w:eastAsia="Times New Roman" w:hAnsi="Times New Roman" w:cs="Times New Roman"/>
          <w:lang w:val="sl-SI" w:eastAsia="bs-Latn-BA"/>
        </w:rPr>
        <w:t>Ocjena rada utvrđuje se rješenjem.</w:t>
      </w:r>
    </w:p>
    <w:p w:rsidR="00B071B3" w:rsidRPr="00646D26" w:rsidRDefault="00B071B3" w:rsidP="002F7724">
      <w:pPr>
        <w:pStyle w:val="ListParagraph"/>
        <w:numPr>
          <w:ilvl w:val="0"/>
          <w:numId w:val="27"/>
        </w:numPr>
        <w:ind w:left="426" w:hanging="426"/>
        <w:jc w:val="both"/>
        <w:rPr>
          <w:sz w:val="22"/>
          <w:szCs w:val="22"/>
          <w:lang w:val="sl-SI"/>
        </w:rPr>
      </w:pPr>
      <w:r w:rsidRPr="00646D26">
        <w:rPr>
          <w:sz w:val="22"/>
          <w:szCs w:val="22"/>
          <w:lang w:val="sl-SI"/>
        </w:rPr>
        <w:t xml:space="preserve">Primjerak rješenja o ocjeni rada ulaže se u personalni dosije </w:t>
      </w:r>
      <w:r w:rsidR="00EC2B68" w:rsidRPr="00646D26">
        <w:rPr>
          <w:sz w:val="22"/>
          <w:szCs w:val="22"/>
          <w:lang w:val="sl-SI"/>
        </w:rPr>
        <w:t>saradnika</w:t>
      </w:r>
      <w:r w:rsidRPr="00646D26">
        <w:rPr>
          <w:sz w:val="22"/>
          <w:szCs w:val="22"/>
          <w:lang w:val="sl-SI"/>
        </w:rPr>
        <w:t xml:space="preserve">, a drugi primjerak se dostavlja </w:t>
      </w:r>
      <w:r w:rsidR="00EC2B68" w:rsidRPr="00646D26">
        <w:rPr>
          <w:sz w:val="22"/>
          <w:szCs w:val="22"/>
          <w:lang w:val="sl-SI"/>
        </w:rPr>
        <w:t>saradniku.</w:t>
      </w:r>
    </w:p>
    <w:p w:rsidR="00B071B3" w:rsidRPr="00646D26" w:rsidRDefault="00EC2B68" w:rsidP="002F7724">
      <w:pPr>
        <w:pStyle w:val="ListParagraph"/>
        <w:numPr>
          <w:ilvl w:val="0"/>
          <w:numId w:val="27"/>
        </w:numPr>
        <w:ind w:left="426" w:hanging="426"/>
        <w:jc w:val="both"/>
        <w:rPr>
          <w:sz w:val="22"/>
          <w:szCs w:val="22"/>
          <w:lang w:val="sl-SI"/>
        </w:rPr>
      </w:pPr>
      <w:r w:rsidRPr="00646D26">
        <w:rPr>
          <w:sz w:val="22"/>
          <w:szCs w:val="22"/>
          <w:lang w:val="sl-SI"/>
        </w:rPr>
        <w:t>Saradniku</w:t>
      </w:r>
      <w:r w:rsidR="00B071B3" w:rsidRPr="00646D26">
        <w:rPr>
          <w:sz w:val="22"/>
          <w:szCs w:val="22"/>
          <w:lang w:val="sl-SI"/>
        </w:rPr>
        <w:t xml:space="preserve"> čiji je rad dva puta uzastopno ocijenjen ocjenom »nezadovoljava« prestaje radni odnos u školi o čemu se donosi rješenje, uz prethodno pribavljeno mišljenje sindikata škole.</w:t>
      </w:r>
    </w:p>
    <w:p w:rsidR="00B071B3" w:rsidRPr="00646D26" w:rsidRDefault="00B071B3" w:rsidP="00394287">
      <w:pPr>
        <w:spacing w:after="0" w:line="240" w:lineRule="auto"/>
        <w:contextualSpacing/>
        <w:jc w:val="center"/>
        <w:rPr>
          <w:rFonts w:ascii="Times New Roman" w:eastAsia="Times New Roman" w:hAnsi="Times New Roman" w:cs="Times New Roman"/>
          <w:b/>
          <w:lang w:val="sl-SI" w:eastAsia="bs-Latn-BA"/>
        </w:rPr>
      </w:pPr>
    </w:p>
    <w:p w:rsidR="00B071B3" w:rsidRPr="00646D26" w:rsidRDefault="00B071B3" w:rsidP="00B071B3">
      <w:pPr>
        <w:contextualSpacing/>
        <w:jc w:val="center"/>
        <w:rPr>
          <w:rFonts w:ascii="Times New Roman" w:hAnsi="Times New Roman" w:cs="Times New Roman"/>
          <w:b/>
          <w:lang w:val="sl-SI" w:eastAsia="bs-Latn-BA"/>
        </w:rPr>
      </w:pPr>
      <w:r w:rsidRPr="00646D26">
        <w:rPr>
          <w:rFonts w:ascii="Times New Roman" w:hAnsi="Times New Roman" w:cs="Times New Roman"/>
          <w:b/>
          <w:lang w:val="sl-SI" w:eastAsia="bs-Latn-BA"/>
        </w:rPr>
        <w:t>Član 38.</w:t>
      </w:r>
    </w:p>
    <w:p w:rsidR="008C5101" w:rsidRPr="00646D26" w:rsidRDefault="008C5101" w:rsidP="00B071B3">
      <w:pPr>
        <w:contextualSpacing/>
        <w:jc w:val="center"/>
        <w:rPr>
          <w:rFonts w:ascii="Times New Roman" w:hAnsi="Times New Roman" w:cs="Times New Roman"/>
          <w:b/>
          <w:lang w:val="sl-SI" w:eastAsia="bs-Latn-BA"/>
        </w:rPr>
      </w:pPr>
      <w:r w:rsidRPr="00646D26">
        <w:rPr>
          <w:rFonts w:ascii="Times New Roman" w:hAnsi="Times New Roman" w:cs="Times New Roman"/>
          <w:b/>
          <w:lang w:val="sl-SI" w:eastAsia="bs-Latn-BA"/>
        </w:rPr>
        <w:t>(Vanredno napredovanje)</w:t>
      </w:r>
    </w:p>
    <w:p w:rsidR="008C5101" w:rsidRPr="00646D26" w:rsidRDefault="008C5101" w:rsidP="008C5101">
      <w:pPr>
        <w:contextualSpacing/>
        <w:rPr>
          <w:rFonts w:ascii="Times New Roman" w:hAnsi="Times New Roman" w:cs="Times New Roman"/>
          <w:lang w:val="sl-SI" w:eastAsia="bs-Latn-BA"/>
        </w:rPr>
      </w:pPr>
      <w:r w:rsidRPr="00646D26">
        <w:rPr>
          <w:rFonts w:ascii="Times New Roman" w:hAnsi="Times New Roman" w:cs="Times New Roman"/>
          <w:lang w:val="sl-SI" w:eastAsia="bs-Latn-BA"/>
        </w:rPr>
        <w:t xml:space="preserve">(1) Saradnik koji je dva puta uzastopno ocjenjen ocjenom »naročito uspješan« i sa maksimalnim brojem bodova (35)  prema članu 40. ovog pravilnika, unapređuje se u više stručno zvanje i stiče pravo na vanredno </w:t>
      </w:r>
      <w:r w:rsidRPr="00646D26">
        <w:rPr>
          <w:rFonts w:ascii="Times New Roman" w:hAnsi="Times New Roman" w:cs="Times New Roman"/>
          <w:lang w:val="sl-SI" w:eastAsia="bs-Latn-BA"/>
        </w:rPr>
        <w:lastRenderedPageBreak/>
        <w:t>napredovanje. Za svaku narednu ocjenu »naročito uspješan« i maksimalan broj bodova (35) stiče sljedeće zvanje iz člana 4</w:t>
      </w:r>
      <w:r w:rsidR="002A7797" w:rsidRPr="00646D26">
        <w:rPr>
          <w:rFonts w:ascii="Times New Roman" w:hAnsi="Times New Roman" w:cs="Times New Roman"/>
          <w:lang w:val="sl-SI" w:eastAsia="bs-Latn-BA"/>
        </w:rPr>
        <w:t>1</w:t>
      </w:r>
      <w:r w:rsidRPr="00646D26">
        <w:rPr>
          <w:rFonts w:ascii="Times New Roman" w:hAnsi="Times New Roman" w:cs="Times New Roman"/>
          <w:lang w:val="sl-SI" w:eastAsia="bs-Latn-BA"/>
        </w:rPr>
        <w:t>.ovog pravilnika.</w:t>
      </w:r>
    </w:p>
    <w:p w:rsidR="008C5101" w:rsidRPr="00646D26" w:rsidRDefault="008C5101" w:rsidP="008C5101">
      <w:pPr>
        <w:contextualSpacing/>
        <w:rPr>
          <w:rFonts w:ascii="Times New Roman" w:hAnsi="Times New Roman" w:cs="Times New Roman"/>
          <w:lang w:val="sl-SI" w:eastAsia="bs-Latn-BA"/>
        </w:rPr>
      </w:pPr>
      <w:r w:rsidRPr="00646D26">
        <w:rPr>
          <w:rFonts w:ascii="Times New Roman" w:hAnsi="Times New Roman" w:cs="Times New Roman"/>
          <w:lang w:val="sl-SI" w:eastAsia="bs-Latn-BA"/>
        </w:rPr>
        <w:t>(2) Saradnik ima mogućnost vanrednog napredovanja bez uslovljavanja ukoliko u svom radu pokaže samostalnost, inicijativnost i kreativnost, a uskladu sa Pravilnikom koji donosi ministar.</w:t>
      </w:r>
    </w:p>
    <w:p w:rsidR="008C5101" w:rsidRPr="00646D26" w:rsidRDefault="008C5101" w:rsidP="008C5101">
      <w:pPr>
        <w:contextualSpacing/>
        <w:rPr>
          <w:rFonts w:ascii="Times New Roman" w:hAnsi="Times New Roman" w:cs="Times New Roman"/>
          <w:b/>
          <w:lang w:val="sl-SI" w:eastAsia="bs-Latn-BA"/>
        </w:rPr>
      </w:pPr>
    </w:p>
    <w:p w:rsidR="008C5101" w:rsidRPr="00646D26" w:rsidRDefault="008C5101" w:rsidP="00B071B3">
      <w:pPr>
        <w:contextualSpacing/>
        <w:jc w:val="center"/>
        <w:rPr>
          <w:rFonts w:ascii="Times New Roman" w:hAnsi="Times New Roman" w:cs="Times New Roman"/>
          <w:b/>
          <w:lang w:val="sl-SI" w:eastAsia="bs-Latn-BA"/>
        </w:rPr>
      </w:pPr>
      <w:r w:rsidRPr="00646D26">
        <w:rPr>
          <w:rFonts w:ascii="Times New Roman" w:hAnsi="Times New Roman" w:cs="Times New Roman"/>
          <w:b/>
          <w:lang w:val="sl-SI" w:eastAsia="bs-Latn-BA"/>
        </w:rPr>
        <w:t>Član 39.</w:t>
      </w:r>
    </w:p>
    <w:p w:rsidR="00B071B3" w:rsidRPr="00646D26" w:rsidRDefault="00B071B3" w:rsidP="00B071B3">
      <w:pPr>
        <w:contextualSpacing/>
        <w:jc w:val="center"/>
        <w:rPr>
          <w:rFonts w:ascii="Times New Roman" w:hAnsi="Times New Roman" w:cs="Times New Roman"/>
          <w:b/>
          <w:lang w:val="sl-SI" w:eastAsia="bs-Latn-BA"/>
        </w:rPr>
      </w:pPr>
      <w:r w:rsidRPr="00646D26">
        <w:rPr>
          <w:rFonts w:ascii="Times New Roman" w:hAnsi="Times New Roman" w:cs="Times New Roman"/>
          <w:b/>
          <w:lang w:val="sl-SI" w:eastAsia="bs-Latn-BA"/>
        </w:rPr>
        <w:t>(Predmet ocjenjivanja)</w:t>
      </w:r>
    </w:p>
    <w:p w:rsidR="00B071B3" w:rsidRPr="00646D26" w:rsidRDefault="00B071B3" w:rsidP="00B071B3">
      <w:pPr>
        <w:contextualSpacing/>
        <w:rPr>
          <w:rFonts w:ascii="Times New Roman" w:hAnsi="Times New Roman" w:cs="Times New Roman"/>
          <w:lang w:val="sl-SI" w:eastAsia="bs-Latn-BA"/>
        </w:rPr>
      </w:pPr>
      <w:r w:rsidRPr="00646D26">
        <w:rPr>
          <w:rFonts w:ascii="Times New Roman" w:hAnsi="Times New Roman" w:cs="Times New Roman"/>
          <w:lang w:val="sl-SI" w:eastAsia="bs-Latn-BA"/>
        </w:rPr>
        <w:t xml:space="preserve">Predmet ocjenjivanja i broj bodova utvrđuje se prema rezultatima rada koje je </w:t>
      </w:r>
      <w:r w:rsidR="00EC2B68" w:rsidRPr="00646D26">
        <w:rPr>
          <w:rFonts w:ascii="Times New Roman" w:hAnsi="Times New Roman" w:cs="Times New Roman"/>
          <w:lang w:val="sl-SI" w:eastAsia="bs-Latn-BA"/>
        </w:rPr>
        <w:t>Saradnik postigao</w:t>
      </w:r>
      <w:r w:rsidRPr="00646D26">
        <w:rPr>
          <w:rFonts w:ascii="Times New Roman" w:hAnsi="Times New Roman" w:cs="Times New Roman"/>
          <w:lang w:val="sl-SI" w:eastAsia="bs-Latn-BA"/>
        </w:rPr>
        <w:t xml:space="preserve"> u toku dvije godine na blagovremenom, pravilnom, zakonitom i stručnom obavljanju svih poslova svog radnog mjesta, i to:</w:t>
      </w:r>
    </w:p>
    <w:p w:rsidR="00B071B3" w:rsidRPr="00646D26" w:rsidRDefault="00B071B3" w:rsidP="00E27B92">
      <w:pPr>
        <w:numPr>
          <w:ilvl w:val="0"/>
          <w:numId w:val="158"/>
        </w:numPr>
        <w:contextualSpacing/>
        <w:rPr>
          <w:rFonts w:ascii="Times New Roman" w:hAnsi="Times New Roman" w:cs="Times New Roman"/>
          <w:lang w:val="sl-SI" w:eastAsia="bs-Latn-BA"/>
        </w:rPr>
      </w:pPr>
      <w:r w:rsidRPr="00646D26">
        <w:rPr>
          <w:rFonts w:ascii="Times New Roman" w:hAnsi="Times New Roman" w:cs="Times New Roman"/>
          <w:lang w:val="sl-SI" w:eastAsia="bs-Latn-BA"/>
        </w:rPr>
        <w:t>kvalitetno, efikasno, stručno i blagovremeno obavljanje poslova – do 15 bodova,</w:t>
      </w:r>
    </w:p>
    <w:p w:rsidR="00B071B3" w:rsidRPr="00646D26" w:rsidRDefault="00B071B3" w:rsidP="00E27B92">
      <w:pPr>
        <w:numPr>
          <w:ilvl w:val="0"/>
          <w:numId w:val="158"/>
        </w:numPr>
        <w:contextualSpacing/>
        <w:rPr>
          <w:rFonts w:ascii="Times New Roman" w:hAnsi="Times New Roman" w:cs="Times New Roman"/>
          <w:lang w:val="sl-SI" w:eastAsia="bs-Latn-BA"/>
        </w:rPr>
      </w:pPr>
      <w:r w:rsidRPr="00646D26">
        <w:rPr>
          <w:rFonts w:ascii="Times New Roman" w:hAnsi="Times New Roman" w:cs="Times New Roman"/>
          <w:lang w:val="sl-SI" w:eastAsia="bs-Latn-BA"/>
        </w:rPr>
        <w:t>obavezno stručno obrazovanje i usavršavanje (kursevi, seminari i sl.) – do 5 bodova,</w:t>
      </w:r>
    </w:p>
    <w:p w:rsidR="00B071B3" w:rsidRPr="00646D26" w:rsidRDefault="00B071B3" w:rsidP="00E27B92">
      <w:pPr>
        <w:numPr>
          <w:ilvl w:val="0"/>
          <w:numId w:val="158"/>
        </w:numPr>
        <w:contextualSpacing/>
        <w:rPr>
          <w:rFonts w:ascii="Times New Roman" w:hAnsi="Times New Roman" w:cs="Times New Roman"/>
          <w:lang w:val="sl-SI" w:eastAsia="bs-Latn-BA"/>
        </w:rPr>
      </w:pPr>
      <w:r w:rsidRPr="00646D26">
        <w:rPr>
          <w:rFonts w:ascii="Times New Roman" w:hAnsi="Times New Roman" w:cs="Times New Roman"/>
          <w:lang w:val="sl-SI" w:eastAsia="bs-Latn-BA"/>
        </w:rPr>
        <w:t>predanost i marljivost u službi, korektan odnos prema sredstvima za rad, racionalno korištenje radnog vremena i prisutnost na poslu – do 10 bodova,</w:t>
      </w:r>
    </w:p>
    <w:p w:rsidR="00B071B3" w:rsidRPr="00646D26" w:rsidRDefault="00B071B3" w:rsidP="00E27B92">
      <w:pPr>
        <w:numPr>
          <w:ilvl w:val="0"/>
          <w:numId w:val="158"/>
        </w:numPr>
        <w:contextualSpacing/>
        <w:rPr>
          <w:rFonts w:ascii="Times New Roman" w:hAnsi="Times New Roman" w:cs="Times New Roman"/>
          <w:lang w:val="sl-SI" w:eastAsia="bs-Latn-BA"/>
        </w:rPr>
      </w:pPr>
      <w:r w:rsidRPr="00646D26">
        <w:rPr>
          <w:rFonts w:ascii="Times New Roman" w:hAnsi="Times New Roman" w:cs="Times New Roman"/>
          <w:lang w:val="sl-SI" w:eastAsia="bs-Latn-BA"/>
        </w:rPr>
        <w:t xml:space="preserve">iskazivanje ličnih osobina na poslu kao što su odnosi i ponašanje prema strankama i radnim kolegama – </w:t>
      </w:r>
    </w:p>
    <w:p w:rsidR="00B071B3" w:rsidRPr="00646D26" w:rsidRDefault="00B071B3" w:rsidP="00B071B3">
      <w:pPr>
        <w:ind w:left="720"/>
        <w:contextualSpacing/>
        <w:rPr>
          <w:rFonts w:ascii="Times New Roman" w:hAnsi="Times New Roman" w:cs="Times New Roman"/>
          <w:lang w:val="sl-SI" w:eastAsia="bs-Latn-BA"/>
        </w:rPr>
      </w:pPr>
      <w:r w:rsidRPr="00646D26">
        <w:rPr>
          <w:rFonts w:ascii="Times New Roman" w:hAnsi="Times New Roman" w:cs="Times New Roman"/>
          <w:lang w:val="sl-SI" w:eastAsia="bs-Latn-BA"/>
        </w:rPr>
        <w:t>do 5 bodova.</w:t>
      </w:r>
    </w:p>
    <w:p w:rsidR="00577889" w:rsidRPr="00646D26" w:rsidRDefault="00577889" w:rsidP="00B071B3">
      <w:pPr>
        <w:spacing w:after="0" w:line="240" w:lineRule="auto"/>
        <w:contextualSpacing/>
        <w:jc w:val="center"/>
        <w:rPr>
          <w:rFonts w:ascii="Times New Roman" w:hAnsi="Times New Roman" w:cs="Times New Roman"/>
        </w:rPr>
      </w:pPr>
    </w:p>
    <w:p w:rsidR="007129BF" w:rsidRPr="00646D26" w:rsidRDefault="007129BF" w:rsidP="007129BF">
      <w:pPr>
        <w:spacing w:after="0" w:line="240" w:lineRule="auto"/>
        <w:jc w:val="center"/>
        <w:rPr>
          <w:rFonts w:ascii="Times New Roman" w:eastAsia="Times New Roman" w:hAnsi="Times New Roman" w:cs="Times New Roman"/>
          <w:b/>
          <w:lang w:val="sl-SI" w:eastAsia="bs-Latn-BA"/>
        </w:rPr>
      </w:pPr>
      <w:r w:rsidRPr="00646D26">
        <w:rPr>
          <w:rFonts w:ascii="Times New Roman" w:eastAsia="Times New Roman" w:hAnsi="Times New Roman" w:cs="Times New Roman"/>
          <w:b/>
          <w:lang w:val="sl-SI" w:eastAsia="bs-Latn-BA"/>
        </w:rPr>
        <w:t xml:space="preserve">Član </w:t>
      </w:r>
      <w:r w:rsidR="008C5101" w:rsidRPr="00646D26">
        <w:rPr>
          <w:rFonts w:ascii="Times New Roman" w:eastAsia="Times New Roman" w:hAnsi="Times New Roman" w:cs="Times New Roman"/>
          <w:b/>
          <w:lang w:val="sl-SI" w:eastAsia="bs-Latn-BA"/>
        </w:rPr>
        <w:t>40</w:t>
      </w:r>
      <w:r w:rsidRPr="00646D26">
        <w:rPr>
          <w:rFonts w:ascii="Times New Roman" w:eastAsia="Times New Roman" w:hAnsi="Times New Roman" w:cs="Times New Roman"/>
          <w:b/>
          <w:lang w:val="sl-SI" w:eastAsia="bs-Latn-BA"/>
        </w:rPr>
        <w:t>.</w:t>
      </w:r>
    </w:p>
    <w:p w:rsidR="007129BF" w:rsidRPr="00646D26" w:rsidRDefault="007129BF" w:rsidP="007129BF">
      <w:pPr>
        <w:spacing w:after="0" w:line="240" w:lineRule="auto"/>
        <w:jc w:val="center"/>
        <w:rPr>
          <w:rFonts w:ascii="Times New Roman" w:eastAsia="Times New Roman" w:hAnsi="Times New Roman" w:cs="Times New Roman"/>
          <w:b/>
          <w:lang w:val="sl-SI" w:eastAsia="bs-Latn-BA"/>
        </w:rPr>
      </w:pPr>
      <w:r w:rsidRPr="00646D26">
        <w:rPr>
          <w:rFonts w:ascii="Times New Roman" w:eastAsia="Times New Roman" w:hAnsi="Times New Roman" w:cs="Times New Roman"/>
          <w:b/>
          <w:lang w:val="sl-SI" w:eastAsia="bs-Latn-BA"/>
        </w:rPr>
        <w:t>(Ocjene rada)</w:t>
      </w:r>
    </w:p>
    <w:p w:rsidR="007129BF" w:rsidRPr="00646D26" w:rsidRDefault="008C5101" w:rsidP="0073353B">
      <w:pPr>
        <w:spacing w:after="0" w:line="240" w:lineRule="auto"/>
        <w:rPr>
          <w:rFonts w:ascii="Times New Roman" w:eastAsia="Times New Roman" w:hAnsi="Times New Roman" w:cs="Times New Roman"/>
          <w:lang w:val="sl-SI" w:eastAsia="bs-Latn-BA"/>
        </w:rPr>
      </w:pPr>
      <w:r w:rsidRPr="00646D26">
        <w:rPr>
          <w:rFonts w:ascii="Times New Roman" w:eastAsia="Times New Roman" w:hAnsi="Times New Roman" w:cs="Times New Roman"/>
          <w:lang w:val="sl-SI" w:eastAsia="bs-Latn-BA"/>
        </w:rPr>
        <w:t xml:space="preserve">(1) </w:t>
      </w:r>
      <w:r w:rsidR="007129BF" w:rsidRPr="00646D26">
        <w:rPr>
          <w:rFonts w:ascii="Times New Roman" w:eastAsia="Times New Roman" w:hAnsi="Times New Roman" w:cs="Times New Roman"/>
          <w:lang w:val="sl-SI" w:eastAsia="bs-Latn-BA"/>
        </w:rPr>
        <w:t>Opisne ocjene rada su:</w:t>
      </w:r>
    </w:p>
    <w:p w:rsidR="007129BF" w:rsidRPr="00646D26" w:rsidRDefault="007129BF" w:rsidP="00E27B92">
      <w:pPr>
        <w:pStyle w:val="ListParagraph"/>
        <w:numPr>
          <w:ilvl w:val="1"/>
          <w:numId w:val="67"/>
        </w:numPr>
        <w:rPr>
          <w:sz w:val="22"/>
          <w:szCs w:val="22"/>
          <w:lang w:val="sl-SI"/>
        </w:rPr>
      </w:pPr>
      <w:r w:rsidRPr="00646D26">
        <w:rPr>
          <w:b/>
          <w:sz w:val="22"/>
          <w:szCs w:val="22"/>
          <w:lang w:val="sl-SI"/>
        </w:rPr>
        <w:t xml:space="preserve">naročito </w:t>
      </w:r>
      <w:r w:rsidR="00EC2B68" w:rsidRPr="00646D26">
        <w:rPr>
          <w:b/>
          <w:sz w:val="22"/>
          <w:szCs w:val="22"/>
          <w:lang w:val="sl-SI"/>
        </w:rPr>
        <w:t>uspješan</w:t>
      </w:r>
      <w:r w:rsidRPr="00646D26">
        <w:rPr>
          <w:sz w:val="22"/>
          <w:szCs w:val="22"/>
          <w:lang w:val="sl-SI"/>
        </w:rPr>
        <w:t>(od 31-35 bodova)</w:t>
      </w:r>
    </w:p>
    <w:p w:rsidR="007129BF" w:rsidRPr="00646D26" w:rsidRDefault="00EC2B68" w:rsidP="00E27B92">
      <w:pPr>
        <w:pStyle w:val="ListParagraph"/>
        <w:numPr>
          <w:ilvl w:val="1"/>
          <w:numId w:val="67"/>
        </w:numPr>
        <w:rPr>
          <w:sz w:val="22"/>
          <w:szCs w:val="22"/>
          <w:lang w:val="sl-SI"/>
        </w:rPr>
      </w:pPr>
      <w:r w:rsidRPr="00646D26">
        <w:rPr>
          <w:b/>
          <w:sz w:val="22"/>
          <w:szCs w:val="22"/>
          <w:lang w:val="sl-SI"/>
        </w:rPr>
        <w:t>uspješan</w:t>
      </w:r>
      <w:r w:rsidR="007129BF" w:rsidRPr="00646D26">
        <w:rPr>
          <w:sz w:val="22"/>
          <w:szCs w:val="22"/>
          <w:lang w:val="sl-SI"/>
        </w:rPr>
        <w:t xml:space="preserve">  (od 25-30 bodova)</w:t>
      </w:r>
    </w:p>
    <w:p w:rsidR="007129BF" w:rsidRPr="00646D26" w:rsidRDefault="007129BF" w:rsidP="00E27B92">
      <w:pPr>
        <w:pStyle w:val="ListParagraph"/>
        <w:numPr>
          <w:ilvl w:val="1"/>
          <w:numId w:val="67"/>
        </w:numPr>
        <w:rPr>
          <w:sz w:val="22"/>
          <w:szCs w:val="22"/>
          <w:lang w:val="sl-SI"/>
        </w:rPr>
      </w:pPr>
      <w:r w:rsidRPr="00646D26">
        <w:rPr>
          <w:b/>
          <w:sz w:val="22"/>
          <w:szCs w:val="22"/>
          <w:lang w:val="sl-SI"/>
        </w:rPr>
        <w:t>dobar</w:t>
      </w:r>
      <w:r w:rsidRPr="00646D26">
        <w:rPr>
          <w:sz w:val="22"/>
          <w:szCs w:val="22"/>
          <w:lang w:val="sl-SI"/>
        </w:rPr>
        <w:t xml:space="preserve">  (od 17-24 bodova)</w:t>
      </w:r>
    </w:p>
    <w:p w:rsidR="007129BF" w:rsidRPr="00646D26" w:rsidRDefault="007129BF" w:rsidP="00E27B92">
      <w:pPr>
        <w:pStyle w:val="ListParagraph"/>
        <w:numPr>
          <w:ilvl w:val="1"/>
          <w:numId w:val="67"/>
        </w:numPr>
        <w:rPr>
          <w:sz w:val="22"/>
          <w:szCs w:val="22"/>
          <w:lang w:val="sl-SI"/>
        </w:rPr>
      </w:pPr>
      <w:r w:rsidRPr="00646D26">
        <w:rPr>
          <w:b/>
          <w:sz w:val="22"/>
          <w:szCs w:val="22"/>
          <w:lang w:val="sl-SI"/>
        </w:rPr>
        <w:t>zadovoljava</w:t>
      </w:r>
      <w:r w:rsidRPr="00646D26">
        <w:rPr>
          <w:sz w:val="22"/>
          <w:szCs w:val="22"/>
          <w:lang w:val="sl-SI"/>
        </w:rPr>
        <w:t xml:space="preserve"> (od 9-16 bodova)</w:t>
      </w:r>
    </w:p>
    <w:p w:rsidR="00D9195A" w:rsidRPr="00646D26" w:rsidRDefault="007129BF" w:rsidP="00E27B92">
      <w:pPr>
        <w:pStyle w:val="ListParagraph"/>
        <w:numPr>
          <w:ilvl w:val="1"/>
          <w:numId w:val="67"/>
        </w:numPr>
        <w:rPr>
          <w:sz w:val="22"/>
          <w:szCs w:val="22"/>
          <w:lang w:val="sl-SI"/>
        </w:rPr>
      </w:pPr>
      <w:r w:rsidRPr="00646D26">
        <w:rPr>
          <w:b/>
          <w:sz w:val="22"/>
          <w:szCs w:val="22"/>
          <w:lang w:val="sl-SI"/>
        </w:rPr>
        <w:t>nezadovoljava</w:t>
      </w:r>
      <w:r w:rsidRPr="00646D26">
        <w:rPr>
          <w:sz w:val="22"/>
          <w:szCs w:val="22"/>
          <w:lang w:val="sl-SI"/>
        </w:rPr>
        <w:t xml:space="preserve"> (od 0-8 bodova)</w:t>
      </w:r>
      <w:r w:rsidR="008C5101" w:rsidRPr="00646D26">
        <w:rPr>
          <w:sz w:val="22"/>
          <w:szCs w:val="22"/>
          <w:lang w:val="sl-SI"/>
        </w:rPr>
        <w:t>.</w:t>
      </w:r>
    </w:p>
    <w:p w:rsidR="00F865FD" w:rsidRPr="00646D26" w:rsidRDefault="008C5101" w:rsidP="00F865FD">
      <w:pPr>
        <w:pStyle w:val="NoSpacing"/>
        <w:rPr>
          <w:rFonts w:ascii="Times New Roman" w:hAnsi="Times New Roman" w:cs="Times New Roman"/>
          <w:lang w:val="sl-SI"/>
        </w:rPr>
      </w:pPr>
      <w:r w:rsidRPr="00646D26">
        <w:rPr>
          <w:rFonts w:ascii="Times New Roman" w:hAnsi="Times New Roman" w:cs="Times New Roman"/>
          <w:lang w:val="sl-SI"/>
        </w:rPr>
        <w:t>(2)</w:t>
      </w:r>
      <w:r w:rsidR="00F865FD" w:rsidRPr="00646D26">
        <w:rPr>
          <w:rFonts w:ascii="Times New Roman" w:hAnsi="Times New Roman" w:cs="Times New Roman"/>
          <w:lang w:val="sl-SI"/>
        </w:rPr>
        <w:t xml:space="preserve"> Ocjena »naročito uspješan« odgovara ocjeni »naročito se ističe«, dok ocjena »uspješan« odgovara ocjeni »ističe se«, kod ocjenjivanja radnika –</w:t>
      </w:r>
      <w:r w:rsidR="00A04CD0" w:rsidRPr="00646D26">
        <w:rPr>
          <w:rFonts w:ascii="Times New Roman" w:hAnsi="Times New Roman" w:cs="Times New Roman"/>
          <w:lang w:val="sl-SI"/>
        </w:rPr>
        <w:t xml:space="preserve"> nastavn</w:t>
      </w:r>
      <w:r w:rsidR="00F865FD" w:rsidRPr="00646D26">
        <w:rPr>
          <w:rFonts w:ascii="Times New Roman" w:hAnsi="Times New Roman" w:cs="Times New Roman"/>
          <w:lang w:val="sl-SI"/>
        </w:rPr>
        <w:t>i</w:t>
      </w:r>
      <w:r w:rsidR="00A04CD0" w:rsidRPr="00646D26">
        <w:rPr>
          <w:rFonts w:ascii="Times New Roman" w:hAnsi="Times New Roman" w:cs="Times New Roman"/>
          <w:lang w:val="sl-SI"/>
        </w:rPr>
        <w:t>k</w:t>
      </w:r>
      <w:r w:rsidR="00F865FD" w:rsidRPr="00646D26">
        <w:rPr>
          <w:rFonts w:ascii="Times New Roman" w:hAnsi="Times New Roman" w:cs="Times New Roman"/>
          <w:lang w:val="sl-SI"/>
        </w:rPr>
        <w:t>a i stručnih saradnika.</w:t>
      </w:r>
    </w:p>
    <w:p w:rsidR="007129BF" w:rsidRPr="00646D26" w:rsidRDefault="00F865FD" w:rsidP="00F865FD">
      <w:pPr>
        <w:pStyle w:val="NoSpacing"/>
        <w:rPr>
          <w:rFonts w:ascii="Times New Roman" w:eastAsia="Times New Roman" w:hAnsi="Times New Roman" w:cs="Times New Roman"/>
          <w:lang w:val="sl-SI" w:eastAsia="bs-Latn-BA"/>
        </w:rPr>
      </w:pPr>
      <w:r w:rsidRPr="00646D26">
        <w:rPr>
          <w:rFonts w:ascii="Times New Roman" w:eastAsia="Times New Roman" w:hAnsi="Times New Roman" w:cs="Times New Roman"/>
          <w:lang w:val="sl-SI" w:eastAsia="bs-Latn-BA"/>
        </w:rPr>
        <w:t xml:space="preserve">(3) </w:t>
      </w:r>
      <w:r w:rsidR="007129BF" w:rsidRPr="00646D26">
        <w:rPr>
          <w:rFonts w:ascii="Times New Roman" w:eastAsia="Times New Roman" w:hAnsi="Times New Roman" w:cs="Times New Roman"/>
          <w:lang w:val="sl-SI" w:eastAsia="bs-Latn-BA"/>
        </w:rPr>
        <w:t xml:space="preserve">Na ocjenu o svom radu </w:t>
      </w:r>
      <w:r w:rsidR="00EC2B68" w:rsidRPr="00646D26">
        <w:rPr>
          <w:rFonts w:ascii="Times New Roman" w:eastAsia="Times New Roman" w:hAnsi="Times New Roman" w:cs="Times New Roman"/>
          <w:lang w:val="sl-SI" w:eastAsia="bs-Latn-BA"/>
        </w:rPr>
        <w:t>Saradnik</w:t>
      </w:r>
      <w:r w:rsidR="007129BF" w:rsidRPr="00646D26">
        <w:rPr>
          <w:rFonts w:ascii="Times New Roman" w:eastAsia="Times New Roman" w:hAnsi="Times New Roman" w:cs="Times New Roman"/>
          <w:lang w:val="sl-SI" w:eastAsia="bs-Latn-BA"/>
        </w:rPr>
        <w:t xml:space="preserve"> ima  pravo prigovora Školskom odboru u roku od osam dana od dana prijema rješenja o ocjenjivanju.</w:t>
      </w:r>
    </w:p>
    <w:p w:rsidR="007129BF" w:rsidRPr="00646D26" w:rsidRDefault="00F865FD" w:rsidP="00F865FD">
      <w:pPr>
        <w:pStyle w:val="NoSpacing"/>
        <w:rPr>
          <w:rFonts w:ascii="Times New Roman" w:eastAsia="Times New Roman" w:hAnsi="Times New Roman" w:cs="Times New Roman"/>
          <w:lang w:val="sl-SI" w:eastAsia="bs-Latn-BA"/>
        </w:rPr>
      </w:pPr>
      <w:r w:rsidRPr="00646D26">
        <w:rPr>
          <w:rFonts w:ascii="Times New Roman" w:eastAsia="Times New Roman" w:hAnsi="Times New Roman" w:cs="Times New Roman"/>
          <w:lang w:val="sl-SI" w:eastAsia="bs-Latn-BA"/>
        </w:rPr>
        <w:t xml:space="preserve">(4) </w:t>
      </w:r>
      <w:r w:rsidR="007129BF" w:rsidRPr="00646D26">
        <w:rPr>
          <w:rFonts w:ascii="Times New Roman" w:eastAsia="Times New Roman" w:hAnsi="Times New Roman" w:cs="Times New Roman"/>
          <w:lang w:val="sl-SI" w:eastAsia="bs-Latn-BA"/>
        </w:rPr>
        <w:t xml:space="preserve">Školski odbor je dužan razmotriti sve izvještaje i dokumentaciju iz pojedinačnog (personalnog) dosjea </w:t>
      </w:r>
      <w:r w:rsidR="00EC2B68" w:rsidRPr="00646D26">
        <w:rPr>
          <w:rFonts w:ascii="Times New Roman" w:eastAsia="Times New Roman" w:hAnsi="Times New Roman" w:cs="Times New Roman"/>
          <w:lang w:val="sl-SI" w:eastAsia="bs-Latn-BA"/>
        </w:rPr>
        <w:t>saradnika</w:t>
      </w:r>
      <w:r w:rsidR="007129BF" w:rsidRPr="00646D26">
        <w:rPr>
          <w:rFonts w:ascii="Times New Roman" w:eastAsia="Times New Roman" w:hAnsi="Times New Roman" w:cs="Times New Roman"/>
          <w:lang w:val="sl-SI" w:eastAsia="bs-Latn-BA"/>
        </w:rPr>
        <w:t>.</w:t>
      </w:r>
    </w:p>
    <w:p w:rsidR="007129BF" w:rsidRPr="00646D26" w:rsidRDefault="00F865FD" w:rsidP="00F865FD">
      <w:pPr>
        <w:pStyle w:val="NoSpacing"/>
        <w:rPr>
          <w:rFonts w:ascii="Times New Roman" w:eastAsia="Times New Roman" w:hAnsi="Times New Roman" w:cs="Times New Roman"/>
          <w:lang w:val="sl-SI" w:eastAsia="bs-Latn-BA"/>
        </w:rPr>
      </w:pPr>
      <w:r w:rsidRPr="00646D26">
        <w:rPr>
          <w:rFonts w:ascii="Times New Roman" w:eastAsia="Times New Roman" w:hAnsi="Times New Roman" w:cs="Times New Roman"/>
          <w:lang w:val="sl-SI" w:eastAsia="bs-Latn-BA"/>
        </w:rPr>
        <w:t xml:space="preserve">(5) </w:t>
      </w:r>
      <w:r w:rsidR="007129BF" w:rsidRPr="00646D26">
        <w:rPr>
          <w:rFonts w:ascii="Times New Roman" w:eastAsia="Times New Roman" w:hAnsi="Times New Roman" w:cs="Times New Roman"/>
          <w:lang w:val="sl-SI" w:eastAsia="bs-Latn-BA"/>
        </w:rPr>
        <w:t xml:space="preserve">Organ upravljanja u ponovnom postupku ocjenjivanja rada </w:t>
      </w:r>
      <w:r w:rsidR="00EC2B68" w:rsidRPr="00646D26">
        <w:rPr>
          <w:rFonts w:ascii="Times New Roman" w:eastAsia="Times New Roman" w:hAnsi="Times New Roman" w:cs="Times New Roman"/>
          <w:lang w:val="sl-SI" w:eastAsia="bs-Latn-BA"/>
        </w:rPr>
        <w:t>saradnika</w:t>
      </w:r>
      <w:r w:rsidR="007129BF" w:rsidRPr="00646D26">
        <w:rPr>
          <w:rFonts w:ascii="Times New Roman" w:eastAsia="Times New Roman" w:hAnsi="Times New Roman" w:cs="Times New Roman"/>
          <w:lang w:val="sl-SI" w:eastAsia="bs-Latn-BA"/>
        </w:rPr>
        <w:t xml:space="preserve"> utvrđuje ocjenu o radu i o tome donosi rješenje.</w:t>
      </w:r>
    </w:p>
    <w:p w:rsidR="007129BF" w:rsidRPr="00646D26" w:rsidRDefault="00F865FD" w:rsidP="00F865FD">
      <w:pPr>
        <w:pStyle w:val="NoSpacing"/>
        <w:rPr>
          <w:rFonts w:ascii="Times New Roman" w:eastAsia="Times New Roman" w:hAnsi="Times New Roman" w:cs="Times New Roman"/>
          <w:lang w:val="sl-SI" w:eastAsia="bs-Latn-BA"/>
        </w:rPr>
      </w:pPr>
      <w:r w:rsidRPr="00646D26">
        <w:rPr>
          <w:rFonts w:ascii="Times New Roman" w:eastAsia="Times New Roman" w:hAnsi="Times New Roman" w:cs="Times New Roman"/>
          <w:lang w:val="sl-SI" w:eastAsia="bs-Latn-BA"/>
        </w:rPr>
        <w:t xml:space="preserve">(6) </w:t>
      </w:r>
      <w:r w:rsidR="007129BF" w:rsidRPr="00646D26">
        <w:rPr>
          <w:rFonts w:ascii="Times New Roman" w:eastAsia="Times New Roman" w:hAnsi="Times New Roman" w:cs="Times New Roman"/>
          <w:lang w:val="sl-SI" w:eastAsia="bs-Latn-BA"/>
        </w:rPr>
        <w:t>Školski odbor je dužan donijeti rješenje u roku od 15 dana nakon prijema prigovora.</w:t>
      </w:r>
    </w:p>
    <w:p w:rsidR="007129BF" w:rsidRPr="00646D26" w:rsidRDefault="00F865FD" w:rsidP="00F865FD">
      <w:pPr>
        <w:pStyle w:val="NoSpacing"/>
        <w:rPr>
          <w:rFonts w:ascii="Times New Roman" w:eastAsia="Times New Roman" w:hAnsi="Times New Roman" w:cs="Times New Roman"/>
          <w:lang w:val="sl-SI" w:eastAsia="bs-Latn-BA"/>
        </w:rPr>
      </w:pPr>
      <w:r w:rsidRPr="00646D26">
        <w:rPr>
          <w:rFonts w:ascii="Times New Roman" w:eastAsia="Times New Roman" w:hAnsi="Times New Roman" w:cs="Times New Roman"/>
          <w:lang w:val="sl-SI" w:eastAsia="bs-Latn-BA"/>
        </w:rPr>
        <w:t xml:space="preserve">(7) </w:t>
      </w:r>
      <w:r w:rsidR="007129BF" w:rsidRPr="00646D26">
        <w:rPr>
          <w:rFonts w:ascii="Times New Roman" w:eastAsia="Times New Roman" w:hAnsi="Times New Roman" w:cs="Times New Roman"/>
          <w:lang w:val="sl-SI" w:eastAsia="bs-Latn-BA"/>
        </w:rPr>
        <w:t>Ocjena »ne zadovoljava« mora biti posebno obrazložena.</w:t>
      </w:r>
    </w:p>
    <w:p w:rsidR="007129BF" w:rsidRPr="00646D26" w:rsidRDefault="007129BF" w:rsidP="00F865FD">
      <w:pPr>
        <w:pStyle w:val="NoSpacing"/>
        <w:rPr>
          <w:rFonts w:ascii="Times New Roman" w:eastAsia="Times New Roman" w:hAnsi="Times New Roman" w:cs="Times New Roman"/>
          <w:b/>
          <w:lang w:val="sl-SI" w:eastAsia="bs-Latn-BA"/>
        </w:rPr>
      </w:pPr>
    </w:p>
    <w:p w:rsidR="009051FF" w:rsidRPr="00646D26" w:rsidRDefault="009051FF" w:rsidP="00071B1B">
      <w:pPr>
        <w:tabs>
          <w:tab w:val="center" w:pos="4362"/>
        </w:tabs>
        <w:spacing w:after="0" w:line="240" w:lineRule="auto"/>
        <w:rPr>
          <w:rFonts w:ascii="Times New Roman" w:eastAsia="Times New Roman" w:hAnsi="Times New Roman" w:cs="Times New Roman"/>
          <w:b/>
          <w:lang w:val="sl-SI" w:eastAsia="bs-Latn-BA"/>
        </w:rPr>
      </w:pPr>
    </w:p>
    <w:p w:rsidR="00C8145E" w:rsidRPr="00646D26" w:rsidRDefault="00B30C6A" w:rsidP="00C8145E">
      <w:pPr>
        <w:tabs>
          <w:tab w:val="center" w:pos="4362"/>
        </w:tabs>
        <w:spacing w:after="0" w:line="240" w:lineRule="auto"/>
        <w:jc w:val="center"/>
        <w:rPr>
          <w:rFonts w:ascii="Times New Roman" w:eastAsia="Times New Roman" w:hAnsi="Times New Roman" w:cs="Times New Roman"/>
          <w:b/>
          <w:lang w:val="sl-SI" w:eastAsia="bs-Latn-BA"/>
        </w:rPr>
      </w:pPr>
      <w:r w:rsidRPr="00646D26">
        <w:rPr>
          <w:rFonts w:ascii="Times New Roman" w:eastAsia="Times New Roman" w:hAnsi="Times New Roman" w:cs="Times New Roman"/>
          <w:b/>
          <w:lang w:val="sl-SI" w:eastAsia="bs-Latn-BA"/>
        </w:rPr>
        <w:t>Član 4</w:t>
      </w:r>
      <w:r w:rsidR="00C26246" w:rsidRPr="00646D26">
        <w:rPr>
          <w:rFonts w:ascii="Times New Roman" w:eastAsia="Times New Roman" w:hAnsi="Times New Roman" w:cs="Times New Roman"/>
          <w:b/>
          <w:lang w:val="sl-SI" w:eastAsia="bs-Latn-BA"/>
        </w:rPr>
        <w:t>1</w:t>
      </w:r>
      <w:r w:rsidR="009051FF" w:rsidRPr="00646D26">
        <w:rPr>
          <w:rFonts w:ascii="Times New Roman" w:eastAsia="Times New Roman" w:hAnsi="Times New Roman" w:cs="Times New Roman"/>
          <w:b/>
          <w:lang w:val="sl-SI" w:eastAsia="bs-Latn-BA"/>
        </w:rPr>
        <w:t>.</w:t>
      </w:r>
    </w:p>
    <w:p w:rsidR="00071B1B" w:rsidRPr="00646D26" w:rsidRDefault="00071B1B" w:rsidP="00C8145E">
      <w:pPr>
        <w:tabs>
          <w:tab w:val="center" w:pos="4362"/>
        </w:tabs>
        <w:spacing w:after="0" w:line="240" w:lineRule="auto"/>
        <w:jc w:val="center"/>
        <w:rPr>
          <w:rFonts w:ascii="Times New Roman" w:eastAsia="Times New Roman" w:hAnsi="Times New Roman" w:cs="Times New Roman"/>
          <w:b/>
          <w:lang w:val="sl-SI" w:eastAsia="bs-Latn-BA"/>
        </w:rPr>
      </w:pPr>
      <w:r w:rsidRPr="00646D26">
        <w:rPr>
          <w:rFonts w:ascii="Times New Roman" w:eastAsia="Times New Roman" w:hAnsi="Times New Roman" w:cs="Times New Roman"/>
          <w:b/>
          <w:lang w:val="sl-SI" w:eastAsia="bs-Latn-BA"/>
        </w:rPr>
        <w:t>(Posebna službena zvanja)</w:t>
      </w:r>
    </w:p>
    <w:p w:rsidR="00C8145E" w:rsidRPr="00646D26" w:rsidRDefault="00C8145E" w:rsidP="00C8145E">
      <w:pPr>
        <w:spacing w:after="0" w:line="240" w:lineRule="auto"/>
        <w:jc w:val="both"/>
        <w:rPr>
          <w:rFonts w:ascii="Times New Roman" w:eastAsia="Times New Roman" w:hAnsi="Times New Roman" w:cs="Times New Roman"/>
          <w:lang w:val="sl-SI" w:eastAsia="bs-Latn-BA"/>
        </w:rPr>
      </w:pPr>
      <w:r w:rsidRPr="00646D26">
        <w:rPr>
          <w:rFonts w:ascii="Times New Roman" w:eastAsia="Times New Roman" w:hAnsi="Times New Roman" w:cs="Times New Roman"/>
          <w:lang w:val="sl-SI" w:eastAsia="bs-Latn-BA"/>
        </w:rPr>
        <w:t xml:space="preserve">Posebna službena zvanja </w:t>
      </w:r>
      <w:r w:rsidR="00EC2B68" w:rsidRPr="00646D26">
        <w:rPr>
          <w:rFonts w:ascii="Times New Roman" w:eastAsia="Times New Roman" w:hAnsi="Times New Roman" w:cs="Times New Roman"/>
          <w:lang w:val="sl-SI" w:eastAsia="bs-Latn-BA"/>
        </w:rPr>
        <w:t>saradnika</w:t>
      </w:r>
      <w:r w:rsidRPr="00646D26">
        <w:rPr>
          <w:rFonts w:ascii="Times New Roman" w:eastAsia="Times New Roman" w:hAnsi="Times New Roman" w:cs="Times New Roman"/>
          <w:lang w:val="sl-SI" w:eastAsia="bs-Latn-BA"/>
        </w:rPr>
        <w:t>, u okviru istog stepena školske spreme, mogu biti:</w:t>
      </w:r>
    </w:p>
    <w:p w:rsidR="00C8145E" w:rsidRPr="00646D26" w:rsidRDefault="00C8145E" w:rsidP="002F7724">
      <w:pPr>
        <w:numPr>
          <w:ilvl w:val="0"/>
          <w:numId w:val="28"/>
        </w:numPr>
        <w:spacing w:after="0" w:line="240" w:lineRule="auto"/>
        <w:jc w:val="both"/>
        <w:rPr>
          <w:rFonts w:ascii="Times New Roman" w:eastAsia="Times New Roman" w:hAnsi="Times New Roman" w:cs="Times New Roman"/>
          <w:lang w:val="sl-SI" w:eastAsia="bs-Latn-BA"/>
        </w:rPr>
      </w:pPr>
      <w:r w:rsidRPr="00646D26">
        <w:rPr>
          <w:rFonts w:ascii="Times New Roman" w:eastAsia="Times New Roman" w:hAnsi="Times New Roman" w:cs="Times New Roman"/>
          <w:lang w:val="sl-SI" w:eastAsia="bs-Latn-BA"/>
        </w:rPr>
        <w:t>samostalni stručni saradnik,</w:t>
      </w:r>
    </w:p>
    <w:p w:rsidR="00C8145E" w:rsidRPr="00646D26" w:rsidRDefault="00C8145E" w:rsidP="002F7724">
      <w:pPr>
        <w:numPr>
          <w:ilvl w:val="0"/>
          <w:numId w:val="28"/>
        </w:numPr>
        <w:spacing w:after="0" w:line="240" w:lineRule="auto"/>
        <w:jc w:val="both"/>
        <w:rPr>
          <w:rFonts w:ascii="Times New Roman" w:eastAsia="Times New Roman" w:hAnsi="Times New Roman" w:cs="Times New Roman"/>
          <w:lang w:val="sl-SI" w:eastAsia="bs-Latn-BA"/>
        </w:rPr>
      </w:pPr>
      <w:r w:rsidRPr="00646D26">
        <w:rPr>
          <w:rFonts w:ascii="Times New Roman" w:eastAsia="Times New Roman" w:hAnsi="Times New Roman" w:cs="Times New Roman"/>
          <w:lang w:val="sl-SI" w:eastAsia="bs-Latn-BA"/>
        </w:rPr>
        <w:t>viši stručni saradnik i</w:t>
      </w:r>
    </w:p>
    <w:p w:rsidR="00C8145E" w:rsidRPr="00646D26" w:rsidRDefault="00C8145E" w:rsidP="002F7724">
      <w:pPr>
        <w:numPr>
          <w:ilvl w:val="0"/>
          <w:numId w:val="28"/>
        </w:numPr>
        <w:spacing w:after="0" w:line="240" w:lineRule="auto"/>
        <w:jc w:val="both"/>
        <w:rPr>
          <w:rFonts w:ascii="Times New Roman" w:eastAsia="Times New Roman" w:hAnsi="Times New Roman" w:cs="Times New Roman"/>
          <w:lang w:val="sl-SI" w:eastAsia="bs-Latn-BA"/>
        </w:rPr>
      </w:pPr>
      <w:r w:rsidRPr="00646D26">
        <w:rPr>
          <w:rFonts w:ascii="Times New Roman" w:eastAsia="Times New Roman" w:hAnsi="Times New Roman" w:cs="Times New Roman"/>
          <w:lang w:val="sl-SI" w:eastAsia="bs-Latn-BA"/>
        </w:rPr>
        <w:t>stručni saradnik savjetnik.</w:t>
      </w:r>
    </w:p>
    <w:p w:rsidR="00C8145E" w:rsidRPr="00646D26" w:rsidRDefault="00C8145E" w:rsidP="00C8145E">
      <w:pPr>
        <w:spacing w:after="0" w:line="240" w:lineRule="auto"/>
        <w:rPr>
          <w:rFonts w:ascii="Times New Roman" w:eastAsia="Times New Roman" w:hAnsi="Times New Roman" w:cs="Times New Roman"/>
          <w:lang w:val="sl-SI" w:eastAsia="bs-Latn-BA"/>
        </w:rPr>
      </w:pPr>
    </w:p>
    <w:p w:rsidR="00973E77" w:rsidRPr="00646D26" w:rsidRDefault="00973E77" w:rsidP="00C8145E">
      <w:pPr>
        <w:spacing w:after="0" w:line="240" w:lineRule="auto"/>
        <w:rPr>
          <w:rFonts w:ascii="Times New Roman" w:eastAsia="Times New Roman" w:hAnsi="Times New Roman" w:cs="Times New Roman"/>
          <w:b/>
          <w:lang w:val="sl-SI" w:eastAsia="bs-Latn-BA"/>
        </w:rPr>
      </w:pPr>
      <w:r w:rsidRPr="00646D26">
        <w:rPr>
          <w:rFonts w:ascii="Times New Roman" w:eastAsia="Times New Roman" w:hAnsi="Times New Roman" w:cs="Times New Roman"/>
          <w:b/>
          <w:lang w:val="sl-SI" w:eastAsia="bs-Latn-BA"/>
        </w:rPr>
        <w:t xml:space="preserve">IV. ORGANIZACIJA I SISTEMATIZACIJA POSLOVA </w:t>
      </w:r>
    </w:p>
    <w:p w:rsidR="008F1CEF" w:rsidRPr="00646D26" w:rsidRDefault="008F1CEF" w:rsidP="00C8145E">
      <w:pPr>
        <w:spacing w:after="0" w:line="240" w:lineRule="auto"/>
        <w:rPr>
          <w:rFonts w:ascii="Times New Roman" w:eastAsia="Times New Roman" w:hAnsi="Times New Roman" w:cs="Times New Roman"/>
          <w:b/>
          <w:lang w:val="sl-SI" w:eastAsia="bs-Latn-BA"/>
        </w:rPr>
      </w:pPr>
    </w:p>
    <w:p w:rsidR="008F1CEF" w:rsidRPr="00646D26" w:rsidRDefault="008F1CEF" w:rsidP="008F1CEF">
      <w:pPr>
        <w:spacing w:after="0" w:line="240" w:lineRule="auto"/>
        <w:jc w:val="center"/>
        <w:rPr>
          <w:rFonts w:ascii="Times New Roman" w:eastAsia="Times New Roman" w:hAnsi="Times New Roman" w:cs="Times New Roman"/>
          <w:b/>
          <w:lang w:val="sl-SI" w:eastAsia="bs-Latn-BA"/>
        </w:rPr>
      </w:pPr>
      <w:r w:rsidRPr="00646D26">
        <w:rPr>
          <w:rFonts w:ascii="Times New Roman" w:eastAsia="Times New Roman" w:hAnsi="Times New Roman" w:cs="Times New Roman"/>
          <w:b/>
          <w:lang w:val="sl-SI" w:eastAsia="bs-Latn-BA"/>
        </w:rPr>
        <w:t>Član 4</w:t>
      </w:r>
      <w:r w:rsidR="00C26246" w:rsidRPr="00646D26">
        <w:rPr>
          <w:rFonts w:ascii="Times New Roman" w:eastAsia="Times New Roman" w:hAnsi="Times New Roman" w:cs="Times New Roman"/>
          <w:b/>
          <w:lang w:val="sl-SI" w:eastAsia="bs-Latn-BA"/>
        </w:rPr>
        <w:t>2</w:t>
      </w:r>
      <w:r w:rsidRPr="00646D26">
        <w:rPr>
          <w:rFonts w:ascii="Times New Roman" w:eastAsia="Times New Roman" w:hAnsi="Times New Roman" w:cs="Times New Roman"/>
          <w:b/>
          <w:lang w:val="sl-SI" w:eastAsia="bs-Latn-BA"/>
        </w:rPr>
        <w:t>.</w:t>
      </w:r>
    </w:p>
    <w:p w:rsidR="008F1CEF" w:rsidRPr="00646D26" w:rsidRDefault="008F1CEF" w:rsidP="008F1CEF">
      <w:pPr>
        <w:spacing w:after="0" w:line="240" w:lineRule="auto"/>
        <w:jc w:val="center"/>
        <w:rPr>
          <w:rFonts w:ascii="Times New Roman" w:eastAsia="Times New Roman" w:hAnsi="Times New Roman" w:cs="Times New Roman"/>
          <w:b/>
          <w:lang w:val="sl-SI" w:eastAsia="bs-Latn-BA"/>
        </w:rPr>
      </w:pPr>
      <w:r w:rsidRPr="00646D26">
        <w:rPr>
          <w:rFonts w:ascii="Times New Roman" w:eastAsia="Times New Roman" w:hAnsi="Times New Roman" w:cs="Times New Roman"/>
          <w:b/>
          <w:lang w:val="sl-SI" w:eastAsia="bs-Latn-BA"/>
        </w:rPr>
        <w:t>(</w:t>
      </w:r>
      <w:r w:rsidR="00FE6F76" w:rsidRPr="00646D26">
        <w:rPr>
          <w:rFonts w:ascii="Times New Roman" w:eastAsia="Times New Roman" w:hAnsi="Times New Roman" w:cs="Times New Roman"/>
          <w:b/>
          <w:lang w:val="sl-SI" w:eastAsia="bs-Latn-BA"/>
        </w:rPr>
        <w:t xml:space="preserve">Organizacija </w:t>
      </w:r>
      <w:r w:rsidR="004146EB" w:rsidRPr="00646D26">
        <w:rPr>
          <w:rFonts w:ascii="Times New Roman" w:eastAsia="Times New Roman" w:hAnsi="Times New Roman" w:cs="Times New Roman"/>
          <w:b/>
          <w:lang w:val="sl-SI" w:eastAsia="bs-Latn-BA"/>
        </w:rPr>
        <w:t>r</w:t>
      </w:r>
      <w:r w:rsidR="00FE6F76" w:rsidRPr="00646D26">
        <w:rPr>
          <w:rFonts w:ascii="Times New Roman" w:eastAsia="Times New Roman" w:hAnsi="Times New Roman" w:cs="Times New Roman"/>
          <w:b/>
          <w:lang w:val="sl-SI" w:eastAsia="bs-Latn-BA"/>
        </w:rPr>
        <w:t>ada Škole</w:t>
      </w:r>
      <w:r w:rsidRPr="00646D26">
        <w:rPr>
          <w:rFonts w:ascii="Times New Roman" w:eastAsia="Times New Roman" w:hAnsi="Times New Roman" w:cs="Times New Roman"/>
          <w:b/>
          <w:lang w:val="sl-SI" w:eastAsia="bs-Latn-BA"/>
        </w:rPr>
        <w:t>)</w:t>
      </w:r>
    </w:p>
    <w:p w:rsidR="00FE6F76" w:rsidRPr="00646D26" w:rsidRDefault="00FE6F76" w:rsidP="00FE6F76">
      <w:pPr>
        <w:pStyle w:val="Default"/>
        <w:rPr>
          <w:color w:val="auto"/>
          <w:sz w:val="22"/>
          <w:szCs w:val="22"/>
        </w:rPr>
      </w:pPr>
      <w:r w:rsidRPr="00646D26">
        <w:rPr>
          <w:color w:val="auto"/>
          <w:sz w:val="22"/>
          <w:szCs w:val="22"/>
        </w:rPr>
        <w:t>(1) Škola utvrđuje svoju organizaciju rada i sistematizaciju radnih mjesta, kao i uvjete koje moraju ispunjavati radnici za obavljanje poslova radnog mjesta.</w:t>
      </w:r>
    </w:p>
    <w:p w:rsidR="00FE6F76" w:rsidRPr="00646D26" w:rsidRDefault="00FE6F76" w:rsidP="00FE6F76">
      <w:pPr>
        <w:pStyle w:val="BodyText"/>
        <w:rPr>
          <w:i w:val="0"/>
          <w:sz w:val="22"/>
          <w:szCs w:val="22"/>
        </w:rPr>
      </w:pPr>
      <w:r w:rsidRPr="00646D26">
        <w:rPr>
          <w:i w:val="0"/>
          <w:sz w:val="22"/>
          <w:szCs w:val="22"/>
          <w:lang w:val="bs-Latn-BA"/>
        </w:rPr>
        <w:lastRenderedPageBreak/>
        <w:t>(2) O</w:t>
      </w:r>
      <w:r w:rsidRPr="00646D26">
        <w:rPr>
          <w:i w:val="0"/>
          <w:sz w:val="22"/>
          <w:szCs w:val="22"/>
        </w:rPr>
        <w:t>rganizacija</w:t>
      </w:r>
      <w:r w:rsidRPr="00646D26">
        <w:rPr>
          <w:i w:val="0"/>
          <w:sz w:val="22"/>
          <w:szCs w:val="22"/>
          <w:lang w:val="bs-Latn-BA"/>
        </w:rPr>
        <w:t xml:space="preserve"> rada</w:t>
      </w:r>
      <w:r w:rsidRPr="00646D26">
        <w:rPr>
          <w:i w:val="0"/>
          <w:sz w:val="22"/>
          <w:szCs w:val="22"/>
        </w:rPr>
        <w:t xml:space="preserve"> i sistematizacija radnih mjesta, utvrđena je  prema potrebama škole, na osnovu sljedećih principa:</w:t>
      </w:r>
    </w:p>
    <w:p w:rsidR="00FE6F76" w:rsidRPr="00646D26" w:rsidRDefault="00FE6F76" w:rsidP="00E27B92">
      <w:pPr>
        <w:numPr>
          <w:ilvl w:val="0"/>
          <w:numId w:val="117"/>
        </w:numPr>
        <w:tabs>
          <w:tab w:val="clear" w:pos="360"/>
        </w:tabs>
        <w:spacing w:after="0" w:line="240" w:lineRule="auto"/>
        <w:ind w:left="720"/>
        <w:jc w:val="both"/>
        <w:rPr>
          <w:rFonts w:ascii="Times New Roman" w:hAnsi="Times New Roman" w:cs="Times New Roman"/>
        </w:rPr>
      </w:pPr>
      <w:r w:rsidRPr="00646D26">
        <w:rPr>
          <w:rFonts w:ascii="Times New Roman" w:hAnsi="Times New Roman" w:cs="Times New Roman"/>
        </w:rPr>
        <w:t>da se obezbijedi zakonito, stručno, efikasno i racionalno vršenje poslova svakog radnog mjesta iz nadležnosti škole,</w:t>
      </w:r>
    </w:p>
    <w:p w:rsidR="00FE6F76" w:rsidRPr="00646D26" w:rsidRDefault="00FE6F76" w:rsidP="00E27B92">
      <w:pPr>
        <w:numPr>
          <w:ilvl w:val="0"/>
          <w:numId w:val="117"/>
        </w:numPr>
        <w:tabs>
          <w:tab w:val="clear" w:pos="360"/>
        </w:tabs>
        <w:spacing w:after="0" w:line="240" w:lineRule="auto"/>
        <w:ind w:left="720"/>
        <w:jc w:val="both"/>
        <w:rPr>
          <w:rFonts w:ascii="Times New Roman" w:hAnsi="Times New Roman" w:cs="Times New Roman"/>
        </w:rPr>
      </w:pPr>
      <w:r w:rsidRPr="00646D26">
        <w:rPr>
          <w:rFonts w:ascii="Times New Roman" w:hAnsi="Times New Roman" w:cs="Times New Roman"/>
        </w:rPr>
        <w:t>da opis poslova svakog radnog mjesta bude tako uređen da obezbjeđuje punu zaposlenost i odgovornost svakog  radnika u izvršavanju poslova radnog mjesta,</w:t>
      </w:r>
    </w:p>
    <w:p w:rsidR="00FE6F76" w:rsidRPr="00646D26" w:rsidRDefault="00FE6F76" w:rsidP="00E27B92">
      <w:pPr>
        <w:numPr>
          <w:ilvl w:val="0"/>
          <w:numId w:val="117"/>
        </w:numPr>
        <w:tabs>
          <w:tab w:val="clear" w:pos="360"/>
        </w:tabs>
        <w:spacing w:after="0" w:line="240" w:lineRule="auto"/>
        <w:ind w:left="720"/>
        <w:jc w:val="both"/>
        <w:rPr>
          <w:rFonts w:ascii="Times New Roman" w:hAnsi="Times New Roman" w:cs="Times New Roman"/>
        </w:rPr>
      </w:pPr>
      <w:r w:rsidRPr="00646D26">
        <w:rPr>
          <w:rFonts w:ascii="Times New Roman" w:hAnsi="Times New Roman" w:cs="Times New Roman"/>
        </w:rPr>
        <w:t>da se obezbijedi pravilno i efikasno rukovođenje  u Školi.</w:t>
      </w:r>
    </w:p>
    <w:p w:rsidR="00CE17B6" w:rsidRPr="00646D26" w:rsidRDefault="00CE17B6" w:rsidP="008F1CEF">
      <w:pPr>
        <w:spacing w:after="0" w:line="240" w:lineRule="auto"/>
        <w:jc w:val="both"/>
        <w:rPr>
          <w:rFonts w:ascii="Times New Roman" w:eastAsia="Times New Roman" w:hAnsi="Times New Roman" w:cs="Times New Roman"/>
          <w:lang w:val="hr-HR"/>
        </w:rPr>
      </w:pPr>
    </w:p>
    <w:p w:rsidR="008F1CEF" w:rsidRPr="00646D26" w:rsidRDefault="008F1CEF" w:rsidP="008F1CEF">
      <w:pPr>
        <w:spacing w:after="0" w:line="240" w:lineRule="auto"/>
        <w:jc w:val="center"/>
        <w:rPr>
          <w:rFonts w:ascii="Times New Roman" w:eastAsia="Times New Roman" w:hAnsi="Times New Roman" w:cs="Times New Roman"/>
          <w:b/>
          <w:lang w:val="hr-HR"/>
        </w:rPr>
      </w:pPr>
      <w:r w:rsidRPr="00646D26">
        <w:rPr>
          <w:rFonts w:ascii="Times New Roman" w:eastAsia="Times New Roman" w:hAnsi="Times New Roman" w:cs="Times New Roman"/>
          <w:b/>
          <w:lang w:val="hr-HR"/>
        </w:rPr>
        <w:t>Član 4</w:t>
      </w:r>
      <w:r w:rsidR="00C26246" w:rsidRPr="00646D26">
        <w:rPr>
          <w:rFonts w:ascii="Times New Roman" w:eastAsia="Times New Roman" w:hAnsi="Times New Roman" w:cs="Times New Roman"/>
          <w:b/>
          <w:lang w:val="hr-HR"/>
        </w:rPr>
        <w:t>3</w:t>
      </w:r>
      <w:r w:rsidRPr="00646D26">
        <w:rPr>
          <w:rFonts w:ascii="Times New Roman" w:eastAsia="Times New Roman" w:hAnsi="Times New Roman" w:cs="Times New Roman"/>
          <w:b/>
          <w:lang w:val="hr-HR"/>
        </w:rPr>
        <w:t>.</w:t>
      </w:r>
    </w:p>
    <w:p w:rsidR="008F1CEF" w:rsidRPr="00646D26" w:rsidRDefault="008F1CEF" w:rsidP="008F1CEF">
      <w:pPr>
        <w:spacing w:after="0" w:line="240" w:lineRule="auto"/>
        <w:jc w:val="center"/>
        <w:rPr>
          <w:rFonts w:ascii="Times New Roman" w:eastAsia="Times New Roman" w:hAnsi="Times New Roman" w:cs="Times New Roman"/>
          <w:b/>
          <w:lang w:val="hr-HR"/>
        </w:rPr>
      </w:pPr>
      <w:r w:rsidRPr="00646D26">
        <w:rPr>
          <w:rFonts w:ascii="Times New Roman" w:eastAsia="Times New Roman" w:hAnsi="Times New Roman" w:cs="Times New Roman"/>
          <w:b/>
          <w:lang w:val="hr-HR"/>
        </w:rPr>
        <w:t>(Sistematizacija poslova)</w:t>
      </w:r>
    </w:p>
    <w:p w:rsidR="008F1CEF" w:rsidRPr="00646D26" w:rsidRDefault="008F1CEF" w:rsidP="00E27B92">
      <w:pPr>
        <w:pStyle w:val="ListParagraph"/>
        <w:numPr>
          <w:ilvl w:val="0"/>
          <w:numId w:val="119"/>
        </w:numPr>
        <w:ind w:left="426" w:hanging="426"/>
        <w:jc w:val="both"/>
        <w:rPr>
          <w:sz w:val="22"/>
          <w:szCs w:val="22"/>
          <w:lang w:val="hr-HR"/>
        </w:rPr>
      </w:pPr>
      <w:r w:rsidRPr="00646D26">
        <w:rPr>
          <w:sz w:val="22"/>
          <w:szCs w:val="22"/>
          <w:lang w:val="hr-HR"/>
        </w:rPr>
        <w:t>Sistematizacija poslova sadrži:</w:t>
      </w:r>
    </w:p>
    <w:p w:rsidR="008F1CEF" w:rsidRPr="00646D26" w:rsidRDefault="008F1CEF" w:rsidP="00E27B92">
      <w:pPr>
        <w:pStyle w:val="ListParagraph"/>
        <w:numPr>
          <w:ilvl w:val="0"/>
          <w:numId w:val="118"/>
        </w:numPr>
        <w:jc w:val="both"/>
        <w:rPr>
          <w:sz w:val="22"/>
          <w:szCs w:val="22"/>
          <w:lang w:val="hr-HR"/>
        </w:rPr>
      </w:pPr>
      <w:r w:rsidRPr="00646D26">
        <w:rPr>
          <w:sz w:val="22"/>
          <w:szCs w:val="22"/>
          <w:lang w:val="hr-HR"/>
        </w:rPr>
        <w:t>naziv radnog mjesta,</w:t>
      </w:r>
    </w:p>
    <w:p w:rsidR="008F1CEF" w:rsidRPr="00646D26" w:rsidRDefault="008F1CEF" w:rsidP="00E27B92">
      <w:pPr>
        <w:pStyle w:val="ListParagraph"/>
        <w:numPr>
          <w:ilvl w:val="0"/>
          <w:numId w:val="118"/>
        </w:numPr>
        <w:jc w:val="both"/>
        <w:rPr>
          <w:sz w:val="22"/>
          <w:szCs w:val="22"/>
          <w:lang w:val="hr-HR"/>
        </w:rPr>
      </w:pPr>
      <w:r w:rsidRPr="00646D26">
        <w:rPr>
          <w:sz w:val="22"/>
          <w:szCs w:val="22"/>
          <w:lang w:val="hr-HR"/>
        </w:rPr>
        <w:t>opis poslova radnog mjesta,</w:t>
      </w:r>
    </w:p>
    <w:p w:rsidR="008F1CEF" w:rsidRPr="00646D26" w:rsidRDefault="008F1CEF" w:rsidP="00E27B92">
      <w:pPr>
        <w:pStyle w:val="ListParagraph"/>
        <w:numPr>
          <w:ilvl w:val="0"/>
          <w:numId w:val="118"/>
        </w:numPr>
        <w:jc w:val="both"/>
        <w:rPr>
          <w:sz w:val="22"/>
          <w:szCs w:val="22"/>
          <w:lang w:val="hr-HR"/>
        </w:rPr>
      </w:pPr>
      <w:r w:rsidRPr="00646D26">
        <w:rPr>
          <w:sz w:val="22"/>
          <w:szCs w:val="22"/>
          <w:lang w:val="hr-HR"/>
        </w:rPr>
        <w:t>uslove za obavljanje poslova radnog mjesta,</w:t>
      </w:r>
    </w:p>
    <w:p w:rsidR="008F1CEF" w:rsidRPr="00646D26" w:rsidRDefault="008F1CEF" w:rsidP="00E27B92">
      <w:pPr>
        <w:pStyle w:val="ListParagraph"/>
        <w:numPr>
          <w:ilvl w:val="0"/>
          <w:numId w:val="118"/>
        </w:numPr>
        <w:jc w:val="both"/>
        <w:rPr>
          <w:sz w:val="22"/>
          <w:szCs w:val="22"/>
          <w:lang w:val="hr-HR"/>
        </w:rPr>
      </w:pPr>
      <w:r w:rsidRPr="00646D26">
        <w:rPr>
          <w:sz w:val="22"/>
          <w:szCs w:val="22"/>
          <w:lang w:val="hr-HR"/>
        </w:rPr>
        <w:t xml:space="preserve">broj izvršilaca </w:t>
      </w:r>
    </w:p>
    <w:p w:rsidR="00FE6F76" w:rsidRPr="00646D26" w:rsidRDefault="00FE6F76" w:rsidP="00134060">
      <w:pPr>
        <w:pStyle w:val="BodyText"/>
        <w:rPr>
          <w:i w:val="0"/>
          <w:sz w:val="22"/>
          <w:szCs w:val="22"/>
          <w:lang w:val="bs-Latn-BA"/>
        </w:rPr>
      </w:pPr>
      <w:r w:rsidRPr="00646D26">
        <w:rPr>
          <w:i w:val="0"/>
          <w:sz w:val="22"/>
          <w:szCs w:val="22"/>
        </w:rPr>
        <w:t>(2)  Broj nastavnika, stručnih saradnika</w:t>
      </w:r>
      <w:r w:rsidRPr="00646D26">
        <w:rPr>
          <w:i w:val="0"/>
          <w:sz w:val="22"/>
          <w:szCs w:val="22"/>
          <w:lang w:val="bs-Latn-BA"/>
        </w:rPr>
        <w:t xml:space="preserve"> i asistenata u nastavi</w:t>
      </w:r>
      <w:r w:rsidRPr="00646D26">
        <w:rPr>
          <w:i w:val="0"/>
          <w:sz w:val="22"/>
          <w:szCs w:val="22"/>
        </w:rPr>
        <w:t xml:space="preserve"> utvrđuje se na osnovu </w:t>
      </w:r>
      <w:r w:rsidRPr="00646D26">
        <w:rPr>
          <w:i w:val="0"/>
          <w:sz w:val="22"/>
          <w:szCs w:val="22"/>
          <w:lang w:val="bs-Latn-BA"/>
        </w:rPr>
        <w:t>Pedagoških s</w:t>
      </w:r>
      <w:r w:rsidRPr="00646D26">
        <w:rPr>
          <w:i w:val="0"/>
          <w:sz w:val="22"/>
          <w:szCs w:val="22"/>
        </w:rPr>
        <w:t>tandarda</w:t>
      </w:r>
      <w:r w:rsidR="00BE0530" w:rsidRPr="00646D26">
        <w:rPr>
          <w:i w:val="0"/>
          <w:sz w:val="22"/>
          <w:szCs w:val="22"/>
        </w:rPr>
        <w:t xml:space="preserve"> i normativa za osnovnu školu</w:t>
      </w:r>
      <w:r w:rsidRPr="00646D26">
        <w:rPr>
          <w:i w:val="0"/>
          <w:sz w:val="22"/>
          <w:szCs w:val="22"/>
          <w:lang w:val="bs-Latn-BA"/>
        </w:rPr>
        <w:t>,</w:t>
      </w:r>
      <w:r w:rsidR="00BE0530" w:rsidRPr="00646D26">
        <w:rPr>
          <w:i w:val="0"/>
          <w:sz w:val="22"/>
          <w:szCs w:val="22"/>
          <w:lang w:val="bs-Latn-BA"/>
        </w:rPr>
        <w:t>Nastavnog plana i programa</w:t>
      </w:r>
      <w:r w:rsidRPr="00646D26">
        <w:rPr>
          <w:i w:val="0"/>
          <w:sz w:val="22"/>
          <w:szCs w:val="22"/>
          <w:lang w:val="bs-Latn-BA"/>
        </w:rPr>
        <w:t>,</w:t>
      </w:r>
      <w:r w:rsidRPr="00646D26">
        <w:rPr>
          <w:i w:val="0"/>
          <w:sz w:val="22"/>
          <w:szCs w:val="22"/>
        </w:rPr>
        <w:t xml:space="preserve"> broja od</w:t>
      </w:r>
      <w:r w:rsidR="00D0485F" w:rsidRPr="00646D26">
        <w:rPr>
          <w:i w:val="0"/>
          <w:sz w:val="22"/>
          <w:szCs w:val="22"/>
        </w:rPr>
        <w:t>j</w:t>
      </w:r>
      <w:r w:rsidRPr="00646D26">
        <w:rPr>
          <w:i w:val="0"/>
          <w:sz w:val="22"/>
          <w:szCs w:val="22"/>
        </w:rPr>
        <w:t xml:space="preserve">eljenja </w:t>
      </w:r>
      <w:r w:rsidRPr="00646D26">
        <w:rPr>
          <w:i w:val="0"/>
          <w:sz w:val="22"/>
          <w:szCs w:val="22"/>
          <w:lang w:val="bs-Latn-BA"/>
        </w:rPr>
        <w:t>Škole i prema broju sati neposrednog odgojno obrazovnog rada i nastavne norme</w:t>
      </w:r>
      <w:r w:rsidR="00EB7BB9" w:rsidRPr="00646D26">
        <w:rPr>
          <w:i w:val="0"/>
          <w:sz w:val="22"/>
          <w:szCs w:val="22"/>
          <w:lang w:val="bs-Latn-BA"/>
        </w:rPr>
        <w:t>.</w:t>
      </w:r>
    </w:p>
    <w:p w:rsidR="00FE6F76" w:rsidRPr="00646D26" w:rsidRDefault="00FE6F76" w:rsidP="00FE6F76">
      <w:pPr>
        <w:pStyle w:val="BodyText"/>
        <w:rPr>
          <w:i w:val="0"/>
          <w:sz w:val="22"/>
          <w:szCs w:val="22"/>
          <w:lang w:val="bs-Latn-BA"/>
        </w:rPr>
      </w:pPr>
      <w:r w:rsidRPr="00646D26">
        <w:rPr>
          <w:i w:val="0"/>
          <w:sz w:val="22"/>
          <w:szCs w:val="22"/>
          <w:lang w:val="bs-Latn-BA"/>
        </w:rPr>
        <w:t>(3)B</w:t>
      </w:r>
      <w:r w:rsidRPr="00646D26">
        <w:rPr>
          <w:i w:val="0"/>
          <w:sz w:val="22"/>
          <w:szCs w:val="22"/>
        </w:rPr>
        <w:t xml:space="preserve">roj </w:t>
      </w:r>
      <w:r w:rsidRPr="00646D26">
        <w:rPr>
          <w:i w:val="0"/>
          <w:sz w:val="22"/>
          <w:szCs w:val="22"/>
          <w:lang w:val="bs-Latn-BA"/>
        </w:rPr>
        <w:t xml:space="preserve">rukovodnog, administrativno-finansijskog i pomoćnog i tehničkog osoblja </w:t>
      </w:r>
      <w:r w:rsidRPr="00646D26">
        <w:rPr>
          <w:i w:val="0"/>
          <w:sz w:val="22"/>
          <w:szCs w:val="22"/>
        </w:rPr>
        <w:t>utvrđuj</w:t>
      </w:r>
      <w:r w:rsidRPr="00646D26">
        <w:rPr>
          <w:i w:val="0"/>
          <w:sz w:val="22"/>
          <w:szCs w:val="22"/>
          <w:lang w:val="bs-Latn-BA"/>
        </w:rPr>
        <w:t>u</w:t>
      </w:r>
      <w:r w:rsidRPr="00646D26">
        <w:rPr>
          <w:i w:val="0"/>
          <w:sz w:val="22"/>
          <w:szCs w:val="22"/>
        </w:rPr>
        <w:t xml:space="preserve"> se na osnovu                                     Pedagoških standarda</w:t>
      </w:r>
      <w:r w:rsidR="00C56E01" w:rsidRPr="00646D26">
        <w:rPr>
          <w:i w:val="0"/>
          <w:sz w:val="22"/>
          <w:szCs w:val="22"/>
        </w:rPr>
        <w:t xml:space="preserve"> i normativa za osnovnu školu</w:t>
      </w:r>
      <w:r w:rsidRPr="00646D26">
        <w:rPr>
          <w:i w:val="0"/>
          <w:sz w:val="22"/>
          <w:szCs w:val="22"/>
        </w:rPr>
        <w:t>.</w:t>
      </w:r>
    </w:p>
    <w:p w:rsidR="00B209C7" w:rsidRPr="00646D26" w:rsidRDefault="00FE6F76" w:rsidP="006F5959">
      <w:pPr>
        <w:pStyle w:val="BodyText"/>
        <w:rPr>
          <w:i w:val="0"/>
          <w:sz w:val="22"/>
          <w:szCs w:val="22"/>
          <w:lang w:val="bs-Latn-BA"/>
        </w:rPr>
      </w:pPr>
      <w:r w:rsidRPr="00646D26">
        <w:rPr>
          <w:i w:val="0"/>
          <w:sz w:val="22"/>
          <w:szCs w:val="22"/>
          <w:lang w:val="bs-Latn-BA"/>
        </w:rPr>
        <w:t>(</w:t>
      </w:r>
      <w:r w:rsidR="006F5959" w:rsidRPr="00646D26">
        <w:rPr>
          <w:i w:val="0"/>
          <w:sz w:val="22"/>
          <w:szCs w:val="22"/>
          <w:lang w:val="bs-Latn-BA"/>
        </w:rPr>
        <w:t>4</w:t>
      </w:r>
      <w:r w:rsidRPr="00646D26">
        <w:rPr>
          <w:i w:val="0"/>
          <w:sz w:val="22"/>
          <w:szCs w:val="22"/>
          <w:lang w:val="bs-Latn-BA"/>
        </w:rPr>
        <w:t xml:space="preserve">) </w:t>
      </w:r>
      <w:r w:rsidR="00B209C7" w:rsidRPr="00646D26">
        <w:rPr>
          <w:i w:val="0"/>
          <w:sz w:val="22"/>
          <w:szCs w:val="22"/>
          <w:lang w:val="bs-Latn-BA"/>
        </w:rPr>
        <w:t>Broj nastavnika angažovanih u radu produženog boravka utvrđuje se Pedagoškim standardima i normativa za osnovnu školu na osnovu broja učenika, odnosno formiranih grupa, te principa ekonomske održivosti produženog boravka.</w:t>
      </w:r>
    </w:p>
    <w:p w:rsidR="00B209C7" w:rsidRPr="00646D26" w:rsidRDefault="00134060" w:rsidP="006F5959">
      <w:pPr>
        <w:pStyle w:val="BodyText"/>
        <w:rPr>
          <w:i w:val="0"/>
          <w:sz w:val="22"/>
          <w:szCs w:val="22"/>
          <w:lang w:val="bs-Latn-BA"/>
        </w:rPr>
      </w:pPr>
      <w:r w:rsidRPr="00646D26">
        <w:rPr>
          <w:i w:val="0"/>
          <w:sz w:val="22"/>
          <w:szCs w:val="22"/>
          <w:lang w:val="bs-Latn-BA"/>
        </w:rPr>
        <w:t xml:space="preserve"> </w:t>
      </w:r>
      <w:r w:rsidR="00B209C7" w:rsidRPr="00646D26">
        <w:rPr>
          <w:i w:val="0"/>
          <w:sz w:val="22"/>
          <w:szCs w:val="22"/>
          <w:lang w:val="bs-Latn-BA"/>
        </w:rPr>
        <w:t>(5) Direktor škole može rasporediti nastavnike razredne i predmetne nastave da rade u produženom boravku Škole, u svrhu nadopune nastavne norme  u skladu sa stavom (2) ovo člana.</w:t>
      </w:r>
    </w:p>
    <w:p w:rsidR="00FE6F76" w:rsidRPr="00646D26" w:rsidRDefault="00134060" w:rsidP="006F5959">
      <w:pPr>
        <w:pStyle w:val="BodyText"/>
        <w:rPr>
          <w:i w:val="0"/>
          <w:sz w:val="22"/>
          <w:szCs w:val="22"/>
          <w:lang w:val="bs-Latn-BA"/>
        </w:rPr>
      </w:pPr>
      <w:r w:rsidRPr="00646D26">
        <w:rPr>
          <w:i w:val="0"/>
          <w:sz w:val="22"/>
          <w:szCs w:val="22"/>
          <w:lang w:val="bs-Latn-BA"/>
        </w:rPr>
        <w:t xml:space="preserve"> </w:t>
      </w:r>
      <w:r w:rsidR="00B209C7" w:rsidRPr="00646D26">
        <w:rPr>
          <w:i w:val="0"/>
          <w:sz w:val="22"/>
          <w:szCs w:val="22"/>
          <w:lang w:val="bs-Latn-BA"/>
        </w:rPr>
        <w:t xml:space="preserve">(6) </w:t>
      </w:r>
      <w:r w:rsidR="00FE6F76" w:rsidRPr="00646D26">
        <w:rPr>
          <w:i w:val="0"/>
          <w:sz w:val="22"/>
          <w:szCs w:val="22"/>
          <w:lang w:val="bs-Latn-BA"/>
        </w:rPr>
        <w:t>U Školi nisu utvrđene organizacione cjeline.</w:t>
      </w:r>
    </w:p>
    <w:p w:rsidR="00FE6F76" w:rsidRPr="00646D26" w:rsidRDefault="00FE6F76" w:rsidP="006F5959">
      <w:pPr>
        <w:pStyle w:val="BodyText"/>
        <w:rPr>
          <w:i w:val="0"/>
          <w:sz w:val="22"/>
          <w:szCs w:val="22"/>
          <w:lang w:val="bs-Latn-BA"/>
        </w:rPr>
      </w:pPr>
      <w:r w:rsidRPr="00646D26">
        <w:rPr>
          <w:i w:val="0"/>
          <w:sz w:val="22"/>
          <w:szCs w:val="22"/>
          <w:lang w:val="bs-Latn-BA"/>
        </w:rPr>
        <w:t>(</w:t>
      </w:r>
      <w:r w:rsidR="00B209C7" w:rsidRPr="00646D26">
        <w:rPr>
          <w:i w:val="0"/>
          <w:sz w:val="22"/>
          <w:szCs w:val="22"/>
          <w:lang w:val="bs-Latn-BA"/>
        </w:rPr>
        <w:t>7</w:t>
      </w:r>
      <w:r w:rsidRPr="00646D26">
        <w:rPr>
          <w:i w:val="0"/>
          <w:sz w:val="22"/>
          <w:szCs w:val="22"/>
          <w:lang w:val="bs-Latn-BA"/>
        </w:rPr>
        <w:t xml:space="preserve">) Izbor nastavnika, stručnih saradnika, asistenata, administrativno-finansijskog, pomoćnog i tehničkog osobljaa iz sistematizacije radnih mjesta se vrši u skladu sa Zakonom, </w:t>
      </w:r>
      <w:r w:rsidRPr="00646D26">
        <w:rPr>
          <w:i w:val="0"/>
          <w:sz w:val="22"/>
          <w:szCs w:val="22"/>
        </w:rPr>
        <w:t>podzakonskim, provedbenim propisima i ovim Pravilnikom</w:t>
      </w:r>
    </w:p>
    <w:p w:rsidR="00841D9B" w:rsidRPr="00646D26" w:rsidRDefault="00841D9B" w:rsidP="00841D9B">
      <w:pPr>
        <w:pStyle w:val="ListParagraph"/>
        <w:ind w:left="360"/>
        <w:jc w:val="both"/>
        <w:rPr>
          <w:sz w:val="22"/>
          <w:szCs w:val="22"/>
          <w:lang w:val="hr-HR"/>
        </w:rPr>
      </w:pPr>
    </w:p>
    <w:p w:rsidR="000B13E4" w:rsidRPr="00646D26" w:rsidRDefault="000B13E4" w:rsidP="000B13E4">
      <w:pPr>
        <w:spacing w:after="0" w:line="240" w:lineRule="auto"/>
        <w:jc w:val="center"/>
        <w:rPr>
          <w:rFonts w:ascii="Times New Roman" w:hAnsi="Times New Roman" w:cs="Times New Roman"/>
          <w:b/>
          <w:lang w:val="hr-HR"/>
        </w:rPr>
      </w:pPr>
      <w:r w:rsidRPr="00646D26">
        <w:rPr>
          <w:rFonts w:ascii="Times New Roman" w:hAnsi="Times New Roman" w:cs="Times New Roman"/>
          <w:b/>
          <w:lang w:val="hr-HR"/>
        </w:rPr>
        <w:t>Član 4</w:t>
      </w:r>
      <w:r w:rsidR="00841D9B" w:rsidRPr="00646D26">
        <w:rPr>
          <w:rFonts w:ascii="Times New Roman" w:hAnsi="Times New Roman" w:cs="Times New Roman"/>
          <w:b/>
          <w:lang w:val="hr-HR"/>
        </w:rPr>
        <w:t>4</w:t>
      </w:r>
      <w:r w:rsidRPr="00646D26">
        <w:rPr>
          <w:rFonts w:ascii="Times New Roman" w:hAnsi="Times New Roman" w:cs="Times New Roman"/>
          <w:b/>
          <w:lang w:val="hr-HR"/>
        </w:rPr>
        <w:t>.</w:t>
      </w:r>
    </w:p>
    <w:p w:rsidR="000B13E4" w:rsidRPr="00646D26" w:rsidRDefault="000B13E4" w:rsidP="000B13E4">
      <w:pPr>
        <w:spacing w:after="0" w:line="240" w:lineRule="auto"/>
        <w:jc w:val="center"/>
        <w:rPr>
          <w:rFonts w:ascii="Times New Roman" w:hAnsi="Times New Roman" w:cs="Times New Roman"/>
          <w:b/>
          <w:lang w:val="hr-HR"/>
        </w:rPr>
      </w:pPr>
      <w:r w:rsidRPr="00646D26">
        <w:rPr>
          <w:rFonts w:ascii="Times New Roman" w:hAnsi="Times New Roman" w:cs="Times New Roman"/>
          <w:b/>
          <w:lang w:val="hr-HR"/>
        </w:rPr>
        <w:t>(Organizacija i sistematizacija poslova)</w:t>
      </w:r>
    </w:p>
    <w:p w:rsidR="000B13E4" w:rsidRPr="00646D26" w:rsidRDefault="004146EB" w:rsidP="000B13E4">
      <w:pPr>
        <w:spacing w:after="0" w:line="240" w:lineRule="auto"/>
        <w:jc w:val="both"/>
        <w:rPr>
          <w:rFonts w:ascii="Times New Roman" w:hAnsi="Times New Roman" w:cs="Times New Roman"/>
          <w:lang w:val="hr-HR"/>
        </w:rPr>
      </w:pPr>
      <w:r w:rsidRPr="00646D26">
        <w:rPr>
          <w:rFonts w:ascii="Times New Roman" w:hAnsi="Times New Roman" w:cs="Times New Roman"/>
          <w:lang w:val="hr-HR"/>
        </w:rPr>
        <w:t>Sistematizacija poslova</w:t>
      </w:r>
      <w:r w:rsidR="005C0BD0" w:rsidRPr="00646D26">
        <w:rPr>
          <w:rFonts w:ascii="Times New Roman" w:hAnsi="Times New Roman" w:cs="Times New Roman"/>
          <w:lang w:val="hr-HR"/>
        </w:rPr>
        <w:t xml:space="preserve"> </w:t>
      </w:r>
      <w:r w:rsidRPr="00646D26">
        <w:rPr>
          <w:rFonts w:ascii="Times New Roman" w:hAnsi="Times New Roman" w:cs="Times New Roman"/>
          <w:lang w:val="hr-HR"/>
        </w:rPr>
        <w:t xml:space="preserve">u školi je detaljno uređena u </w:t>
      </w:r>
      <w:r w:rsidR="002146D4" w:rsidRPr="00646D26">
        <w:rPr>
          <w:rFonts w:ascii="Times New Roman" w:hAnsi="Times New Roman" w:cs="Times New Roman"/>
          <w:lang w:val="hr-HR"/>
        </w:rPr>
        <w:t>pogrlavlju</w:t>
      </w:r>
      <w:r w:rsidRPr="00646D26">
        <w:rPr>
          <w:rFonts w:ascii="Times New Roman" w:hAnsi="Times New Roman" w:cs="Times New Roman"/>
          <w:lang w:val="hr-HR"/>
        </w:rPr>
        <w:t xml:space="preserve"> </w:t>
      </w:r>
      <w:r w:rsidR="000359F2" w:rsidRPr="00646D26">
        <w:rPr>
          <w:rFonts w:ascii="Times New Roman" w:hAnsi="Times New Roman" w:cs="Times New Roman"/>
          <w:lang w:val="hr-HR"/>
        </w:rPr>
        <w:t>XVI –Sistematizacija poslova.</w:t>
      </w:r>
    </w:p>
    <w:p w:rsidR="005C15F4" w:rsidRPr="00646D26" w:rsidRDefault="005C15F4" w:rsidP="00C8145E">
      <w:pPr>
        <w:spacing w:after="0" w:line="240" w:lineRule="auto"/>
        <w:rPr>
          <w:rFonts w:ascii="Times New Roman" w:eastAsia="Times New Roman" w:hAnsi="Times New Roman" w:cs="Times New Roman"/>
          <w:b/>
          <w:lang w:val="sl-SI" w:eastAsia="bs-Latn-BA"/>
        </w:rPr>
      </w:pPr>
    </w:p>
    <w:p w:rsidR="00C8145E" w:rsidRPr="00646D26" w:rsidRDefault="000A5E97" w:rsidP="00C8145E">
      <w:pPr>
        <w:spacing w:after="0" w:line="240" w:lineRule="auto"/>
        <w:rPr>
          <w:rFonts w:ascii="Times New Roman" w:eastAsia="Times New Roman" w:hAnsi="Times New Roman" w:cs="Times New Roman"/>
          <w:b/>
          <w:lang w:val="sl-SI" w:eastAsia="bs-Latn-BA"/>
        </w:rPr>
      </w:pPr>
      <w:r w:rsidRPr="00646D26">
        <w:rPr>
          <w:rFonts w:ascii="Times New Roman" w:eastAsia="Times New Roman" w:hAnsi="Times New Roman" w:cs="Times New Roman"/>
          <w:b/>
          <w:lang w:val="sl-SI" w:eastAsia="bs-Latn-BA"/>
        </w:rPr>
        <w:t>V</w:t>
      </w:r>
      <w:r w:rsidR="002146D4" w:rsidRPr="00646D26">
        <w:rPr>
          <w:rFonts w:ascii="Times New Roman" w:eastAsia="Times New Roman" w:hAnsi="Times New Roman" w:cs="Times New Roman"/>
          <w:b/>
          <w:lang w:val="sl-SI" w:eastAsia="bs-Latn-BA"/>
        </w:rPr>
        <w:t xml:space="preserve">. </w:t>
      </w:r>
      <w:r w:rsidRPr="00646D26">
        <w:rPr>
          <w:rFonts w:ascii="Times New Roman" w:eastAsia="Times New Roman" w:hAnsi="Times New Roman" w:cs="Times New Roman"/>
          <w:b/>
          <w:lang w:val="sl-SI" w:eastAsia="bs-Latn-BA"/>
        </w:rPr>
        <w:t xml:space="preserve"> </w:t>
      </w:r>
      <w:r w:rsidR="00C8145E" w:rsidRPr="00646D26">
        <w:rPr>
          <w:rFonts w:ascii="Times New Roman" w:eastAsia="Times New Roman" w:hAnsi="Times New Roman" w:cs="Times New Roman"/>
          <w:b/>
          <w:lang w:val="sl-SI" w:eastAsia="bs-Latn-BA"/>
        </w:rPr>
        <w:t>RADNO VRIJEME I RASPORED RADNOG VREMENA</w:t>
      </w:r>
    </w:p>
    <w:p w:rsidR="000A5E97" w:rsidRPr="00646D26" w:rsidRDefault="000A5E97" w:rsidP="00973E77">
      <w:pPr>
        <w:spacing w:after="0" w:line="240" w:lineRule="auto"/>
        <w:rPr>
          <w:rFonts w:ascii="Times New Roman" w:eastAsia="Times New Roman" w:hAnsi="Times New Roman" w:cs="Times New Roman"/>
          <w:b/>
          <w:lang w:val="sl-SI" w:eastAsia="bs-Latn-BA"/>
        </w:rPr>
      </w:pPr>
    </w:p>
    <w:p w:rsidR="00C8145E" w:rsidRPr="00646D26" w:rsidRDefault="00B30C6A" w:rsidP="00C8145E">
      <w:pPr>
        <w:spacing w:after="0" w:line="240" w:lineRule="auto"/>
        <w:jc w:val="center"/>
        <w:rPr>
          <w:rFonts w:ascii="Times New Roman" w:eastAsia="Times New Roman" w:hAnsi="Times New Roman" w:cs="Times New Roman"/>
          <w:b/>
          <w:lang w:val="sl-SI" w:eastAsia="bs-Latn-BA"/>
        </w:rPr>
      </w:pPr>
      <w:r w:rsidRPr="00646D26">
        <w:rPr>
          <w:rFonts w:ascii="Times New Roman" w:eastAsia="Times New Roman" w:hAnsi="Times New Roman" w:cs="Times New Roman"/>
          <w:b/>
          <w:lang w:val="sl-SI" w:eastAsia="bs-Latn-BA"/>
        </w:rPr>
        <w:t xml:space="preserve">Član </w:t>
      </w:r>
      <w:r w:rsidR="00BF500E" w:rsidRPr="00646D26">
        <w:rPr>
          <w:rFonts w:ascii="Times New Roman" w:eastAsia="Times New Roman" w:hAnsi="Times New Roman" w:cs="Times New Roman"/>
          <w:b/>
          <w:lang w:val="sl-SI" w:eastAsia="bs-Latn-BA"/>
        </w:rPr>
        <w:t>45</w:t>
      </w:r>
      <w:r w:rsidR="000A5E97" w:rsidRPr="00646D26">
        <w:rPr>
          <w:rFonts w:ascii="Times New Roman" w:eastAsia="Times New Roman" w:hAnsi="Times New Roman" w:cs="Times New Roman"/>
          <w:b/>
          <w:lang w:val="sl-SI" w:eastAsia="bs-Latn-BA"/>
        </w:rPr>
        <w:t>.</w:t>
      </w:r>
    </w:p>
    <w:p w:rsidR="00973E77" w:rsidRPr="00646D26" w:rsidRDefault="00973E77" w:rsidP="007C6D1A">
      <w:pPr>
        <w:spacing w:after="0" w:line="240" w:lineRule="auto"/>
        <w:jc w:val="center"/>
        <w:rPr>
          <w:rFonts w:ascii="Times New Roman" w:eastAsia="Times New Roman" w:hAnsi="Times New Roman" w:cs="Times New Roman"/>
          <w:b/>
          <w:lang w:val="sl-SI" w:eastAsia="bs-Latn-BA"/>
        </w:rPr>
      </w:pPr>
      <w:r w:rsidRPr="00646D26">
        <w:rPr>
          <w:rFonts w:ascii="Times New Roman" w:eastAsia="Times New Roman" w:hAnsi="Times New Roman" w:cs="Times New Roman"/>
          <w:b/>
          <w:lang w:val="sl-SI" w:eastAsia="bs-Latn-BA"/>
        </w:rPr>
        <w:t>(Radno vrijeme)</w:t>
      </w:r>
    </w:p>
    <w:p w:rsidR="00FB7559" w:rsidRPr="00646D26" w:rsidRDefault="00C8145E" w:rsidP="002F7724">
      <w:pPr>
        <w:numPr>
          <w:ilvl w:val="0"/>
          <w:numId w:val="29"/>
        </w:numPr>
        <w:spacing w:after="0" w:line="240" w:lineRule="auto"/>
        <w:jc w:val="both"/>
        <w:rPr>
          <w:rFonts w:ascii="Times New Roman" w:eastAsia="Times New Roman" w:hAnsi="Times New Roman" w:cs="Times New Roman"/>
          <w:lang w:val="sl-SI" w:eastAsia="bs-Latn-BA"/>
        </w:rPr>
      </w:pPr>
      <w:r w:rsidRPr="00646D26">
        <w:rPr>
          <w:rFonts w:ascii="Times New Roman" w:eastAsia="Times New Roman" w:hAnsi="Times New Roman" w:cs="Times New Roman"/>
          <w:lang w:val="sl-SI" w:eastAsia="bs-Latn-BA"/>
        </w:rPr>
        <w:t>Puno radno vrijeme</w:t>
      </w:r>
      <w:r w:rsidR="007C6D1A" w:rsidRPr="00646D26">
        <w:rPr>
          <w:rFonts w:ascii="Times New Roman" w:eastAsia="Times New Roman" w:hAnsi="Times New Roman" w:cs="Times New Roman"/>
          <w:lang w:val="sl-SI" w:eastAsia="bs-Latn-BA"/>
        </w:rPr>
        <w:t xml:space="preserve"> radnikau</w:t>
      </w:r>
      <w:r w:rsidR="005D6FBD" w:rsidRPr="00646D26">
        <w:rPr>
          <w:rFonts w:ascii="Times New Roman" w:eastAsia="Times New Roman" w:hAnsi="Times New Roman" w:cs="Times New Roman"/>
          <w:lang w:val="sl-SI" w:eastAsia="bs-Latn-BA"/>
        </w:rPr>
        <w:t xml:space="preserve"> školi iznosi 40 sati sedmično, u petodnevnoj radnoj sedmici, od ponedjeljka do petka.</w:t>
      </w:r>
    </w:p>
    <w:p w:rsidR="00C8145E" w:rsidRPr="00646D26" w:rsidRDefault="00C8145E" w:rsidP="002F7724">
      <w:pPr>
        <w:numPr>
          <w:ilvl w:val="0"/>
          <w:numId w:val="29"/>
        </w:numPr>
        <w:spacing w:after="0" w:line="240" w:lineRule="auto"/>
        <w:jc w:val="both"/>
        <w:rPr>
          <w:rFonts w:ascii="Times New Roman" w:eastAsia="Times New Roman" w:hAnsi="Times New Roman" w:cs="Times New Roman"/>
          <w:lang w:val="sl-SI" w:eastAsia="bs-Latn-BA"/>
        </w:rPr>
      </w:pPr>
      <w:r w:rsidRPr="00646D26">
        <w:rPr>
          <w:rFonts w:ascii="Times New Roman" w:eastAsia="Times New Roman" w:hAnsi="Times New Roman" w:cs="Times New Roman"/>
          <w:lang w:val="sl-SI" w:eastAsia="bs-Latn-BA"/>
        </w:rPr>
        <w:t xml:space="preserve">Četrdesetsatna radna sedmica nastavnika i </w:t>
      </w:r>
      <w:r w:rsidR="00B30C6A" w:rsidRPr="00646D26">
        <w:rPr>
          <w:rFonts w:ascii="Times New Roman" w:eastAsia="Times New Roman" w:hAnsi="Times New Roman" w:cs="Times New Roman"/>
          <w:lang w:val="sl-SI" w:eastAsia="bs-Latn-BA"/>
        </w:rPr>
        <w:t>stručnih saradnika utvrđuje se g</w:t>
      </w:r>
      <w:r w:rsidRPr="00646D26">
        <w:rPr>
          <w:rFonts w:ascii="Times New Roman" w:eastAsia="Times New Roman" w:hAnsi="Times New Roman" w:cs="Times New Roman"/>
          <w:lang w:val="sl-SI" w:eastAsia="bs-Latn-BA"/>
        </w:rPr>
        <w:t>odišnjim programom rada Škole, a u skladu sa Nastavnim planom i programom i Pedagoškim standardima i normativima.</w:t>
      </w:r>
    </w:p>
    <w:p w:rsidR="00C8145E" w:rsidRPr="00646D26" w:rsidRDefault="00C8145E" w:rsidP="002F7724">
      <w:pPr>
        <w:numPr>
          <w:ilvl w:val="0"/>
          <w:numId w:val="29"/>
        </w:numPr>
        <w:autoSpaceDE w:val="0"/>
        <w:autoSpaceDN w:val="0"/>
        <w:adjustRightInd w:val="0"/>
        <w:spacing w:after="0" w:line="240" w:lineRule="auto"/>
        <w:jc w:val="both"/>
        <w:rPr>
          <w:rFonts w:ascii="Times New Roman" w:eastAsia="Times New Roman" w:hAnsi="Times New Roman" w:cs="Times New Roman"/>
          <w:lang w:val="sl-SI" w:eastAsia="bs-Latn-BA"/>
        </w:rPr>
      </w:pPr>
      <w:r w:rsidRPr="00646D26">
        <w:rPr>
          <w:rFonts w:ascii="Times New Roman" w:eastAsia="Times New Roman" w:hAnsi="Times New Roman" w:cs="Times New Roman"/>
          <w:lang w:val="sl-SI" w:eastAsia="bs-Latn-BA"/>
        </w:rPr>
        <w:t>U okviru 40</w:t>
      </w:r>
      <w:r w:rsidR="00B344B3" w:rsidRPr="00646D26">
        <w:rPr>
          <w:rFonts w:ascii="Times New Roman" w:eastAsia="Times New Roman" w:hAnsi="Times New Roman" w:cs="Times New Roman"/>
          <w:lang w:val="sl-SI" w:eastAsia="bs-Latn-BA"/>
        </w:rPr>
        <w:t>-satne radne sedmice radnici</w:t>
      </w:r>
      <w:r w:rsidRPr="00646D26">
        <w:rPr>
          <w:rFonts w:ascii="Times New Roman" w:eastAsia="Times New Roman" w:hAnsi="Times New Roman" w:cs="Times New Roman"/>
          <w:lang w:val="sl-SI" w:eastAsia="bs-Latn-BA"/>
        </w:rPr>
        <w:t xml:space="preserve"> u neposrednom odgojno-obrazovnom radu u osnovnoj školi imaju </w:t>
      </w:r>
      <w:r w:rsidR="00BF500E" w:rsidRPr="00646D26">
        <w:rPr>
          <w:rFonts w:ascii="Times New Roman" w:eastAsia="Times New Roman" w:hAnsi="Times New Roman" w:cs="Times New Roman"/>
          <w:lang w:val="sl-SI" w:eastAsia="bs-Latn-BA"/>
        </w:rPr>
        <w:t xml:space="preserve">propisanu normu časova </w:t>
      </w:r>
      <w:r w:rsidRPr="00646D26">
        <w:rPr>
          <w:rFonts w:ascii="Times New Roman" w:eastAsia="Times New Roman" w:hAnsi="Times New Roman" w:cs="Times New Roman"/>
          <w:lang w:val="sl-SI" w:eastAsia="bs-Latn-BA"/>
        </w:rPr>
        <w:t xml:space="preserve"> sedmično, </w:t>
      </w:r>
      <w:r w:rsidR="00BF500E" w:rsidRPr="00646D26">
        <w:rPr>
          <w:rFonts w:ascii="Times New Roman" w:eastAsia="Times New Roman" w:hAnsi="Times New Roman" w:cs="Times New Roman"/>
          <w:lang w:val="sl-SI" w:eastAsia="bs-Latn-BA"/>
        </w:rPr>
        <w:t xml:space="preserve">u skladu sa odgovarajućim pedagoškim standardima, </w:t>
      </w:r>
      <w:r w:rsidRPr="00646D26">
        <w:rPr>
          <w:rFonts w:ascii="Times New Roman" w:eastAsia="Times New Roman" w:hAnsi="Times New Roman" w:cs="Times New Roman"/>
          <w:lang w:val="sl-SI" w:eastAsia="bs-Latn-BA"/>
        </w:rPr>
        <w:t xml:space="preserve">vrijeme </w:t>
      </w:r>
      <w:r w:rsidR="00BF500E" w:rsidRPr="00646D26">
        <w:rPr>
          <w:rFonts w:ascii="Times New Roman" w:eastAsia="Times New Roman" w:hAnsi="Times New Roman" w:cs="Times New Roman"/>
          <w:lang w:val="sl-SI" w:eastAsia="bs-Latn-BA"/>
        </w:rPr>
        <w:t xml:space="preserve">potrebno </w:t>
      </w:r>
      <w:r w:rsidRPr="00646D26">
        <w:rPr>
          <w:rFonts w:ascii="Times New Roman" w:eastAsia="Times New Roman" w:hAnsi="Times New Roman" w:cs="Times New Roman"/>
          <w:lang w:val="sl-SI" w:eastAsia="bs-Latn-BA"/>
        </w:rPr>
        <w:t>za pripremu nastave, vannastavne aktivnosti, stručno usavršavanje, rad na pedagoškoj dokumentaciji, saradnja sa roditeljima, individualni rad sa učenicima, u skladu sa utvrđenim Pedagoškim standardima i normativima i ovim Pravilnikom.</w:t>
      </w:r>
    </w:p>
    <w:p w:rsidR="00C8145E" w:rsidRPr="00646D26" w:rsidRDefault="007C6D1A" w:rsidP="002F7724">
      <w:pPr>
        <w:numPr>
          <w:ilvl w:val="0"/>
          <w:numId w:val="29"/>
        </w:numPr>
        <w:autoSpaceDE w:val="0"/>
        <w:autoSpaceDN w:val="0"/>
        <w:adjustRightInd w:val="0"/>
        <w:spacing w:after="0" w:line="240" w:lineRule="auto"/>
        <w:jc w:val="both"/>
        <w:rPr>
          <w:rFonts w:ascii="Times New Roman" w:eastAsia="Times New Roman" w:hAnsi="Times New Roman" w:cs="Times New Roman"/>
          <w:lang w:val="sl-SI" w:eastAsia="bs-Latn-BA"/>
        </w:rPr>
      </w:pPr>
      <w:r w:rsidRPr="00646D26">
        <w:rPr>
          <w:rFonts w:ascii="Times New Roman" w:eastAsia="Times New Roman" w:hAnsi="Times New Roman" w:cs="Times New Roman"/>
          <w:lang w:val="sl-SI" w:eastAsia="bs-Latn-BA"/>
        </w:rPr>
        <w:t>Nastavnik</w:t>
      </w:r>
      <w:r w:rsidR="00F961E0" w:rsidRPr="00646D26">
        <w:rPr>
          <w:rFonts w:ascii="Times New Roman" w:eastAsia="Times New Roman" w:hAnsi="Times New Roman" w:cs="Times New Roman"/>
          <w:lang w:val="sl-SI" w:eastAsia="bs-Latn-BA"/>
        </w:rPr>
        <w:t xml:space="preserve">u toku radnog dana </w:t>
      </w:r>
      <w:r w:rsidR="00B30C6A" w:rsidRPr="00646D26">
        <w:rPr>
          <w:rFonts w:ascii="Times New Roman" w:eastAsia="Times New Roman" w:hAnsi="Times New Roman" w:cs="Times New Roman"/>
          <w:lang w:val="sl-SI" w:eastAsia="bs-Latn-BA"/>
        </w:rPr>
        <w:t>može imati</w:t>
      </w:r>
      <w:r w:rsidR="00F961E0" w:rsidRPr="00646D26">
        <w:rPr>
          <w:rFonts w:ascii="Times New Roman" w:eastAsia="Times New Roman" w:hAnsi="Times New Roman" w:cs="Times New Roman"/>
          <w:lang w:val="sl-SI" w:eastAsia="bs-Latn-BA"/>
        </w:rPr>
        <w:t>, u pravilu,</w:t>
      </w:r>
      <w:r w:rsidR="00B30C6A" w:rsidRPr="00646D26">
        <w:rPr>
          <w:rFonts w:ascii="Times New Roman" w:eastAsia="Times New Roman" w:hAnsi="Times New Roman" w:cs="Times New Roman"/>
          <w:lang w:val="sl-SI" w:eastAsia="bs-Latn-BA"/>
        </w:rPr>
        <w:t xml:space="preserve"> najviše 6 </w:t>
      </w:r>
      <w:r w:rsidR="00774875" w:rsidRPr="00646D26">
        <w:rPr>
          <w:rFonts w:ascii="Times New Roman" w:eastAsia="Times New Roman" w:hAnsi="Times New Roman" w:cs="Times New Roman"/>
          <w:lang w:val="sl-SI" w:eastAsia="bs-Latn-BA"/>
        </w:rPr>
        <w:t xml:space="preserve">časova nastave </w:t>
      </w:r>
      <w:r w:rsidR="00C8145E" w:rsidRPr="00646D26">
        <w:rPr>
          <w:rFonts w:ascii="Times New Roman" w:eastAsia="Times New Roman" w:hAnsi="Times New Roman" w:cs="Times New Roman"/>
          <w:lang w:val="sl-SI" w:eastAsia="bs-Latn-BA"/>
        </w:rPr>
        <w:t>u kontinuitetu.</w:t>
      </w:r>
    </w:p>
    <w:p w:rsidR="00C8145E" w:rsidRPr="00646D26" w:rsidRDefault="00C8145E" w:rsidP="002F7724">
      <w:pPr>
        <w:numPr>
          <w:ilvl w:val="0"/>
          <w:numId w:val="29"/>
        </w:numPr>
        <w:autoSpaceDE w:val="0"/>
        <w:autoSpaceDN w:val="0"/>
        <w:adjustRightInd w:val="0"/>
        <w:spacing w:after="0" w:line="240" w:lineRule="auto"/>
        <w:jc w:val="both"/>
        <w:rPr>
          <w:rFonts w:ascii="Times New Roman" w:eastAsia="Times New Roman" w:hAnsi="Times New Roman" w:cs="Times New Roman"/>
          <w:lang w:eastAsia="bs-Latn-BA"/>
        </w:rPr>
      </w:pPr>
      <w:r w:rsidRPr="00646D26">
        <w:rPr>
          <w:rFonts w:ascii="Times New Roman" w:eastAsia="Times New Roman" w:hAnsi="Times New Roman" w:cs="Times New Roman"/>
          <w:lang w:val="sl-SI" w:eastAsia="bs-Latn-BA"/>
        </w:rPr>
        <w:t>Nastavnik u okviru četrdesetsatne radne sedmice može imati najviše 25 časova svih vrsta i oblika neposrednog odgojno-obrazovnog rada koji se ostvaruje u školi.</w:t>
      </w:r>
    </w:p>
    <w:p w:rsidR="005D6FBD" w:rsidRPr="00646D26" w:rsidRDefault="005D6FBD" w:rsidP="002F7724">
      <w:pPr>
        <w:numPr>
          <w:ilvl w:val="0"/>
          <w:numId w:val="29"/>
        </w:numPr>
        <w:autoSpaceDE w:val="0"/>
        <w:autoSpaceDN w:val="0"/>
        <w:adjustRightInd w:val="0"/>
        <w:spacing w:after="0" w:line="240" w:lineRule="auto"/>
        <w:jc w:val="both"/>
        <w:rPr>
          <w:rFonts w:ascii="Times New Roman" w:eastAsia="Times New Roman" w:hAnsi="Times New Roman" w:cs="Times New Roman"/>
          <w:lang w:eastAsia="bs-Latn-BA"/>
        </w:rPr>
      </w:pPr>
      <w:r w:rsidRPr="00646D26">
        <w:rPr>
          <w:rFonts w:ascii="Times New Roman" w:eastAsia="Times New Roman" w:hAnsi="Times New Roman" w:cs="Times New Roman"/>
          <w:lang w:val="sl-SI" w:eastAsia="bs-Latn-BA"/>
        </w:rPr>
        <w:t>Časove koje nastavnik ima preko nastavne norme utvrđene pedagoškim standardima i normativima, ako su po nalogu direktora, smatraju se prekovremenim radom.</w:t>
      </w:r>
    </w:p>
    <w:p w:rsidR="000A5E97" w:rsidRPr="00646D26" w:rsidRDefault="000A5E97" w:rsidP="007C6D1A">
      <w:pPr>
        <w:spacing w:after="0" w:line="240" w:lineRule="auto"/>
        <w:rPr>
          <w:rFonts w:ascii="Times New Roman" w:eastAsia="Times New Roman" w:hAnsi="Times New Roman" w:cs="Times New Roman"/>
          <w:b/>
          <w:lang w:val="sl-SI" w:eastAsia="hr-HR"/>
        </w:rPr>
      </w:pPr>
    </w:p>
    <w:p w:rsidR="00252685" w:rsidRPr="00646D26" w:rsidRDefault="000A5E97" w:rsidP="00B30C6A">
      <w:pPr>
        <w:spacing w:after="0" w:line="240" w:lineRule="auto"/>
        <w:jc w:val="center"/>
        <w:rPr>
          <w:rFonts w:ascii="Times New Roman" w:eastAsia="Times New Roman" w:hAnsi="Times New Roman" w:cs="Times New Roman"/>
          <w:b/>
          <w:lang w:val="sl-SI" w:eastAsia="hr-HR"/>
        </w:rPr>
      </w:pPr>
      <w:r w:rsidRPr="00646D26">
        <w:rPr>
          <w:rFonts w:ascii="Times New Roman" w:eastAsia="Times New Roman" w:hAnsi="Times New Roman" w:cs="Times New Roman"/>
          <w:b/>
          <w:lang w:val="sl-SI" w:eastAsia="hr-HR"/>
        </w:rPr>
        <w:t xml:space="preserve">Član </w:t>
      </w:r>
      <w:r w:rsidR="00F961E0" w:rsidRPr="00646D26">
        <w:rPr>
          <w:rFonts w:ascii="Times New Roman" w:eastAsia="Times New Roman" w:hAnsi="Times New Roman" w:cs="Times New Roman"/>
          <w:b/>
          <w:lang w:val="sl-SI" w:eastAsia="hr-HR"/>
        </w:rPr>
        <w:t>46</w:t>
      </w:r>
      <w:r w:rsidRPr="00646D26">
        <w:rPr>
          <w:rFonts w:ascii="Times New Roman" w:eastAsia="Times New Roman" w:hAnsi="Times New Roman" w:cs="Times New Roman"/>
          <w:b/>
          <w:lang w:val="sl-SI" w:eastAsia="hr-HR"/>
        </w:rPr>
        <w:t>.</w:t>
      </w:r>
    </w:p>
    <w:p w:rsidR="007C6D1A" w:rsidRPr="00646D26" w:rsidRDefault="007C6D1A" w:rsidP="00B30C6A">
      <w:pPr>
        <w:spacing w:after="0" w:line="240" w:lineRule="auto"/>
        <w:jc w:val="center"/>
        <w:rPr>
          <w:rFonts w:ascii="Times New Roman" w:eastAsia="Times New Roman" w:hAnsi="Times New Roman" w:cs="Times New Roman"/>
          <w:b/>
          <w:lang w:val="sl-SI" w:eastAsia="hr-HR"/>
        </w:rPr>
      </w:pPr>
      <w:r w:rsidRPr="00646D26">
        <w:rPr>
          <w:rFonts w:ascii="Times New Roman" w:eastAsia="Times New Roman" w:hAnsi="Times New Roman" w:cs="Times New Roman"/>
          <w:b/>
          <w:lang w:val="sl-SI" w:eastAsia="hr-HR"/>
        </w:rPr>
        <w:t>(Rješenje o rasporedu poslova)</w:t>
      </w:r>
    </w:p>
    <w:p w:rsidR="003B2986" w:rsidRPr="00646D26" w:rsidRDefault="00B30C6A" w:rsidP="00E27B92">
      <w:pPr>
        <w:pStyle w:val="ListParagraph"/>
        <w:numPr>
          <w:ilvl w:val="0"/>
          <w:numId w:val="70"/>
        </w:numPr>
        <w:jc w:val="both"/>
        <w:rPr>
          <w:sz w:val="22"/>
          <w:szCs w:val="22"/>
          <w:lang w:val="sl-SI" w:eastAsia="hr-HR"/>
        </w:rPr>
      </w:pPr>
      <w:r w:rsidRPr="00646D26">
        <w:rPr>
          <w:sz w:val="22"/>
          <w:szCs w:val="22"/>
          <w:lang w:val="sl-SI" w:eastAsia="hr-HR"/>
        </w:rPr>
        <w:lastRenderedPageBreak/>
        <w:t xml:space="preserve">Direktor </w:t>
      </w:r>
      <w:r w:rsidR="003B2986" w:rsidRPr="00646D26">
        <w:rPr>
          <w:sz w:val="22"/>
          <w:szCs w:val="22"/>
          <w:lang w:val="sl-SI" w:eastAsia="hr-HR"/>
        </w:rPr>
        <w:t xml:space="preserve">škole, u skladu sa obavezama utvrđenim ugovorom o radu, te godišnjim planom i programom rada i na osnovu pedagoških standarda i normativa, utvrđuje raspored poslova </w:t>
      </w:r>
      <w:r w:rsidR="007C6D1A" w:rsidRPr="00646D26">
        <w:rPr>
          <w:sz w:val="22"/>
          <w:szCs w:val="22"/>
          <w:lang w:val="sl-SI" w:eastAsia="hr-HR"/>
        </w:rPr>
        <w:t>nastavnika</w:t>
      </w:r>
      <w:r w:rsidR="003B2986" w:rsidRPr="00646D26">
        <w:rPr>
          <w:sz w:val="22"/>
          <w:szCs w:val="22"/>
          <w:lang w:val="sl-SI" w:eastAsia="hr-HR"/>
        </w:rPr>
        <w:t xml:space="preserve"> u okviru radne sed</w:t>
      </w:r>
      <w:r w:rsidR="00FB5DFD" w:rsidRPr="00646D26">
        <w:rPr>
          <w:sz w:val="22"/>
          <w:szCs w:val="22"/>
          <w:lang w:val="sl-SI" w:eastAsia="hr-HR"/>
        </w:rPr>
        <w:t>mice za svaku školsku godinu, o</w:t>
      </w:r>
      <w:r w:rsidR="003B2986" w:rsidRPr="00646D26">
        <w:rPr>
          <w:sz w:val="22"/>
          <w:szCs w:val="22"/>
          <w:lang w:val="sl-SI" w:eastAsia="hr-HR"/>
        </w:rPr>
        <w:t xml:space="preserve">čemu se svakom </w:t>
      </w:r>
      <w:r w:rsidR="007C6D1A" w:rsidRPr="00646D26">
        <w:rPr>
          <w:sz w:val="22"/>
          <w:szCs w:val="22"/>
          <w:lang w:val="sl-SI" w:eastAsia="hr-HR"/>
        </w:rPr>
        <w:t>nastavniku</w:t>
      </w:r>
      <w:r w:rsidR="003B2986" w:rsidRPr="00646D26">
        <w:rPr>
          <w:sz w:val="22"/>
          <w:szCs w:val="22"/>
          <w:lang w:val="sl-SI" w:eastAsia="hr-HR"/>
        </w:rPr>
        <w:t>izdaje pojedinačni akt (rješenje o 40-satnom nedjeljnom zaduženju) najkasnije 15 dana po usvajanju godišnjeg programa rada.</w:t>
      </w:r>
    </w:p>
    <w:p w:rsidR="003B2986" w:rsidRPr="00646D26" w:rsidRDefault="003B2986" w:rsidP="00E27B92">
      <w:pPr>
        <w:pStyle w:val="ListParagraph"/>
        <w:numPr>
          <w:ilvl w:val="0"/>
          <w:numId w:val="70"/>
        </w:numPr>
        <w:jc w:val="both"/>
        <w:rPr>
          <w:sz w:val="22"/>
          <w:szCs w:val="22"/>
          <w:lang w:val="sl-SI" w:eastAsia="hr-HR"/>
        </w:rPr>
      </w:pPr>
      <w:r w:rsidRPr="00646D26">
        <w:rPr>
          <w:sz w:val="22"/>
          <w:szCs w:val="22"/>
          <w:lang w:val="sl-SI" w:eastAsia="hr-HR"/>
        </w:rPr>
        <w:t>Rješenjem iz prethodnog stava utvrđuje se: ime</w:t>
      </w:r>
      <w:r w:rsidR="00B30C6A" w:rsidRPr="00646D26">
        <w:rPr>
          <w:sz w:val="22"/>
          <w:szCs w:val="22"/>
          <w:lang w:val="sl-SI" w:eastAsia="hr-HR"/>
        </w:rPr>
        <w:t xml:space="preserve"> i prezime nastavnika</w:t>
      </w:r>
      <w:r w:rsidRPr="00646D26">
        <w:rPr>
          <w:sz w:val="22"/>
          <w:szCs w:val="22"/>
          <w:lang w:val="sl-SI" w:eastAsia="hr-HR"/>
        </w:rPr>
        <w:t>, predmet koji predaje, broj časova redovne nastave, broj časova za pregled pismenih, broj časova za pripremu, broj časova za ostale oblike neposrednog obrazovnog rada, kao i broj časova za stručno usavršavanje, za rad u stručnim organima, za inovacije, za saradnju sa roditeljima, za rad na pedagoškoj dokumentaciji, za dežurstvo i za ostale poslove.</w:t>
      </w:r>
    </w:p>
    <w:p w:rsidR="00B30C6A" w:rsidRPr="00646D26" w:rsidRDefault="00B30C6A" w:rsidP="00E27B92">
      <w:pPr>
        <w:numPr>
          <w:ilvl w:val="0"/>
          <w:numId w:val="70"/>
        </w:numPr>
        <w:autoSpaceDE w:val="0"/>
        <w:autoSpaceDN w:val="0"/>
        <w:adjustRightInd w:val="0"/>
        <w:spacing w:after="0" w:line="240" w:lineRule="auto"/>
        <w:jc w:val="both"/>
        <w:rPr>
          <w:rFonts w:ascii="Times New Roman" w:eastAsia="Times New Roman" w:hAnsi="Times New Roman" w:cs="Times New Roman"/>
          <w:lang w:eastAsia="bs-Latn-BA"/>
        </w:rPr>
      </w:pPr>
      <w:r w:rsidRPr="00646D26">
        <w:rPr>
          <w:rFonts w:ascii="Times New Roman" w:eastAsia="Times New Roman" w:hAnsi="Times New Roman" w:cs="Times New Roman"/>
          <w:lang w:eastAsia="bs-Latn-BA"/>
        </w:rPr>
        <w:t xml:space="preserve">Na rješenje o 40-satnom nedjeljnom zaduženju </w:t>
      </w:r>
      <w:r w:rsidR="007C6D1A" w:rsidRPr="00646D26">
        <w:rPr>
          <w:rFonts w:ascii="Times New Roman" w:eastAsia="Times New Roman" w:hAnsi="Times New Roman" w:cs="Times New Roman"/>
          <w:lang w:eastAsia="bs-Latn-BA"/>
        </w:rPr>
        <w:t>nastavnik</w:t>
      </w:r>
      <w:r w:rsidRPr="00646D26">
        <w:rPr>
          <w:rFonts w:ascii="Times New Roman" w:eastAsia="Times New Roman" w:hAnsi="Times New Roman" w:cs="Times New Roman"/>
          <w:lang w:eastAsia="bs-Latn-BA"/>
        </w:rPr>
        <w:t xml:space="preserve"> može podnijeti prigovor Školskom odboru u roku od 8 (osam) dana od dana prijema rješenja.</w:t>
      </w:r>
    </w:p>
    <w:p w:rsidR="00B30C6A" w:rsidRPr="00646D26" w:rsidRDefault="00B30C6A" w:rsidP="00E27B92">
      <w:pPr>
        <w:numPr>
          <w:ilvl w:val="0"/>
          <w:numId w:val="70"/>
        </w:numPr>
        <w:autoSpaceDE w:val="0"/>
        <w:autoSpaceDN w:val="0"/>
        <w:adjustRightInd w:val="0"/>
        <w:spacing w:after="0" w:line="240" w:lineRule="auto"/>
        <w:jc w:val="both"/>
        <w:rPr>
          <w:rFonts w:ascii="Times New Roman" w:eastAsia="Times New Roman" w:hAnsi="Times New Roman" w:cs="Times New Roman"/>
          <w:lang w:eastAsia="bs-Latn-BA"/>
        </w:rPr>
      </w:pPr>
      <w:r w:rsidRPr="00646D26">
        <w:rPr>
          <w:rFonts w:ascii="Times New Roman" w:eastAsia="Times New Roman" w:hAnsi="Times New Roman" w:cs="Times New Roman"/>
          <w:lang w:eastAsia="bs-Latn-BA"/>
        </w:rPr>
        <w:t>Školski odbor je dužan o prigovoru iz prethodnog stava odlučiti u roku od 8 (osam) dana, a uloženi prigovor ne odlaže izvršenje rješenja.</w:t>
      </w:r>
    </w:p>
    <w:p w:rsidR="00B30C6A" w:rsidRPr="00646D26" w:rsidRDefault="00B30C6A" w:rsidP="00E27B92">
      <w:pPr>
        <w:numPr>
          <w:ilvl w:val="0"/>
          <w:numId w:val="70"/>
        </w:numPr>
        <w:autoSpaceDE w:val="0"/>
        <w:autoSpaceDN w:val="0"/>
        <w:adjustRightInd w:val="0"/>
        <w:spacing w:after="0" w:line="240" w:lineRule="auto"/>
        <w:jc w:val="both"/>
        <w:rPr>
          <w:rFonts w:ascii="Times New Roman" w:eastAsia="Times New Roman" w:hAnsi="Times New Roman" w:cs="Times New Roman"/>
          <w:i/>
          <w:lang w:val="sl-SI" w:eastAsia="bs-Latn-BA"/>
        </w:rPr>
      </w:pPr>
      <w:r w:rsidRPr="00646D26">
        <w:rPr>
          <w:rFonts w:ascii="Times New Roman" w:eastAsia="Times New Roman" w:hAnsi="Times New Roman" w:cs="Times New Roman"/>
          <w:lang w:eastAsia="bs-Latn-BA"/>
        </w:rPr>
        <w:t>Odluka Školskog odbora po prigovoru je konačna.</w:t>
      </w:r>
    </w:p>
    <w:p w:rsidR="003B2986" w:rsidRPr="00646D26" w:rsidRDefault="003B2986" w:rsidP="00E27B92">
      <w:pPr>
        <w:numPr>
          <w:ilvl w:val="0"/>
          <w:numId w:val="70"/>
        </w:numPr>
        <w:autoSpaceDE w:val="0"/>
        <w:autoSpaceDN w:val="0"/>
        <w:adjustRightInd w:val="0"/>
        <w:spacing w:after="0" w:line="240" w:lineRule="auto"/>
        <w:jc w:val="both"/>
        <w:rPr>
          <w:rFonts w:ascii="Times New Roman" w:eastAsia="Times New Roman" w:hAnsi="Times New Roman" w:cs="Times New Roman"/>
          <w:i/>
          <w:lang w:val="sl-SI" w:eastAsia="bs-Latn-BA"/>
        </w:rPr>
      </w:pPr>
      <w:r w:rsidRPr="00646D26">
        <w:rPr>
          <w:rFonts w:ascii="Times New Roman" w:eastAsia="Times New Roman" w:hAnsi="Times New Roman" w:cs="Times New Roman"/>
          <w:lang w:val="sl-SI" w:eastAsia="hr-HR"/>
        </w:rPr>
        <w:t>Ovako utvrđen raspore</w:t>
      </w:r>
      <w:r w:rsidR="00252685" w:rsidRPr="00646D26">
        <w:rPr>
          <w:rFonts w:ascii="Times New Roman" w:eastAsia="Times New Roman" w:hAnsi="Times New Roman" w:cs="Times New Roman"/>
          <w:lang w:val="sl-SI" w:eastAsia="hr-HR"/>
        </w:rPr>
        <w:t xml:space="preserve">d poslova nastavnika </w:t>
      </w:r>
      <w:r w:rsidRPr="00646D26">
        <w:rPr>
          <w:rFonts w:ascii="Times New Roman" w:eastAsia="Times New Roman" w:hAnsi="Times New Roman" w:cs="Times New Roman"/>
          <w:lang w:val="sl-SI" w:eastAsia="hr-HR"/>
        </w:rPr>
        <w:t>i pod uslovom da je isti u toku mjeseca i realizovan (kako je rasporedom utvrđeno), služi kao osnov za obračun plaće.</w:t>
      </w:r>
    </w:p>
    <w:p w:rsidR="000A5E97" w:rsidRPr="00646D26" w:rsidRDefault="000A5E97" w:rsidP="007C6D1A">
      <w:pPr>
        <w:spacing w:after="0" w:line="240" w:lineRule="auto"/>
        <w:rPr>
          <w:rFonts w:ascii="Times New Roman" w:eastAsia="Times New Roman" w:hAnsi="Times New Roman" w:cs="Times New Roman"/>
          <w:b/>
          <w:lang w:val="sl-SI" w:eastAsia="bs-Latn-BA"/>
        </w:rPr>
      </w:pPr>
    </w:p>
    <w:p w:rsidR="00C8145E" w:rsidRPr="00646D26" w:rsidRDefault="00252685" w:rsidP="00C8145E">
      <w:pPr>
        <w:spacing w:after="0" w:line="240" w:lineRule="auto"/>
        <w:jc w:val="center"/>
        <w:rPr>
          <w:rFonts w:ascii="Times New Roman" w:eastAsia="Times New Roman" w:hAnsi="Times New Roman" w:cs="Times New Roman"/>
          <w:b/>
          <w:lang w:val="sl-SI" w:eastAsia="bs-Latn-BA"/>
        </w:rPr>
      </w:pPr>
      <w:r w:rsidRPr="00646D26">
        <w:rPr>
          <w:rFonts w:ascii="Times New Roman" w:eastAsia="Times New Roman" w:hAnsi="Times New Roman" w:cs="Times New Roman"/>
          <w:b/>
          <w:lang w:val="sl-SI" w:eastAsia="bs-Latn-BA"/>
        </w:rPr>
        <w:t>Č</w:t>
      </w:r>
      <w:r w:rsidR="000A5E97" w:rsidRPr="00646D26">
        <w:rPr>
          <w:rFonts w:ascii="Times New Roman" w:eastAsia="Times New Roman" w:hAnsi="Times New Roman" w:cs="Times New Roman"/>
          <w:b/>
          <w:lang w:val="sl-SI" w:eastAsia="bs-Latn-BA"/>
        </w:rPr>
        <w:t>l</w:t>
      </w:r>
      <w:r w:rsidRPr="00646D26">
        <w:rPr>
          <w:rFonts w:ascii="Times New Roman" w:eastAsia="Times New Roman" w:hAnsi="Times New Roman" w:cs="Times New Roman"/>
          <w:b/>
          <w:lang w:val="sl-SI" w:eastAsia="bs-Latn-BA"/>
        </w:rPr>
        <w:t xml:space="preserve">an </w:t>
      </w:r>
      <w:r w:rsidR="00FB5DFD" w:rsidRPr="00646D26">
        <w:rPr>
          <w:rFonts w:ascii="Times New Roman" w:eastAsia="Times New Roman" w:hAnsi="Times New Roman" w:cs="Times New Roman"/>
          <w:b/>
          <w:lang w:val="sl-SI" w:eastAsia="bs-Latn-BA"/>
        </w:rPr>
        <w:t>47</w:t>
      </w:r>
      <w:r w:rsidR="000A5E97" w:rsidRPr="00646D26">
        <w:rPr>
          <w:rFonts w:ascii="Times New Roman" w:eastAsia="Times New Roman" w:hAnsi="Times New Roman" w:cs="Times New Roman"/>
          <w:b/>
          <w:lang w:val="sl-SI" w:eastAsia="bs-Latn-BA"/>
        </w:rPr>
        <w:t>.</w:t>
      </w:r>
    </w:p>
    <w:p w:rsidR="007C6D1A" w:rsidRPr="00646D26" w:rsidRDefault="007C6D1A" w:rsidP="00C8145E">
      <w:pPr>
        <w:spacing w:after="0" w:line="240" w:lineRule="auto"/>
        <w:jc w:val="center"/>
        <w:rPr>
          <w:rFonts w:ascii="Times New Roman" w:eastAsia="Times New Roman" w:hAnsi="Times New Roman" w:cs="Times New Roman"/>
          <w:b/>
          <w:lang w:val="sl-SI" w:eastAsia="bs-Latn-BA"/>
        </w:rPr>
      </w:pPr>
      <w:r w:rsidRPr="00646D26">
        <w:rPr>
          <w:rFonts w:ascii="Times New Roman" w:eastAsia="Times New Roman" w:hAnsi="Times New Roman" w:cs="Times New Roman"/>
          <w:b/>
          <w:lang w:val="sl-SI" w:eastAsia="bs-Latn-BA"/>
        </w:rPr>
        <w:t>(Nepuno radno vrijeme)</w:t>
      </w:r>
    </w:p>
    <w:p w:rsidR="00C8145E" w:rsidRPr="00646D26" w:rsidRDefault="00C8145E" w:rsidP="002F7724">
      <w:pPr>
        <w:numPr>
          <w:ilvl w:val="0"/>
          <w:numId w:val="30"/>
        </w:numPr>
        <w:tabs>
          <w:tab w:val="left" w:pos="0"/>
        </w:tabs>
        <w:spacing w:after="0" w:line="240" w:lineRule="auto"/>
        <w:jc w:val="both"/>
        <w:rPr>
          <w:rFonts w:ascii="Times New Roman" w:eastAsia="Times New Roman" w:hAnsi="Times New Roman" w:cs="Times New Roman"/>
          <w:lang w:val="hr-HR" w:eastAsia="bs-Latn-BA"/>
        </w:rPr>
      </w:pPr>
      <w:r w:rsidRPr="00646D26">
        <w:rPr>
          <w:rFonts w:ascii="Times New Roman" w:eastAsia="Times New Roman" w:hAnsi="Times New Roman" w:cs="Times New Roman"/>
          <w:lang w:val="hr-HR" w:eastAsia="bs-Latn-BA"/>
        </w:rPr>
        <w:t>Ugov</w:t>
      </w:r>
      <w:r w:rsidR="008C50DD" w:rsidRPr="00646D26">
        <w:rPr>
          <w:rFonts w:ascii="Times New Roman" w:eastAsia="Times New Roman" w:hAnsi="Times New Roman" w:cs="Times New Roman"/>
          <w:lang w:val="hr-HR" w:eastAsia="bs-Latn-BA"/>
        </w:rPr>
        <w:t xml:space="preserve">or o radu može se zaključiti i </w:t>
      </w:r>
      <w:r w:rsidRPr="00646D26">
        <w:rPr>
          <w:rFonts w:ascii="Times New Roman" w:eastAsia="Times New Roman" w:hAnsi="Times New Roman" w:cs="Times New Roman"/>
          <w:lang w:val="hr-HR" w:eastAsia="bs-Latn-BA"/>
        </w:rPr>
        <w:t>sa nepunim radnim vremenom.</w:t>
      </w:r>
    </w:p>
    <w:p w:rsidR="00C8145E" w:rsidRPr="00646D26" w:rsidRDefault="000A5E97" w:rsidP="002F7724">
      <w:pPr>
        <w:numPr>
          <w:ilvl w:val="0"/>
          <w:numId w:val="30"/>
        </w:numPr>
        <w:tabs>
          <w:tab w:val="left" w:pos="0"/>
        </w:tabs>
        <w:spacing w:after="0" w:line="240" w:lineRule="auto"/>
        <w:jc w:val="both"/>
        <w:rPr>
          <w:rFonts w:ascii="Times New Roman" w:eastAsia="Times New Roman" w:hAnsi="Times New Roman" w:cs="Times New Roman"/>
          <w:lang w:val="hr-HR" w:eastAsia="bs-Latn-BA"/>
        </w:rPr>
      </w:pPr>
      <w:r w:rsidRPr="00646D26">
        <w:rPr>
          <w:rFonts w:ascii="Times New Roman" w:eastAsia="Times New Roman" w:hAnsi="Times New Roman" w:cs="Times New Roman"/>
          <w:lang w:val="hr-HR" w:eastAsia="bs-Latn-BA"/>
        </w:rPr>
        <w:t>Radnik</w:t>
      </w:r>
      <w:r w:rsidR="00C8145E" w:rsidRPr="00646D26">
        <w:rPr>
          <w:rFonts w:ascii="Times New Roman" w:eastAsia="Times New Roman" w:hAnsi="Times New Roman" w:cs="Times New Roman"/>
          <w:lang w:val="hr-HR" w:eastAsia="bs-Latn-BA"/>
        </w:rPr>
        <w:t xml:space="preserve"> koji zaključi ugovor o radu sa nepunim radnim vremenom, može zaključiti više takvih ugovora kako bi na taj način ostvario puno radno vrijeme.</w:t>
      </w:r>
    </w:p>
    <w:p w:rsidR="00C8145E" w:rsidRPr="00646D26" w:rsidRDefault="00C8145E" w:rsidP="002F7724">
      <w:pPr>
        <w:numPr>
          <w:ilvl w:val="0"/>
          <w:numId w:val="30"/>
        </w:numPr>
        <w:tabs>
          <w:tab w:val="left" w:pos="0"/>
        </w:tabs>
        <w:spacing w:after="0" w:line="240" w:lineRule="auto"/>
        <w:jc w:val="both"/>
        <w:rPr>
          <w:rFonts w:ascii="Times New Roman" w:eastAsia="Times New Roman" w:hAnsi="Times New Roman" w:cs="Times New Roman"/>
          <w:lang w:val="hr-HR" w:eastAsia="bs-Latn-BA"/>
        </w:rPr>
      </w:pPr>
      <w:r w:rsidRPr="00646D26">
        <w:rPr>
          <w:rFonts w:ascii="Times New Roman" w:eastAsia="Times New Roman" w:hAnsi="Times New Roman" w:cs="Times New Roman"/>
          <w:lang w:val="hr-HR" w:eastAsia="bs-Latn-BA"/>
        </w:rPr>
        <w:t xml:space="preserve">Kod svakog poslodavca </w:t>
      </w:r>
      <w:r w:rsidR="008C4B4D" w:rsidRPr="00646D26">
        <w:rPr>
          <w:rFonts w:ascii="Times New Roman" w:eastAsia="Times New Roman" w:hAnsi="Times New Roman" w:cs="Times New Roman"/>
          <w:lang w:val="hr-HR" w:eastAsia="bs-Latn-BA"/>
        </w:rPr>
        <w:t>radnik</w:t>
      </w:r>
      <w:r w:rsidRPr="00646D26">
        <w:rPr>
          <w:rFonts w:ascii="Times New Roman" w:eastAsia="Times New Roman" w:hAnsi="Times New Roman" w:cs="Times New Roman"/>
          <w:lang w:val="hr-HR" w:eastAsia="bs-Latn-BA"/>
        </w:rPr>
        <w:t xml:space="preserve"> ostvaruje prava srazmjerno dužini trajanja radnog v</w:t>
      </w:r>
      <w:r w:rsidR="003B2986" w:rsidRPr="00646D26">
        <w:rPr>
          <w:rFonts w:ascii="Times New Roman" w:eastAsia="Times New Roman" w:hAnsi="Times New Roman" w:cs="Times New Roman"/>
          <w:lang w:val="hr-HR" w:eastAsia="bs-Latn-BA"/>
        </w:rPr>
        <w:t>remena koje kod njega provede (</w:t>
      </w:r>
      <w:r w:rsidRPr="00646D26">
        <w:rPr>
          <w:rFonts w:ascii="Times New Roman" w:eastAsia="Times New Roman" w:hAnsi="Times New Roman" w:cs="Times New Roman"/>
          <w:lang w:val="hr-HR" w:eastAsia="bs-Latn-BA"/>
        </w:rPr>
        <w:t xml:space="preserve">plaća, naknada plaće). </w:t>
      </w:r>
    </w:p>
    <w:p w:rsidR="00C8145E" w:rsidRPr="00646D26" w:rsidRDefault="00C8145E" w:rsidP="002F7724">
      <w:pPr>
        <w:numPr>
          <w:ilvl w:val="0"/>
          <w:numId w:val="30"/>
        </w:numPr>
        <w:tabs>
          <w:tab w:val="left" w:pos="0"/>
        </w:tabs>
        <w:spacing w:after="0" w:line="240" w:lineRule="auto"/>
        <w:jc w:val="both"/>
        <w:rPr>
          <w:rFonts w:ascii="Times New Roman" w:eastAsia="Times New Roman" w:hAnsi="Times New Roman" w:cs="Times New Roman"/>
          <w:lang w:val="hr-HR" w:eastAsia="bs-Latn-BA"/>
        </w:rPr>
      </w:pPr>
      <w:r w:rsidRPr="00646D26">
        <w:rPr>
          <w:rFonts w:ascii="Times New Roman" w:eastAsia="Times New Roman" w:hAnsi="Times New Roman" w:cs="Times New Roman"/>
          <w:lang w:val="hr-HR" w:eastAsia="bs-Latn-BA"/>
        </w:rPr>
        <w:t>Neka prava ne zavise od dužine radnog vremena, npr. pravo na godišnji odmor i on se istovremeno koristi kod svih poslodavaca ako radi u više škola.</w:t>
      </w:r>
    </w:p>
    <w:p w:rsidR="00624BA0" w:rsidRPr="00646D26" w:rsidRDefault="00C8145E" w:rsidP="002F7724">
      <w:pPr>
        <w:numPr>
          <w:ilvl w:val="0"/>
          <w:numId w:val="30"/>
        </w:numPr>
        <w:tabs>
          <w:tab w:val="left" w:pos="0"/>
        </w:tabs>
        <w:spacing w:after="0" w:line="240" w:lineRule="auto"/>
        <w:jc w:val="both"/>
        <w:rPr>
          <w:rFonts w:ascii="Times New Roman" w:eastAsia="Times New Roman" w:hAnsi="Times New Roman" w:cs="Times New Roman"/>
          <w:lang w:val="hr-HR" w:eastAsia="bs-Latn-BA"/>
        </w:rPr>
      </w:pPr>
      <w:r w:rsidRPr="00646D26">
        <w:rPr>
          <w:rFonts w:ascii="Times New Roman" w:eastAsia="Times New Roman" w:hAnsi="Times New Roman" w:cs="Times New Roman"/>
          <w:lang w:val="hr-HR" w:eastAsia="bs-Latn-BA"/>
        </w:rPr>
        <w:t>Rad u nepunom radno</w:t>
      </w:r>
      <w:r w:rsidR="008C4B4D" w:rsidRPr="00646D26">
        <w:rPr>
          <w:rFonts w:ascii="Times New Roman" w:eastAsia="Times New Roman" w:hAnsi="Times New Roman" w:cs="Times New Roman"/>
          <w:lang w:val="hr-HR" w:eastAsia="bs-Latn-BA"/>
        </w:rPr>
        <w:t xml:space="preserve">m vremenu može biti raspoređen </w:t>
      </w:r>
      <w:r w:rsidRPr="00646D26">
        <w:rPr>
          <w:rFonts w:ascii="Times New Roman" w:eastAsia="Times New Roman" w:hAnsi="Times New Roman" w:cs="Times New Roman"/>
          <w:lang w:val="hr-HR" w:eastAsia="bs-Latn-BA"/>
        </w:rPr>
        <w:t>u istom ili različitom trajanju tokom dana,odnosno samo</w:t>
      </w:r>
      <w:r w:rsidR="00705976" w:rsidRPr="00646D26">
        <w:rPr>
          <w:rFonts w:ascii="Times New Roman" w:eastAsia="Times New Roman" w:hAnsi="Times New Roman" w:cs="Times New Roman"/>
          <w:lang w:val="hr-HR" w:eastAsia="bs-Latn-BA"/>
        </w:rPr>
        <w:t xml:space="preserve"> na</w:t>
      </w:r>
      <w:r w:rsidR="00577889" w:rsidRPr="00646D26">
        <w:rPr>
          <w:rFonts w:ascii="Times New Roman" w:eastAsia="Times New Roman" w:hAnsi="Times New Roman" w:cs="Times New Roman"/>
          <w:lang w:val="hr-HR" w:eastAsia="bs-Latn-BA"/>
        </w:rPr>
        <w:t xml:space="preserve"> neke dane u sedmici.</w:t>
      </w:r>
    </w:p>
    <w:p w:rsidR="00FB5DFD" w:rsidRPr="00646D26" w:rsidRDefault="00FB5DFD" w:rsidP="002F7724">
      <w:pPr>
        <w:numPr>
          <w:ilvl w:val="0"/>
          <w:numId w:val="30"/>
        </w:numPr>
        <w:tabs>
          <w:tab w:val="left" w:pos="0"/>
        </w:tabs>
        <w:spacing w:after="0" w:line="240" w:lineRule="auto"/>
        <w:jc w:val="both"/>
        <w:rPr>
          <w:rFonts w:ascii="Times New Roman" w:eastAsia="Times New Roman" w:hAnsi="Times New Roman" w:cs="Times New Roman"/>
          <w:lang w:val="hr-HR" w:eastAsia="bs-Latn-BA"/>
        </w:rPr>
      </w:pPr>
    </w:p>
    <w:p w:rsidR="00EA3708" w:rsidRPr="00646D26" w:rsidRDefault="00EA3708" w:rsidP="00EA3708">
      <w:pPr>
        <w:spacing w:after="0" w:line="240" w:lineRule="auto"/>
        <w:jc w:val="center"/>
        <w:rPr>
          <w:rFonts w:ascii="Times New Roman" w:eastAsia="Times New Roman" w:hAnsi="Times New Roman" w:cs="Times New Roman"/>
          <w:b/>
          <w:lang w:val="sl-SI" w:eastAsia="bs-Latn-BA"/>
        </w:rPr>
      </w:pPr>
      <w:r w:rsidRPr="00646D26">
        <w:rPr>
          <w:rFonts w:ascii="Times New Roman" w:eastAsia="Times New Roman" w:hAnsi="Times New Roman" w:cs="Times New Roman"/>
          <w:b/>
          <w:lang w:val="sl-SI" w:eastAsia="bs-Latn-BA"/>
        </w:rPr>
        <w:t xml:space="preserve">Član </w:t>
      </w:r>
      <w:r w:rsidR="00FB5DFD" w:rsidRPr="00646D26">
        <w:rPr>
          <w:rFonts w:ascii="Times New Roman" w:eastAsia="Times New Roman" w:hAnsi="Times New Roman" w:cs="Times New Roman"/>
          <w:b/>
          <w:lang w:val="sl-SI" w:eastAsia="bs-Latn-BA"/>
        </w:rPr>
        <w:t>48</w:t>
      </w:r>
      <w:r w:rsidRPr="00646D26">
        <w:rPr>
          <w:rFonts w:ascii="Times New Roman" w:eastAsia="Times New Roman" w:hAnsi="Times New Roman" w:cs="Times New Roman"/>
          <w:b/>
          <w:lang w:val="sl-SI" w:eastAsia="bs-Latn-BA"/>
        </w:rPr>
        <w:t>.</w:t>
      </w:r>
    </w:p>
    <w:p w:rsidR="00A02467" w:rsidRPr="00646D26" w:rsidRDefault="00A02467" w:rsidP="00EA3708">
      <w:pPr>
        <w:spacing w:after="0" w:line="240" w:lineRule="auto"/>
        <w:jc w:val="center"/>
        <w:rPr>
          <w:rFonts w:ascii="Times New Roman" w:eastAsia="Times New Roman" w:hAnsi="Times New Roman" w:cs="Times New Roman"/>
          <w:b/>
          <w:lang w:val="sl-SI" w:eastAsia="bs-Latn-BA"/>
        </w:rPr>
      </w:pPr>
      <w:r w:rsidRPr="00646D26">
        <w:rPr>
          <w:rFonts w:ascii="Times New Roman" w:eastAsia="Times New Roman" w:hAnsi="Times New Roman" w:cs="Times New Roman"/>
          <w:b/>
          <w:lang w:val="sl-SI" w:eastAsia="bs-Latn-BA"/>
        </w:rPr>
        <w:t>(Raspored radnog vremena)</w:t>
      </w:r>
    </w:p>
    <w:p w:rsidR="00EA3708" w:rsidRPr="00646D26" w:rsidRDefault="00EA3708" w:rsidP="002F7724">
      <w:pPr>
        <w:numPr>
          <w:ilvl w:val="0"/>
          <w:numId w:val="33"/>
        </w:numPr>
        <w:spacing w:after="0" w:line="240" w:lineRule="auto"/>
        <w:jc w:val="both"/>
        <w:rPr>
          <w:rFonts w:ascii="Times New Roman" w:eastAsia="Times New Roman" w:hAnsi="Times New Roman" w:cs="Times New Roman"/>
          <w:lang w:val="sl-SI" w:eastAsia="bs-Latn-BA"/>
        </w:rPr>
      </w:pPr>
      <w:r w:rsidRPr="00646D26">
        <w:rPr>
          <w:rFonts w:ascii="Times New Roman" w:eastAsia="Times New Roman" w:hAnsi="Times New Roman" w:cs="Times New Roman"/>
          <w:lang w:val="sl-SI" w:eastAsia="bs-Latn-BA"/>
        </w:rPr>
        <w:t>Raspored radnog vremena nastavnog osoblja utvrđuje direktor škole na osnovu godišnjeg  programa rada i  putem rasporeda časova.</w:t>
      </w:r>
    </w:p>
    <w:p w:rsidR="00624BA0" w:rsidRPr="00646D26" w:rsidRDefault="00624BA0" w:rsidP="002F7724">
      <w:pPr>
        <w:numPr>
          <w:ilvl w:val="0"/>
          <w:numId w:val="33"/>
        </w:numPr>
        <w:autoSpaceDE w:val="0"/>
        <w:autoSpaceDN w:val="0"/>
        <w:adjustRightInd w:val="0"/>
        <w:spacing w:after="0" w:line="240" w:lineRule="auto"/>
        <w:jc w:val="both"/>
        <w:rPr>
          <w:rFonts w:ascii="Times New Roman" w:eastAsia="Times New Roman" w:hAnsi="Times New Roman" w:cs="Times New Roman"/>
          <w:lang w:eastAsia="bs-Latn-BA"/>
        </w:rPr>
      </w:pPr>
      <w:r w:rsidRPr="00646D26">
        <w:rPr>
          <w:rFonts w:ascii="Times New Roman" w:eastAsia="Times New Roman" w:hAnsi="Times New Roman" w:cs="Times New Roman"/>
          <w:lang w:val="sl-SI" w:eastAsia="bs-Latn-BA"/>
        </w:rPr>
        <w:t xml:space="preserve">Pauza između časova u toku radnog vremena ne može biti više od jednog školskog časa, s tim da radnik rasporedom časova može najviše imati pauzu dva puta sedmično.  </w:t>
      </w:r>
    </w:p>
    <w:p w:rsidR="00EA3708" w:rsidRPr="00646D26" w:rsidRDefault="00EA3708" w:rsidP="002F7724">
      <w:pPr>
        <w:numPr>
          <w:ilvl w:val="0"/>
          <w:numId w:val="33"/>
        </w:numPr>
        <w:spacing w:after="0" w:line="240" w:lineRule="auto"/>
        <w:jc w:val="both"/>
        <w:rPr>
          <w:rFonts w:ascii="Times New Roman" w:eastAsia="Times New Roman" w:hAnsi="Times New Roman" w:cs="Times New Roman"/>
          <w:lang w:val="sl-SI" w:eastAsia="bs-Latn-BA"/>
        </w:rPr>
      </w:pPr>
      <w:r w:rsidRPr="00646D26">
        <w:rPr>
          <w:rFonts w:ascii="Times New Roman" w:eastAsia="Times New Roman" w:hAnsi="Times New Roman" w:cs="Times New Roman"/>
          <w:lang w:val="sl-SI" w:eastAsia="bs-Latn-BA"/>
        </w:rPr>
        <w:t>Raspored radnog vremena vannastavnog osoblja utvrđuje direktor škole svojom odlukom.</w:t>
      </w:r>
    </w:p>
    <w:p w:rsidR="00A02467" w:rsidRPr="00646D26" w:rsidRDefault="00A02467" w:rsidP="002F7724">
      <w:pPr>
        <w:numPr>
          <w:ilvl w:val="0"/>
          <w:numId w:val="33"/>
        </w:numPr>
        <w:spacing w:after="0" w:line="240" w:lineRule="auto"/>
        <w:jc w:val="both"/>
        <w:rPr>
          <w:rFonts w:ascii="Times New Roman" w:eastAsia="Times New Roman" w:hAnsi="Times New Roman" w:cs="Times New Roman"/>
          <w:lang w:val="sl-SI" w:eastAsia="bs-Latn-BA"/>
        </w:rPr>
      </w:pPr>
      <w:r w:rsidRPr="00646D26">
        <w:rPr>
          <w:rFonts w:ascii="Times New Roman" w:eastAsia="Times New Roman" w:hAnsi="Times New Roman" w:cs="Times New Roman"/>
          <w:lang w:val="sl-SI" w:eastAsia="bs-Latn-BA"/>
        </w:rPr>
        <w:t xml:space="preserve">Radno vrijeme stručnih i administrativno-finansijskih saradnika podijeljeno </w:t>
      </w:r>
      <w:r w:rsidR="00052D0A" w:rsidRPr="00646D26">
        <w:rPr>
          <w:rFonts w:ascii="Times New Roman" w:eastAsia="Times New Roman" w:hAnsi="Times New Roman" w:cs="Times New Roman"/>
          <w:lang w:val="sl-SI" w:eastAsia="bs-Latn-BA"/>
        </w:rPr>
        <w:t xml:space="preserve">je </w:t>
      </w:r>
      <w:r w:rsidRPr="00646D26">
        <w:rPr>
          <w:rFonts w:ascii="Times New Roman" w:eastAsia="Times New Roman" w:hAnsi="Times New Roman" w:cs="Times New Roman"/>
          <w:lang w:val="sl-SI" w:eastAsia="bs-Latn-BA"/>
        </w:rPr>
        <w:t xml:space="preserve">na pet radnih dana, sa radnim vremenom od osam sati dnevno. </w:t>
      </w:r>
    </w:p>
    <w:p w:rsidR="00A02467" w:rsidRPr="00646D26" w:rsidRDefault="00A02467" w:rsidP="002F7724">
      <w:pPr>
        <w:numPr>
          <w:ilvl w:val="0"/>
          <w:numId w:val="33"/>
        </w:numPr>
        <w:spacing w:after="0" w:line="240" w:lineRule="auto"/>
        <w:jc w:val="both"/>
        <w:rPr>
          <w:rFonts w:ascii="Times New Roman" w:eastAsia="Times New Roman" w:hAnsi="Times New Roman" w:cs="Times New Roman"/>
          <w:lang w:val="sl-SI" w:eastAsia="bs-Latn-BA"/>
        </w:rPr>
      </w:pPr>
      <w:r w:rsidRPr="00646D26">
        <w:rPr>
          <w:rFonts w:ascii="Times New Roman" w:eastAsia="Times New Roman" w:hAnsi="Times New Roman" w:cs="Times New Roman"/>
          <w:lang w:val="sl-SI" w:eastAsia="bs-Latn-BA"/>
        </w:rPr>
        <w:t xml:space="preserve">Radno vrijeme pomoćno-tehničkog osoblja podijeljeno je na pet radnih dana sa radnim vremenom od osam sati dnevno, uključujući i odmor u toku rada u trajanju od 30 minuta </w:t>
      </w:r>
      <w:r w:rsidR="00E4636F" w:rsidRPr="00646D26">
        <w:rPr>
          <w:rFonts w:ascii="Times New Roman" w:eastAsia="Times New Roman" w:hAnsi="Times New Roman" w:cs="Times New Roman"/>
          <w:lang w:val="sl-SI" w:eastAsia="bs-Latn-BA"/>
        </w:rPr>
        <w:t>koji se ne računa u radno vrijeme ukoliko ga radnik koristi.</w:t>
      </w:r>
    </w:p>
    <w:p w:rsidR="00EA3708" w:rsidRPr="00646D26" w:rsidRDefault="00EA3708" w:rsidP="00DA5A8B">
      <w:pPr>
        <w:tabs>
          <w:tab w:val="left" w:pos="2355"/>
          <w:tab w:val="left" w:pos="3735"/>
        </w:tabs>
        <w:spacing w:after="0" w:line="240" w:lineRule="auto"/>
        <w:rPr>
          <w:rFonts w:ascii="Times New Roman" w:eastAsia="Times New Roman" w:hAnsi="Times New Roman" w:cs="Times New Roman"/>
          <w:b/>
          <w:lang w:val="hr-HR" w:eastAsia="bs-Latn-BA"/>
        </w:rPr>
      </w:pPr>
    </w:p>
    <w:p w:rsidR="00EA3708" w:rsidRPr="00646D26" w:rsidRDefault="00EA3708" w:rsidP="00EA3708">
      <w:pPr>
        <w:spacing w:after="0" w:line="240" w:lineRule="auto"/>
        <w:jc w:val="center"/>
        <w:rPr>
          <w:rFonts w:ascii="Times New Roman" w:eastAsia="Times New Roman" w:hAnsi="Times New Roman" w:cs="Times New Roman"/>
          <w:b/>
          <w:lang w:val="sl-SI" w:eastAsia="bs-Latn-BA"/>
        </w:rPr>
      </w:pPr>
      <w:r w:rsidRPr="00646D26">
        <w:rPr>
          <w:rFonts w:ascii="Times New Roman" w:eastAsia="Times New Roman" w:hAnsi="Times New Roman" w:cs="Times New Roman"/>
          <w:b/>
          <w:lang w:val="sl-SI" w:eastAsia="bs-Latn-BA"/>
        </w:rPr>
        <w:t xml:space="preserve">Član </w:t>
      </w:r>
      <w:r w:rsidR="00E4636F" w:rsidRPr="00646D26">
        <w:rPr>
          <w:rFonts w:ascii="Times New Roman" w:eastAsia="Times New Roman" w:hAnsi="Times New Roman" w:cs="Times New Roman"/>
          <w:b/>
          <w:lang w:val="sl-SI" w:eastAsia="bs-Latn-BA"/>
        </w:rPr>
        <w:t>49</w:t>
      </w:r>
      <w:r w:rsidR="00DA5A8B" w:rsidRPr="00646D26">
        <w:rPr>
          <w:rFonts w:ascii="Times New Roman" w:eastAsia="Times New Roman" w:hAnsi="Times New Roman" w:cs="Times New Roman"/>
          <w:b/>
          <w:lang w:val="sl-SI" w:eastAsia="bs-Latn-BA"/>
        </w:rPr>
        <w:t>.</w:t>
      </w:r>
    </w:p>
    <w:p w:rsidR="00DA5A8B" w:rsidRPr="00646D26" w:rsidRDefault="00DA5A8B" w:rsidP="00EA3708">
      <w:pPr>
        <w:spacing w:after="0" w:line="240" w:lineRule="auto"/>
        <w:jc w:val="center"/>
        <w:rPr>
          <w:rFonts w:ascii="Times New Roman" w:eastAsia="Times New Roman" w:hAnsi="Times New Roman" w:cs="Times New Roman"/>
          <w:b/>
          <w:lang w:val="sl-SI" w:eastAsia="bs-Latn-BA"/>
        </w:rPr>
      </w:pPr>
      <w:r w:rsidRPr="00646D26">
        <w:rPr>
          <w:rFonts w:ascii="Times New Roman" w:eastAsia="Times New Roman" w:hAnsi="Times New Roman" w:cs="Times New Roman"/>
          <w:b/>
          <w:lang w:val="sl-SI" w:eastAsia="bs-Latn-BA"/>
        </w:rPr>
        <w:t>(Opravdano odsustvo sa rada)</w:t>
      </w:r>
    </w:p>
    <w:p w:rsidR="00EA3708" w:rsidRPr="00646D26" w:rsidRDefault="00EA3708" w:rsidP="002F7724">
      <w:pPr>
        <w:numPr>
          <w:ilvl w:val="0"/>
          <w:numId w:val="35"/>
        </w:numPr>
        <w:tabs>
          <w:tab w:val="left" w:pos="284"/>
        </w:tabs>
        <w:spacing w:after="0" w:line="240" w:lineRule="auto"/>
        <w:jc w:val="both"/>
        <w:rPr>
          <w:rFonts w:ascii="Times New Roman" w:eastAsia="Times New Roman" w:hAnsi="Times New Roman" w:cs="Times New Roman"/>
          <w:lang w:val="hr-HR" w:eastAsia="bs-Latn-BA"/>
        </w:rPr>
      </w:pPr>
      <w:r w:rsidRPr="00646D26">
        <w:rPr>
          <w:rFonts w:ascii="Times New Roman" w:eastAsia="Times New Roman" w:hAnsi="Times New Roman" w:cs="Times New Roman"/>
          <w:lang w:val="hr-HR" w:eastAsia="bs-Latn-BA"/>
        </w:rPr>
        <w:t xml:space="preserve">Napuštanje radnog mjesta ili nedolazak u određeno vrijeme radi liječničkog pregleda, porodičnih potreba, poziva državnog tijela i slično dopušteno je uz dozvolu direktora ili drugog lica kojeg odredi direktor.  </w:t>
      </w:r>
    </w:p>
    <w:p w:rsidR="00EA3708" w:rsidRPr="00646D26" w:rsidRDefault="0080096A" w:rsidP="002F7724">
      <w:pPr>
        <w:numPr>
          <w:ilvl w:val="0"/>
          <w:numId w:val="35"/>
        </w:numPr>
        <w:tabs>
          <w:tab w:val="left" w:pos="709"/>
          <w:tab w:val="left" w:pos="2355"/>
        </w:tabs>
        <w:spacing w:after="0" w:line="240" w:lineRule="auto"/>
        <w:jc w:val="both"/>
        <w:rPr>
          <w:rFonts w:ascii="Times New Roman" w:eastAsia="Times New Roman" w:hAnsi="Times New Roman" w:cs="Times New Roman"/>
          <w:lang w:val="hr-HR" w:eastAsia="bs-Latn-BA"/>
        </w:rPr>
      </w:pPr>
      <w:r w:rsidRPr="00646D26">
        <w:rPr>
          <w:rFonts w:ascii="Times New Roman" w:eastAsia="Times New Roman" w:hAnsi="Times New Roman" w:cs="Times New Roman"/>
          <w:lang w:val="hr-HR" w:eastAsia="bs-Latn-BA"/>
        </w:rPr>
        <w:t>Radnik j</w:t>
      </w:r>
      <w:r w:rsidR="00EA3708" w:rsidRPr="00646D26">
        <w:rPr>
          <w:rFonts w:ascii="Times New Roman" w:eastAsia="Times New Roman" w:hAnsi="Times New Roman" w:cs="Times New Roman"/>
          <w:lang w:val="hr-HR" w:eastAsia="bs-Latn-BA"/>
        </w:rPr>
        <w:t>e dužan javiti direktoru dan prije i navesti razlog odusustva, a izuzetne hitne slučajeve uvažiti.</w:t>
      </w:r>
    </w:p>
    <w:p w:rsidR="00EA3708" w:rsidRPr="00646D26" w:rsidRDefault="00EA3708" w:rsidP="002F7724">
      <w:pPr>
        <w:numPr>
          <w:ilvl w:val="0"/>
          <w:numId w:val="35"/>
        </w:numPr>
        <w:tabs>
          <w:tab w:val="left" w:pos="709"/>
        </w:tabs>
        <w:spacing w:after="0" w:line="240" w:lineRule="auto"/>
        <w:jc w:val="both"/>
        <w:rPr>
          <w:rFonts w:ascii="Times New Roman" w:eastAsia="Times New Roman" w:hAnsi="Times New Roman" w:cs="Times New Roman"/>
          <w:lang w:val="hr-HR" w:eastAsia="bs-Latn-BA"/>
        </w:rPr>
      </w:pPr>
      <w:r w:rsidRPr="00646D26">
        <w:rPr>
          <w:rFonts w:ascii="Times New Roman" w:eastAsia="Times New Roman" w:hAnsi="Times New Roman" w:cs="Times New Roman"/>
          <w:lang w:val="hr-HR" w:eastAsia="bs-Latn-BA"/>
        </w:rPr>
        <w:t xml:space="preserve">Ako je slučaj hitan, onda je direktor ili drugo lice zaduženo od strane direktora dužan od prisutnih </w:t>
      </w:r>
      <w:r w:rsidR="0080096A" w:rsidRPr="00646D26">
        <w:rPr>
          <w:rFonts w:ascii="Times New Roman" w:eastAsia="Times New Roman" w:hAnsi="Times New Roman" w:cs="Times New Roman"/>
          <w:lang w:val="hr-HR" w:eastAsia="bs-Latn-BA"/>
        </w:rPr>
        <w:t xml:space="preserve">radnika </w:t>
      </w:r>
      <w:r w:rsidRPr="00646D26">
        <w:rPr>
          <w:rFonts w:ascii="Times New Roman" w:eastAsia="Times New Roman" w:hAnsi="Times New Roman" w:cs="Times New Roman"/>
          <w:lang w:val="hr-HR" w:eastAsia="bs-Latn-BA"/>
        </w:rPr>
        <w:t>napraviti preraspodjelu posla.</w:t>
      </w:r>
    </w:p>
    <w:p w:rsidR="008C4B4D" w:rsidRPr="00646D26" w:rsidRDefault="008C4B4D" w:rsidP="00DA5A8B">
      <w:pPr>
        <w:autoSpaceDE w:val="0"/>
        <w:autoSpaceDN w:val="0"/>
        <w:adjustRightInd w:val="0"/>
        <w:spacing w:after="0" w:line="240" w:lineRule="auto"/>
        <w:rPr>
          <w:rFonts w:ascii="Times New Roman" w:eastAsia="Times New Roman" w:hAnsi="Times New Roman" w:cs="Times New Roman"/>
          <w:b/>
          <w:lang w:val="sl-SI" w:eastAsia="bs-Latn-BA"/>
        </w:rPr>
      </w:pPr>
    </w:p>
    <w:p w:rsidR="008C4B4D" w:rsidRPr="00646D26" w:rsidRDefault="008C50DD" w:rsidP="00C8145E">
      <w:pPr>
        <w:autoSpaceDE w:val="0"/>
        <w:autoSpaceDN w:val="0"/>
        <w:adjustRightInd w:val="0"/>
        <w:spacing w:after="0" w:line="240" w:lineRule="auto"/>
        <w:jc w:val="center"/>
        <w:rPr>
          <w:rFonts w:ascii="Times New Roman" w:eastAsia="Times New Roman" w:hAnsi="Times New Roman" w:cs="Times New Roman"/>
          <w:b/>
          <w:lang w:val="sl-SI" w:eastAsia="bs-Latn-BA"/>
        </w:rPr>
      </w:pPr>
      <w:r w:rsidRPr="00646D26">
        <w:rPr>
          <w:rFonts w:ascii="Times New Roman" w:eastAsia="Times New Roman" w:hAnsi="Times New Roman" w:cs="Times New Roman"/>
          <w:b/>
          <w:lang w:val="sl-SI" w:eastAsia="bs-Latn-BA"/>
        </w:rPr>
        <w:t xml:space="preserve">Član </w:t>
      </w:r>
      <w:r w:rsidR="0080096A" w:rsidRPr="00646D26">
        <w:rPr>
          <w:rFonts w:ascii="Times New Roman" w:eastAsia="Times New Roman" w:hAnsi="Times New Roman" w:cs="Times New Roman"/>
          <w:b/>
          <w:lang w:val="sl-SI" w:eastAsia="bs-Latn-BA"/>
        </w:rPr>
        <w:t>5</w:t>
      </w:r>
      <w:r w:rsidR="00FA1B1B" w:rsidRPr="00646D26">
        <w:rPr>
          <w:rFonts w:ascii="Times New Roman" w:eastAsia="Times New Roman" w:hAnsi="Times New Roman" w:cs="Times New Roman"/>
          <w:b/>
          <w:lang w:val="sl-SI" w:eastAsia="bs-Latn-BA"/>
        </w:rPr>
        <w:t>0</w:t>
      </w:r>
      <w:r w:rsidR="008C4B4D" w:rsidRPr="00646D26">
        <w:rPr>
          <w:rFonts w:ascii="Times New Roman" w:eastAsia="Times New Roman" w:hAnsi="Times New Roman" w:cs="Times New Roman"/>
          <w:b/>
          <w:lang w:val="sl-SI" w:eastAsia="bs-Latn-BA"/>
        </w:rPr>
        <w:t>.</w:t>
      </w:r>
    </w:p>
    <w:p w:rsidR="00DA5A8B" w:rsidRPr="00646D26" w:rsidRDefault="00DA5A8B" w:rsidP="00C8145E">
      <w:pPr>
        <w:autoSpaceDE w:val="0"/>
        <w:autoSpaceDN w:val="0"/>
        <w:adjustRightInd w:val="0"/>
        <w:spacing w:after="0" w:line="240" w:lineRule="auto"/>
        <w:jc w:val="center"/>
        <w:rPr>
          <w:rFonts w:ascii="Times New Roman" w:eastAsia="Times New Roman" w:hAnsi="Times New Roman" w:cs="Times New Roman"/>
          <w:b/>
          <w:lang w:val="sl-SI" w:eastAsia="bs-Latn-BA"/>
        </w:rPr>
      </w:pPr>
      <w:r w:rsidRPr="00646D26">
        <w:rPr>
          <w:rFonts w:ascii="Times New Roman" w:eastAsia="Times New Roman" w:hAnsi="Times New Roman" w:cs="Times New Roman"/>
          <w:b/>
          <w:lang w:val="sl-SI" w:eastAsia="bs-Latn-BA"/>
        </w:rPr>
        <w:t>(Prekovremeni rad)</w:t>
      </w:r>
    </w:p>
    <w:p w:rsidR="00C8145E" w:rsidRPr="00646D26" w:rsidRDefault="00C8145E" w:rsidP="002F7724">
      <w:pPr>
        <w:numPr>
          <w:ilvl w:val="0"/>
          <w:numId w:val="31"/>
        </w:numPr>
        <w:autoSpaceDE w:val="0"/>
        <w:autoSpaceDN w:val="0"/>
        <w:adjustRightInd w:val="0"/>
        <w:spacing w:after="0" w:line="240" w:lineRule="auto"/>
        <w:ind w:left="360"/>
        <w:jc w:val="both"/>
        <w:rPr>
          <w:rFonts w:ascii="Times New Roman" w:eastAsia="Times New Roman" w:hAnsi="Times New Roman" w:cs="Times New Roman"/>
          <w:lang w:val="de-DE" w:eastAsia="bs-Latn-BA"/>
        </w:rPr>
      </w:pPr>
      <w:r w:rsidRPr="00646D26">
        <w:rPr>
          <w:rFonts w:ascii="Times New Roman" w:eastAsia="Times New Roman" w:hAnsi="Times New Roman" w:cs="Times New Roman"/>
          <w:lang w:val="de-DE" w:eastAsia="bs-Latn-BA"/>
        </w:rPr>
        <w:lastRenderedPageBreak/>
        <w:t xml:space="preserve">U slučaju iznenadnog povećanja obima poslova ili kada se do određenog roka </w:t>
      </w:r>
      <w:r w:rsidR="00052D0A" w:rsidRPr="00646D26">
        <w:rPr>
          <w:rFonts w:ascii="Times New Roman" w:eastAsia="Times New Roman" w:hAnsi="Times New Roman" w:cs="Times New Roman"/>
          <w:lang w:val="de-DE" w:eastAsia="bs-Latn-BA"/>
        </w:rPr>
        <w:t>moraju</w:t>
      </w:r>
      <w:r w:rsidRPr="00646D26">
        <w:rPr>
          <w:rFonts w:ascii="Times New Roman" w:eastAsia="Times New Roman" w:hAnsi="Times New Roman" w:cs="Times New Roman"/>
          <w:lang w:val="de-DE" w:eastAsia="bs-Latn-BA"/>
        </w:rPr>
        <w:t xml:space="preserve"> izvršiti nek</w:t>
      </w:r>
      <w:r w:rsidR="00052D0A" w:rsidRPr="00646D26">
        <w:rPr>
          <w:rFonts w:ascii="Times New Roman" w:eastAsia="Times New Roman" w:hAnsi="Times New Roman" w:cs="Times New Roman"/>
          <w:lang w:val="de-DE" w:eastAsia="bs-Latn-BA"/>
        </w:rPr>
        <w:t>i</w:t>
      </w:r>
      <w:r w:rsidRPr="00646D26">
        <w:rPr>
          <w:rFonts w:ascii="Times New Roman" w:eastAsia="Times New Roman" w:hAnsi="Times New Roman" w:cs="Times New Roman"/>
          <w:lang w:val="de-DE" w:eastAsia="bs-Latn-BA"/>
        </w:rPr>
        <w:t xml:space="preserve"> poslov</w:t>
      </w:r>
      <w:r w:rsidR="00052D0A" w:rsidRPr="00646D26">
        <w:rPr>
          <w:rFonts w:ascii="Times New Roman" w:eastAsia="Times New Roman" w:hAnsi="Times New Roman" w:cs="Times New Roman"/>
          <w:lang w:val="de-DE" w:eastAsia="bs-Latn-BA"/>
        </w:rPr>
        <w:t>i</w:t>
      </w:r>
      <w:r w:rsidRPr="00646D26">
        <w:rPr>
          <w:rFonts w:ascii="Times New Roman" w:eastAsia="Times New Roman" w:hAnsi="Times New Roman" w:cs="Times New Roman"/>
          <w:lang w:val="de-DE" w:eastAsia="bs-Latn-BA"/>
        </w:rPr>
        <w:t xml:space="preserve"> koje nije moguće izvršiti u redovnom radnom vremenu </w:t>
      </w:r>
      <w:r w:rsidR="008C4B4D" w:rsidRPr="00646D26">
        <w:rPr>
          <w:rFonts w:ascii="Times New Roman" w:eastAsia="Times New Roman" w:hAnsi="Times New Roman" w:cs="Times New Roman"/>
          <w:lang w:val="de-DE" w:eastAsia="bs-Latn-BA"/>
        </w:rPr>
        <w:t>radnik</w:t>
      </w:r>
      <w:r w:rsidRPr="00646D26">
        <w:rPr>
          <w:rFonts w:ascii="Times New Roman" w:eastAsia="Times New Roman" w:hAnsi="Times New Roman" w:cs="Times New Roman"/>
          <w:lang w:val="de-DE" w:eastAsia="bs-Latn-BA"/>
        </w:rPr>
        <w:t xml:space="preserve"> je, na zahtjev direktora škole, obavezan raditi duže od punog radnog vremena, u skladu sa </w:t>
      </w:r>
      <w:r w:rsidR="007B57F1" w:rsidRPr="00646D26">
        <w:rPr>
          <w:rFonts w:ascii="Times New Roman" w:eastAsia="Times New Roman" w:hAnsi="Times New Roman" w:cs="Times New Roman"/>
          <w:lang w:val="de-DE" w:eastAsia="bs-Latn-BA"/>
        </w:rPr>
        <w:t>zakonom i kolektivnim ugovorom.</w:t>
      </w:r>
    </w:p>
    <w:p w:rsidR="00052D0A" w:rsidRPr="00646D26" w:rsidRDefault="00C8145E" w:rsidP="002F7724">
      <w:pPr>
        <w:numPr>
          <w:ilvl w:val="0"/>
          <w:numId w:val="31"/>
        </w:numPr>
        <w:autoSpaceDE w:val="0"/>
        <w:autoSpaceDN w:val="0"/>
        <w:adjustRightInd w:val="0"/>
        <w:spacing w:after="0" w:line="240" w:lineRule="auto"/>
        <w:ind w:left="360"/>
        <w:jc w:val="both"/>
        <w:rPr>
          <w:rFonts w:ascii="Times New Roman" w:eastAsia="Times New Roman" w:hAnsi="Times New Roman" w:cs="Times New Roman"/>
          <w:lang w:val="de-DE" w:eastAsia="bs-Latn-BA"/>
        </w:rPr>
      </w:pPr>
      <w:r w:rsidRPr="00646D26">
        <w:rPr>
          <w:rFonts w:ascii="Times New Roman" w:eastAsia="Times New Roman" w:hAnsi="Times New Roman" w:cs="Times New Roman"/>
          <w:lang w:val="de-DE" w:eastAsia="bs-Latn-BA"/>
        </w:rPr>
        <w:t xml:space="preserve">Prekovremeni rad za </w:t>
      </w:r>
      <w:r w:rsidR="008C4B4D" w:rsidRPr="00646D26">
        <w:rPr>
          <w:rFonts w:ascii="Times New Roman" w:eastAsia="Times New Roman" w:hAnsi="Times New Roman" w:cs="Times New Roman"/>
          <w:lang w:val="de-DE" w:eastAsia="bs-Latn-BA"/>
        </w:rPr>
        <w:t>radnike</w:t>
      </w:r>
      <w:r w:rsidRPr="00646D26">
        <w:rPr>
          <w:rFonts w:ascii="Times New Roman" w:eastAsia="Times New Roman" w:hAnsi="Times New Roman" w:cs="Times New Roman"/>
          <w:lang w:val="de-DE" w:eastAsia="bs-Latn-BA"/>
        </w:rPr>
        <w:t xml:space="preserve"> u neposrednom odgojno-obrazovnom</w:t>
      </w:r>
      <w:r w:rsidR="00052D0A" w:rsidRPr="00646D26">
        <w:rPr>
          <w:rFonts w:ascii="Times New Roman" w:eastAsia="Times New Roman" w:hAnsi="Times New Roman" w:cs="Times New Roman"/>
          <w:lang w:val="de-DE" w:eastAsia="bs-Latn-BA"/>
        </w:rPr>
        <w:t xml:space="preserve"> radu ne može trajati više od 8časova</w:t>
      </w:r>
      <w:r w:rsidRPr="00646D26">
        <w:rPr>
          <w:rFonts w:ascii="Times New Roman" w:eastAsia="Times New Roman" w:hAnsi="Times New Roman" w:cs="Times New Roman"/>
          <w:lang w:val="de-DE" w:eastAsia="bs-Latn-BA"/>
        </w:rPr>
        <w:t xml:space="preserve"> nastave sedmično iznad </w:t>
      </w:r>
      <w:r w:rsidR="00052D0A" w:rsidRPr="00646D26">
        <w:rPr>
          <w:rFonts w:ascii="Times New Roman" w:eastAsia="Times New Roman" w:hAnsi="Times New Roman" w:cs="Times New Roman"/>
          <w:lang w:val="de-DE" w:eastAsia="bs-Latn-BA"/>
        </w:rPr>
        <w:t xml:space="preserve">propisane </w:t>
      </w:r>
      <w:r w:rsidRPr="00646D26">
        <w:rPr>
          <w:rFonts w:ascii="Times New Roman" w:eastAsia="Times New Roman" w:hAnsi="Times New Roman" w:cs="Times New Roman"/>
          <w:lang w:val="de-DE" w:eastAsia="bs-Latn-BA"/>
        </w:rPr>
        <w:t>nastavne norme</w:t>
      </w:r>
      <w:r w:rsidR="00052D0A" w:rsidRPr="00646D26">
        <w:rPr>
          <w:rFonts w:ascii="Times New Roman" w:eastAsia="Times New Roman" w:hAnsi="Times New Roman" w:cs="Times New Roman"/>
          <w:lang w:val="de-DE" w:eastAsia="bs-Latn-BA"/>
        </w:rPr>
        <w:t xml:space="preserve"> radnika</w:t>
      </w:r>
      <w:r w:rsidR="004D441C" w:rsidRPr="00646D26">
        <w:rPr>
          <w:rFonts w:ascii="Times New Roman" w:eastAsia="Times New Roman" w:hAnsi="Times New Roman" w:cs="Times New Roman"/>
          <w:lang w:val="de-DE" w:eastAsia="bs-Latn-BA"/>
        </w:rPr>
        <w:t>, odnosno najviše do 8 sati sedmično za ostale radnike.</w:t>
      </w:r>
    </w:p>
    <w:p w:rsidR="00C8145E" w:rsidRPr="00646D26" w:rsidRDefault="00052D0A" w:rsidP="002F7724">
      <w:pPr>
        <w:numPr>
          <w:ilvl w:val="0"/>
          <w:numId w:val="31"/>
        </w:numPr>
        <w:autoSpaceDE w:val="0"/>
        <w:autoSpaceDN w:val="0"/>
        <w:adjustRightInd w:val="0"/>
        <w:spacing w:after="0" w:line="240" w:lineRule="auto"/>
        <w:ind w:left="360"/>
        <w:jc w:val="both"/>
        <w:rPr>
          <w:rFonts w:ascii="Times New Roman" w:eastAsia="Times New Roman" w:hAnsi="Times New Roman" w:cs="Times New Roman"/>
          <w:lang w:val="de-DE" w:eastAsia="bs-Latn-BA"/>
        </w:rPr>
      </w:pPr>
      <w:r w:rsidRPr="00646D26">
        <w:rPr>
          <w:rFonts w:ascii="Times New Roman" w:eastAsia="Times New Roman" w:hAnsi="Times New Roman" w:cs="Times New Roman"/>
          <w:lang w:val="de-DE" w:eastAsia="bs-Latn-BA"/>
        </w:rPr>
        <w:t>Prekovremeni rad u</w:t>
      </w:r>
      <w:r w:rsidR="00C8145E" w:rsidRPr="00646D26">
        <w:rPr>
          <w:rFonts w:ascii="Times New Roman" w:eastAsia="Times New Roman" w:hAnsi="Times New Roman" w:cs="Times New Roman"/>
          <w:lang w:val="de-DE" w:eastAsia="bs-Latn-BA"/>
        </w:rPr>
        <w:t xml:space="preserve"> neposredno</w:t>
      </w:r>
      <w:r w:rsidRPr="00646D26">
        <w:rPr>
          <w:rFonts w:ascii="Times New Roman" w:eastAsia="Times New Roman" w:hAnsi="Times New Roman" w:cs="Times New Roman"/>
          <w:lang w:val="de-DE" w:eastAsia="bs-Latn-BA"/>
        </w:rPr>
        <w:t>m odgojno-obrazovnom</w:t>
      </w:r>
      <w:r w:rsidR="00C8145E" w:rsidRPr="00646D26">
        <w:rPr>
          <w:rFonts w:ascii="Times New Roman" w:eastAsia="Times New Roman" w:hAnsi="Times New Roman" w:cs="Times New Roman"/>
          <w:lang w:val="de-DE" w:eastAsia="bs-Latn-BA"/>
        </w:rPr>
        <w:t xml:space="preserve"> rad</w:t>
      </w:r>
      <w:r w:rsidRPr="00646D26">
        <w:rPr>
          <w:rFonts w:ascii="Times New Roman" w:eastAsia="Times New Roman" w:hAnsi="Times New Roman" w:cs="Times New Roman"/>
          <w:lang w:val="de-DE" w:eastAsia="bs-Latn-BA"/>
        </w:rPr>
        <w:t>u</w:t>
      </w:r>
      <w:r w:rsidR="00C8145E" w:rsidRPr="00646D26">
        <w:rPr>
          <w:rFonts w:ascii="Times New Roman" w:eastAsia="Times New Roman" w:hAnsi="Times New Roman" w:cs="Times New Roman"/>
          <w:lang w:val="de-DE" w:eastAsia="bs-Latn-BA"/>
        </w:rPr>
        <w:t xml:space="preserve"> uvodi se u sljedećim slučajevima:</w:t>
      </w:r>
    </w:p>
    <w:p w:rsidR="00C8145E" w:rsidRPr="00646D26" w:rsidRDefault="00C8145E" w:rsidP="002F7724">
      <w:pPr>
        <w:numPr>
          <w:ilvl w:val="0"/>
          <w:numId w:val="32"/>
        </w:numPr>
        <w:autoSpaceDE w:val="0"/>
        <w:autoSpaceDN w:val="0"/>
        <w:adjustRightInd w:val="0"/>
        <w:spacing w:after="0" w:line="240" w:lineRule="auto"/>
        <w:ind w:left="720"/>
        <w:jc w:val="both"/>
        <w:rPr>
          <w:rFonts w:ascii="Times New Roman" w:eastAsia="Times New Roman" w:hAnsi="Times New Roman" w:cs="Times New Roman"/>
          <w:lang w:val="de-DE" w:eastAsia="bs-Latn-BA"/>
        </w:rPr>
      </w:pPr>
      <w:r w:rsidRPr="00646D26">
        <w:rPr>
          <w:rFonts w:ascii="Times New Roman" w:eastAsia="Times New Roman" w:hAnsi="Times New Roman" w:cs="Times New Roman"/>
          <w:lang w:val="de-DE" w:eastAsia="bs-Latn-BA"/>
        </w:rPr>
        <w:t>povećanje fonda nastavnih sati</w:t>
      </w:r>
      <w:r w:rsidR="00052D0A" w:rsidRPr="00646D26">
        <w:rPr>
          <w:rFonts w:ascii="Times New Roman" w:eastAsia="Times New Roman" w:hAnsi="Times New Roman" w:cs="Times New Roman"/>
          <w:lang w:val="de-DE" w:eastAsia="bs-Latn-BA"/>
        </w:rPr>
        <w:t>,</w:t>
      </w:r>
      <w:r w:rsidRPr="00646D26">
        <w:rPr>
          <w:rFonts w:ascii="Times New Roman" w:eastAsia="Times New Roman" w:hAnsi="Times New Roman" w:cs="Times New Roman"/>
          <w:lang w:val="de-DE" w:eastAsia="bs-Latn-BA"/>
        </w:rPr>
        <w:t xml:space="preserve"> koji je nastao promjenom plana upisa ili povećanj</w:t>
      </w:r>
      <w:r w:rsidR="00052D0A" w:rsidRPr="00646D26">
        <w:rPr>
          <w:rFonts w:ascii="Times New Roman" w:eastAsia="Times New Roman" w:hAnsi="Times New Roman" w:cs="Times New Roman"/>
          <w:lang w:val="de-DE" w:eastAsia="bs-Latn-BA"/>
        </w:rPr>
        <w:t>a</w:t>
      </w:r>
      <w:r w:rsidRPr="00646D26">
        <w:rPr>
          <w:rFonts w:ascii="Times New Roman" w:eastAsia="Times New Roman" w:hAnsi="Times New Roman" w:cs="Times New Roman"/>
          <w:lang w:val="de-DE" w:eastAsia="bs-Latn-BA"/>
        </w:rPr>
        <w:t xml:space="preserve"> sati</w:t>
      </w:r>
      <w:r w:rsidR="00052D0A" w:rsidRPr="00646D26">
        <w:rPr>
          <w:rFonts w:ascii="Times New Roman" w:eastAsia="Times New Roman" w:hAnsi="Times New Roman" w:cs="Times New Roman"/>
          <w:lang w:val="de-DE" w:eastAsia="bs-Latn-BA"/>
        </w:rPr>
        <w:t>,</w:t>
      </w:r>
      <w:r w:rsidRPr="00646D26">
        <w:rPr>
          <w:rFonts w:ascii="Times New Roman" w:eastAsia="Times New Roman" w:hAnsi="Times New Roman" w:cs="Times New Roman"/>
          <w:lang w:val="de-DE" w:eastAsia="bs-Latn-BA"/>
        </w:rPr>
        <w:t xml:space="preserve"> koji je </w:t>
      </w:r>
      <w:r w:rsidR="00052D0A" w:rsidRPr="00646D26">
        <w:rPr>
          <w:rFonts w:ascii="Times New Roman" w:eastAsia="Times New Roman" w:hAnsi="Times New Roman" w:cs="Times New Roman"/>
          <w:lang w:val="de-DE" w:eastAsia="bs-Latn-BA"/>
        </w:rPr>
        <w:t>uslovljen</w:t>
      </w:r>
      <w:r w:rsidRPr="00646D26">
        <w:rPr>
          <w:rFonts w:ascii="Times New Roman" w:eastAsia="Times New Roman" w:hAnsi="Times New Roman" w:cs="Times New Roman"/>
          <w:lang w:val="de-DE" w:eastAsia="bs-Latn-BA"/>
        </w:rPr>
        <w:t xml:space="preserve"> promjenom nastavnog plana,</w:t>
      </w:r>
    </w:p>
    <w:p w:rsidR="00C8145E" w:rsidRPr="00646D26" w:rsidRDefault="00C8145E" w:rsidP="002F7724">
      <w:pPr>
        <w:numPr>
          <w:ilvl w:val="0"/>
          <w:numId w:val="32"/>
        </w:numPr>
        <w:autoSpaceDE w:val="0"/>
        <w:autoSpaceDN w:val="0"/>
        <w:adjustRightInd w:val="0"/>
        <w:spacing w:after="0" w:line="240" w:lineRule="auto"/>
        <w:ind w:left="720"/>
        <w:jc w:val="both"/>
        <w:rPr>
          <w:rFonts w:ascii="Times New Roman" w:eastAsia="Times New Roman" w:hAnsi="Times New Roman" w:cs="Times New Roman"/>
          <w:lang w:val="de-DE" w:eastAsia="bs-Latn-BA"/>
        </w:rPr>
      </w:pPr>
      <w:r w:rsidRPr="00646D26">
        <w:rPr>
          <w:rFonts w:ascii="Times New Roman" w:eastAsia="Times New Roman" w:hAnsi="Times New Roman" w:cs="Times New Roman"/>
          <w:lang w:val="de-DE" w:eastAsia="bs-Latn-BA"/>
        </w:rPr>
        <w:t>zamjene iznenadno odsutnog nastavnika,</w:t>
      </w:r>
    </w:p>
    <w:p w:rsidR="00C8145E" w:rsidRPr="00646D26" w:rsidRDefault="00C8145E" w:rsidP="002F7724">
      <w:pPr>
        <w:numPr>
          <w:ilvl w:val="0"/>
          <w:numId w:val="32"/>
        </w:numPr>
        <w:autoSpaceDE w:val="0"/>
        <w:autoSpaceDN w:val="0"/>
        <w:adjustRightInd w:val="0"/>
        <w:spacing w:after="0" w:line="240" w:lineRule="auto"/>
        <w:ind w:left="720"/>
        <w:jc w:val="both"/>
        <w:rPr>
          <w:rFonts w:ascii="Times New Roman" w:eastAsia="Times New Roman" w:hAnsi="Times New Roman" w:cs="Times New Roman"/>
          <w:lang w:val="de-DE" w:eastAsia="bs-Latn-BA"/>
        </w:rPr>
      </w:pPr>
      <w:r w:rsidRPr="00646D26">
        <w:rPr>
          <w:rFonts w:ascii="Times New Roman" w:eastAsia="Times New Roman" w:hAnsi="Times New Roman" w:cs="Times New Roman"/>
          <w:lang w:val="de-DE" w:eastAsia="bs-Latn-BA"/>
        </w:rPr>
        <w:t>zamjene nastavnika koji se nalazi na službenom putu,</w:t>
      </w:r>
    </w:p>
    <w:p w:rsidR="00C8145E" w:rsidRPr="00646D26" w:rsidRDefault="00C8145E" w:rsidP="002F7724">
      <w:pPr>
        <w:numPr>
          <w:ilvl w:val="0"/>
          <w:numId w:val="32"/>
        </w:numPr>
        <w:autoSpaceDE w:val="0"/>
        <w:autoSpaceDN w:val="0"/>
        <w:adjustRightInd w:val="0"/>
        <w:spacing w:after="0" w:line="240" w:lineRule="auto"/>
        <w:ind w:left="720"/>
        <w:jc w:val="both"/>
        <w:rPr>
          <w:rFonts w:ascii="Times New Roman" w:eastAsia="Times New Roman" w:hAnsi="Times New Roman" w:cs="Times New Roman"/>
          <w:lang w:val="de-DE" w:eastAsia="bs-Latn-BA"/>
        </w:rPr>
      </w:pPr>
      <w:r w:rsidRPr="00646D26">
        <w:rPr>
          <w:rFonts w:ascii="Times New Roman" w:eastAsia="Times New Roman" w:hAnsi="Times New Roman" w:cs="Times New Roman"/>
          <w:lang w:val="de-DE" w:eastAsia="bs-Latn-BA"/>
        </w:rPr>
        <w:t>nadoknade nastavnih sati za nastavnike koji koriste plaćeno odsustvo,</w:t>
      </w:r>
    </w:p>
    <w:p w:rsidR="00C8145E" w:rsidRPr="00646D26" w:rsidRDefault="00C8145E" w:rsidP="002F7724">
      <w:pPr>
        <w:numPr>
          <w:ilvl w:val="0"/>
          <w:numId w:val="32"/>
        </w:numPr>
        <w:autoSpaceDE w:val="0"/>
        <w:autoSpaceDN w:val="0"/>
        <w:adjustRightInd w:val="0"/>
        <w:spacing w:after="0" w:line="240" w:lineRule="auto"/>
        <w:ind w:left="720"/>
        <w:jc w:val="both"/>
        <w:rPr>
          <w:rFonts w:ascii="Times New Roman" w:eastAsia="Times New Roman" w:hAnsi="Times New Roman" w:cs="Times New Roman"/>
          <w:lang w:val="de-DE" w:eastAsia="bs-Latn-BA"/>
        </w:rPr>
      </w:pPr>
      <w:r w:rsidRPr="00646D26">
        <w:rPr>
          <w:rFonts w:ascii="Times New Roman" w:eastAsia="Times New Roman" w:hAnsi="Times New Roman" w:cs="Times New Roman"/>
          <w:lang w:val="de-DE" w:eastAsia="bs-Latn-BA"/>
        </w:rPr>
        <w:t>nedostatka nastavnika određenog profila do, u toku i nakon</w:t>
      </w:r>
      <w:r w:rsidR="00052D0A" w:rsidRPr="00646D26">
        <w:rPr>
          <w:rFonts w:ascii="Times New Roman" w:eastAsia="Times New Roman" w:hAnsi="Times New Roman" w:cs="Times New Roman"/>
          <w:lang w:val="de-DE" w:eastAsia="bs-Latn-BA"/>
        </w:rPr>
        <w:t xml:space="preserve"> p</w:t>
      </w:r>
      <w:r w:rsidR="00624BA0" w:rsidRPr="00646D26">
        <w:rPr>
          <w:rFonts w:ascii="Times New Roman" w:eastAsia="Times New Roman" w:hAnsi="Times New Roman" w:cs="Times New Roman"/>
          <w:lang w:val="de-DE" w:eastAsia="bs-Latn-BA"/>
        </w:rPr>
        <w:t xml:space="preserve">rovođenja konkursne procedure, </w:t>
      </w:r>
    </w:p>
    <w:p w:rsidR="00624BA0" w:rsidRPr="00646D26" w:rsidRDefault="00624BA0" w:rsidP="002F7724">
      <w:pPr>
        <w:numPr>
          <w:ilvl w:val="0"/>
          <w:numId w:val="32"/>
        </w:numPr>
        <w:autoSpaceDE w:val="0"/>
        <w:autoSpaceDN w:val="0"/>
        <w:adjustRightInd w:val="0"/>
        <w:spacing w:after="0" w:line="240" w:lineRule="auto"/>
        <w:ind w:left="720"/>
        <w:jc w:val="both"/>
        <w:rPr>
          <w:rFonts w:ascii="Times New Roman" w:eastAsia="Times New Roman" w:hAnsi="Times New Roman" w:cs="Times New Roman"/>
          <w:lang w:val="de-DE" w:eastAsia="bs-Latn-BA"/>
        </w:rPr>
      </w:pPr>
      <w:r w:rsidRPr="00646D26">
        <w:rPr>
          <w:rFonts w:ascii="Times New Roman" w:eastAsia="Times New Roman" w:hAnsi="Times New Roman" w:cs="Times New Roman"/>
          <w:lang w:val="de-DE" w:eastAsia="bs-Latn-BA"/>
        </w:rPr>
        <w:t xml:space="preserve">zbog racionalizacije troškova ili kvalitetnije organizacije rada u ustanovi kada se radniku izdaje rješenje o 40-satnom nedjeljnom zaduženju kojim je definisano da radnik radi više od 40 sati sedmično, a maksimalno 44 sata sedmično, </w:t>
      </w:r>
    </w:p>
    <w:p w:rsidR="00EF79BD" w:rsidRPr="00646D26" w:rsidRDefault="00052D0A" w:rsidP="002F7724">
      <w:pPr>
        <w:numPr>
          <w:ilvl w:val="0"/>
          <w:numId w:val="32"/>
        </w:numPr>
        <w:autoSpaceDE w:val="0"/>
        <w:autoSpaceDN w:val="0"/>
        <w:adjustRightInd w:val="0"/>
        <w:spacing w:after="0" w:line="240" w:lineRule="auto"/>
        <w:ind w:left="720"/>
        <w:jc w:val="both"/>
        <w:rPr>
          <w:rFonts w:ascii="Times New Roman" w:eastAsia="Times New Roman" w:hAnsi="Times New Roman" w:cs="Times New Roman"/>
          <w:lang w:val="de-DE" w:eastAsia="bs-Latn-BA"/>
        </w:rPr>
      </w:pPr>
      <w:r w:rsidRPr="00646D26">
        <w:rPr>
          <w:rFonts w:ascii="Times New Roman" w:eastAsia="Times New Roman" w:hAnsi="Times New Roman" w:cs="Times New Roman"/>
          <w:lang w:val="de-DE" w:eastAsia="bs-Latn-BA"/>
        </w:rPr>
        <w:t>u slučaju više sile (p</w:t>
      </w:r>
      <w:r w:rsidR="002B0B49" w:rsidRPr="00646D26">
        <w:rPr>
          <w:rFonts w:ascii="Times New Roman" w:eastAsia="Times New Roman" w:hAnsi="Times New Roman" w:cs="Times New Roman"/>
          <w:lang w:val="de-DE" w:eastAsia="bs-Latn-BA"/>
        </w:rPr>
        <w:t>ožar, potres, poplava) i iznenadnog povećanja obima posla.</w:t>
      </w:r>
    </w:p>
    <w:p w:rsidR="00EF79BD" w:rsidRPr="00646D26" w:rsidRDefault="00EF79BD" w:rsidP="002F7724">
      <w:pPr>
        <w:numPr>
          <w:ilvl w:val="0"/>
          <w:numId w:val="31"/>
        </w:numPr>
        <w:autoSpaceDE w:val="0"/>
        <w:autoSpaceDN w:val="0"/>
        <w:adjustRightInd w:val="0"/>
        <w:spacing w:after="0" w:line="240" w:lineRule="auto"/>
        <w:ind w:left="360"/>
        <w:contextualSpacing/>
        <w:jc w:val="both"/>
        <w:rPr>
          <w:rFonts w:ascii="Times New Roman" w:eastAsia="Times New Roman" w:hAnsi="Times New Roman" w:cs="Times New Roman"/>
          <w:noProof/>
          <w:lang w:eastAsia="bs-Latn-BA"/>
        </w:rPr>
      </w:pPr>
      <w:r w:rsidRPr="00646D26">
        <w:rPr>
          <w:rFonts w:ascii="Times New Roman" w:hAnsi="Times New Roman" w:cs="Times New Roman"/>
        </w:rPr>
        <w:t>Direktor je obavezan da, nakon prethodno pribavljene pisane saglasnosti Ministra, radnik</w:t>
      </w:r>
      <w:r w:rsidR="007B58BD" w:rsidRPr="00646D26">
        <w:rPr>
          <w:rFonts w:ascii="Times New Roman" w:hAnsi="Times New Roman" w:cs="Times New Roman"/>
        </w:rPr>
        <w:t>u koji realizuje prekovremeni ra</w:t>
      </w:r>
      <w:r w:rsidRPr="00646D26">
        <w:rPr>
          <w:rFonts w:ascii="Times New Roman" w:hAnsi="Times New Roman" w:cs="Times New Roman"/>
        </w:rPr>
        <w:t>d izda rješenje kojim se utvrđuje vrijeme trajanja prekovremenog rada, te način isplate uvećanja plaće za prekovremeni rad</w:t>
      </w:r>
      <w:r w:rsidRPr="00646D26">
        <w:rPr>
          <w:rFonts w:ascii="Times New Roman" w:eastAsia="Times New Roman" w:hAnsi="Times New Roman" w:cs="Times New Roman"/>
          <w:lang w:val="de-DE" w:eastAsia="bs-Latn-BA"/>
        </w:rPr>
        <w:t xml:space="preserve">. </w:t>
      </w:r>
    </w:p>
    <w:p w:rsidR="00EF79BD" w:rsidRPr="00646D26" w:rsidRDefault="00AE4D9E" w:rsidP="002F7724">
      <w:pPr>
        <w:numPr>
          <w:ilvl w:val="0"/>
          <w:numId w:val="31"/>
        </w:numPr>
        <w:autoSpaceDE w:val="0"/>
        <w:autoSpaceDN w:val="0"/>
        <w:adjustRightInd w:val="0"/>
        <w:spacing w:after="0" w:line="240" w:lineRule="auto"/>
        <w:ind w:left="360"/>
        <w:contextualSpacing/>
        <w:rPr>
          <w:rFonts w:ascii="Times New Roman" w:eastAsia="Times New Roman" w:hAnsi="Times New Roman" w:cs="Times New Roman"/>
          <w:lang w:val="en-US" w:eastAsia="bs-Latn-BA"/>
        </w:rPr>
      </w:pPr>
      <w:r w:rsidRPr="00646D26">
        <w:rPr>
          <w:rFonts w:ascii="Times New Roman" w:eastAsia="Times New Roman" w:hAnsi="Times New Roman" w:cs="Times New Roman"/>
          <w:noProof/>
          <w:lang w:val="de-DE" w:eastAsia="bs-Latn-BA"/>
        </w:rPr>
        <w:t xml:space="preserve">U </w:t>
      </w:r>
      <w:r w:rsidR="00EF79BD" w:rsidRPr="00646D26">
        <w:rPr>
          <w:rFonts w:ascii="Times New Roman" w:eastAsia="Times New Roman" w:hAnsi="Times New Roman" w:cs="Times New Roman"/>
          <w:noProof/>
          <w:lang w:val="de-DE" w:eastAsia="bs-Latn-BA"/>
        </w:rPr>
        <w:t>prekovremeniradodr</w:t>
      </w:r>
      <w:r w:rsidR="00EF79BD" w:rsidRPr="00646D26">
        <w:rPr>
          <w:rFonts w:ascii="Times New Roman" w:eastAsia="Times New Roman" w:hAnsi="Times New Roman" w:cs="Times New Roman"/>
          <w:noProof/>
          <w:lang w:eastAsia="bs-Latn-BA"/>
        </w:rPr>
        <w:t>ž</w:t>
      </w:r>
      <w:r w:rsidR="00EF79BD" w:rsidRPr="00646D26">
        <w:rPr>
          <w:rFonts w:ascii="Times New Roman" w:eastAsia="Times New Roman" w:hAnsi="Times New Roman" w:cs="Times New Roman"/>
          <w:noProof/>
          <w:lang w:val="de-DE" w:eastAsia="bs-Latn-BA"/>
        </w:rPr>
        <w:t>anognastavnogsata</w:t>
      </w:r>
      <w:r w:rsidR="00EF79BD" w:rsidRPr="00646D26">
        <w:rPr>
          <w:rFonts w:ascii="Times New Roman" w:eastAsia="Times New Roman" w:hAnsi="Times New Roman" w:cs="Times New Roman"/>
          <w:noProof/>
          <w:lang w:eastAsia="bs-Latn-BA"/>
        </w:rPr>
        <w:t xml:space="preserve">, </w:t>
      </w:r>
      <w:r w:rsidR="00EF79BD" w:rsidRPr="00646D26">
        <w:rPr>
          <w:rFonts w:ascii="Times New Roman" w:eastAsia="Times New Roman" w:hAnsi="Times New Roman" w:cs="Times New Roman"/>
          <w:noProof/>
          <w:lang w:val="de-DE" w:eastAsia="bs-Latn-BA"/>
        </w:rPr>
        <w:t>uskladusanedjeljnimzadu</w:t>
      </w:r>
      <w:r w:rsidR="00EF79BD" w:rsidRPr="00646D26">
        <w:rPr>
          <w:rFonts w:ascii="Times New Roman" w:eastAsia="Times New Roman" w:hAnsi="Times New Roman" w:cs="Times New Roman"/>
          <w:noProof/>
          <w:lang w:eastAsia="bs-Latn-BA"/>
        </w:rPr>
        <w:t>ž</w:t>
      </w:r>
      <w:r w:rsidR="00EF79BD" w:rsidRPr="00646D26">
        <w:rPr>
          <w:rFonts w:ascii="Times New Roman" w:eastAsia="Times New Roman" w:hAnsi="Times New Roman" w:cs="Times New Roman"/>
          <w:noProof/>
          <w:lang w:val="de-DE" w:eastAsia="bs-Latn-BA"/>
        </w:rPr>
        <w:t>enjem</w:t>
      </w:r>
      <w:r w:rsidR="00EF79BD" w:rsidRPr="00646D26">
        <w:rPr>
          <w:rFonts w:ascii="Times New Roman" w:eastAsia="Times New Roman" w:hAnsi="Times New Roman" w:cs="Times New Roman"/>
          <w:noProof/>
          <w:lang w:eastAsia="bs-Latn-BA"/>
        </w:rPr>
        <w:t xml:space="preserve">, </w:t>
      </w:r>
      <w:r w:rsidR="00EF79BD" w:rsidRPr="00646D26">
        <w:rPr>
          <w:rFonts w:ascii="Times New Roman" w:eastAsia="Times New Roman" w:hAnsi="Times New Roman" w:cs="Times New Roman"/>
          <w:noProof/>
          <w:lang w:val="de-DE" w:eastAsia="bs-Latn-BA"/>
        </w:rPr>
        <w:t>obra</w:t>
      </w:r>
      <w:r w:rsidR="00EF79BD" w:rsidRPr="00646D26">
        <w:rPr>
          <w:rFonts w:ascii="Times New Roman" w:eastAsia="Times New Roman" w:hAnsi="Times New Roman" w:cs="Times New Roman"/>
          <w:noProof/>
          <w:lang w:eastAsia="bs-Latn-BA"/>
        </w:rPr>
        <w:t>č</w:t>
      </w:r>
      <w:r w:rsidR="00EF79BD" w:rsidRPr="00646D26">
        <w:rPr>
          <w:rFonts w:ascii="Times New Roman" w:eastAsia="Times New Roman" w:hAnsi="Times New Roman" w:cs="Times New Roman"/>
          <w:noProof/>
          <w:lang w:val="de-DE" w:eastAsia="bs-Latn-BA"/>
        </w:rPr>
        <w:t>unavaseipripadaju</w:t>
      </w:r>
      <w:r w:rsidR="00EF79BD" w:rsidRPr="00646D26">
        <w:rPr>
          <w:rFonts w:ascii="Times New Roman" w:eastAsia="Times New Roman" w:hAnsi="Times New Roman" w:cs="Times New Roman"/>
          <w:noProof/>
          <w:lang w:eastAsia="bs-Latn-BA"/>
        </w:rPr>
        <w:t>ć</w:t>
      </w:r>
      <w:r w:rsidR="00EF79BD" w:rsidRPr="00646D26">
        <w:rPr>
          <w:rFonts w:ascii="Times New Roman" w:eastAsia="Times New Roman" w:hAnsi="Times New Roman" w:cs="Times New Roman"/>
          <w:noProof/>
          <w:lang w:val="de-DE" w:eastAsia="bs-Latn-BA"/>
        </w:rPr>
        <w:t>akoli</w:t>
      </w:r>
      <w:r w:rsidR="00EF79BD" w:rsidRPr="00646D26">
        <w:rPr>
          <w:rFonts w:ascii="Times New Roman" w:eastAsia="Times New Roman" w:hAnsi="Times New Roman" w:cs="Times New Roman"/>
          <w:noProof/>
          <w:lang w:eastAsia="bs-Latn-BA"/>
        </w:rPr>
        <w:t>č</w:t>
      </w:r>
      <w:r w:rsidR="00EF79BD" w:rsidRPr="00646D26">
        <w:rPr>
          <w:rFonts w:ascii="Times New Roman" w:eastAsia="Times New Roman" w:hAnsi="Times New Roman" w:cs="Times New Roman"/>
          <w:noProof/>
          <w:lang w:val="de-DE" w:eastAsia="bs-Latn-BA"/>
        </w:rPr>
        <w:t>inavremenastru</w:t>
      </w:r>
      <w:r w:rsidR="00EF79BD" w:rsidRPr="00646D26">
        <w:rPr>
          <w:rFonts w:ascii="Times New Roman" w:eastAsia="Times New Roman" w:hAnsi="Times New Roman" w:cs="Times New Roman"/>
          <w:noProof/>
          <w:lang w:eastAsia="bs-Latn-BA"/>
        </w:rPr>
        <w:t>č</w:t>
      </w:r>
      <w:r w:rsidR="00EF79BD" w:rsidRPr="00646D26">
        <w:rPr>
          <w:rFonts w:ascii="Times New Roman" w:eastAsia="Times New Roman" w:hAnsi="Times New Roman" w:cs="Times New Roman"/>
          <w:noProof/>
          <w:lang w:val="de-DE" w:eastAsia="bs-Latn-BA"/>
        </w:rPr>
        <w:t>no</w:t>
      </w:r>
      <w:r w:rsidR="00EF79BD" w:rsidRPr="00646D26">
        <w:rPr>
          <w:rFonts w:ascii="Times New Roman" w:eastAsia="Times New Roman" w:hAnsi="Times New Roman" w:cs="Times New Roman"/>
          <w:noProof/>
          <w:lang w:eastAsia="bs-Latn-BA"/>
        </w:rPr>
        <w:t>-</w:t>
      </w:r>
      <w:r w:rsidR="00EF79BD" w:rsidRPr="00646D26">
        <w:rPr>
          <w:rFonts w:ascii="Times New Roman" w:eastAsia="Times New Roman" w:hAnsi="Times New Roman" w:cs="Times New Roman"/>
          <w:noProof/>
          <w:lang w:val="de-DE" w:eastAsia="bs-Latn-BA"/>
        </w:rPr>
        <w:t>metodi</w:t>
      </w:r>
      <w:r w:rsidR="00EF79BD" w:rsidRPr="00646D26">
        <w:rPr>
          <w:rFonts w:ascii="Times New Roman" w:eastAsia="Times New Roman" w:hAnsi="Times New Roman" w:cs="Times New Roman"/>
          <w:noProof/>
          <w:lang w:eastAsia="bs-Latn-BA"/>
        </w:rPr>
        <w:t>č</w:t>
      </w:r>
      <w:r w:rsidR="00EF79BD" w:rsidRPr="00646D26">
        <w:rPr>
          <w:rFonts w:ascii="Times New Roman" w:eastAsia="Times New Roman" w:hAnsi="Times New Roman" w:cs="Times New Roman"/>
          <w:noProof/>
          <w:lang w:val="de-DE" w:eastAsia="bs-Latn-BA"/>
        </w:rPr>
        <w:t>kepripreme</w:t>
      </w:r>
      <w:r w:rsidR="00EF79BD" w:rsidRPr="00646D26">
        <w:rPr>
          <w:rFonts w:ascii="Times New Roman" w:eastAsia="Times New Roman" w:hAnsi="Times New Roman" w:cs="Times New Roman"/>
          <w:noProof/>
          <w:lang w:eastAsia="bs-Latn-BA"/>
        </w:rPr>
        <w:t>.</w:t>
      </w:r>
    </w:p>
    <w:p w:rsidR="00EF79BD" w:rsidRPr="00646D26" w:rsidRDefault="00EF79BD" w:rsidP="002F7724">
      <w:pPr>
        <w:numPr>
          <w:ilvl w:val="0"/>
          <w:numId w:val="31"/>
        </w:numPr>
        <w:autoSpaceDE w:val="0"/>
        <w:autoSpaceDN w:val="0"/>
        <w:adjustRightInd w:val="0"/>
        <w:spacing w:after="0" w:line="240" w:lineRule="auto"/>
        <w:ind w:left="360"/>
        <w:contextualSpacing/>
        <w:jc w:val="both"/>
        <w:rPr>
          <w:rFonts w:ascii="Times New Roman" w:eastAsia="Times New Roman" w:hAnsi="Times New Roman" w:cs="Times New Roman"/>
          <w:lang w:val="en-US" w:eastAsia="bs-Latn-BA"/>
        </w:rPr>
      </w:pPr>
      <w:r w:rsidRPr="00646D26">
        <w:rPr>
          <w:rFonts w:ascii="Times New Roman" w:hAnsi="Times New Roman" w:cs="Times New Roman"/>
        </w:rPr>
        <w:t xml:space="preserve">Prekovremeni rad za ostale radnike </w:t>
      </w:r>
      <w:r w:rsidR="00A77ABF" w:rsidRPr="00646D26">
        <w:rPr>
          <w:rFonts w:ascii="Times New Roman" w:hAnsi="Times New Roman" w:cs="Times New Roman"/>
        </w:rPr>
        <w:t>uvodi se odlukom direktora u slučajevima:</w:t>
      </w:r>
    </w:p>
    <w:p w:rsidR="00A77ABF" w:rsidRPr="00646D26" w:rsidRDefault="00A77ABF" w:rsidP="00A77ABF">
      <w:pPr>
        <w:autoSpaceDE w:val="0"/>
        <w:autoSpaceDN w:val="0"/>
        <w:adjustRightInd w:val="0"/>
        <w:spacing w:after="0" w:line="240" w:lineRule="auto"/>
        <w:ind w:left="360"/>
        <w:contextualSpacing/>
        <w:jc w:val="both"/>
        <w:rPr>
          <w:rFonts w:ascii="Times New Roman" w:hAnsi="Times New Roman" w:cs="Times New Roman"/>
        </w:rPr>
      </w:pPr>
      <w:r w:rsidRPr="00646D26">
        <w:rPr>
          <w:rFonts w:ascii="Times New Roman" w:hAnsi="Times New Roman" w:cs="Times New Roman"/>
        </w:rPr>
        <w:t>a) više sile (poplava, potresa, požar),</w:t>
      </w:r>
    </w:p>
    <w:p w:rsidR="00A77ABF" w:rsidRPr="00646D26" w:rsidRDefault="00A77ABF" w:rsidP="00A77ABF">
      <w:pPr>
        <w:autoSpaceDE w:val="0"/>
        <w:autoSpaceDN w:val="0"/>
        <w:adjustRightInd w:val="0"/>
        <w:spacing w:after="0" w:line="240" w:lineRule="auto"/>
        <w:ind w:left="360"/>
        <w:contextualSpacing/>
        <w:jc w:val="both"/>
        <w:rPr>
          <w:rFonts w:ascii="Times New Roman" w:hAnsi="Times New Roman" w:cs="Times New Roman"/>
        </w:rPr>
      </w:pPr>
      <w:r w:rsidRPr="00646D26">
        <w:rPr>
          <w:rFonts w:ascii="Times New Roman" w:hAnsi="Times New Roman" w:cs="Times New Roman"/>
        </w:rPr>
        <w:t>b) iznenadnog  povećanja  obima posla, kao i drugim sličnim slučajevima neophodne potrebe (kada bez odlaganja treba izvršiti određeni posao koji se po propisima, prirodi poslova ili po naređenju nadležnog organa mor izvršiti u određenom roku, izvršenje neodložnih radova koji su u neposrednoj vezi sa neometanim odvijanjem odgojno-obrazovnog rada),</w:t>
      </w:r>
    </w:p>
    <w:p w:rsidR="00A77ABF" w:rsidRPr="00646D26" w:rsidRDefault="00A77ABF" w:rsidP="00A77ABF">
      <w:pPr>
        <w:autoSpaceDE w:val="0"/>
        <w:autoSpaceDN w:val="0"/>
        <w:adjustRightInd w:val="0"/>
        <w:spacing w:after="0" w:line="240" w:lineRule="auto"/>
        <w:ind w:left="360"/>
        <w:contextualSpacing/>
        <w:jc w:val="both"/>
        <w:rPr>
          <w:rFonts w:ascii="Times New Roman" w:hAnsi="Times New Roman" w:cs="Times New Roman"/>
        </w:rPr>
      </w:pPr>
      <w:r w:rsidRPr="00646D26">
        <w:rPr>
          <w:rFonts w:ascii="Times New Roman" w:hAnsi="Times New Roman" w:cs="Times New Roman"/>
        </w:rPr>
        <w:t>c) da se završi proces rada čije se trajanje nije moglo predvidjeti, a čije bi obustavljanje ili prekidanje proizvelo neželjene posljedice,</w:t>
      </w:r>
    </w:p>
    <w:p w:rsidR="00A77ABF" w:rsidRPr="00646D26" w:rsidRDefault="00A77ABF" w:rsidP="00A77ABF">
      <w:pPr>
        <w:autoSpaceDE w:val="0"/>
        <w:autoSpaceDN w:val="0"/>
        <w:adjustRightInd w:val="0"/>
        <w:spacing w:after="0" w:line="240" w:lineRule="auto"/>
        <w:ind w:left="360"/>
        <w:contextualSpacing/>
        <w:jc w:val="both"/>
        <w:rPr>
          <w:rFonts w:ascii="Times New Roman" w:eastAsia="Times New Roman" w:hAnsi="Times New Roman" w:cs="Times New Roman"/>
          <w:lang w:val="en-US" w:eastAsia="bs-Latn-BA"/>
        </w:rPr>
      </w:pPr>
      <w:r w:rsidRPr="00646D26">
        <w:rPr>
          <w:rFonts w:ascii="Times New Roman" w:hAnsi="Times New Roman" w:cs="Times New Roman"/>
        </w:rPr>
        <w:t>d) u drugim slučajevima, po procjeni direktora škole.</w:t>
      </w:r>
    </w:p>
    <w:p w:rsidR="00EF79BD" w:rsidRPr="00646D26" w:rsidRDefault="00EF79BD" w:rsidP="002F7724">
      <w:pPr>
        <w:numPr>
          <w:ilvl w:val="0"/>
          <w:numId w:val="31"/>
        </w:numPr>
        <w:autoSpaceDE w:val="0"/>
        <w:autoSpaceDN w:val="0"/>
        <w:adjustRightInd w:val="0"/>
        <w:spacing w:after="0" w:line="240" w:lineRule="auto"/>
        <w:ind w:left="360"/>
        <w:contextualSpacing/>
        <w:jc w:val="both"/>
        <w:rPr>
          <w:rFonts w:ascii="Times New Roman" w:eastAsia="Times New Roman" w:hAnsi="Times New Roman" w:cs="Times New Roman"/>
          <w:lang w:val="en-US" w:eastAsia="bs-Latn-BA"/>
        </w:rPr>
      </w:pPr>
      <w:r w:rsidRPr="00646D26">
        <w:rPr>
          <w:rFonts w:ascii="Times New Roman" w:hAnsi="Times New Roman" w:cs="Times New Roman"/>
        </w:rPr>
        <w:t xml:space="preserve">Osnov za izračunavanje sata prekovremenog rada predstavlja proizvod koeficijenta platnog razreda radnika i osnovice za obračun plaće podijeljen sa prosječnim brojem sati mjesečno. Dobijena vrijednost prekovremenog sata </w:t>
      </w:r>
      <w:r w:rsidR="00CA650C" w:rsidRPr="00646D26">
        <w:rPr>
          <w:rFonts w:ascii="Times New Roman" w:hAnsi="Times New Roman" w:cs="Times New Roman"/>
        </w:rPr>
        <w:t xml:space="preserve">uvećava se prema odredbama </w:t>
      </w:r>
      <w:r w:rsidRPr="00646D26">
        <w:rPr>
          <w:rFonts w:ascii="Times New Roman" w:hAnsi="Times New Roman" w:cs="Times New Roman"/>
        </w:rPr>
        <w:t xml:space="preserve">Kolektivnog ugovora. </w:t>
      </w:r>
    </w:p>
    <w:p w:rsidR="00EF79BD" w:rsidRPr="00646D26" w:rsidRDefault="00EF79BD" w:rsidP="002F7724">
      <w:pPr>
        <w:numPr>
          <w:ilvl w:val="0"/>
          <w:numId w:val="31"/>
        </w:numPr>
        <w:autoSpaceDE w:val="0"/>
        <w:autoSpaceDN w:val="0"/>
        <w:adjustRightInd w:val="0"/>
        <w:spacing w:after="0" w:line="240" w:lineRule="auto"/>
        <w:ind w:left="360"/>
        <w:contextualSpacing/>
        <w:jc w:val="both"/>
        <w:rPr>
          <w:rFonts w:ascii="Times New Roman" w:eastAsia="Times New Roman" w:hAnsi="Times New Roman" w:cs="Times New Roman"/>
          <w:lang w:val="en-US" w:eastAsia="bs-Latn-BA"/>
        </w:rPr>
      </w:pPr>
      <w:r w:rsidRPr="00646D26">
        <w:rPr>
          <w:rFonts w:ascii="Times New Roman" w:hAnsi="Times New Roman" w:cs="Times New Roman"/>
        </w:rPr>
        <w:t>Uvećanje plaće za prekovremeni rad isplaćuje se mjesečno uz isplatu plaće za prethodni mjesec.</w:t>
      </w:r>
    </w:p>
    <w:p w:rsidR="00EF79BD" w:rsidRPr="00646D26" w:rsidRDefault="00EF79BD" w:rsidP="002F7724">
      <w:pPr>
        <w:numPr>
          <w:ilvl w:val="0"/>
          <w:numId w:val="31"/>
        </w:numPr>
        <w:autoSpaceDE w:val="0"/>
        <w:autoSpaceDN w:val="0"/>
        <w:adjustRightInd w:val="0"/>
        <w:spacing w:after="0" w:line="240" w:lineRule="auto"/>
        <w:ind w:left="360"/>
        <w:contextualSpacing/>
        <w:jc w:val="both"/>
        <w:rPr>
          <w:rFonts w:ascii="Times New Roman" w:eastAsia="Times New Roman" w:hAnsi="Times New Roman" w:cs="Times New Roman"/>
          <w:lang w:val="en-US" w:eastAsia="bs-Latn-BA"/>
        </w:rPr>
      </w:pPr>
      <w:r w:rsidRPr="00646D26">
        <w:rPr>
          <w:rFonts w:ascii="Times New Roman" w:hAnsi="Times New Roman" w:cs="Times New Roman"/>
        </w:rPr>
        <w:t xml:space="preserve">Ako prekovremeni rad radnika traje duže od tri sedmice neprekidno ili više od 10 sedmica u toku kalendarske godine, o prekovremenom radu poslodavac obavještava nadležnu inspekciju rada. </w:t>
      </w:r>
    </w:p>
    <w:p w:rsidR="00811C6B" w:rsidRPr="00646D26" w:rsidRDefault="00C8145E" w:rsidP="002F7724">
      <w:pPr>
        <w:numPr>
          <w:ilvl w:val="0"/>
          <w:numId w:val="31"/>
        </w:numPr>
        <w:autoSpaceDE w:val="0"/>
        <w:autoSpaceDN w:val="0"/>
        <w:adjustRightInd w:val="0"/>
        <w:spacing w:after="0" w:line="240" w:lineRule="auto"/>
        <w:ind w:left="360"/>
        <w:jc w:val="both"/>
        <w:rPr>
          <w:rFonts w:ascii="Times New Roman" w:eastAsia="Times New Roman" w:hAnsi="Times New Roman" w:cs="Times New Roman"/>
          <w:noProof/>
          <w:lang w:eastAsia="bs-Latn-BA"/>
        </w:rPr>
      </w:pPr>
      <w:r w:rsidRPr="00646D26">
        <w:rPr>
          <w:rFonts w:ascii="Times New Roman" w:eastAsia="Times New Roman" w:hAnsi="Times New Roman" w:cs="Times New Roman"/>
          <w:lang w:val="hr-HR" w:eastAsia="bs-Latn-BA"/>
        </w:rPr>
        <w:t>Odluku o uvođenju prekovremenog rada za direktora škole donosi Školski odbor, a po ukazanoj potrebi i procjeni organa upravljanja.</w:t>
      </w:r>
    </w:p>
    <w:p w:rsidR="00624BA0" w:rsidRPr="00646D26" w:rsidRDefault="00624BA0" w:rsidP="002F7724">
      <w:pPr>
        <w:numPr>
          <w:ilvl w:val="0"/>
          <w:numId w:val="31"/>
        </w:numPr>
        <w:autoSpaceDE w:val="0"/>
        <w:autoSpaceDN w:val="0"/>
        <w:adjustRightInd w:val="0"/>
        <w:spacing w:after="0" w:line="240" w:lineRule="auto"/>
        <w:ind w:left="360"/>
        <w:jc w:val="both"/>
        <w:rPr>
          <w:rFonts w:ascii="Times New Roman" w:eastAsia="Times New Roman" w:hAnsi="Times New Roman" w:cs="Times New Roman"/>
          <w:noProof/>
          <w:lang w:eastAsia="bs-Latn-BA"/>
        </w:rPr>
      </w:pPr>
      <w:r w:rsidRPr="00646D26">
        <w:rPr>
          <w:rFonts w:ascii="Times New Roman" w:eastAsia="Times New Roman" w:hAnsi="Times New Roman" w:cs="Times New Roman"/>
          <w:lang w:val="hr-HR" w:eastAsia="bs-Latn-BA"/>
        </w:rPr>
        <w:t xml:space="preserve">U slučaju prekovremenog rada radnika definisanog u stavu (3) tačka f) direktor škole je dužan pribaviti pisanu saglasnost ministra kojom će biti odobreno plaćanje prekovremenog rada tokom cijele školske godine, te iznos i način isplate uvećanja plaće po osnovu prekovremenog rada. </w:t>
      </w:r>
    </w:p>
    <w:p w:rsidR="00707398" w:rsidRPr="00646D26" w:rsidRDefault="00707398" w:rsidP="00707398">
      <w:pPr>
        <w:autoSpaceDE w:val="0"/>
        <w:autoSpaceDN w:val="0"/>
        <w:adjustRightInd w:val="0"/>
        <w:spacing w:after="0" w:line="240" w:lineRule="auto"/>
        <w:ind w:left="360"/>
        <w:jc w:val="both"/>
        <w:rPr>
          <w:rFonts w:ascii="Times New Roman" w:eastAsia="Times New Roman" w:hAnsi="Times New Roman" w:cs="Times New Roman"/>
          <w:noProof/>
          <w:lang w:eastAsia="bs-Latn-BA"/>
        </w:rPr>
      </w:pPr>
    </w:p>
    <w:p w:rsidR="00C8145E" w:rsidRPr="00646D26" w:rsidRDefault="008C50DD" w:rsidP="00C8145E">
      <w:pPr>
        <w:tabs>
          <w:tab w:val="left" w:pos="2355"/>
          <w:tab w:val="left" w:pos="5880"/>
        </w:tabs>
        <w:spacing w:after="0" w:line="240" w:lineRule="auto"/>
        <w:jc w:val="center"/>
        <w:rPr>
          <w:rFonts w:ascii="Times New Roman" w:eastAsia="Times New Roman" w:hAnsi="Times New Roman" w:cs="Times New Roman"/>
          <w:b/>
          <w:lang w:val="hr-HR" w:eastAsia="bs-Latn-BA"/>
        </w:rPr>
      </w:pPr>
      <w:r w:rsidRPr="00646D26">
        <w:rPr>
          <w:rFonts w:ascii="Times New Roman" w:eastAsia="Times New Roman" w:hAnsi="Times New Roman" w:cs="Times New Roman"/>
          <w:b/>
          <w:lang w:val="hr-HR" w:eastAsia="bs-Latn-BA"/>
        </w:rPr>
        <w:t xml:space="preserve">Član  </w:t>
      </w:r>
      <w:r w:rsidR="0080096A" w:rsidRPr="00646D26">
        <w:rPr>
          <w:rFonts w:ascii="Times New Roman" w:eastAsia="Times New Roman" w:hAnsi="Times New Roman" w:cs="Times New Roman"/>
          <w:b/>
          <w:lang w:val="hr-HR" w:eastAsia="bs-Latn-BA"/>
        </w:rPr>
        <w:t>5</w:t>
      </w:r>
      <w:r w:rsidR="00D03C1D" w:rsidRPr="00646D26">
        <w:rPr>
          <w:rFonts w:ascii="Times New Roman" w:eastAsia="Times New Roman" w:hAnsi="Times New Roman" w:cs="Times New Roman"/>
          <w:b/>
          <w:lang w:val="hr-HR" w:eastAsia="bs-Latn-BA"/>
        </w:rPr>
        <w:t>1</w:t>
      </w:r>
      <w:r w:rsidR="00811C6B" w:rsidRPr="00646D26">
        <w:rPr>
          <w:rFonts w:ascii="Times New Roman" w:eastAsia="Times New Roman" w:hAnsi="Times New Roman" w:cs="Times New Roman"/>
          <w:b/>
          <w:lang w:val="hr-HR" w:eastAsia="bs-Latn-BA"/>
        </w:rPr>
        <w:t>.</w:t>
      </w:r>
    </w:p>
    <w:p w:rsidR="00DA5A8B" w:rsidRPr="00646D26" w:rsidRDefault="00DA5A8B" w:rsidP="00C8145E">
      <w:pPr>
        <w:tabs>
          <w:tab w:val="left" w:pos="2355"/>
          <w:tab w:val="left" w:pos="5880"/>
        </w:tabs>
        <w:spacing w:after="0" w:line="240" w:lineRule="auto"/>
        <w:jc w:val="center"/>
        <w:rPr>
          <w:rFonts w:ascii="Times New Roman" w:eastAsia="Times New Roman" w:hAnsi="Times New Roman" w:cs="Times New Roman"/>
          <w:b/>
          <w:lang w:val="hr-HR" w:eastAsia="bs-Latn-BA"/>
        </w:rPr>
      </w:pPr>
      <w:r w:rsidRPr="00646D26">
        <w:rPr>
          <w:rFonts w:ascii="Times New Roman" w:eastAsia="Times New Roman" w:hAnsi="Times New Roman" w:cs="Times New Roman"/>
          <w:b/>
          <w:lang w:val="hr-HR" w:eastAsia="bs-Latn-BA"/>
        </w:rPr>
        <w:t>(Prekovremeni rad trudnica)</w:t>
      </w:r>
    </w:p>
    <w:p w:rsidR="00CC64F7" w:rsidRPr="00646D26" w:rsidRDefault="00C8145E" w:rsidP="00B14F3C">
      <w:pPr>
        <w:tabs>
          <w:tab w:val="left" w:pos="2355"/>
          <w:tab w:val="left" w:pos="5880"/>
        </w:tabs>
        <w:spacing w:after="0" w:line="240" w:lineRule="auto"/>
        <w:jc w:val="both"/>
        <w:rPr>
          <w:rFonts w:ascii="Times New Roman" w:eastAsia="Times New Roman" w:hAnsi="Times New Roman" w:cs="Times New Roman"/>
          <w:lang w:val="hr-HR" w:eastAsia="bs-Latn-BA"/>
        </w:rPr>
      </w:pPr>
      <w:r w:rsidRPr="00646D26">
        <w:rPr>
          <w:rFonts w:ascii="Times New Roman" w:eastAsia="Times New Roman" w:hAnsi="Times New Roman" w:cs="Times New Roman"/>
          <w:lang w:val="hr-HR" w:eastAsia="bs-Latn-BA"/>
        </w:rPr>
        <w:t xml:space="preserve">Trudnica, </w:t>
      </w:r>
      <w:r w:rsidR="00811C6B" w:rsidRPr="00646D26">
        <w:rPr>
          <w:rFonts w:ascii="Times New Roman" w:eastAsia="Times New Roman" w:hAnsi="Times New Roman" w:cs="Times New Roman"/>
          <w:lang w:val="hr-HR" w:eastAsia="bs-Latn-BA"/>
        </w:rPr>
        <w:t xml:space="preserve">majka, </w:t>
      </w:r>
      <w:r w:rsidRPr="00646D26">
        <w:rPr>
          <w:rFonts w:ascii="Times New Roman" w:eastAsia="Times New Roman" w:hAnsi="Times New Roman" w:cs="Times New Roman"/>
          <w:lang w:val="hr-HR" w:eastAsia="bs-Latn-BA"/>
        </w:rPr>
        <w:t>odnosno usvoji</w:t>
      </w:r>
      <w:r w:rsidR="00811C6B" w:rsidRPr="00646D26">
        <w:rPr>
          <w:rFonts w:ascii="Times New Roman" w:eastAsia="Times New Roman" w:hAnsi="Times New Roman" w:cs="Times New Roman"/>
          <w:lang w:val="hr-HR" w:eastAsia="bs-Latn-BA"/>
        </w:rPr>
        <w:t xml:space="preserve">telj </w:t>
      </w:r>
      <w:r w:rsidRPr="00646D26">
        <w:rPr>
          <w:rFonts w:ascii="Times New Roman" w:eastAsia="Times New Roman" w:hAnsi="Times New Roman" w:cs="Times New Roman"/>
          <w:lang w:val="hr-HR" w:eastAsia="bs-Latn-BA"/>
        </w:rPr>
        <w:t>djetet</w:t>
      </w:r>
      <w:r w:rsidR="00811C6B" w:rsidRPr="00646D26">
        <w:rPr>
          <w:rFonts w:ascii="Times New Roman" w:eastAsia="Times New Roman" w:hAnsi="Times New Roman" w:cs="Times New Roman"/>
          <w:lang w:val="hr-HR" w:eastAsia="bs-Latn-BA"/>
        </w:rPr>
        <w:t>a</w:t>
      </w:r>
      <w:r w:rsidRPr="00646D26">
        <w:rPr>
          <w:rFonts w:ascii="Times New Roman" w:eastAsia="Times New Roman" w:hAnsi="Times New Roman" w:cs="Times New Roman"/>
          <w:lang w:val="hr-HR" w:eastAsia="bs-Latn-BA"/>
        </w:rPr>
        <w:t xml:space="preserve"> do tri godine života, </w:t>
      </w:r>
      <w:r w:rsidR="00811C6B" w:rsidRPr="00646D26">
        <w:rPr>
          <w:rFonts w:ascii="Times New Roman" w:eastAsia="Times New Roman" w:hAnsi="Times New Roman" w:cs="Times New Roman"/>
          <w:lang w:val="hr-HR" w:eastAsia="bs-Latn-BA"/>
        </w:rPr>
        <w:t xml:space="preserve">kao i </w:t>
      </w:r>
      <w:r w:rsidRPr="00646D26">
        <w:rPr>
          <w:rFonts w:ascii="Times New Roman" w:eastAsia="Times New Roman" w:hAnsi="Times New Roman" w:cs="Times New Roman"/>
          <w:lang w:val="hr-HR" w:eastAsia="bs-Latn-BA"/>
        </w:rPr>
        <w:t>samohrani  roditelj</w:t>
      </w:r>
      <w:r w:rsidR="00811C6B" w:rsidRPr="00646D26">
        <w:rPr>
          <w:rFonts w:ascii="Times New Roman" w:eastAsia="Times New Roman" w:hAnsi="Times New Roman" w:cs="Times New Roman"/>
          <w:lang w:val="hr-HR" w:eastAsia="bs-Latn-BA"/>
        </w:rPr>
        <w:t>, samohrani usvojitelj i lice kojem je na osnovu rješenja nadležnog organa</w:t>
      </w:r>
      <w:r w:rsidR="00433690" w:rsidRPr="00646D26">
        <w:rPr>
          <w:rFonts w:ascii="Times New Roman" w:eastAsia="Times New Roman" w:hAnsi="Times New Roman" w:cs="Times New Roman"/>
          <w:lang w:val="hr-HR" w:eastAsia="bs-Latn-BA"/>
        </w:rPr>
        <w:t xml:space="preserve"> dijete povjereno na čuvanje i odgoj, do šest godina života djeteta, može </w:t>
      </w:r>
      <w:r w:rsidRPr="00646D26">
        <w:rPr>
          <w:rFonts w:ascii="Times New Roman" w:eastAsia="Times New Roman" w:hAnsi="Times New Roman" w:cs="Times New Roman"/>
          <w:lang w:val="hr-HR" w:eastAsia="bs-Latn-BA"/>
        </w:rPr>
        <w:t xml:space="preserve">raditi prekovremeno samo </w:t>
      </w:r>
      <w:r w:rsidR="00433690" w:rsidRPr="00646D26">
        <w:rPr>
          <w:rFonts w:ascii="Times New Roman" w:eastAsia="Times New Roman" w:hAnsi="Times New Roman" w:cs="Times New Roman"/>
          <w:lang w:val="hr-HR" w:eastAsia="bs-Latn-BA"/>
        </w:rPr>
        <w:t xml:space="preserve">ako da </w:t>
      </w:r>
      <w:r w:rsidRPr="00646D26">
        <w:rPr>
          <w:rFonts w:ascii="Times New Roman" w:eastAsia="Times New Roman" w:hAnsi="Times New Roman" w:cs="Times New Roman"/>
          <w:lang w:val="hr-HR" w:eastAsia="bs-Latn-BA"/>
        </w:rPr>
        <w:t>pismenu izjavu o dobrovoljnom pristanku na takav rad.</w:t>
      </w:r>
    </w:p>
    <w:p w:rsidR="005B2716" w:rsidRPr="00646D26" w:rsidRDefault="005B2716" w:rsidP="00B14F3C">
      <w:pPr>
        <w:tabs>
          <w:tab w:val="left" w:pos="2355"/>
          <w:tab w:val="left" w:pos="5880"/>
        </w:tabs>
        <w:spacing w:after="0" w:line="240" w:lineRule="auto"/>
        <w:jc w:val="both"/>
        <w:rPr>
          <w:rFonts w:ascii="Times New Roman" w:eastAsia="Times New Roman" w:hAnsi="Times New Roman" w:cs="Times New Roman"/>
          <w:lang w:val="hr-HR" w:eastAsia="bs-Latn-BA"/>
        </w:rPr>
      </w:pPr>
    </w:p>
    <w:p w:rsidR="00CC64F7" w:rsidRPr="00646D26" w:rsidRDefault="00CC64F7" w:rsidP="00CC64F7">
      <w:pPr>
        <w:spacing w:after="0" w:line="240" w:lineRule="auto"/>
        <w:jc w:val="center"/>
        <w:rPr>
          <w:rFonts w:ascii="Times New Roman" w:eastAsia="Times New Roman" w:hAnsi="Times New Roman" w:cs="Times New Roman"/>
          <w:b/>
          <w:lang w:val="sl-SI" w:eastAsia="bs-Latn-BA"/>
        </w:rPr>
      </w:pPr>
      <w:r w:rsidRPr="00646D26">
        <w:rPr>
          <w:rFonts w:ascii="Times New Roman" w:eastAsia="Times New Roman" w:hAnsi="Times New Roman" w:cs="Times New Roman"/>
          <w:b/>
          <w:lang w:val="sl-SI" w:eastAsia="bs-Latn-BA"/>
        </w:rPr>
        <w:t>Član 5</w:t>
      </w:r>
      <w:r w:rsidR="004C53AF" w:rsidRPr="00646D26">
        <w:rPr>
          <w:rFonts w:ascii="Times New Roman" w:eastAsia="Times New Roman" w:hAnsi="Times New Roman" w:cs="Times New Roman"/>
          <w:b/>
          <w:lang w:val="sl-SI" w:eastAsia="bs-Latn-BA"/>
        </w:rPr>
        <w:t>2</w:t>
      </w:r>
      <w:r w:rsidRPr="00646D26">
        <w:rPr>
          <w:rFonts w:ascii="Times New Roman" w:eastAsia="Times New Roman" w:hAnsi="Times New Roman" w:cs="Times New Roman"/>
          <w:b/>
          <w:lang w:val="sl-SI" w:eastAsia="bs-Latn-BA"/>
        </w:rPr>
        <w:t>.</w:t>
      </w:r>
    </w:p>
    <w:p w:rsidR="0057648B" w:rsidRPr="00646D26" w:rsidRDefault="0057648B" w:rsidP="00CC64F7">
      <w:pPr>
        <w:spacing w:after="0" w:line="240" w:lineRule="auto"/>
        <w:jc w:val="center"/>
        <w:rPr>
          <w:rFonts w:ascii="Times New Roman" w:eastAsia="Times New Roman" w:hAnsi="Times New Roman" w:cs="Times New Roman"/>
          <w:b/>
          <w:lang w:val="sl-SI" w:eastAsia="bs-Latn-BA"/>
        </w:rPr>
      </w:pPr>
      <w:r w:rsidRPr="00646D26">
        <w:rPr>
          <w:rFonts w:ascii="Times New Roman" w:eastAsia="Times New Roman" w:hAnsi="Times New Roman" w:cs="Times New Roman"/>
          <w:b/>
          <w:lang w:val="sl-SI" w:eastAsia="bs-Latn-BA"/>
        </w:rPr>
        <w:t>(Preraspodjela radnog vremena)</w:t>
      </w:r>
    </w:p>
    <w:p w:rsidR="00CC64F7" w:rsidRPr="00646D26" w:rsidRDefault="00CC64F7" w:rsidP="002F7724">
      <w:pPr>
        <w:numPr>
          <w:ilvl w:val="0"/>
          <w:numId w:val="34"/>
        </w:numPr>
        <w:spacing w:after="0" w:line="240" w:lineRule="auto"/>
        <w:ind w:left="360"/>
        <w:jc w:val="both"/>
        <w:rPr>
          <w:rFonts w:ascii="Times New Roman" w:eastAsia="Times New Roman" w:hAnsi="Times New Roman" w:cs="Times New Roman"/>
          <w:lang w:val="sl-SI" w:eastAsia="bs-Latn-BA"/>
        </w:rPr>
      </w:pPr>
      <w:r w:rsidRPr="00646D26">
        <w:rPr>
          <w:rFonts w:ascii="Times New Roman" w:eastAsia="Times New Roman" w:hAnsi="Times New Roman" w:cs="Times New Roman"/>
          <w:lang w:val="sl-SI" w:eastAsia="bs-Latn-BA"/>
        </w:rPr>
        <w:t>Ako priroda posla to zahtjeva, puno i nepuno radno vrijeme se može preraspodjeliti tako da tokom jednog perioda traje duže, a tokom drugog perioda kraće od punog radnog vremena, s tim da prosječno radno vrijeme ne može biti duže od 52 sata sedmično, a za sezonske poslove najduže 60 sati sedmično.</w:t>
      </w:r>
    </w:p>
    <w:p w:rsidR="00CC64F7" w:rsidRPr="00646D26" w:rsidRDefault="005B08BA" w:rsidP="002F7724">
      <w:pPr>
        <w:numPr>
          <w:ilvl w:val="0"/>
          <w:numId w:val="34"/>
        </w:numPr>
        <w:spacing w:after="0" w:line="240" w:lineRule="auto"/>
        <w:ind w:left="360"/>
        <w:jc w:val="both"/>
        <w:rPr>
          <w:rFonts w:ascii="Times New Roman" w:eastAsia="Times New Roman" w:hAnsi="Times New Roman" w:cs="Times New Roman"/>
          <w:lang w:val="sl-SI" w:eastAsia="bs-Latn-BA"/>
        </w:rPr>
      </w:pPr>
      <w:r w:rsidRPr="00646D26">
        <w:rPr>
          <w:rFonts w:ascii="Times New Roman" w:eastAsia="Times New Roman" w:hAnsi="Times New Roman" w:cs="Times New Roman"/>
          <w:lang w:val="sl-SI" w:eastAsia="bs-Latn-BA"/>
        </w:rPr>
        <w:lastRenderedPageBreak/>
        <w:t xml:space="preserve">O uvođenju preraspodjele iz stava (1) ovog člana </w:t>
      </w:r>
      <w:r w:rsidR="00D7704F" w:rsidRPr="00646D26">
        <w:rPr>
          <w:rFonts w:ascii="Times New Roman" w:eastAsia="Times New Roman" w:hAnsi="Times New Roman" w:cs="Times New Roman"/>
          <w:lang w:val="sl-SI" w:eastAsia="bs-Latn-BA"/>
        </w:rPr>
        <w:t>direktor je dužan donijeti pisanu odluku koju dostavlja radniku.</w:t>
      </w:r>
    </w:p>
    <w:p w:rsidR="00C8145E" w:rsidRPr="00646D26" w:rsidRDefault="00CC64F7" w:rsidP="002F7724">
      <w:pPr>
        <w:numPr>
          <w:ilvl w:val="0"/>
          <w:numId w:val="34"/>
        </w:numPr>
        <w:spacing w:after="0" w:line="240" w:lineRule="auto"/>
        <w:ind w:left="360"/>
        <w:jc w:val="both"/>
        <w:rPr>
          <w:rFonts w:ascii="Times New Roman" w:eastAsia="Times New Roman" w:hAnsi="Times New Roman" w:cs="Times New Roman"/>
          <w:lang w:val="sl-SI" w:eastAsia="bs-Latn-BA"/>
        </w:rPr>
      </w:pPr>
      <w:r w:rsidRPr="00646D26">
        <w:rPr>
          <w:rFonts w:ascii="Times New Roman" w:eastAsia="Times New Roman" w:hAnsi="Times New Roman" w:cs="Times New Roman"/>
          <w:lang w:val="sl-SI" w:eastAsia="bs-Latn-BA"/>
        </w:rPr>
        <w:t>Ako je uvedena preraspodjela radnog vremena, takvo radno vrijeme ne smatra se prekovremenim radom.</w:t>
      </w:r>
    </w:p>
    <w:p w:rsidR="0057648B" w:rsidRPr="00646D26" w:rsidRDefault="0057648B" w:rsidP="002F7724">
      <w:pPr>
        <w:pStyle w:val="ListParagraph"/>
        <w:numPr>
          <w:ilvl w:val="0"/>
          <w:numId w:val="34"/>
        </w:numPr>
        <w:tabs>
          <w:tab w:val="left" w:pos="2355"/>
          <w:tab w:val="left" w:pos="5880"/>
        </w:tabs>
        <w:ind w:left="426" w:hanging="426"/>
        <w:jc w:val="both"/>
        <w:rPr>
          <w:sz w:val="22"/>
          <w:szCs w:val="22"/>
          <w:lang w:val="hr-HR"/>
        </w:rPr>
      </w:pPr>
      <w:r w:rsidRPr="00646D26">
        <w:rPr>
          <w:sz w:val="22"/>
          <w:szCs w:val="22"/>
          <w:lang w:val="hr-HR"/>
        </w:rPr>
        <w:t>Trudnica, majka, odnosno usvojitelj djeteta do tri godine života, kao i samohrani  roditelj, samohrani usvojitelj i lice kojem je na osnovu rješenja nadležnog organa dijete povjereno na čuvanje i odgoj, do šest godina života djeteta, može raditi u preraspodjeli radnog vremena samo ako da pismenu izjavu o dobrovoljnom pristanku na takav rad.</w:t>
      </w:r>
    </w:p>
    <w:p w:rsidR="004F0756" w:rsidRPr="00646D26" w:rsidRDefault="004F0756" w:rsidP="004F0756">
      <w:pPr>
        <w:tabs>
          <w:tab w:val="left" w:pos="2355"/>
          <w:tab w:val="left" w:pos="3735"/>
        </w:tabs>
        <w:spacing w:after="0" w:line="240" w:lineRule="auto"/>
        <w:rPr>
          <w:rFonts w:ascii="Times New Roman" w:eastAsia="Times New Roman" w:hAnsi="Times New Roman" w:cs="Times New Roman"/>
          <w:b/>
          <w:lang w:val="sl-SI" w:eastAsia="bs-Latn-BA"/>
        </w:rPr>
      </w:pPr>
    </w:p>
    <w:p w:rsidR="00433690" w:rsidRPr="00646D26" w:rsidRDefault="00433690" w:rsidP="00433690">
      <w:pPr>
        <w:spacing w:after="0" w:line="240" w:lineRule="auto"/>
        <w:jc w:val="center"/>
        <w:rPr>
          <w:rFonts w:ascii="Times New Roman" w:eastAsia="Times New Roman" w:hAnsi="Times New Roman" w:cs="Times New Roman"/>
          <w:b/>
          <w:lang w:val="sl-SI" w:eastAsia="bs-Latn-BA"/>
        </w:rPr>
      </w:pPr>
      <w:r w:rsidRPr="00646D26">
        <w:rPr>
          <w:rFonts w:ascii="Times New Roman" w:eastAsia="Times New Roman" w:hAnsi="Times New Roman" w:cs="Times New Roman"/>
          <w:b/>
          <w:lang w:val="sl-SI" w:eastAsia="bs-Latn-BA"/>
        </w:rPr>
        <w:t xml:space="preserve">Član </w:t>
      </w:r>
      <w:r w:rsidR="0055772A" w:rsidRPr="00646D26">
        <w:rPr>
          <w:rFonts w:ascii="Times New Roman" w:eastAsia="Times New Roman" w:hAnsi="Times New Roman" w:cs="Times New Roman"/>
          <w:b/>
          <w:lang w:val="sl-SI" w:eastAsia="bs-Latn-BA"/>
        </w:rPr>
        <w:t>53</w:t>
      </w:r>
      <w:r w:rsidRPr="00646D26">
        <w:rPr>
          <w:rFonts w:ascii="Times New Roman" w:eastAsia="Times New Roman" w:hAnsi="Times New Roman" w:cs="Times New Roman"/>
          <w:b/>
          <w:lang w:val="sl-SI" w:eastAsia="bs-Latn-BA"/>
        </w:rPr>
        <w:t>.</w:t>
      </w:r>
    </w:p>
    <w:p w:rsidR="004F0756" w:rsidRPr="00646D26" w:rsidRDefault="004F0756" w:rsidP="00433690">
      <w:pPr>
        <w:spacing w:after="0" w:line="240" w:lineRule="auto"/>
        <w:jc w:val="center"/>
        <w:rPr>
          <w:rFonts w:ascii="Times New Roman" w:eastAsia="Times New Roman" w:hAnsi="Times New Roman" w:cs="Times New Roman"/>
          <w:b/>
          <w:lang w:val="sl-SI" w:eastAsia="bs-Latn-BA"/>
        </w:rPr>
      </w:pPr>
      <w:r w:rsidRPr="00646D26">
        <w:rPr>
          <w:rFonts w:ascii="Times New Roman" w:eastAsia="Times New Roman" w:hAnsi="Times New Roman" w:cs="Times New Roman"/>
          <w:b/>
          <w:lang w:val="sl-SI" w:eastAsia="bs-Latn-BA"/>
        </w:rPr>
        <w:t>(</w:t>
      </w:r>
      <w:r w:rsidR="00301EB0" w:rsidRPr="00646D26">
        <w:rPr>
          <w:rFonts w:ascii="Times New Roman" w:eastAsia="Times New Roman" w:hAnsi="Times New Roman" w:cs="Times New Roman"/>
          <w:b/>
          <w:lang w:val="sl-SI" w:eastAsia="bs-Latn-BA"/>
        </w:rPr>
        <w:t>Šta se uračunava u radno vrijeme</w:t>
      </w:r>
      <w:r w:rsidRPr="00646D26">
        <w:rPr>
          <w:rFonts w:ascii="Times New Roman" w:eastAsia="Times New Roman" w:hAnsi="Times New Roman" w:cs="Times New Roman"/>
          <w:b/>
          <w:lang w:val="sl-SI" w:eastAsia="bs-Latn-BA"/>
        </w:rPr>
        <w:t>)</w:t>
      </w:r>
    </w:p>
    <w:p w:rsidR="00433690" w:rsidRPr="00646D26" w:rsidRDefault="00301EB0" w:rsidP="00301EB0">
      <w:pPr>
        <w:spacing w:after="0" w:line="240" w:lineRule="auto"/>
        <w:ind w:left="360"/>
        <w:jc w:val="both"/>
        <w:rPr>
          <w:rFonts w:ascii="Times New Roman" w:eastAsia="Times New Roman" w:hAnsi="Times New Roman" w:cs="Times New Roman"/>
          <w:lang w:val="sl-SI" w:eastAsia="bs-Latn-BA"/>
        </w:rPr>
      </w:pPr>
      <w:r w:rsidRPr="00646D26">
        <w:rPr>
          <w:rFonts w:ascii="Times New Roman" w:eastAsia="Times New Roman" w:hAnsi="Times New Roman" w:cs="Times New Roman"/>
          <w:lang w:val="sl-SI" w:eastAsia="bs-Latn-BA"/>
        </w:rPr>
        <w:t>U radno vrijeme radnika se uračunava i vrijeme provedeno:</w:t>
      </w:r>
    </w:p>
    <w:p w:rsidR="00301EB0" w:rsidRPr="00646D26" w:rsidRDefault="00301EB0" w:rsidP="00E27B92">
      <w:pPr>
        <w:pStyle w:val="ListParagraph"/>
        <w:numPr>
          <w:ilvl w:val="0"/>
          <w:numId w:val="164"/>
        </w:numPr>
        <w:jc w:val="both"/>
        <w:rPr>
          <w:sz w:val="22"/>
          <w:szCs w:val="22"/>
          <w:lang w:val="sl-SI"/>
        </w:rPr>
      </w:pPr>
      <w:r w:rsidRPr="00646D26">
        <w:rPr>
          <w:sz w:val="22"/>
          <w:szCs w:val="22"/>
          <w:lang w:val="sl-SI"/>
        </w:rPr>
        <w:t>na obaveznom obučavanju,</w:t>
      </w:r>
    </w:p>
    <w:p w:rsidR="00301EB0" w:rsidRPr="00646D26" w:rsidRDefault="00301EB0" w:rsidP="00E27B92">
      <w:pPr>
        <w:pStyle w:val="ListParagraph"/>
        <w:numPr>
          <w:ilvl w:val="0"/>
          <w:numId w:val="164"/>
        </w:numPr>
        <w:jc w:val="both"/>
        <w:rPr>
          <w:sz w:val="22"/>
          <w:szCs w:val="22"/>
          <w:lang w:val="sl-SI"/>
        </w:rPr>
      </w:pPr>
      <w:r w:rsidRPr="00646D26">
        <w:rPr>
          <w:sz w:val="22"/>
          <w:szCs w:val="22"/>
          <w:lang w:val="sl-SI"/>
        </w:rPr>
        <w:t>u radu vijeća zaposlenika, odnosno sindikata, u vremenu koje je utvrđeno ovim pravilnikom,</w:t>
      </w:r>
    </w:p>
    <w:p w:rsidR="00301EB0" w:rsidRPr="00646D26" w:rsidRDefault="00301EB0" w:rsidP="00E27B92">
      <w:pPr>
        <w:pStyle w:val="ListParagraph"/>
        <w:numPr>
          <w:ilvl w:val="0"/>
          <w:numId w:val="164"/>
        </w:numPr>
        <w:jc w:val="both"/>
        <w:rPr>
          <w:sz w:val="22"/>
          <w:szCs w:val="22"/>
          <w:lang w:val="sl-SI"/>
        </w:rPr>
      </w:pPr>
      <w:r w:rsidRPr="00646D26">
        <w:rPr>
          <w:sz w:val="22"/>
          <w:szCs w:val="22"/>
          <w:lang w:val="sl-SI"/>
        </w:rPr>
        <w:t>na periodičnom i vanrednom zdravstvenom pregledu,</w:t>
      </w:r>
    </w:p>
    <w:p w:rsidR="00301EB0" w:rsidRPr="00646D26" w:rsidRDefault="00301EB0" w:rsidP="00E27B92">
      <w:pPr>
        <w:pStyle w:val="ListParagraph"/>
        <w:numPr>
          <w:ilvl w:val="0"/>
          <w:numId w:val="164"/>
        </w:numPr>
        <w:jc w:val="both"/>
        <w:rPr>
          <w:sz w:val="22"/>
          <w:szCs w:val="22"/>
          <w:lang w:val="sl-SI"/>
        </w:rPr>
      </w:pPr>
      <w:r w:rsidRPr="00646D26">
        <w:rPr>
          <w:sz w:val="22"/>
          <w:szCs w:val="22"/>
          <w:lang w:val="sl-SI"/>
        </w:rPr>
        <w:t>na stručnom osposobljavanju i usavrešavanju,</w:t>
      </w:r>
    </w:p>
    <w:p w:rsidR="00301EB0" w:rsidRPr="00646D26" w:rsidRDefault="00301EB0" w:rsidP="00E27B92">
      <w:pPr>
        <w:pStyle w:val="ListParagraph"/>
        <w:numPr>
          <w:ilvl w:val="0"/>
          <w:numId w:val="164"/>
        </w:numPr>
        <w:jc w:val="both"/>
        <w:rPr>
          <w:sz w:val="22"/>
          <w:szCs w:val="22"/>
          <w:lang w:val="sl-SI"/>
        </w:rPr>
      </w:pPr>
      <w:r w:rsidRPr="00646D26">
        <w:rPr>
          <w:sz w:val="22"/>
          <w:szCs w:val="22"/>
          <w:lang w:val="sl-SI"/>
        </w:rPr>
        <w:t>uslijed prekida i zastoja u radu Škole,</w:t>
      </w:r>
    </w:p>
    <w:p w:rsidR="00301EB0" w:rsidRPr="00646D26" w:rsidRDefault="00301EB0" w:rsidP="00E27B92">
      <w:pPr>
        <w:pStyle w:val="ListParagraph"/>
        <w:numPr>
          <w:ilvl w:val="0"/>
          <w:numId w:val="164"/>
        </w:numPr>
        <w:jc w:val="both"/>
        <w:rPr>
          <w:sz w:val="22"/>
          <w:szCs w:val="22"/>
          <w:lang w:val="sl-SI"/>
        </w:rPr>
      </w:pPr>
      <w:r w:rsidRPr="00646D26">
        <w:rPr>
          <w:sz w:val="22"/>
          <w:szCs w:val="22"/>
          <w:lang w:val="sl-SI"/>
        </w:rPr>
        <w:t>na drugim aktivnostima vezanim za ostvarivanje radnih obaveza iz radnog odnosa.</w:t>
      </w:r>
    </w:p>
    <w:p w:rsidR="00301EB0" w:rsidRPr="00646D26" w:rsidRDefault="00301EB0" w:rsidP="00301EB0">
      <w:pPr>
        <w:spacing w:after="0" w:line="240" w:lineRule="auto"/>
        <w:ind w:left="360"/>
        <w:jc w:val="both"/>
        <w:rPr>
          <w:rFonts w:ascii="Times New Roman" w:eastAsia="Times New Roman" w:hAnsi="Times New Roman" w:cs="Times New Roman"/>
          <w:lang w:val="sl-SI" w:eastAsia="bs-Latn-BA"/>
        </w:rPr>
      </w:pPr>
    </w:p>
    <w:p w:rsidR="000019E1" w:rsidRPr="00646D26" w:rsidRDefault="000019E1" w:rsidP="000019E1">
      <w:pPr>
        <w:spacing w:after="0" w:line="240" w:lineRule="auto"/>
        <w:ind w:left="360"/>
        <w:jc w:val="both"/>
        <w:rPr>
          <w:rFonts w:ascii="Times New Roman" w:eastAsia="Times New Roman" w:hAnsi="Times New Roman" w:cs="Times New Roman"/>
          <w:lang w:val="sl-SI" w:eastAsia="bs-Latn-BA"/>
        </w:rPr>
      </w:pPr>
    </w:p>
    <w:p w:rsidR="00433690" w:rsidRPr="00646D26" w:rsidRDefault="00433690" w:rsidP="00433690">
      <w:pPr>
        <w:spacing w:after="0" w:line="240" w:lineRule="auto"/>
        <w:jc w:val="center"/>
        <w:rPr>
          <w:rFonts w:ascii="Times New Roman" w:eastAsia="Times New Roman" w:hAnsi="Times New Roman" w:cs="Times New Roman"/>
          <w:b/>
          <w:lang w:val="sl-SI" w:eastAsia="bs-Latn-BA"/>
        </w:rPr>
      </w:pPr>
      <w:r w:rsidRPr="00646D26">
        <w:rPr>
          <w:rFonts w:ascii="Times New Roman" w:eastAsia="Times New Roman" w:hAnsi="Times New Roman" w:cs="Times New Roman"/>
          <w:b/>
          <w:lang w:val="sl-SI" w:eastAsia="bs-Latn-BA"/>
        </w:rPr>
        <w:t xml:space="preserve">Član </w:t>
      </w:r>
      <w:r w:rsidR="0055772A" w:rsidRPr="00646D26">
        <w:rPr>
          <w:rFonts w:ascii="Times New Roman" w:eastAsia="Times New Roman" w:hAnsi="Times New Roman" w:cs="Times New Roman"/>
          <w:b/>
          <w:lang w:val="sl-SI" w:eastAsia="bs-Latn-BA"/>
        </w:rPr>
        <w:t>54</w:t>
      </w:r>
      <w:r w:rsidRPr="00646D26">
        <w:rPr>
          <w:rFonts w:ascii="Times New Roman" w:eastAsia="Times New Roman" w:hAnsi="Times New Roman" w:cs="Times New Roman"/>
          <w:b/>
          <w:lang w:val="sl-SI" w:eastAsia="bs-Latn-BA"/>
        </w:rPr>
        <w:t xml:space="preserve">. </w:t>
      </w:r>
    </w:p>
    <w:p w:rsidR="004F0756" w:rsidRPr="00646D26" w:rsidRDefault="004F0756" w:rsidP="00433690">
      <w:pPr>
        <w:spacing w:after="0" w:line="240" w:lineRule="auto"/>
        <w:jc w:val="center"/>
        <w:rPr>
          <w:rFonts w:ascii="Times New Roman" w:eastAsia="Times New Roman" w:hAnsi="Times New Roman" w:cs="Times New Roman"/>
          <w:b/>
          <w:lang w:val="sl-SI" w:eastAsia="bs-Latn-BA"/>
        </w:rPr>
      </w:pPr>
      <w:r w:rsidRPr="00646D26">
        <w:rPr>
          <w:rFonts w:ascii="Times New Roman" w:eastAsia="Times New Roman" w:hAnsi="Times New Roman" w:cs="Times New Roman"/>
          <w:b/>
          <w:lang w:val="sl-SI" w:eastAsia="bs-Latn-BA"/>
        </w:rPr>
        <w:t>(Obaveza vođenja evidencije)</w:t>
      </w:r>
    </w:p>
    <w:p w:rsidR="00EA3708" w:rsidRPr="00646D26" w:rsidRDefault="00EA3708" w:rsidP="00E27B92">
      <w:pPr>
        <w:pStyle w:val="ListParagraph"/>
        <w:numPr>
          <w:ilvl w:val="0"/>
          <w:numId w:val="78"/>
        </w:numPr>
        <w:ind w:left="0" w:firstLine="0"/>
        <w:jc w:val="both"/>
        <w:rPr>
          <w:sz w:val="22"/>
          <w:szCs w:val="22"/>
          <w:lang w:val="sl-SI"/>
        </w:rPr>
      </w:pPr>
      <w:r w:rsidRPr="00646D26">
        <w:rPr>
          <w:sz w:val="22"/>
          <w:szCs w:val="22"/>
          <w:lang w:val="sl-SI"/>
        </w:rPr>
        <w:t xml:space="preserve">Poslodavac je dužan svakodnevno voditi evidenciju o radnicima i drugim licima angažovanim </w:t>
      </w:r>
    </w:p>
    <w:p w:rsidR="00C8145E" w:rsidRPr="00646D26" w:rsidRDefault="00EA3708" w:rsidP="00EA3708">
      <w:pPr>
        <w:pStyle w:val="ListParagraph"/>
        <w:ind w:left="0"/>
        <w:jc w:val="both"/>
        <w:rPr>
          <w:sz w:val="22"/>
          <w:szCs w:val="22"/>
          <w:lang w:val="sl-SI"/>
        </w:rPr>
      </w:pPr>
      <w:r w:rsidRPr="00646D26">
        <w:rPr>
          <w:sz w:val="22"/>
          <w:szCs w:val="22"/>
          <w:lang w:val="sl-SI"/>
        </w:rPr>
        <w:t xml:space="preserve">       na radu.</w:t>
      </w:r>
    </w:p>
    <w:p w:rsidR="00EA3708" w:rsidRPr="00646D26" w:rsidRDefault="00EA3708" w:rsidP="00E27B92">
      <w:pPr>
        <w:pStyle w:val="ListParagraph"/>
        <w:numPr>
          <w:ilvl w:val="0"/>
          <w:numId w:val="78"/>
        </w:numPr>
        <w:ind w:left="0" w:firstLine="0"/>
        <w:jc w:val="both"/>
        <w:rPr>
          <w:sz w:val="22"/>
          <w:szCs w:val="22"/>
          <w:lang w:val="sl-SI"/>
        </w:rPr>
      </w:pPr>
      <w:r w:rsidRPr="00646D26">
        <w:rPr>
          <w:sz w:val="22"/>
          <w:szCs w:val="22"/>
          <w:lang w:val="sl-SI"/>
        </w:rPr>
        <w:t xml:space="preserve">Svakodnevna evidencija o radnicima i drugim licima angažovanim na radu mora sadržavati </w:t>
      </w:r>
    </w:p>
    <w:p w:rsidR="00EA3708" w:rsidRPr="00646D26" w:rsidRDefault="00EA3708" w:rsidP="004F0756">
      <w:pPr>
        <w:pStyle w:val="ListParagraph"/>
        <w:ind w:left="426" w:hanging="426"/>
        <w:jc w:val="both"/>
        <w:rPr>
          <w:sz w:val="22"/>
          <w:szCs w:val="22"/>
          <w:lang w:val="sl-SI"/>
        </w:rPr>
      </w:pPr>
      <w:r w:rsidRPr="00646D26">
        <w:rPr>
          <w:sz w:val="22"/>
          <w:szCs w:val="22"/>
          <w:lang w:val="sl-SI"/>
        </w:rPr>
        <w:t xml:space="preserve">       podatke o početku i završetku radnog vremena, smjenama</w:t>
      </w:r>
      <w:r w:rsidR="004F0756" w:rsidRPr="00646D26">
        <w:rPr>
          <w:sz w:val="22"/>
          <w:szCs w:val="22"/>
          <w:lang w:val="sl-SI"/>
        </w:rPr>
        <w:t xml:space="preserve"> i druge podatke o prisustvu  </w:t>
      </w:r>
      <w:r w:rsidR="00C736C2" w:rsidRPr="00646D26">
        <w:rPr>
          <w:sz w:val="22"/>
          <w:szCs w:val="22"/>
          <w:lang w:val="sl-SI"/>
        </w:rPr>
        <w:t xml:space="preserve">radnika na </w:t>
      </w:r>
      <w:r w:rsidRPr="00646D26">
        <w:rPr>
          <w:sz w:val="22"/>
          <w:szCs w:val="22"/>
          <w:lang w:val="sl-SI"/>
        </w:rPr>
        <w:t>radu.</w:t>
      </w:r>
    </w:p>
    <w:p w:rsidR="00EA3708" w:rsidRPr="00646D26" w:rsidRDefault="00EA3708" w:rsidP="00E27B92">
      <w:pPr>
        <w:pStyle w:val="ListParagraph"/>
        <w:numPr>
          <w:ilvl w:val="0"/>
          <w:numId w:val="78"/>
        </w:numPr>
        <w:ind w:left="0" w:firstLine="0"/>
        <w:jc w:val="both"/>
        <w:rPr>
          <w:sz w:val="22"/>
          <w:szCs w:val="22"/>
          <w:lang w:val="sl-SI"/>
        </w:rPr>
      </w:pPr>
      <w:r w:rsidRPr="00646D26">
        <w:rPr>
          <w:sz w:val="22"/>
          <w:szCs w:val="22"/>
          <w:lang w:val="sl-SI"/>
        </w:rPr>
        <w:t xml:space="preserve"> Poslodavac je dužan  voditi i evidenciju o </w:t>
      </w:r>
      <w:r w:rsidR="001310FE" w:rsidRPr="00646D26">
        <w:rPr>
          <w:sz w:val="22"/>
          <w:szCs w:val="22"/>
          <w:lang w:val="sl-SI"/>
        </w:rPr>
        <w:t>radnicima</w:t>
      </w:r>
      <w:r w:rsidRPr="00646D26">
        <w:rPr>
          <w:sz w:val="22"/>
          <w:szCs w:val="22"/>
          <w:lang w:val="sl-SI"/>
        </w:rPr>
        <w:t xml:space="preserve"> – matična evidencija. </w:t>
      </w:r>
    </w:p>
    <w:p w:rsidR="001A2E53" w:rsidRPr="00646D26" w:rsidRDefault="001A2E53" w:rsidP="003B2986">
      <w:pPr>
        <w:tabs>
          <w:tab w:val="left" w:pos="2355"/>
          <w:tab w:val="left" w:pos="3735"/>
        </w:tabs>
        <w:spacing w:after="0" w:line="240" w:lineRule="auto"/>
        <w:jc w:val="both"/>
        <w:rPr>
          <w:rFonts w:ascii="Times New Roman" w:eastAsia="Times New Roman" w:hAnsi="Times New Roman" w:cs="Times New Roman"/>
          <w:b/>
          <w:lang w:val="hr-HR" w:eastAsia="bs-Latn-BA"/>
        </w:rPr>
      </w:pPr>
    </w:p>
    <w:p w:rsidR="00C8145E" w:rsidRPr="00646D26" w:rsidRDefault="00A60283" w:rsidP="00C8145E">
      <w:pPr>
        <w:keepNext/>
        <w:spacing w:after="0" w:line="240" w:lineRule="auto"/>
        <w:outlineLvl w:val="0"/>
        <w:rPr>
          <w:rFonts w:ascii="Times New Roman" w:eastAsia="Times New Roman" w:hAnsi="Times New Roman" w:cs="Times New Roman"/>
          <w:b/>
          <w:lang w:val="sl-SI" w:eastAsia="bs-Latn-BA"/>
        </w:rPr>
      </w:pPr>
      <w:r w:rsidRPr="00646D26">
        <w:rPr>
          <w:rFonts w:ascii="Times New Roman" w:eastAsia="Times New Roman" w:hAnsi="Times New Roman" w:cs="Times New Roman"/>
          <w:b/>
          <w:lang w:val="sl-SI" w:eastAsia="bs-Latn-BA"/>
        </w:rPr>
        <w:t>V</w:t>
      </w:r>
      <w:r w:rsidR="004F0756" w:rsidRPr="00646D26">
        <w:rPr>
          <w:rFonts w:ascii="Times New Roman" w:eastAsia="Times New Roman" w:hAnsi="Times New Roman" w:cs="Times New Roman"/>
          <w:b/>
          <w:lang w:val="sl-SI" w:eastAsia="bs-Latn-BA"/>
        </w:rPr>
        <w:t>I</w:t>
      </w:r>
      <w:r w:rsidRPr="00646D26">
        <w:rPr>
          <w:rFonts w:ascii="Times New Roman" w:eastAsia="Times New Roman" w:hAnsi="Times New Roman" w:cs="Times New Roman"/>
          <w:b/>
          <w:lang w:val="sl-SI" w:eastAsia="bs-Latn-BA"/>
        </w:rPr>
        <w:t xml:space="preserve">. </w:t>
      </w:r>
      <w:r w:rsidR="00DE4DF3" w:rsidRPr="00646D26">
        <w:rPr>
          <w:rFonts w:ascii="Times New Roman" w:eastAsia="Times New Roman" w:hAnsi="Times New Roman" w:cs="Times New Roman"/>
          <w:b/>
          <w:lang w:val="sl-SI" w:eastAsia="bs-Latn-BA"/>
        </w:rPr>
        <w:t>ODMORI I ODSUSTVA</w:t>
      </w:r>
    </w:p>
    <w:p w:rsidR="00C8145E" w:rsidRPr="00646D26" w:rsidRDefault="00C8145E" w:rsidP="004F0756">
      <w:pPr>
        <w:spacing w:after="0" w:line="240" w:lineRule="auto"/>
        <w:rPr>
          <w:rFonts w:ascii="Times New Roman" w:eastAsia="Times New Roman" w:hAnsi="Times New Roman" w:cs="Times New Roman"/>
          <w:b/>
          <w:lang w:val="sl-SI" w:eastAsia="bs-Latn-BA"/>
        </w:rPr>
      </w:pPr>
    </w:p>
    <w:p w:rsidR="002C3B5E" w:rsidRPr="00646D26" w:rsidRDefault="000B4C73" w:rsidP="002C3B5E">
      <w:pPr>
        <w:spacing w:after="0" w:line="240" w:lineRule="auto"/>
        <w:jc w:val="center"/>
        <w:rPr>
          <w:rFonts w:ascii="Times New Roman" w:eastAsia="Times New Roman" w:hAnsi="Times New Roman" w:cs="Times New Roman"/>
          <w:b/>
          <w:lang w:val="sl-SI" w:eastAsia="bs-Latn-BA"/>
        </w:rPr>
      </w:pPr>
      <w:r w:rsidRPr="00646D26">
        <w:rPr>
          <w:rFonts w:ascii="Times New Roman" w:eastAsia="Times New Roman" w:hAnsi="Times New Roman" w:cs="Times New Roman"/>
          <w:b/>
          <w:lang w:val="sl-SI" w:eastAsia="bs-Latn-BA"/>
        </w:rPr>
        <w:t xml:space="preserve">Član </w:t>
      </w:r>
      <w:r w:rsidR="0055772A" w:rsidRPr="00646D26">
        <w:rPr>
          <w:rFonts w:ascii="Times New Roman" w:eastAsia="Times New Roman" w:hAnsi="Times New Roman" w:cs="Times New Roman"/>
          <w:b/>
          <w:lang w:val="sl-SI" w:eastAsia="bs-Latn-BA"/>
        </w:rPr>
        <w:t>55</w:t>
      </w:r>
      <w:r w:rsidR="00DE4DF3" w:rsidRPr="00646D26">
        <w:rPr>
          <w:rFonts w:ascii="Times New Roman" w:eastAsia="Times New Roman" w:hAnsi="Times New Roman" w:cs="Times New Roman"/>
          <w:b/>
          <w:lang w:val="sl-SI" w:eastAsia="bs-Latn-BA"/>
        </w:rPr>
        <w:t>.</w:t>
      </w:r>
    </w:p>
    <w:p w:rsidR="004F0756" w:rsidRPr="00646D26" w:rsidRDefault="004F0756" w:rsidP="002C3B5E">
      <w:pPr>
        <w:spacing w:after="0" w:line="240" w:lineRule="auto"/>
        <w:jc w:val="center"/>
        <w:rPr>
          <w:rFonts w:ascii="Times New Roman" w:eastAsia="Times New Roman" w:hAnsi="Times New Roman" w:cs="Times New Roman"/>
          <w:b/>
          <w:lang w:val="sl-SI" w:eastAsia="bs-Latn-BA"/>
        </w:rPr>
      </w:pPr>
      <w:r w:rsidRPr="00646D26">
        <w:rPr>
          <w:rFonts w:ascii="Times New Roman" w:eastAsia="Times New Roman" w:hAnsi="Times New Roman" w:cs="Times New Roman"/>
          <w:b/>
          <w:lang w:val="sl-SI" w:eastAsia="bs-Latn-BA"/>
        </w:rPr>
        <w:t>(Pravo radnika na odmor)</w:t>
      </w:r>
    </w:p>
    <w:p w:rsidR="00CA74A4" w:rsidRPr="00646D26" w:rsidRDefault="00DE4DF3" w:rsidP="002C3B5E">
      <w:pPr>
        <w:spacing w:after="0" w:line="240" w:lineRule="auto"/>
        <w:rPr>
          <w:rFonts w:ascii="Times New Roman" w:eastAsia="Times New Roman" w:hAnsi="Times New Roman" w:cs="Times New Roman"/>
          <w:b/>
          <w:lang w:val="sl-SI" w:eastAsia="bs-Latn-BA"/>
        </w:rPr>
      </w:pPr>
      <w:r w:rsidRPr="00646D26">
        <w:rPr>
          <w:rFonts w:ascii="Times New Roman" w:eastAsia="Times New Roman" w:hAnsi="Times New Roman" w:cs="Times New Roman"/>
          <w:lang w:val="sl-SI" w:eastAsia="bs-Latn-BA"/>
        </w:rPr>
        <w:t>Radnik</w:t>
      </w:r>
      <w:r w:rsidR="00CA74A4" w:rsidRPr="00646D26">
        <w:rPr>
          <w:rFonts w:ascii="Times New Roman" w:eastAsia="Times New Roman" w:hAnsi="Times New Roman" w:cs="Times New Roman"/>
          <w:lang w:val="sl-SI" w:eastAsia="bs-Latn-BA"/>
        </w:rPr>
        <w:t>ima pravo na sljedeće odmore:</w:t>
      </w:r>
    </w:p>
    <w:p w:rsidR="00CA74A4" w:rsidRPr="00646D26" w:rsidRDefault="00CA74A4" w:rsidP="00E27B92">
      <w:pPr>
        <w:pStyle w:val="ListParagraph"/>
        <w:numPr>
          <w:ilvl w:val="0"/>
          <w:numId w:val="152"/>
        </w:numPr>
        <w:jc w:val="both"/>
        <w:rPr>
          <w:sz w:val="22"/>
          <w:szCs w:val="22"/>
          <w:lang w:val="sl-SI"/>
        </w:rPr>
      </w:pPr>
      <w:r w:rsidRPr="00646D26">
        <w:rPr>
          <w:sz w:val="22"/>
          <w:szCs w:val="22"/>
          <w:lang w:val="sl-SI"/>
        </w:rPr>
        <w:t>u toku radnog vremena;</w:t>
      </w:r>
    </w:p>
    <w:p w:rsidR="00CA74A4" w:rsidRPr="00646D26" w:rsidRDefault="00CA74A4" w:rsidP="00E27B92">
      <w:pPr>
        <w:pStyle w:val="ListParagraph"/>
        <w:numPr>
          <w:ilvl w:val="0"/>
          <w:numId w:val="152"/>
        </w:numPr>
        <w:jc w:val="both"/>
        <w:rPr>
          <w:sz w:val="22"/>
          <w:szCs w:val="22"/>
          <w:lang w:val="sl-SI"/>
        </w:rPr>
      </w:pPr>
      <w:r w:rsidRPr="00646D26">
        <w:rPr>
          <w:sz w:val="22"/>
          <w:szCs w:val="22"/>
          <w:lang w:val="sl-SI"/>
        </w:rPr>
        <w:t>dnevni odmor između dva radna dana;</w:t>
      </w:r>
    </w:p>
    <w:p w:rsidR="0055772A" w:rsidRPr="00646D26" w:rsidRDefault="0055772A" w:rsidP="00E27B92">
      <w:pPr>
        <w:pStyle w:val="ListParagraph"/>
        <w:numPr>
          <w:ilvl w:val="0"/>
          <w:numId w:val="152"/>
        </w:numPr>
        <w:jc w:val="both"/>
        <w:rPr>
          <w:sz w:val="22"/>
          <w:szCs w:val="22"/>
          <w:lang w:val="sl-SI"/>
        </w:rPr>
      </w:pPr>
      <w:r w:rsidRPr="00646D26">
        <w:rPr>
          <w:sz w:val="22"/>
          <w:szCs w:val="22"/>
          <w:lang w:val="sl-SI"/>
        </w:rPr>
        <w:t>sedmični odmor;</w:t>
      </w:r>
    </w:p>
    <w:p w:rsidR="004F0756" w:rsidRPr="00646D26" w:rsidRDefault="0055772A" w:rsidP="00E27B92">
      <w:pPr>
        <w:pStyle w:val="ListParagraph"/>
        <w:numPr>
          <w:ilvl w:val="0"/>
          <w:numId w:val="152"/>
        </w:numPr>
        <w:jc w:val="both"/>
        <w:rPr>
          <w:sz w:val="22"/>
          <w:szCs w:val="22"/>
          <w:lang w:val="sl-SI"/>
        </w:rPr>
      </w:pPr>
      <w:r w:rsidRPr="00646D26">
        <w:rPr>
          <w:sz w:val="22"/>
          <w:szCs w:val="22"/>
          <w:lang w:val="sl-SI"/>
        </w:rPr>
        <w:t>godišnji odmor.</w:t>
      </w:r>
    </w:p>
    <w:p w:rsidR="00707398" w:rsidRPr="00646D26" w:rsidRDefault="00707398" w:rsidP="00707398">
      <w:pPr>
        <w:pStyle w:val="ListParagraph"/>
        <w:ind w:left="1440"/>
        <w:jc w:val="both"/>
        <w:rPr>
          <w:sz w:val="22"/>
          <w:szCs w:val="22"/>
          <w:lang w:val="sl-SI"/>
        </w:rPr>
      </w:pPr>
    </w:p>
    <w:p w:rsidR="00CA74A4" w:rsidRPr="00646D26" w:rsidRDefault="00CA74A4" w:rsidP="00CA74A4">
      <w:pPr>
        <w:pStyle w:val="ListParagraph"/>
        <w:ind w:left="0"/>
        <w:jc w:val="center"/>
        <w:rPr>
          <w:b/>
          <w:sz w:val="22"/>
          <w:szCs w:val="22"/>
          <w:lang w:val="sl-SI"/>
        </w:rPr>
      </w:pPr>
      <w:r w:rsidRPr="00646D26">
        <w:rPr>
          <w:b/>
          <w:sz w:val="22"/>
          <w:szCs w:val="22"/>
          <w:lang w:val="sl-SI"/>
        </w:rPr>
        <w:t xml:space="preserve">Član </w:t>
      </w:r>
      <w:r w:rsidR="0055772A" w:rsidRPr="00646D26">
        <w:rPr>
          <w:b/>
          <w:sz w:val="22"/>
          <w:szCs w:val="22"/>
          <w:lang w:val="sl-SI"/>
        </w:rPr>
        <w:t>56</w:t>
      </w:r>
      <w:r w:rsidRPr="00646D26">
        <w:rPr>
          <w:b/>
          <w:sz w:val="22"/>
          <w:szCs w:val="22"/>
          <w:lang w:val="sl-SI"/>
        </w:rPr>
        <w:t>.</w:t>
      </w:r>
    </w:p>
    <w:p w:rsidR="004F0756" w:rsidRPr="00646D26" w:rsidRDefault="004F0756" w:rsidP="00CA74A4">
      <w:pPr>
        <w:pStyle w:val="ListParagraph"/>
        <w:ind w:left="0"/>
        <w:jc w:val="center"/>
        <w:rPr>
          <w:b/>
          <w:sz w:val="22"/>
          <w:szCs w:val="22"/>
          <w:lang w:val="sl-SI"/>
        </w:rPr>
      </w:pPr>
      <w:r w:rsidRPr="00646D26">
        <w:rPr>
          <w:b/>
          <w:sz w:val="22"/>
          <w:szCs w:val="22"/>
          <w:lang w:val="sl-SI"/>
        </w:rPr>
        <w:t>(Odmor u toku rada)</w:t>
      </w:r>
    </w:p>
    <w:p w:rsidR="00C8145E" w:rsidRPr="00646D26" w:rsidRDefault="00CA74A4" w:rsidP="00E27B92">
      <w:pPr>
        <w:pStyle w:val="ListParagraph"/>
        <w:numPr>
          <w:ilvl w:val="0"/>
          <w:numId w:val="79"/>
        </w:numPr>
        <w:jc w:val="both"/>
        <w:rPr>
          <w:sz w:val="22"/>
          <w:szCs w:val="22"/>
          <w:lang w:val="sl-SI"/>
        </w:rPr>
      </w:pPr>
      <w:r w:rsidRPr="00646D26">
        <w:rPr>
          <w:sz w:val="22"/>
          <w:szCs w:val="22"/>
          <w:lang w:val="sl-SI"/>
        </w:rPr>
        <w:t xml:space="preserve">Radnik </w:t>
      </w:r>
      <w:r w:rsidR="00C8145E" w:rsidRPr="00646D26">
        <w:rPr>
          <w:sz w:val="22"/>
          <w:szCs w:val="22"/>
          <w:lang w:val="sl-SI"/>
        </w:rPr>
        <w:t xml:space="preserve">koji radi </w:t>
      </w:r>
      <w:r w:rsidR="00DE4DF3" w:rsidRPr="00646D26">
        <w:rPr>
          <w:sz w:val="22"/>
          <w:szCs w:val="22"/>
          <w:lang w:val="sl-SI"/>
        </w:rPr>
        <w:t>duže od 6 sati dnevno, ima pravo na odmor u toku radnog dana u traja</w:t>
      </w:r>
      <w:r w:rsidRPr="00646D26">
        <w:rPr>
          <w:sz w:val="22"/>
          <w:szCs w:val="22"/>
          <w:lang w:val="sl-SI"/>
        </w:rPr>
        <w:t>nju od najmanje 30 minuta.</w:t>
      </w:r>
    </w:p>
    <w:p w:rsidR="00CA74A4" w:rsidRPr="00646D26" w:rsidRDefault="002C3B5E" w:rsidP="00E27B92">
      <w:pPr>
        <w:pStyle w:val="ListParagraph"/>
        <w:numPr>
          <w:ilvl w:val="0"/>
          <w:numId w:val="79"/>
        </w:numPr>
        <w:jc w:val="both"/>
        <w:rPr>
          <w:sz w:val="22"/>
          <w:szCs w:val="22"/>
          <w:lang w:val="sl-SI"/>
        </w:rPr>
      </w:pPr>
      <w:r w:rsidRPr="00646D26">
        <w:rPr>
          <w:sz w:val="22"/>
          <w:szCs w:val="22"/>
          <w:lang w:val="sl-SI"/>
        </w:rPr>
        <w:t xml:space="preserve">Vrijeme odmora iz stava 1. ovog člana ne uračunava se u radno vrijeme. </w:t>
      </w:r>
    </w:p>
    <w:p w:rsidR="00C8145E" w:rsidRPr="00646D26" w:rsidRDefault="00C8145E" w:rsidP="00E27B92">
      <w:pPr>
        <w:numPr>
          <w:ilvl w:val="0"/>
          <w:numId w:val="79"/>
        </w:numPr>
        <w:spacing w:after="0" w:line="240" w:lineRule="auto"/>
        <w:jc w:val="both"/>
        <w:rPr>
          <w:rFonts w:ascii="Times New Roman" w:eastAsia="Times New Roman" w:hAnsi="Times New Roman" w:cs="Times New Roman"/>
          <w:lang w:val="sl-SI" w:eastAsia="bs-Latn-BA"/>
        </w:rPr>
      </w:pPr>
      <w:r w:rsidRPr="00646D26">
        <w:rPr>
          <w:rFonts w:ascii="Times New Roman" w:eastAsia="Times New Roman" w:hAnsi="Times New Roman" w:cs="Times New Roman"/>
          <w:lang w:val="sl-SI" w:eastAsia="bs-Latn-BA"/>
        </w:rPr>
        <w:t>Nastavnici i stručni saradnici odmor u toku rada koriste za vrijeme odmora između časova.</w:t>
      </w:r>
    </w:p>
    <w:p w:rsidR="00C8145E" w:rsidRPr="00646D26" w:rsidRDefault="00C8145E" w:rsidP="00E27B92">
      <w:pPr>
        <w:numPr>
          <w:ilvl w:val="0"/>
          <w:numId w:val="79"/>
        </w:numPr>
        <w:spacing w:after="0" w:line="240" w:lineRule="auto"/>
        <w:jc w:val="both"/>
        <w:rPr>
          <w:rFonts w:ascii="Times New Roman" w:eastAsia="Times New Roman" w:hAnsi="Times New Roman" w:cs="Times New Roman"/>
          <w:lang w:val="sl-SI" w:eastAsia="bs-Latn-BA"/>
        </w:rPr>
      </w:pPr>
      <w:r w:rsidRPr="00646D26">
        <w:rPr>
          <w:rFonts w:ascii="Times New Roman" w:eastAsia="Times New Roman" w:hAnsi="Times New Roman" w:cs="Times New Roman"/>
          <w:lang w:val="sl-SI" w:eastAsia="bs-Latn-BA"/>
        </w:rPr>
        <w:t xml:space="preserve">Odmor u toku rada koji se ne priznaje u redovno radno vrijeme za </w:t>
      </w:r>
      <w:r w:rsidR="00235721" w:rsidRPr="00646D26">
        <w:rPr>
          <w:rFonts w:ascii="Times New Roman" w:eastAsia="Times New Roman" w:hAnsi="Times New Roman" w:cs="Times New Roman"/>
          <w:lang w:val="sl-SI" w:eastAsia="bs-Latn-BA"/>
        </w:rPr>
        <w:t xml:space="preserve">vannastavno osoblje </w:t>
      </w:r>
      <w:r w:rsidR="000B4C73" w:rsidRPr="00646D26">
        <w:rPr>
          <w:rFonts w:ascii="Times New Roman" w:eastAsia="Times New Roman" w:hAnsi="Times New Roman" w:cs="Times New Roman"/>
          <w:lang w:val="sl-SI" w:eastAsia="bs-Latn-BA"/>
        </w:rPr>
        <w:t xml:space="preserve">određuje </w:t>
      </w:r>
      <w:r w:rsidRPr="00646D26">
        <w:rPr>
          <w:rFonts w:ascii="Times New Roman" w:eastAsia="Times New Roman" w:hAnsi="Times New Roman" w:cs="Times New Roman"/>
          <w:lang w:val="sl-SI" w:eastAsia="bs-Latn-BA"/>
        </w:rPr>
        <w:t>direktor škole svojom odlukom.</w:t>
      </w:r>
    </w:p>
    <w:p w:rsidR="00B14F3C" w:rsidRPr="00646D26" w:rsidRDefault="00B14F3C" w:rsidP="004F0756">
      <w:pPr>
        <w:spacing w:after="0" w:line="240" w:lineRule="auto"/>
        <w:rPr>
          <w:rFonts w:ascii="Times New Roman" w:eastAsia="Times New Roman" w:hAnsi="Times New Roman" w:cs="Times New Roman"/>
          <w:b/>
          <w:lang w:val="sl-SI" w:eastAsia="bs-Latn-BA"/>
        </w:rPr>
      </w:pPr>
    </w:p>
    <w:p w:rsidR="00DE4DF3" w:rsidRPr="00646D26" w:rsidRDefault="000019E1" w:rsidP="00DE4DF3">
      <w:pPr>
        <w:spacing w:after="0" w:line="240" w:lineRule="auto"/>
        <w:jc w:val="center"/>
        <w:rPr>
          <w:rFonts w:ascii="Times New Roman" w:eastAsia="Times New Roman" w:hAnsi="Times New Roman" w:cs="Times New Roman"/>
          <w:b/>
          <w:lang w:val="sl-SI" w:eastAsia="bs-Latn-BA"/>
        </w:rPr>
      </w:pPr>
      <w:r w:rsidRPr="00646D26">
        <w:rPr>
          <w:rFonts w:ascii="Times New Roman" w:eastAsia="Times New Roman" w:hAnsi="Times New Roman" w:cs="Times New Roman"/>
          <w:b/>
          <w:lang w:val="sl-SI" w:eastAsia="bs-Latn-BA"/>
        </w:rPr>
        <w:t xml:space="preserve">Član </w:t>
      </w:r>
      <w:r w:rsidR="0055772A" w:rsidRPr="00646D26">
        <w:rPr>
          <w:rFonts w:ascii="Times New Roman" w:eastAsia="Times New Roman" w:hAnsi="Times New Roman" w:cs="Times New Roman"/>
          <w:b/>
          <w:lang w:val="sl-SI" w:eastAsia="bs-Latn-BA"/>
        </w:rPr>
        <w:t>57</w:t>
      </w:r>
      <w:r w:rsidR="00DE4DF3" w:rsidRPr="00646D26">
        <w:rPr>
          <w:rFonts w:ascii="Times New Roman" w:eastAsia="Times New Roman" w:hAnsi="Times New Roman" w:cs="Times New Roman"/>
          <w:b/>
          <w:lang w:val="sl-SI" w:eastAsia="bs-Latn-BA"/>
        </w:rPr>
        <w:t>.</w:t>
      </w:r>
    </w:p>
    <w:p w:rsidR="004F0756" w:rsidRPr="00646D26" w:rsidRDefault="004F0756" w:rsidP="00DE4DF3">
      <w:pPr>
        <w:spacing w:after="0" w:line="240" w:lineRule="auto"/>
        <w:jc w:val="center"/>
        <w:rPr>
          <w:rFonts w:ascii="Times New Roman" w:eastAsia="Times New Roman" w:hAnsi="Times New Roman" w:cs="Times New Roman"/>
          <w:b/>
          <w:lang w:val="sl-SI" w:eastAsia="bs-Latn-BA"/>
        </w:rPr>
      </w:pPr>
      <w:r w:rsidRPr="00646D26">
        <w:rPr>
          <w:rFonts w:ascii="Times New Roman" w:eastAsia="Times New Roman" w:hAnsi="Times New Roman" w:cs="Times New Roman"/>
          <w:b/>
          <w:lang w:val="sl-SI" w:eastAsia="bs-Latn-BA"/>
        </w:rPr>
        <w:t>(Duže trajanje odmora u toku rada)</w:t>
      </w:r>
    </w:p>
    <w:p w:rsidR="00CA74A4" w:rsidRPr="00646D26" w:rsidRDefault="00CA74A4" w:rsidP="00DE4DF3">
      <w:pPr>
        <w:spacing w:after="0" w:line="240" w:lineRule="auto"/>
        <w:jc w:val="both"/>
        <w:rPr>
          <w:rFonts w:ascii="Times New Roman" w:eastAsia="Times New Roman" w:hAnsi="Times New Roman" w:cs="Times New Roman"/>
          <w:lang w:val="sl-SI" w:eastAsia="bs-Latn-BA"/>
        </w:rPr>
      </w:pPr>
      <w:r w:rsidRPr="00646D26">
        <w:rPr>
          <w:rFonts w:ascii="Times New Roman" w:eastAsia="Times New Roman" w:hAnsi="Times New Roman" w:cs="Times New Roman"/>
          <w:lang w:val="sl-SI" w:eastAsia="bs-Latn-BA"/>
        </w:rPr>
        <w:t>Poslodavac je dužan radniku, na njegov zahtjev, omogućiti odm</w:t>
      </w:r>
      <w:r w:rsidR="00796E11" w:rsidRPr="00646D26">
        <w:rPr>
          <w:rFonts w:ascii="Times New Roman" w:eastAsia="Times New Roman" w:hAnsi="Times New Roman" w:cs="Times New Roman"/>
          <w:lang w:val="sl-SI" w:eastAsia="bs-Latn-BA"/>
        </w:rPr>
        <w:t>or u toku rada u trajanju od je</w:t>
      </w:r>
      <w:r w:rsidRPr="00646D26">
        <w:rPr>
          <w:rFonts w:ascii="Times New Roman" w:eastAsia="Times New Roman" w:hAnsi="Times New Roman" w:cs="Times New Roman"/>
          <w:lang w:val="sl-SI" w:eastAsia="bs-Latn-BA"/>
        </w:rPr>
        <w:t xml:space="preserve">dnog sata za jedan dan u toku radne sedmice. </w:t>
      </w:r>
    </w:p>
    <w:p w:rsidR="00796E11" w:rsidRPr="00646D26" w:rsidRDefault="00796E11" w:rsidP="004F0756">
      <w:pPr>
        <w:spacing w:after="0" w:line="240" w:lineRule="auto"/>
        <w:rPr>
          <w:rFonts w:ascii="Times New Roman" w:eastAsia="Times New Roman" w:hAnsi="Times New Roman" w:cs="Times New Roman"/>
          <w:b/>
          <w:lang w:val="sl-SI" w:eastAsia="bs-Latn-BA"/>
        </w:rPr>
      </w:pPr>
    </w:p>
    <w:p w:rsidR="004F0756" w:rsidRPr="00646D26" w:rsidRDefault="004F0756" w:rsidP="004F0756">
      <w:pPr>
        <w:spacing w:after="0" w:line="240" w:lineRule="auto"/>
        <w:jc w:val="center"/>
        <w:rPr>
          <w:rFonts w:ascii="Times New Roman" w:eastAsia="Times New Roman" w:hAnsi="Times New Roman" w:cs="Times New Roman"/>
          <w:b/>
          <w:lang w:val="sl-SI" w:eastAsia="bs-Latn-BA"/>
        </w:rPr>
      </w:pPr>
      <w:r w:rsidRPr="00646D26">
        <w:rPr>
          <w:rFonts w:ascii="Times New Roman" w:eastAsia="Times New Roman" w:hAnsi="Times New Roman" w:cs="Times New Roman"/>
          <w:b/>
          <w:lang w:val="sl-SI" w:eastAsia="bs-Latn-BA"/>
        </w:rPr>
        <w:t xml:space="preserve">Član </w:t>
      </w:r>
      <w:r w:rsidR="0055772A" w:rsidRPr="00646D26">
        <w:rPr>
          <w:rFonts w:ascii="Times New Roman" w:eastAsia="Times New Roman" w:hAnsi="Times New Roman" w:cs="Times New Roman"/>
          <w:b/>
          <w:lang w:val="sl-SI" w:eastAsia="bs-Latn-BA"/>
        </w:rPr>
        <w:t>58</w:t>
      </w:r>
      <w:r w:rsidRPr="00646D26">
        <w:rPr>
          <w:rFonts w:ascii="Times New Roman" w:eastAsia="Times New Roman" w:hAnsi="Times New Roman" w:cs="Times New Roman"/>
          <w:b/>
          <w:lang w:val="sl-SI" w:eastAsia="bs-Latn-BA"/>
        </w:rPr>
        <w:t>.</w:t>
      </w:r>
    </w:p>
    <w:p w:rsidR="004F0756" w:rsidRPr="00646D26" w:rsidRDefault="004F0756" w:rsidP="004F0756">
      <w:pPr>
        <w:spacing w:after="0" w:line="240" w:lineRule="auto"/>
        <w:jc w:val="center"/>
        <w:rPr>
          <w:rFonts w:ascii="Times New Roman" w:eastAsia="Times New Roman" w:hAnsi="Times New Roman" w:cs="Times New Roman"/>
          <w:b/>
          <w:lang w:val="sl-SI" w:eastAsia="bs-Latn-BA"/>
        </w:rPr>
      </w:pPr>
      <w:r w:rsidRPr="00646D26">
        <w:rPr>
          <w:rFonts w:ascii="Times New Roman" w:eastAsia="Times New Roman" w:hAnsi="Times New Roman" w:cs="Times New Roman"/>
          <w:b/>
          <w:lang w:val="sl-SI" w:eastAsia="bs-Latn-BA"/>
        </w:rPr>
        <w:t>(Dnevni odmor)</w:t>
      </w:r>
    </w:p>
    <w:p w:rsidR="004F0756" w:rsidRPr="00646D26" w:rsidRDefault="00581E2D" w:rsidP="00581E2D">
      <w:pPr>
        <w:jc w:val="both"/>
        <w:rPr>
          <w:rFonts w:ascii="Times New Roman" w:hAnsi="Times New Roman" w:cs="Times New Roman"/>
          <w:lang w:val="sl-SI"/>
        </w:rPr>
      </w:pPr>
      <w:r w:rsidRPr="00646D26">
        <w:rPr>
          <w:rFonts w:ascii="Times New Roman" w:hAnsi="Times New Roman" w:cs="Times New Roman"/>
          <w:lang w:val="sl-SI"/>
        </w:rPr>
        <w:t xml:space="preserve">Radnik ima pravo na odmor između dva uzastopna radna dana u trajanju od najmanje 12 sati neprekidno. </w:t>
      </w:r>
    </w:p>
    <w:p w:rsidR="004F0756" w:rsidRPr="00646D26" w:rsidRDefault="00796E11" w:rsidP="00796E11">
      <w:pPr>
        <w:spacing w:after="0" w:line="240" w:lineRule="auto"/>
        <w:jc w:val="center"/>
        <w:rPr>
          <w:rFonts w:ascii="Times New Roman" w:eastAsia="Times New Roman" w:hAnsi="Times New Roman" w:cs="Times New Roman"/>
          <w:b/>
          <w:lang w:val="sl-SI" w:eastAsia="bs-Latn-BA"/>
        </w:rPr>
      </w:pPr>
      <w:r w:rsidRPr="00646D26">
        <w:rPr>
          <w:rFonts w:ascii="Times New Roman" w:eastAsia="Times New Roman" w:hAnsi="Times New Roman" w:cs="Times New Roman"/>
          <w:b/>
          <w:lang w:val="sl-SI" w:eastAsia="bs-Latn-BA"/>
        </w:rPr>
        <w:lastRenderedPageBreak/>
        <w:t xml:space="preserve">Član </w:t>
      </w:r>
      <w:r w:rsidR="0055772A" w:rsidRPr="00646D26">
        <w:rPr>
          <w:rFonts w:ascii="Times New Roman" w:eastAsia="Times New Roman" w:hAnsi="Times New Roman" w:cs="Times New Roman"/>
          <w:b/>
          <w:lang w:val="sl-SI" w:eastAsia="bs-Latn-BA"/>
        </w:rPr>
        <w:t>59</w:t>
      </w:r>
      <w:r w:rsidRPr="00646D26">
        <w:rPr>
          <w:rFonts w:ascii="Times New Roman" w:eastAsia="Times New Roman" w:hAnsi="Times New Roman" w:cs="Times New Roman"/>
          <w:b/>
          <w:lang w:val="sl-SI" w:eastAsia="bs-Latn-BA"/>
        </w:rPr>
        <w:t>.</w:t>
      </w:r>
    </w:p>
    <w:p w:rsidR="00796E11" w:rsidRPr="00646D26" w:rsidRDefault="004F0756" w:rsidP="00796E11">
      <w:pPr>
        <w:spacing w:after="0" w:line="240" w:lineRule="auto"/>
        <w:jc w:val="center"/>
        <w:rPr>
          <w:rFonts w:ascii="Times New Roman" w:eastAsia="Times New Roman" w:hAnsi="Times New Roman" w:cs="Times New Roman"/>
          <w:b/>
          <w:lang w:val="sl-SI" w:eastAsia="bs-Latn-BA"/>
        </w:rPr>
      </w:pPr>
      <w:r w:rsidRPr="00646D26">
        <w:rPr>
          <w:rFonts w:ascii="Times New Roman" w:eastAsia="Times New Roman" w:hAnsi="Times New Roman" w:cs="Times New Roman"/>
          <w:b/>
          <w:lang w:val="sl-SI" w:eastAsia="bs-Latn-BA"/>
        </w:rPr>
        <w:t>(Sedmični odmor)</w:t>
      </w:r>
    </w:p>
    <w:p w:rsidR="002C3B5E" w:rsidRPr="00646D26" w:rsidRDefault="00796E11" w:rsidP="00E27B92">
      <w:pPr>
        <w:pStyle w:val="ListParagraph"/>
        <w:numPr>
          <w:ilvl w:val="0"/>
          <w:numId w:val="80"/>
        </w:numPr>
        <w:ind w:left="0" w:firstLine="0"/>
        <w:jc w:val="both"/>
        <w:rPr>
          <w:sz w:val="22"/>
          <w:szCs w:val="22"/>
          <w:lang w:val="sl-SI"/>
        </w:rPr>
      </w:pPr>
      <w:r w:rsidRPr="00646D26">
        <w:rPr>
          <w:sz w:val="22"/>
          <w:szCs w:val="22"/>
          <w:lang w:val="sl-SI"/>
        </w:rPr>
        <w:t>Radnik ima pravo na sedmič</w:t>
      </w:r>
      <w:r w:rsidR="00F65B03" w:rsidRPr="00646D26">
        <w:rPr>
          <w:sz w:val="22"/>
          <w:szCs w:val="22"/>
          <w:lang w:val="sl-SI"/>
        </w:rPr>
        <w:t>ni odmor u trajanju od 48</w:t>
      </w:r>
      <w:r w:rsidRPr="00646D26">
        <w:rPr>
          <w:sz w:val="22"/>
          <w:szCs w:val="22"/>
          <w:lang w:val="sl-SI"/>
        </w:rPr>
        <w:t xml:space="preserve"> sat</w:t>
      </w:r>
      <w:r w:rsidR="00F65B03" w:rsidRPr="00646D26">
        <w:rPr>
          <w:sz w:val="22"/>
          <w:szCs w:val="22"/>
          <w:lang w:val="sl-SI"/>
        </w:rPr>
        <w:t>i</w:t>
      </w:r>
      <w:r w:rsidRPr="00646D26">
        <w:rPr>
          <w:sz w:val="22"/>
          <w:szCs w:val="22"/>
          <w:lang w:val="sl-SI"/>
        </w:rPr>
        <w:t xml:space="preserve"> neprekidno.</w:t>
      </w:r>
    </w:p>
    <w:p w:rsidR="00F65B03" w:rsidRPr="00646D26" w:rsidRDefault="00F65B03" w:rsidP="00E27B92">
      <w:pPr>
        <w:pStyle w:val="ListParagraph"/>
        <w:numPr>
          <w:ilvl w:val="0"/>
          <w:numId w:val="80"/>
        </w:numPr>
        <w:ind w:left="0" w:firstLine="0"/>
        <w:jc w:val="both"/>
        <w:rPr>
          <w:sz w:val="22"/>
          <w:szCs w:val="22"/>
          <w:lang w:val="sl-SI"/>
        </w:rPr>
      </w:pPr>
      <w:r w:rsidRPr="00646D26">
        <w:rPr>
          <w:sz w:val="22"/>
          <w:szCs w:val="22"/>
          <w:lang w:val="sl-SI"/>
        </w:rPr>
        <w:t>Dani sedmičnog odmora su, u pravilu, subota i nedjelja.</w:t>
      </w:r>
    </w:p>
    <w:p w:rsidR="002C3B5E" w:rsidRPr="00646D26" w:rsidRDefault="00F65B03" w:rsidP="00E27B92">
      <w:pPr>
        <w:pStyle w:val="ListParagraph"/>
        <w:numPr>
          <w:ilvl w:val="0"/>
          <w:numId w:val="80"/>
        </w:numPr>
        <w:ind w:left="426" w:hanging="426"/>
        <w:jc w:val="both"/>
        <w:rPr>
          <w:sz w:val="22"/>
          <w:szCs w:val="22"/>
          <w:lang w:val="sl-SI"/>
        </w:rPr>
      </w:pPr>
      <w:r w:rsidRPr="00646D26">
        <w:rPr>
          <w:sz w:val="22"/>
          <w:szCs w:val="22"/>
          <w:lang w:val="sl-SI"/>
        </w:rPr>
        <w:t xml:space="preserve">Ako je neophodno da radnik radi na dan </w:t>
      </w:r>
      <w:r w:rsidR="005B4D30" w:rsidRPr="00646D26">
        <w:rPr>
          <w:sz w:val="22"/>
          <w:szCs w:val="22"/>
          <w:lang w:val="sl-SI"/>
        </w:rPr>
        <w:t xml:space="preserve">(dane) </w:t>
      </w:r>
      <w:r w:rsidRPr="00646D26">
        <w:rPr>
          <w:sz w:val="22"/>
          <w:szCs w:val="22"/>
          <w:lang w:val="sl-SI"/>
        </w:rPr>
        <w:t>sedmičnog odmora, osigurava mu se</w:t>
      </w:r>
      <w:r w:rsidR="00F300CB" w:rsidRPr="00646D26">
        <w:rPr>
          <w:sz w:val="22"/>
          <w:szCs w:val="22"/>
          <w:lang w:val="sl-SI"/>
        </w:rPr>
        <w:t xml:space="preserve"> korištenje sedmičnog odmora tokom sljedeće sedmice.</w:t>
      </w:r>
    </w:p>
    <w:p w:rsidR="00796E11" w:rsidRPr="00646D26" w:rsidRDefault="00235721" w:rsidP="00E27B92">
      <w:pPr>
        <w:pStyle w:val="ListParagraph"/>
        <w:numPr>
          <w:ilvl w:val="0"/>
          <w:numId w:val="80"/>
        </w:numPr>
        <w:jc w:val="both"/>
        <w:rPr>
          <w:sz w:val="22"/>
          <w:szCs w:val="22"/>
          <w:lang w:val="sl-SI"/>
        </w:rPr>
      </w:pPr>
      <w:r w:rsidRPr="00646D26">
        <w:rPr>
          <w:sz w:val="22"/>
          <w:szCs w:val="22"/>
          <w:lang w:val="sl-SI"/>
        </w:rPr>
        <w:t>Ako se radi za vrijeme sedmičnog odmora radi potrebe posla i ne može se koristiti na način iz stava (2) ovog člana, radnik će ga koristiti naknadno prema odluci poslodavca, ali ne u razdoblju dužem od 14 dana od dana rada na dan sedmičnog odmora.</w:t>
      </w:r>
    </w:p>
    <w:p w:rsidR="00DE4DF3" w:rsidRPr="00646D26" w:rsidRDefault="00DE4DF3" w:rsidP="00A609FF">
      <w:pPr>
        <w:spacing w:after="0" w:line="240" w:lineRule="auto"/>
        <w:rPr>
          <w:rFonts w:ascii="Times New Roman" w:eastAsia="Times New Roman" w:hAnsi="Times New Roman" w:cs="Times New Roman"/>
          <w:b/>
          <w:u w:val="double"/>
          <w:lang w:val="sl-SI" w:eastAsia="bs-Latn-BA"/>
        </w:rPr>
      </w:pPr>
    </w:p>
    <w:p w:rsidR="00C8145E" w:rsidRPr="00646D26" w:rsidRDefault="000B4C73" w:rsidP="00C8145E">
      <w:pPr>
        <w:spacing w:after="0" w:line="240" w:lineRule="auto"/>
        <w:jc w:val="center"/>
        <w:rPr>
          <w:rFonts w:ascii="Times New Roman" w:eastAsia="Times New Roman" w:hAnsi="Times New Roman" w:cs="Times New Roman"/>
          <w:b/>
          <w:lang w:val="sl-SI" w:eastAsia="bs-Latn-BA"/>
        </w:rPr>
      </w:pPr>
      <w:r w:rsidRPr="00646D26">
        <w:rPr>
          <w:rFonts w:ascii="Times New Roman" w:eastAsia="Times New Roman" w:hAnsi="Times New Roman" w:cs="Times New Roman"/>
          <w:b/>
          <w:lang w:val="sl-SI" w:eastAsia="bs-Latn-BA"/>
        </w:rPr>
        <w:t xml:space="preserve">Član </w:t>
      </w:r>
      <w:r w:rsidR="00C1696B" w:rsidRPr="00646D26">
        <w:rPr>
          <w:rFonts w:ascii="Times New Roman" w:eastAsia="Times New Roman" w:hAnsi="Times New Roman" w:cs="Times New Roman"/>
          <w:b/>
          <w:lang w:val="sl-SI" w:eastAsia="bs-Latn-BA"/>
        </w:rPr>
        <w:t>60.</w:t>
      </w:r>
    </w:p>
    <w:p w:rsidR="00A609FF" w:rsidRPr="00646D26" w:rsidRDefault="00A609FF" w:rsidP="00C8145E">
      <w:pPr>
        <w:spacing w:after="0" w:line="240" w:lineRule="auto"/>
        <w:jc w:val="center"/>
        <w:rPr>
          <w:rFonts w:ascii="Times New Roman" w:eastAsia="Times New Roman" w:hAnsi="Times New Roman" w:cs="Times New Roman"/>
          <w:b/>
          <w:lang w:val="sl-SI" w:eastAsia="bs-Latn-BA"/>
        </w:rPr>
      </w:pPr>
      <w:r w:rsidRPr="00646D26">
        <w:rPr>
          <w:rFonts w:ascii="Times New Roman" w:eastAsia="Times New Roman" w:hAnsi="Times New Roman" w:cs="Times New Roman"/>
          <w:b/>
          <w:lang w:val="sl-SI" w:eastAsia="bs-Latn-BA"/>
        </w:rPr>
        <w:t xml:space="preserve">(Godišnji odmor) </w:t>
      </w:r>
    </w:p>
    <w:p w:rsidR="00571104" w:rsidRPr="00646D26" w:rsidRDefault="000019E1" w:rsidP="00E27B92">
      <w:pPr>
        <w:numPr>
          <w:ilvl w:val="0"/>
          <w:numId w:val="36"/>
        </w:numPr>
        <w:spacing w:after="0" w:line="240" w:lineRule="auto"/>
        <w:jc w:val="both"/>
        <w:rPr>
          <w:rFonts w:ascii="Times New Roman" w:eastAsia="Times New Roman" w:hAnsi="Times New Roman" w:cs="Times New Roman"/>
          <w:lang w:val="sl-SI" w:eastAsia="bs-Latn-BA"/>
        </w:rPr>
      </w:pPr>
      <w:r w:rsidRPr="00646D26">
        <w:rPr>
          <w:rFonts w:ascii="Times New Roman" w:eastAsia="Times New Roman" w:hAnsi="Times New Roman" w:cs="Times New Roman"/>
          <w:lang w:val="sl-SI" w:eastAsia="bs-Latn-BA"/>
        </w:rPr>
        <w:t xml:space="preserve">Radnik, koji učestvuje u neposrednom odgojno-obrazovnom radu (profesori-nastavnici i stručni saradnici), godišnji odmor koristi tokom ljetnog raspusta, u trajanju od 36 radnih dana. </w:t>
      </w:r>
    </w:p>
    <w:p w:rsidR="000019E1" w:rsidRPr="00646D26" w:rsidRDefault="000019E1" w:rsidP="00E27B92">
      <w:pPr>
        <w:numPr>
          <w:ilvl w:val="0"/>
          <w:numId w:val="36"/>
        </w:numPr>
        <w:spacing w:after="0" w:line="240" w:lineRule="auto"/>
        <w:jc w:val="both"/>
        <w:rPr>
          <w:rFonts w:ascii="Times New Roman" w:eastAsia="Times New Roman" w:hAnsi="Times New Roman" w:cs="Times New Roman"/>
          <w:lang w:val="sl-SI" w:eastAsia="bs-Latn-BA"/>
        </w:rPr>
      </w:pPr>
      <w:r w:rsidRPr="00646D26">
        <w:rPr>
          <w:rFonts w:ascii="Times New Roman" w:eastAsia="Times New Roman" w:hAnsi="Times New Roman" w:cs="Times New Roman"/>
          <w:lang w:val="sl-SI" w:eastAsia="bs-Latn-BA"/>
        </w:rPr>
        <w:t xml:space="preserve">Ostali radnici godišnji odmor koriste u skladu sa zakonom i </w:t>
      </w:r>
      <w:r w:rsidR="00536FA8" w:rsidRPr="00646D26">
        <w:rPr>
          <w:rFonts w:ascii="Times New Roman" w:eastAsia="Times New Roman" w:hAnsi="Times New Roman" w:cs="Times New Roman"/>
          <w:lang w:val="sl-SI" w:eastAsia="bs-Latn-BA"/>
        </w:rPr>
        <w:t>ovim pravilnikom</w:t>
      </w:r>
      <w:r w:rsidRPr="00646D26">
        <w:rPr>
          <w:rFonts w:ascii="Times New Roman" w:eastAsia="Times New Roman" w:hAnsi="Times New Roman" w:cs="Times New Roman"/>
          <w:lang w:val="sl-SI" w:eastAsia="bs-Latn-BA"/>
        </w:rPr>
        <w:t xml:space="preserve">, u trajanju od najmanje 20 radnih dana, a najduže 30 radnih dana, s tim da njihovo korištenje godišnjeg odmora ne može remetiti odvijanje odgojno-obrazovnog procesa.  </w:t>
      </w:r>
    </w:p>
    <w:p w:rsidR="000019E1" w:rsidRPr="00646D26" w:rsidRDefault="000019E1" w:rsidP="00E27B92">
      <w:pPr>
        <w:numPr>
          <w:ilvl w:val="0"/>
          <w:numId w:val="36"/>
        </w:numPr>
        <w:spacing w:after="0" w:line="240" w:lineRule="auto"/>
        <w:jc w:val="both"/>
        <w:rPr>
          <w:rFonts w:ascii="Times New Roman" w:eastAsia="Times New Roman" w:hAnsi="Times New Roman" w:cs="Times New Roman"/>
          <w:lang w:val="sl-SI" w:eastAsia="bs-Latn-BA"/>
        </w:rPr>
      </w:pPr>
      <w:r w:rsidRPr="00646D26">
        <w:rPr>
          <w:rFonts w:ascii="Times New Roman" w:eastAsia="Times New Roman" w:hAnsi="Times New Roman" w:cs="Times New Roman"/>
          <w:lang w:val="sl-SI" w:eastAsia="bs-Latn-BA"/>
        </w:rPr>
        <w:t>Dužina i vrijeme korištenja godišnjeg odmora  se utvrđuje u skladu sa Zakonom, Kolektivnim ugovorom  i ovim Pravilnikom.</w:t>
      </w:r>
    </w:p>
    <w:p w:rsidR="00B14F3C" w:rsidRPr="00646D26" w:rsidRDefault="000019E1" w:rsidP="00E27B92">
      <w:pPr>
        <w:numPr>
          <w:ilvl w:val="0"/>
          <w:numId w:val="36"/>
        </w:numPr>
        <w:spacing w:after="0" w:line="240" w:lineRule="auto"/>
        <w:jc w:val="both"/>
        <w:rPr>
          <w:rFonts w:ascii="Times New Roman" w:eastAsia="Times New Roman" w:hAnsi="Times New Roman" w:cs="Times New Roman"/>
          <w:lang w:val="sl-SI" w:eastAsia="bs-Latn-BA"/>
        </w:rPr>
      </w:pPr>
      <w:r w:rsidRPr="00646D26">
        <w:rPr>
          <w:rFonts w:ascii="Times New Roman" w:eastAsia="Times New Roman" w:hAnsi="Times New Roman" w:cs="Times New Roman"/>
          <w:lang w:val="sl-SI" w:eastAsia="bs-Latn-BA"/>
        </w:rPr>
        <w:t>Pri utvrđivanja trajanja godišnjeg odmora ne uračunavaju se subote i nedelje i dani u koje se  po zakonu ne radi (praznici), vrijeme privremene spriječenosti za rad (bolovanje), kao i drugo vrijeme odsustvovanja sa rada koje se radniku priznaje u staž osiguranja.</w:t>
      </w:r>
    </w:p>
    <w:p w:rsidR="007B57F1" w:rsidRPr="00646D26" w:rsidRDefault="007B57F1" w:rsidP="007B57F1">
      <w:pPr>
        <w:spacing w:after="0" w:line="240" w:lineRule="auto"/>
        <w:ind w:left="360"/>
        <w:jc w:val="both"/>
        <w:rPr>
          <w:rFonts w:ascii="Times New Roman" w:eastAsia="Times New Roman" w:hAnsi="Times New Roman" w:cs="Times New Roman"/>
          <w:lang w:val="sl-SI" w:eastAsia="bs-Latn-BA"/>
        </w:rPr>
      </w:pPr>
    </w:p>
    <w:p w:rsidR="000B0347" w:rsidRPr="00646D26" w:rsidRDefault="000B0347" w:rsidP="007B57F1">
      <w:pPr>
        <w:spacing w:after="0" w:line="240" w:lineRule="auto"/>
        <w:jc w:val="center"/>
        <w:rPr>
          <w:rFonts w:ascii="Times New Roman" w:eastAsia="Times New Roman" w:hAnsi="Times New Roman" w:cs="Times New Roman"/>
          <w:b/>
          <w:lang w:val="sl-SI" w:eastAsia="bs-Latn-BA"/>
        </w:rPr>
      </w:pPr>
      <w:r w:rsidRPr="00646D26">
        <w:rPr>
          <w:rFonts w:ascii="Times New Roman" w:eastAsia="Times New Roman" w:hAnsi="Times New Roman" w:cs="Times New Roman"/>
          <w:b/>
          <w:lang w:val="sl-SI" w:eastAsia="bs-Latn-BA"/>
        </w:rPr>
        <w:t>Član 6</w:t>
      </w:r>
      <w:r w:rsidR="00C1696B" w:rsidRPr="00646D26">
        <w:rPr>
          <w:rFonts w:ascii="Times New Roman" w:eastAsia="Times New Roman" w:hAnsi="Times New Roman" w:cs="Times New Roman"/>
          <w:b/>
          <w:lang w:val="sl-SI" w:eastAsia="bs-Latn-BA"/>
        </w:rPr>
        <w:t>1</w:t>
      </w:r>
      <w:r w:rsidRPr="00646D26">
        <w:rPr>
          <w:rFonts w:ascii="Times New Roman" w:eastAsia="Times New Roman" w:hAnsi="Times New Roman" w:cs="Times New Roman"/>
          <w:b/>
          <w:lang w:val="sl-SI" w:eastAsia="bs-Latn-BA"/>
        </w:rPr>
        <w:t>.</w:t>
      </w:r>
    </w:p>
    <w:p w:rsidR="00D55B06" w:rsidRPr="00646D26" w:rsidRDefault="00D55B06" w:rsidP="000B0347">
      <w:pPr>
        <w:spacing w:after="0" w:line="240" w:lineRule="auto"/>
        <w:jc w:val="center"/>
        <w:rPr>
          <w:rFonts w:ascii="Times New Roman" w:eastAsia="Times New Roman" w:hAnsi="Times New Roman" w:cs="Times New Roman"/>
          <w:b/>
          <w:lang w:val="sl-SI" w:eastAsia="bs-Latn-BA"/>
        </w:rPr>
      </w:pPr>
      <w:r w:rsidRPr="00646D26">
        <w:rPr>
          <w:rFonts w:ascii="Times New Roman" w:eastAsia="Times New Roman" w:hAnsi="Times New Roman" w:cs="Times New Roman"/>
          <w:b/>
          <w:lang w:val="sl-SI" w:eastAsia="bs-Latn-BA"/>
        </w:rPr>
        <w:t>(Sticanje prava na godišnji odmor)</w:t>
      </w:r>
    </w:p>
    <w:p w:rsidR="00F43326" w:rsidRPr="00646D26" w:rsidRDefault="00F43326" w:rsidP="00E27B92">
      <w:pPr>
        <w:numPr>
          <w:ilvl w:val="0"/>
          <w:numId w:val="41"/>
        </w:numPr>
        <w:spacing w:after="0" w:line="240" w:lineRule="auto"/>
        <w:ind w:left="360"/>
        <w:jc w:val="both"/>
        <w:rPr>
          <w:rFonts w:ascii="Times New Roman" w:eastAsia="Times New Roman" w:hAnsi="Times New Roman" w:cs="Times New Roman"/>
          <w:lang w:val="sl-SI" w:eastAsia="bs-Latn-BA"/>
        </w:rPr>
      </w:pPr>
      <w:r w:rsidRPr="00646D26">
        <w:rPr>
          <w:rFonts w:ascii="Times New Roman" w:eastAsia="Times New Roman" w:hAnsi="Times New Roman" w:cs="Times New Roman"/>
          <w:lang w:val="sl-SI" w:eastAsia="bs-Latn-BA"/>
        </w:rPr>
        <w:t>Radnik koji se prvi put zaposli ili koji ima prekid rada između dva radna odnosa duži od 15 dana, stiče pravo na godišnji odmor nakon šest mjeseci neprekidnog rada.</w:t>
      </w:r>
    </w:p>
    <w:p w:rsidR="000B0347" w:rsidRPr="00646D26" w:rsidRDefault="00F43326" w:rsidP="00E27B92">
      <w:pPr>
        <w:numPr>
          <w:ilvl w:val="0"/>
          <w:numId w:val="41"/>
        </w:numPr>
        <w:spacing w:after="0" w:line="240" w:lineRule="auto"/>
        <w:ind w:left="360"/>
        <w:jc w:val="both"/>
        <w:rPr>
          <w:rFonts w:ascii="Times New Roman" w:eastAsia="Times New Roman" w:hAnsi="Times New Roman" w:cs="Times New Roman"/>
          <w:lang w:val="sl-SI" w:eastAsia="bs-Latn-BA"/>
        </w:rPr>
      </w:pPr>
      <w:r w:rsidRPr="00646D26">
        <w:rPr>
          <w:rFonts w:ascii="Times New Roman" w:eastAsia="Times New Roman" w:hAnsi="Times New Roman" w:cs="Times New Roman"/>
          <w:lang w:val="sl-SI" w:eastAsia="bs-Latn-BA"/>
        </w:rPr>
        <w:t>Ako radnik</w:t>
      </w:r>
      <w:r w:rsidR="000B0347" w:rsidRPr="00646D26">
        <w:rPr>
          <w:rFonts w:ascii="Times New Roman" w:eastAsia="Times New Roman" w:hAnsi="Times New Roman" w:cs="Times New Roman"/>
          <w:noProof/>
          <w:lang w:eastAsia="bs-Latn-BA"/>
        </w:rPr>
        <w:t xml:space="preserve"> nije stekao pravo na godišnji odmor</w:t>
      </w:r>
      <w:r w:rsidRPr="00646D26">
        <w:rPr>
          <w:rFonts w:ascii="Times New Roman" w:eastAsia="Times New Roman" w:hAnsi="Times New Roman" w:cs="Times New Roman"/>
          <w:noProof/>
          <w:lang w:eastAsia="bs-Latn-BA"/>
        </w:rPr>
        <w:t xml:space="preserve"> u smislu prethodnog stava</w:t>
      </w:r>
      <w:r w:rsidR="000B0347" w:rsidRPr="00646D26">
        <w:rPr>
          <w:rFonts w:ascii="Times New Roman" w:eastAsia="Times New Roman" w:hAnsi="Times New Roman" w:cs="Times New Roman"/>
          <w:noProof/>
          <w:lang w:eastAsia="bs-Latn-BA"/>
        </w:rPr>
        <w:t>, odnosno koji nema šest mjeseci nepreki</w:t>
      </w:r>
      <w:r w:rsidR="00C1696B" w:rsidRPr="00646D26">
        <w:rPr>
          <w:rFonts w:ascii="Times New Roman" w:eastAsia="Times New Roman" w:hAnsi="Times New Roman" w:cs="Times New Roman"/>
          <w:noProof/>
          <w:lang w:eastAsia="bs-Latn-BA"/>
        </w:rPr>
        <w:t xml:space="preserve">dnog rada, ima pravo na najmanje </w:t>
      </w:r>
      <w:r w:rsidRPr="00646D26">
        <w:rPr>
          <w:rFonts w:ascii="Times New Roman" w:eastAsia="Times New Roman" w:hAnsi="Times New Roman" w:cs="Times New Roman"/>
          <w:noProof/>
          <w:lang w:eastAsia="bs-Latn-BA"/>
        </w:rPr>
        <w:t>dva</w:t>
      </w:r>
      <w:r w:rsidR="000B0347" w:rsidRPr="00646D26">
        <w:rPr>
          <w:rFonts w:ascii="Times New Roman" w:eastAsia="Times New Roman" w:hAnsi="Times New Roman" w:cs="Times New Roman"/>
          <w:noProof/>
          <w:lang w:eastAsia="bs-Latn-BA"/>
        </w:rPr>
        <w:t>radna dana godišnjeg odmora za svaki navršeni mjesec rada.</w:t>
      </w:r>
    </w:p>
    <w:p w:rsidR="00F43326" w:rsidRPr="00646D26" w:rsidRDefault="00F43326" w:rsidP="00E27B92">
      <w:pPr>
        <w:numPr>
          <w:ilvl w:val="0"/>
          <w:numId w:val="41"/>
        </w:numPr>
        <w:spacing w:after="0" w:line="240" w:lineRule="auto"/>
        <w:ind w:left="360"/>
        <w:jc w:val="both"/>
        <w:rPr>
          <w:rFonts w:ascii="Times New Roman" w:eastAsia="Times New Roman" w:hAnsi="Times New Roman" w:cs="Times New Roman"/>
          <w:lang w:val="sl-SI" w:eastAsia="bs-Latn-BA"/>
        </w:rPr>
      </w:pPr>
      <w:r w:rsidRPr="00646D26">
        <w:rPr>
          <w:rFonts w:ascii="Times New Roman" w:eastAsia="Times New Roman" w:hAnsi="Times New Roman" w:cs="Times New Roman"/>
          <w:noProof/>
          <w:lang w:eastAsia="bs-Latn-BA"/>
        </w:rPr>
        <w:t>Odsustvo sa rada zbog privremene spriječenosti za rad, materinstva i drugog odsustva koje nije uvjetovano voljom radnika, ne smatra se prekidom iz stava 1. ovog člana.</w:t>
      </w:r>
    </w:p>
    <w:p w:rsidR="000019E1" w:rsidRPr="00646D26" w:rsidRDefault="000019E1" w:rsidP="00D55B06">
      <w:pPr>
        <w:spacing w:after="0" w:line="240" w:lineRule="auto"/>
        <w:rPr>
          <w:rFonts w:ascii="Times New Roman" w:eastAsia="Times New Roman" w:hAnsi="Times New Roman" w:cs="Times New Roman"/>
          <w:b/>
          <w:lang w:val="sl-SI" w:eastAsia="bs-Latn-BA"/>
        </w:rPr>
      </w:pPr>
    </w:p>
    <w:p w:rsidR="00571104" w:rsidRPr="00646D26" w:rsidRDefault="00571104" w:rsidP="00D55B06">
      <w:pPr>
        <w:spacing w:after="0" w:line="240" w:lineRule="auto"/>
        <w:rPr>
          <w:rFonts w:ascii="Times New Roman" w:eastAsia="Times New Roman" w:hAnsi="Times New Roman" w:cs="Times New Roman"/>
          <w:b/>
          <w:lang w:val="sl-SI" w:eastAsia="bs-Latn-BA"/>
        </w:rPr>
      </w:pPr>
    </w:p>
    <w:p w:rsidR="00571104" w:rsidRPr="00646D26" w:rsidRDefault="00571104" w:rsidP="00D55B06">
      <w:pPr>
        <w:spacing w:after="0" w:line="240" w:lineRule="auto"/>
        <w:rPr>
          <w:rFonts w:ascii="Times New Roman" w:eastAsia="Times New Roman" w:hAnsi="Times New Roman" w:cs="Times New Roman"/>
          <w:b/>
          <w:lang w:val="sl-SI" w:eastAsia="bs-Latn-BA"/>
        </w:rPr>
      </w:pPr>
    </w:p>
    <w:p w:rsidR="00C8145E" w:rsidRPr="00646D26" w:rsidRDefault="0011547D" w:rsidP="00C8145E">
      <w:pPr>
        <w:spacing w:after="0" w:line="240" w:lineRule="auto"/>
        <w:jc w:val="center"/>
        <w:rPr>
          <w:rFonts w:ascii="Times New Roman" w:eastAsia="Times New Roman" w:hAnsi="Times New Roman" w:cs="Times New Roman"/>
          <w:b/>
          <w:lang w:val="sl-SI" w:eastAsia="bs-Latn-BA"/>
        </w:rPr>
      </w:pPr>
      <w:r w:rsidRPr="00646D26">
        <w:rPr>
          <w:rFonts w:ascii="Times New Roman" w:eastAsia="Times New Roman" w:hAnsi="Times New Roman" w:cs="Times New Roman"/>
          <w:b/>
          <w:lang w:val="sl-SI" w:eastAsia="bs-Latn-BA"/>
        </w:rPr>
        <w:t xml:space="preserve">Član </w:t>
      </w:r>
      <w:r w:rsidR="008F3DC8" w:rsidRPr="00646D26">
        <w:rPr>
          <w:rFonts w:ascii="Times New Roman" w:eastAsia="Times New Roman" w:hAnsi="Times New Roman" w:cs="Times New Roman"/>
          <w:b/>
          <w:lang w:val="sl-SI" w:eastAsia="bs-Latn-BA"/>
        </w:rPr>
        <w:t>62</w:t>
      </w:r>
      <w:r w:rsidR="00FC0697" w:rsidRPr="00646D26">
        <w:rPr>
          <w:rFonts w:ascii="Times New Roman" w:eastAsia="Times New Roman" w:hAnsi="Times New Roman" w:cs="Times New Roman"/>
          <w:b/>
          <w:lang w:val="sl-SI" w:eastAsia="bs-Latn-BA"/>
        </w:rPr>
        <w:t>.</w:t>
      </w:r>
    </w:p>
    <w:p w:rsidR="00D55B06" w:rsidRPr="00646D26" w:rsidRDefault="00D55B06" w:rsidP="00C8145E">
      <w:pPr>
        <w:spacing w:after="0" w:line="240" w:lineRule="auto"/>
        <w:jc w:val="center"/>
        <w:rPr>
          <w:rFonts w:ascii="Times New Roman" w:eastAsia="Times New Roman" w:hAnsi="Times New Roman" w:cs="Times New Roman"/>
          <w:b/>
          <w:lang w:val="sl-SI" w:eastAsia="bs-Latn-BA"/>
        </w:rPr>
      </w:pPr>
      <w:r w:rsidRPr="00646D26">
        <w:rPr>
          <w:rFonts w:ascii="Times New Roman" w:eastAsia="Times New Roman" w:hAnsi="Times New Roman" w:cs="Times New Roman"/>
          <w:b/>
          <w:lang w:val="sl-SI" w:eastAsia="bs-Latn-BA"/>
        </w:rPr>
        <w:t>(Korištenje godišnjeg odmora)</w:t>
      </w:r>
    </w:p>
    <w:p w:rsidR="00C8145E" w:rsidRPr="00646D26" w:rsidRDefault="00FC0697" w:rsidP="00E27B92">
      <w:pPr>
        <w:numPr>
          <w:ilvl w:val="0"/>
          <w:numId w:val="37"/>
        </w:numPr>
        <w:spacing w:after="0" w:line="240" w:lineRule="auto"/>
        <w:jc w:val="both"/>
        <w:rPr>
          <w:rFonts w:ascii="Times New Roman" w:eastAsia="Times New Roman" w:hAnsi="Times New Roman" w:cs="Times New Roman"/>
          <w:lang w:val="sl-SI" w:eastAsia="bs-Latn-BA"/>
        </w:rPr>
      </w:pPr>
      <w:r w:rsidRPr="00646D26">
        <w:rPr>
          <w:rFonts w:ascii="Times New Roman" w:eastAsia="Times New Roman" w:hAnsi="Times New Roman" w:cs="Times New Roman"/>
          <w:lang w:val="sl-SI" w:eastAsia="bs-Latn-BA"/>
        </w:rPr>
        <w:t>Radnik</w:t>
      </w:r>
      <w:r w:rsidR="00C8145E" w:rsidRPr="00646D26">
        <w:rPr>
          <w:rFonts w:ascii="Times New Roman" w:eastAsia="Times New Roman" w:hAnsi="Times New Roman" w:cs="Times New Roman"/>
          <w:lang w:val="sl-SI" w:eastAsia="bs-Latn-BA"/>
        </w:rPr>
        <w:t xml:space="preserve"> u neposrednom odgojno-</w:t>
      </w:r>
      <w:r w:rsidRPr="00646D26">
        <w:rPr>
          <w:rFonts w:ascii="Times New Roman" w:eastAsia="Times New Roman" w:hAnsi="Times New Roman" w:cs="Times New Roman"/>
          <w:lang w:val="sl-SI" w:eastAsia="bs-Latn-BA"/>
        </w:rPr>
        <w:t>o</w:t>
      </w:r>
      <w:r w:rsidR="00C8145E" w:rsidRPr="00646D26">
        <w:rPr>
          <w:rFonts w:ascii="Times New Roman" w:eastAsia="Times New Roman" w:hAnsi="Times New Roman" w:cs="Times New Roman"/>
          <w:lang w:val="sl-SI" w:eastAsia="bs-Latn-BA"/>
        </w:rPr>
        <w:t>brazovnom radu, godišnji odmor koristi u vrijeme ljetnog raspusta.</w:t>
      </w:r>
    </w:p>
    <w:p w:rsidR="00C8145E" w:rsidRPr="00646D26" w:rsidRDefault="00571104" w:rsidP="00E27B92">
      <w:pPr>
        <w:numPr>
          <w:ilvl w:val="0"/>
          <w:numId w:val="37"/>
        </w:numPr>
        <w:spacing w:after="0" w:line="240" w:lineRule="auto"/>
        <w:jc w:val="both"/>
        <w:rPr>
          <w:rFonts w:ascii="Times New Roman" w:eastAsia="Times New Roman" w:hAnsi="Times New Roman" w:cs="Times New Roman"/>
          <w:lang w:val="sl-SI" w:eastAsia="bs-Latn-BA"/>
        </w:rPr>
      </w:pPr>
      <w:r w:rsidRPr="00646D26">
        <w:rPr>
          <w:rFonts w:ascii="Times New Roman" w:eastAsia="Times New Roman" w:hAnsi="Times New Roman" w:cs="Times New Roman"/>
          <w:lang w:val="sl-SI" w:eastAsia="bs-Latn-BA"/>
        </w:rPr>
        <w:t>Izuteno,</w:t>
      </w:r>
      <w:r w:rsidR="00D55B06" w:rsidRPr="00646D26">
        <w:rPr>
          <w:rFonts w:ascii="Times New Roman" w:eastAsia="Times New Roman" w:hAnsi="Times New Roman" w:cs="Times New Roman"/>
          <w:lang w:val="sl-SI" w:eastAsia="bs-Latn-BA"/>
        </w:rPr>
        <w:t>radnik</w:t>
      </w:r>
      <w:r w:rsidR="00C8145E" w:rsidRPr="00646D26">
        <w:rPr>
          <w:rFonts w:ascii="Times New Roman" w:eastAsia="Times New Roman" w:hAnsi="Times New Roman" w:cs="Times New Roman"/>
          <w:lang w:val="sl-SI" w:eastAsia="bs-Latn-BA"/>
        </w:rPr>
        <w:t xml:space="preserve"> iz prethodnog stava, može koristiti godišnji odmor</w:t>
      </w:r>
      <w:r w:rsidRPr="00646D26">
        <w:rPr>
          <w:rFonts w:ascii="Times New Roman" w:eastAsia="Times New Roman" w:hAnsi="Times New Roman" w:cs="Times New Roman"/>
          <w:lang w:val="sl-SI" w:eastAsia="bs-Latn-BA"/>
        </w:rPr>
        <w:t xml:space="preserve"> i u drugom periodu godine,</w:t>
      </w:r>
      <w:r w:rsidR="00C8145E" w:rsidRPr="00646D26">
        <w:rPr>
          <w:rFonts w:ascii="Times New Roman" w:eastAsia="Times New Roman" w:hAnsi="Times New Roman" w:cs="Times New Roman"/>
          <w:lang w:val="sl-SI" w:eastAsia="bs-Latn-BA"/>
        </w:rPr>
        <w:t xml:space="preserve"> ukoliko se ne remeti nesmetano odvijanje odgojno-obrazovnog procesa u skladu sa Zakonom o osnovnom odgoju i obrazovanju.</w:t>
      </w:r>
    </w:p>
    <w:p w:rsidR="0039796D" w:rsidRPr="00646D26" w:rsidRDefault="00C8145E" w:rsidP="00E27B92">
      <w:pPr>
        <w:numPr>
          <w:ilvl w:val="0"/>
          <w:numId w:val="37"/>
        </w:numPr>
        <w:spacing w:after="0" w:line="240" w:lineRule="auto"/>
        <w:jc w:val="both"/>
        <w:rPr>
          <w:rFonts w:ascii="Times New Roman" w:eastAsia="Times New Roman" w:hAnsi="Times New Roman" w:cs="Times New Roman"/>
          <w:lang w:val="sl-SI" w:eastAsia="bs-Latn-BA"/>
        </w:rPr>
      </w:pPr>
      <w:r w:rsidRPr="00646D26">
        <w:rPr>
          <w:rFonts w:ascii="Times New Roman" w:eastAsia="Times New Roman" w:hAnsi="Times New Roman" w:cs="Times New Roman"/>
          <w:lang w:val="sl-SI" w:eastAsia="bs-Latn-BA"/>
        </w:rPr>
        <w:t xml:space="preserve">Ostali </w:t>
      </w:r>
      <w:r w:rsidR="00D55B06" w:rsidRPr="00646D26">
        <w:rPr>
          <w:rFonts w:ascii="Times New Roman" w:eastAsia="Times New Roman" w:hAnsi="Times New Roman" w:cs="Times New Roman"/>
          <w:lang w:val="sl-SI" w:eastAsia="bs-Latn-BA"/>
        </w:rPr>
        <w:t>radnici</w:t>
      </w:r>
      <w:r w:rsidRPr="00646D26">
        <w:rPr>
          <w:rFonts w:ascii="Times New Roman" w:eastAsia="Times New Roman" w:hAnsi="Times New Roman" w:cs="Times New Roman"/>
          <w:lang w:val="sl-SI" w:eastAsia="bs-Latn-BA"/>
        </w:rPr>
        <w:t xml:space="preserve"> koriste godišnji odmor u skladu sa Zakonom o radu i ovim Pravilnikom uz uslov da njiho</w:t>
      </w:r>
      <w:r w:rsidR="00566ABB" w:rsidRPr="00646D26">
        <w:rPr>
          <w:rFonts w:ascii="Times New Roman" w:eastAsia="Times New Roman" w:hAnsi="Times New Roman" w:cs="Times New Roman"/>
          <w:lang w:val="sl-SI" w:eastAsia="bs-Latn-BA"/>
        </w:rPr>
        <w:t xml:space="preserve">vo korištenje godišnjeg odmora ne remeti nesmetano </w:t>
      </w:r>
      <w:r w:rsidRPr="00646D26">
        <w:rPr>
          <w:rFonts w:ascii="Times New Roman" w:eastAsia="Times New Roman" w:hAnsi="Times New Roman" w:cs="Times New Roman"/>
          <w:lang w:val="sl-SI" w:eastAsia="bs-Latn-BA"/>
        </w:rPr>
        <w:t>odvijanje odgojno-obrazovnog procesa.</w:t>
      </w:r>
    </w:p>
    <w:p w:rsidR="000544E2" w:rsidRPr="00646D26" w:rsidRDefault="000544E2" w:rsidP="000544E2">
      <w:pPr>
        <w:spacing w:after="0" w:line="240" w:lineRule="auto"/>
        <w:ind w:left="360"/>
        <w:jc w:val="both"/>
        <w:rPr>
          <w:rFonts w:ascii="Times New Roman" w:eastAsia="Times New Roman" w:hAnsi="Times New Roman" w:cs="Times New Roman"/>
          <w:lang w:val="sl-SI" w:eastAsia="bs-Latn-BA"/>
        </w:rPr>
      </w:pPr>
    </w:p>
    <w:p w:rsidR="0039796D" w:rsidRPr="00646D26" w:rsidRDefault="0039796D" w:rsidP="0039796D">
      <w:pPr>
        <w:spacing w:after="0" w:line="240" w:lineRule="auto"/>
        <w:jc w:val="center"/>
        <w:rPr>
          <w:rFonts w:ascii="Times New Roman" w:eastAsia="Times New Roman" w:hAnsi="Times New Roman" w:cs="Times New Roman"/>
          <w:b/>
          <w:lang w:val="sl-SI" w:eastAsia="bs-Latn-BA"/>
        </w:rPr>
      </w:pPr>
      <w:r w:rsidRPr="00646D26">
        <w:rPr>
          <w:rFonts w:ascii="Times New Roman" w:eastAsia="Times New Roman" w:hAnsi="Times New Roman" w:cs="Times New Roman"/>
          <w:b/>
          <w:lang w:val="sl-SI" w:eastAsia="bs-Latn-BA"/>
        </w:rPr>
        <w:t>Član 6</w:t>
      </w:r>
      <w:r w:rsidR="008B7D68" w:rsidRPr="00646D26">
        <w:rPr>
          <w:rFonts w:ascii="Times New Roman" w:eastAsia="Times New Roman" w:hAnsi="Times New Roman" w:cs="Times New Roman"/>
          <w:b/>
          <w:lang w:val="sl-SI" w:eastAsia="bs-Latn-BA"/>
        </w:rPr>
        <w:t>3</w:t>
      </w:r>
      <w:r w:rsidRPr="00646D26">
        <w:rPr>
          <w:rFonts w:ascii="Times New Roman" w:eastAsia="Times New Roman" w:hAnsi="Times New Roman" w:cs="Times New Roman"/>
          <w:b/>
          <w:lang w:val="sl-SI" w:eastAsia="bs-Latn-BA"/>
        </w:rPr>
        <w:t>.</w:t>
      </w:r>
    </w:p>
    <w:p w:rsidR="00D55B06" w:rsidRPr="00646D26" w:rsidRDefault="00D55B06" w:rsidP="0039796D">
      <w:pPr>
        <w:spacing w:after="0" w:line="240" w:lineRule="auto"/>
        <w:jc w:val="center"/>
        <w:rPr>
          <w:rFonts w:ascii="Times New Roman" w:eastAsia="Times New Roman" w:hAnsi="Times New Roman" w:cs="Times New Roman"/>
          <w:b/>
          <w:lang w:val="sl-SI" w:eastAsia="bs-Latn-BA"/>
        </w:rPr>
      </w:pPr>
      <w:r w:rsidRPr="00646D26">
        <w:rPr>
          <w:rFonts w:ascii="Times New Roman" w:eastAsia="Times New Roman" w:hAnsi="Times New Roman" w:cs="Times New Roman"/>
          <w:b/>
          <w:lang w:val="sl-SI" w:eastAsia="bs-Latn-BA"/>
        </w:rPr>
        <w:t>(Korištenje godišnjeg odmora u dijelovima)</w:t>
      </w:r>
    </w:p>
    <w:p w:rsidR="0039796D" w:rsidRPr="00646D26" w:rsidRDefault="0039796D" w:rsidP="00E27B92">
      <w:pPr>
        <w:numPr>
          <w:ilvl w:val="0"/>
          <w:numId w:val="42"/>
        </w:numPr>
        <w:spacing w:after="0" w:line="240" w:lineRule="auto"/>
        <w:jc w:val="both"/>
        <w:rPr>
          <w:rFonts w:ascii="Times New Roman" w:eastAsia="Times New Roman" w:hAnsi="Times New Roman" w:cs="Times New Roman"/>
          <w:lang w:val="sl-SI" w:eastAsia="bs-Latn-BA"/>
        </w:rPr>
      </w:pPr>
      <w:r w:rsidRPr="00646D26">
        <w:rPr>
          <w:rFonts w:ascii="Times New Roman" w:eastAsia="Times New Roman" w:hAnsi="Times New Roman" w:cs="Times New Roman"/>
          <w:lang w:val="sl-SI" w:eastAsia="bs-Latn-BA"/>
        </w:rPr>
        <w:t>Godišnji odmor</w:t>
      </w:r>
      <w:r w:rsidR="005E403D" w:rsidRPr="00646D26">
        <w:rPr>
          <w:rFonts w:ascii="Times New Roman" w:eastAsia="Times New Roman" w:hAnsi="Times New Roman" w:cs="Times New Roman"/>
          <w:lang w:val="sl-SI" w:eastAsia="bs-Latn-BA"/>
        </w:rPr>
        <w:t xml:space="preserve"> može se koristiti u dva dijela.</w:t>
      </w:r>
    </w:p>
    <w:p w:rsidR="0039796D" w:rsidRPr="00646D26" w:rsidRDefault="0039796D" w:rsidP="00E27B92">
      <w:pPr>
        <w:numPr>
          <w:ilvl w:val="0"/>
          <w:numId w:val="42"/>
        </w:numPr>
        <w:spacing w:after="0" w:line="240" w:lineRule="auto"/>
        <w:jc w:val="both"/>
        <w:rPr>
          <w:rFonts w:ascii="Times New Roman" w:eastAsia="Times New Roman" w:hAnsi="Times New Roman" w:cs="Times New Roman"/>
          <w:lang w:val="sl-SI" w:eastAsia="bs-Latn-BA"/>
        </w:rPr>
      </w:pPr>
      <w:r w:rsidRPr="00646D26">
        <w:rPr>
          <w:rFonts w:ascii="Times New Roman" w:eastAsia="Times New Roman" w:hAnsi="Times New Roman" w:cs="Times New Roman"/>
          <w:lang w:val="sl-SI" w:eastAsia="bs-Latn-BA"/>
        </w:rPr>
        <w:t xml:space="preserve">Ako </w:t>
      </w:r>
      <w:r w:rsidR="005E403D" w:rsidRPr="00646D26">
        <w:rPr>
          <w:rFonts w:ascii="Times New Roman" w:eastAsia="Times New Roman" w:hAnsi="Times New Roman" w:cs="Times New Roman"/>
          <w:lang w:val="sl-SI" w:eastAsia="bs-Latn-BA"/>
        </w:rPr>
        <w:t>radnik</w:t>
      </w:r>
      <w:r w:rsidRPr="00646D26">
        <w:rPr>
          <w:rFonts w:ascii="Times New Roman" w:eastAsia="Times New Roman" w:hAnsi="Times New Roman" w:cs="Times New Roman"/>
          <w:lang w:val="sl-SI" w:eastAsia="bs-Latn-BA"/>
        </w:rPr>
        <w:t xml:space="preserve"> koristi godišnji odmor u dijelovima, prvi dio koristi bez prekida u trajanju od najmanje 12 radnih dana u toku kalendarske godine, a drugi dio najkasnije do 30. juna naredne godine.</w:t>
      </w:r>
    </w:p>
    <w:p w:rsidR="005E403D" w:rsidRPr="00646D26" w:rsidRDefault="005E403D" w:rsidP="00E27B92">
      <w:pPr>
        <w:numPr>
          <w:ilvl w:val="0"/>
          <w:numId w:val="42"/>
        </w:numPr>
        <w:spacing w:after="0" w:line="240" w:lineRule="auto"/>
        <w:jc w:val="both"/>
        <w:rPr>
          <w:rFonts w:ascii="Times New Roman" w:eastAsia="Times New Roman" w:hAnsi="Times New Roman" w:cs="Times New Roman"/>
          <w:lang w:val="sl-SI" w:eastAsia="bs-Latn-BA"/>
        </w:rPr>
      </w:pPr>
      <w:r w:rsidRPr="00646D26">
        <w:rPr>
          <w:rFonts w:ascii="Times New Roman" w:eastAsia="Times New Roman" w:hAnsi="Times New Roman" w:cs="Times New Roman"/>
          <w:lang w:val="sl-SI" w:eastAsia="bs-Latn-BA"/>
        </w:rPr>
        <w:t xml:space="preserve">Radnik koji ne iskoristi </w:t>
      </w:r>
      <w:r w:rsidR="00865A8F" w:rsidRPr="00646D26">
        <w:rPr>
          <w:rFonts w:ascii="Times New Roman" w:eastAsia="Times New Roman" w:hAnsi="Times New Roman" w:cs="Times New Roman"/>
          <w:lang w:val="sl-SI" w:eastAsia="bs-Latn-BA"/>
        </w:rPr>
        <w:t>12 dana godišnjeg odmora u tekućoj godini</w:t>
      </w:r>
      <w:r w:rsidRPr="00646D26">
        <w:rPr>
          <w:rFonts w:ascii="Times New Roman" w:eastAsia="Times New Roman" w:hAnsi="Times New Roman" w:cs="Times New Roman"/>
          <w:lang w:val="sl-SI" w:eastAsia="bs-Latn-BA"/>
        </w:rPr>
        <w:t>, nema pravo</w:t>
      </w:r>
      <w:r w:rsidR="00865A8F" w:rsidRPr="00646D26">
        <w:rPr>
          <w:rFonts w:ascii="Times New Roman" w:eastAsia="Times New Roman" w:hAnsi="Times New Roman" w:cs="Times New Roman"/>
          <w:lang w:val="sl-SI" w:eastAsia="bs-Latn-BA"/>
        </w:rPr>
        <w:t xml:space="preserve"> na korištenje ni preostalog dijela u narednoj godini, odnosno nema</w:t>
      </w:r>
      <w:r w:rsidRPr="00646D26">
        <w:rPr>
          <w:rFonts w:ascii="Times New Roman" w:eastAsia="Times New Roman" w:hAnsi="Times New Roman" w:cs="Times New Roman"/>
          <w:lang w:val="sl-SI" w:eastAsia="bs-Latn-BA"/>
        </w:rPr>
        <w:t xml:space="preserve"> prenošenja godišnjeg odmora u narednu godinu. </w:t>
      </w:r>
    </w:p>
    <w:p w:rsidR="0039796D" w:rsidRPr="00646D26" w:rsidRDefault="0039796D" w:rsidP="00E27B92">
      <w:pPr>
        <w:numPr>
          <w:ilvl w:val="0"/>
          <w:numId w:val="42"/>
        </w:numPr>
        <w:spacing w:after="0" w:line="240" w:lineRule="auto"/>
        <w:jc w:val="both"/>
        <w:rPr>
          <w:rFonts w:ascii="Times New Roman" w:eastAsia="Times New Roman" w:hAnsi="Times New Roman" w:cs="Times New Roman"/>
          <w:lang w:val="sl-SI" w:eastAsia="bs-Latn-BA"/>
        </w:rPr>
      </w:pPr>
      <w:r w:rsidRPr="00646D26">
        <w:rPr>
          <w:rFonts w:ascii="Times New Roman" w:eastAsia="Times New Roman" w:hAnsi="Times New Roman" w:cs="Times New Roman"/>
          <w:lang w:val="sl-SI" w:eastAsia="bs-Latn-BA"/>
        </w:rPr>
        <w:t xml:space="preserve">Nastavnici i stručni saradnici koji zbog bolovanja u vrijeme ljetnog odmora učenika ili drugih opravdanih razloga (stručnog usavršavanja, seminara,  plaćenog  odsustva uz naknadu plaće na teret škole i sl.), ne iskoriste godišnji odmor u toku ljetnog  odmora učenika, mogu koristiti godišnji odmor u trajanju od 30 radnih dana do 30. juna naredne godine. </w:t>
      </w:r>
    </w:p>
    <w:p w:rsidR="007B57F1" w:rsidRPr="00646D26" w:rsidRDefault="007B57F1" w:rsidP="00225189">
      <w:pPr>
        <w:spacing w:after="0" w:line="240" w:lineRule="auto"/>
        <w:jc w:val="both"/>
        <w:rPr>
          <w:rFonts w:ascii="Times New Roman" w:eastAsia="Times New Roman" w:hAnsi="Times New Roman" w:cs="Times New Roman"/>
          <w:lang w:val="sl-SI" w:eastAsia="bs-Latn-BA"/>
        </w:rPr>
      </w:pPr>
    </w:p>
    <w:p w:rsidR="00C8145E" w:rsidRPr="00646D26" w:rsidRDefault="0011547D" w:rsidP="00C8145E">
      <w:pPr>
        <w:spacing w:after="0" w:line="240" w:lineRule="auto"/>
        <w:jc w:val="center"/>
        <w:rPr>
          <w:rFonts w:ascii="Times New Roman" w:eastAsia="Times New Roman" w:hAnsi="Times New Roman" w:cs="Times New Roman"/>
          <w:b/>
          <w:lang w:val="sl-SI" w:eastAsia="bs-Latn-BA"/>
        </w:rPr>
      </w:pPr>
      <w:r w:rsidRPr="00646D26">
        <w:rPr>
          <w:rFonts w:ascii="Times New Roman" w:eastAsia="Times New Roman" w:hAnsi="Times New Roman" w:cs="Times New Roman"/>
          <w:b/>
          <w:lang w:val="sl-SI" w:eastAsia="bs-Latn-BA"/>
        </w:rPr>
        <w:t xml:space="preserve">Član </w:t>
      </w:r>
      <w:r w:rsidR="00333456" w:rsidRPr="00646D26">
        <w:rPr>
          <w:rFonts w:ascii="Times New Roman" w:eastAsia="Times New Roman" w:hAnsi="Times New Roman" w:cs="Times New Roman"/>
          <w:b/>
          <w:lang w:val="sl-SI" w:eastAsia="bs-Latn-BA"/>
        </w:rPr>
        <w:t>6</w:t>
      </w:r>
      <w:r w:rsidR="00E1435F" w:rsidRPr="00646D26">
        <w:rPr>
          <w:rFonts w:ascii="Times New Roman" w:eastAsia="Times New Roman" w:hAnsi="Times New Roman" w:cs="Times New Roman"/>
          <w:b/>
          <w:lang w:val="sl-SI" w:eastAsia="bs-Latn-BA"/>
        </w:rPr>
        <w:t>4</w:t>
      </w:r>
      <w:r w:rsidR="00CD5E26" w:rsidRPr="00646D26">
        <w:rPr>
          <w:rFonts w:ascii="Times New Roman" w:eastAsia="Times New Roman" w:hAnsi="Times New Roman" w:cs="Times New Roman"/>
          <w:b/>
          <w:lang w:val="sl-SI" w:eastAsia="bs-Latn-BA"/>
        </w:rPr>
        <w:t>.</w:t>
      </w:r>
    </w:p>
    <w:p w:rsidR="00865A8F" w:rsidRPr="00646D26" w:rsidRDefault="00865A8F" w:rsidP="00C8145E">
      <w:pPr>
        <w:spacing w:after="0" w:line="240" w:lineRule="auto"/>
        <w:jc w:val="center"/>
        <w:rPr>
          <w:rFonts w:ascii="Times New Roman" w:eastAsia="Times New Roman" w:hAnsi="Times New Roman" w:cs="Times New Roman"/>
          <w:b/>
          <w:lang w:val="sl-SI" w:eastAsia="bs-Latn-BA"/>
        </w:rPr>
      </w:pPr>
      <w:r w:rsidRPr="00646D26">
        <w:rPr>
          <w:rFonts w:ascii="Times New Roman" w:eastAsia="Times New Roman" w:hAnsi="Times New Roman" w:cs="Times New Roman"/>
          <w:b/>
          <w:lang w:val="sl-SI" w:eastAsia="bs-Latn-BA"/>
        </w:rPr>
        <w:t>(Trajanje godišnjeg odmora duže od najkraće propisanog)</w:t>
      </w:r>
    </w:p>
    <w:p w:rsidR="00C8145E" w:rsidRPr="00646D26" w:rsidRDefault="00CD5E26" w:rsidP="00E27B92">
      <w:pPr>
        <w:numPr>
          <w:ilvl w:val="0"/>
          <w:numId w:val="38"/>
        </w:numPr>
        <w:spacing w:after="0" w:line="240" w:lineRule="auto"/>
        <w:jc w:val="both"/>
        <w:rPr>
          <w:rFonts w:ascii="Times New Roman" w:eastAsia="Times New Roman" w:hAnsi="Times New Roman" w:cs="Times New Roman"/>
          <w:lang w:val="sl-SI" w:eastAsia="bs-Latn-BA"/>
        </w:rPr>
      </w:pPr>
      <w:r w:rsidRPr="00646D26">
        <w:rPr>
          <w:rFonts w:ascii="Times New Roman" w:eastAsia="Times New Roman" w:hAnsi="Times New Roman" w:cs="Times New Roman"/>
          <w:lang w:val="sl-SI" w:eastAsia="bs-Latn-BA"/>
        </w:rPr>
        <w:t>Radnik</w:t>
      </w:r>
      <w:r w:rsidR="00566ABB" w:rsidRPr="00646D26">
        <w:rPr>
          <w:rFonts w:ascii="Times New Roman" w:eastAsia="Times New Roman" w:hAnsi="Times New Roman" w:cs="Times New Roman"/>
          <w:lang w:val="sl-SI" w:eastAsia="bs-Latn-BA"/>
        </w:rPr>
        <w:t xml:space="preserve"> u neposrednom odgojno-obrazovnom radu </w:t>
      </w:r>
      <w:r w:rsidR="00C8145E" w:rsidRPr="00646D26">
        <w:rPr>
          <w:rFonts w:ascii="Times New Roman" w:eastAsia="Times New Roman" w:hAnsi="Times New Roman" w:cs="Times New Roman"/>
          <w:lang w:val="sl-SI" w:eastAsia="bs-Latn-BA"/>
        </w:rPr>
        <w:t>ima pravo na godišn</w:t>
      </w:r>
      <w:r w:rsidRPr="00646D26">
        <w:rPr>
          <w:rFonts w:ascii="Times New Roman" w:eastAsia="Times New Roman" w:hAnsi="Times New Roman" w:cs="Times New Roman"/>
          <w:lang w:val="sl-SI" w:eastAsia="bs-Latn-BA"/>
        </w:rPr>
        <w:t xml:space="preserve">ji odmor u trajanju od </w:t>
      </w:r>
      <w:r w:rsidR="007049A3" w:rsidRPr="00646D26">
        <w:rPr>
          <w:rFonts w:ascii="Times New Roman" w:eastAsia="Times New Roman" w:hAnsi="Times New Roman" w:cs="Times New Roman"/>
          <w:lang w:val="sl-SI" w:eastAsia="bs-Latn-BA"/>
        </w:rPr>
        <w:t>36</w:t>
      </w:r>
      <w:r w:rsidR="00C8145E" w:rsidRPr="00646D26">
        <w:rPr>
          <w:rFonts w:ascii="Times New Roman" w:eastAsia="Times New Roman" w:hAnsi="Times New Roman" w:cs="Times New Roman"/>
          <w:lang w:val="sl-SI" w:eastAsia="bs-Latn-BA"/>
        </w:rPr>
        <w:t xml:space="preserve"> radnih dana</w:t>
      </w:r>
      <w:r w:rsidR="00566ABB" w:rsidRPr="00646D26">
        <w:rPr>
          <w:rFonts w:ascii="Times New Roman" w:eastAsia="Times New Roman" w:hAnsi="Times New Roman" w:cs="Times New Roman"/>
          <w:lang w:val="sl-SI" w:eastAsia="bs-Latn-BA"/>
        </w:rPr>
        <w:t>, a ostali</w:t>
      </w:r>
      <w:r w:rsidR="00865A8F" w:rsidRPr="00646D26">
        <w:rPr>
          <w:rFonts w:ascii="Times New Roman" w:eastAsia="Times New Roman" w:hAnsi="Times New Roman" w:cs="Times New Roman"/>
          <w:lang w:val="sl-SI" w:eastAsia="bs-Latn-BA"/>
        </w:rPr>
        <w:t>radnici</w:t>
      </w:r>
      <w:r w:rsidR="00C8145E" w:rsidRPr="00646D26">
        <w:rPr>
          <w:rFonts w:ascii="Times New Roman" w:eastAsia="Times New Roman" w:hAnsi="Times New Roman" w:cs="Times New Roman"/>
          <w:lang w:val="sl-SI" w:eastAsia="bs-Latn-BA"/>
        </w:rPr>
        <w:t xml:space="preserve"> imaju pravo na godišnji odmor u trajanju najmanje od </w:t>
      </w:r>
      <w:r w:rsidRPr="00646D26">
        <w:rPr>
          <w:rFonts w:ascii="Times New Roman" w:eastAsia="Times New Roman" w:hAnsi="Times New Roman" w:cs="Times New Roman"/>
          <w:lang w:val="sl-SI" w:eastAsia="bs-Latn-BA"/>
        </w:rPr>
        <w:t>20</w:t>
      </w:r>
      <w:r w:rsidR="00C8145E" w:rsidRPr="00646D26">
        <w:rPr>
          <w:rFonts w:ascii="Times New Roman" w:eastAsia="Times New Roman" w:hAnsi="Times New Roman" w:cs="Times New Roman"/>
          <w:lang w:val="sl-SI" w:eastAsia="bs-Latn-BA"/>
        </w:rPr>
        <w:t xml:space="preserve"> radnih dana.</w:t>
      </w:r>
    </w:p>
    <w:p w:rsidR="00C8145E" w:rsidRPr="00646D26" w:rsidRDefault="00C8145E" w:rsidP="00E27B92">
      <w:pPr>
        <w:numPr>
          <w:ilvl w:val="0"/>
          <w:numId w:val="38"/>
        </w:numPr>
        <w:autoSpaceDE w:val="0"/>
        <w:autoSpaceDN w:val="0"/>
        <w:adjustRightInd w:val="0"/>
        <w:spacing w:after="0" w:line="240" w:lineRule="auto"/>
        <w:jc w:val="both"/>
        <w:rPr>
          <w:rFonts w:ascii="Times New Roman" w:eastAsia="Times New Roman" w:hAnsi="Times New Roman" w:cs="Times New Roman"/>
          <w:lang w:val="sl-SI" w:eastAsia="bs-Latn-BA"/>
        </w:rPr>
      </w:pPr>
      <w:r w:rsidRPr="00646D26">
        <w:rPr>
          <w:rFonts w:ascii="Times New Roman" w:eastAsia="Times New Roman" w:hAnsi="Times New Roman" w:cs="Times New Roman"/>
          <w:lang w:val="sl-SI" w:eastAsia="bs-Latn-BA"/>
        </w:rPr>
        <w:t xml:space="preserve">Godišnji odmor duži od </w:t>
      </w:r>
      <w:r w:rsidR="00CD5E26" w:rsidRPr="00646D26">
        <w:rPr>
          <w:rFonts w:ascii="Times New Roman" w:eastAsia="Times New Roman" w:hAnsi="Times New Roman" w:cs="Times New Roman"/>
          <w:lang w:val="sl-SI" w:eastAsia="bs-Latn-BA"/>
        </w:rPr>
        <w:t xml:space="preserve">20 </w:t>
      </w:r>
      <w:r w:rsidRPr="00646D26">
        <w:rPr>
          <w:rFonts w:ascii="Times New Roman" w:eastAsia="Times New Roman" w:hAnsi="Times New Roman" w:cs="Times New Roman"/>
          <w:lang w:val="sl-SI" w:eastAsia="bs-Latn-BA"/>
        </w:rPr>
        <w:t>radnih dana utvrđuje se u skladu sa sljedećim kriterijima imjerilima:</w:t>
      </w:r>
    </w:p>
    <w:p w:rsidR="00C8145E" w:rsidRPr="00646D26" w:rsidRDefault="00C8145E" w:rsidP="00E27B92">
      <w:pPr>
        <w:numPr>
          <w:ilvl w:val="0"/>
          <w:numId w:val="39"/>
        </w:numPr>
        <w:autoSpaceDE w:val="0"/>
        <w:autoSpaceDN w:val="0"/>
        <w:adjustRightInd w:val="0"/>
        <w:spacing w:after="0" w:line="240" w:lineRule="auto"/>
        <w:jc w:val="both"/>
        <w:rPr>
          <w:rFonts w:ascii="Times New Roman" w:eastAsia="Times New Roman" w:hAnsi="Times New Roman" w:cs="Times New Roman"/>
          <w:lang w:val="sl-SI" w:eastAsia="bs-Latn-BA"/>
        </w:rPr>
      </w:pPr>
      <w:r w:rsidRPr="00646D26">
        <w:rPr>
          <w:rFonts w:ascii="Times New Roman" w:eastAsia="Times New Roman" w:hAnsi="Times New Roman" w:cs="Times New Roman"/>
          <w:lang w:val="sl-SI" w:eastAsia="bs-Latn-BA"/>
        </w:rPr>
        <w:t>Po osnovu staža:</w:t>
      </w:r>
    </w:p>
    <w:p w:rsidR="00C8145E" w:rsidRPr="00646D26" w:rsidRDefault="00C8145E" w:rsidP="00E27B92">
      <w:pPr>
        <w:pStyle w:val="ListParagraph"/>
        <w:numPr>
          <w:ilvl w:val="0"/>
          <w:numId w:val="71"/>
        </w:numPr>
        <w:autoSpaceDE w:val="0"/>
        <w:autoSpaceDN w:val="0"/>
        <w:adjustRightInd w:val="0"/>
        <w:jc w:val="both"/>
        <w:rPr>
          <w:sz w:val="22"/>
          <w:szCs w:val="22"/>
          <w:lang w:val="sl-SI"/>
        </w:rPr>
      </w:pPr>
      <w:r w:rsidRPr="00646D26">
        <w:rPr>
          <w:sz w:val="22"/>
          <w:szCs w:val="22"/>
          <w:lang w:val="sl-SI"/>
        </w:rPr>
        <w:t>za svake tri godine radnog staža ............................................................</w:t>
      </w:r>
      <w:r w:rsidR="0011547D" w:rsidRPr="00646D26">
        <w:rPr>
          <w:sz w:val="22"/>
          <w:szCs w:val="22"/>
          <w:lang w:val="sl-SI"/>
        </w:rPr>
        <w:t xml:space="preserve">.................. </w:t>
      </w:r>
      <w:r w:rsidRPr="00646D26">
        <w:rPr>
          <w:sz w:val="22"/>
          <w:szCs w:val="22"/>
          <w:lang w:val="sl-SI"/>
        </w:rPr>
        <w:t>1 radni dan</w:t>
      </w:r>
    </w:p>
    <w:p w:rsidR="00C8145E" w:rsidRPr="00646D26" w:rsidRDefault="00C8145E" w:rsidP="00E27B92">
      <w:pPr>
        <w:numPr>
          <w:ilvl w:val="0"/>
          <w:numId w:val="39"/>
        </w:numPr>
        <w:autoSpaceDE w:val="0"/>
        <w:autoSpaceDN w:val="0"/>
        <w:adjustRightInd w:val="0"/>
        <w:spacing w:after="0" w:line="240" w:lineRule="auto"/>
        <w:jc w:val="both"/>
        <w:rPr>
          <w:rFonts w:ascii="Times New Roman" w:eastAsia="Times New Roman" w:hAnsi="Times New Roman" w:cs="Times New Roman"/>
          <w:lang w:val="pl-PL" w:eastAsia="bs-Latn-BA"/>
        </w:rPr>
      </w:pPr>
      <w:r w:rsidRPr="00646D26">
        <w:rPr>
          <w:rFonts w:ascii="Times New Roman" w:eastAsia="Times New Roman" w:hAnsi="Times New Roman" w:cs="Times New Roman"/>
          <w:lang w:val="pl-PL" w:eastAsia="bs-Latn-BA"/>
        </w:rPr>
        <w:t>Po osnovu složenosti poslova i zadataka:</w:t>
      </w:r>
    </w:p>
    <w:p w:rsidR="00C8145E" w:rsidRPr="00646D26" w:rsidRDefault="00225189" w:rsidP="00E27B92">
      <w:pPr>
        <w:pStyle w:val="ListParagraph"/>
        <w:numPr>
          <w:ilvl w:val="0"/>
          <w:numId w:val="71"/>
        </w:numPr>
        <w:autoSpaceDE w:val="0"/>
        <w:autoSpaceDN w:val="0"/>
        <w:adjustRightInd w:val="0"/>
        <w:jc w:val="both"/>
        <w:rPr>
          <w:sz w:val="22"/>
          <w:szCs w:val="22"/>
        </w:rPr>
      </w:pPr>
      <w:r w:rsidRPr="00646D26">
        <w:rPr>
          <w:sz w:val="22"/>
          <w:szCs w:val="22"/>
          <w:lang w:val="pl-PL"/>
        </w:rPr>
        <w:t>radnici koji</w:t>
      </w:r>
      <w:r w:rsidR="00C8145E" w:rsidRPr="00646D26">
        <w:rPr>
          <w:sz w:val="22"/>
          <w:szCs w:val="22"/>
          <w:lang w:val="pl-PL"/>
        </w:rPr>
        <w:t xml:space="preserve"> obavljaju poslove VSS spreme .................................</w:t>
      </w:r>
      <w:r w:rsidRPr="00646D26">
        <w:rPr>
          <w:sz w:val="22"/>
          <w:szCs w:val="22"/>
          <w:lang w:val="pl-PL"/>
        </w:rPr>
        <w:t>.........</w:t>
      </w:r>
      <w:r w:rsidR="00C8145E" w:rsidRPr="00646D26">
        <w:rPr>
          <w:sz w:val="22"/>
          <w:szCs w:val="22"/>
          <w:lang w:val="pl-PL"/>
        </w:rPr>
        <w:t>.......</w:t>
      </w:r>
      <w:r w:rsidR="0011547D" w:rsidRPr="00646D26">
        <w:rPr>
          <w:sz w:val="22"/>
          <w:szCs w:val="22"/>
          <w:lang w:val="pl-PL"/>
        </w:rPr>
        <w:t xml:space="preserve">......... </w:t>
      </w:r>
      <w:r w:rsidR="00C8145E" w:rsidRPr="00646D26">
        <w:rPr>
          <w:sz w:val="22"/>
          <w:szCs w:val="22"/>
        </w:rPr>
        <w:t>4 radna dana</w:t>
      </w:r>
    </w:p>
    <w:p w:rsidR="00C8145E" w:rsidRPr="00646D26" w:rsidRDefault="00225189" w:rsidP="00E27B92">
      <w:pPr>
        <w:pStyle w:val="ListParagraph"/>
        <w:numPr>
          <w:ilvl w:val="0"/>
          <w:numId w:val="71"/>
        </w:numPr>
        <w:autoSpaceDE w:val="0"/>
        <w:autoSpaceDN w:val="0"/>
        <w:adjustRightInd w:val="0"/>
        <w:jc w:val="both"/>
        <w:rPr>
          <w:sz w:val="22"/>
          <w:szCs w:val="22"/>
        </w:rPr>
      </w:pPr>
      <w:r w:rsidRPr="00646D26">
        <w:rPr>
          <w:sz w:val="22"/>
          <w:szCs w:val="22"/>
        </w:rPr>
        <w:t>radnici</w:t>
      </w:r>
      <w:r w:rsidR="00C8145E" w:rsidRPr="00646D26">
        <w:rPr>
          <w:sz w:val="22"/>
          <w:szCs w:val="22"/>
        </w:rPr>
        <w:t xml:space="preserve"> koji obavljaju poslove VŠS i VKV spreme ............................</w:t>
      </w:r>
      <w:r w:rsidR="0011547D" w:rsidRPr="00646D26">
        <w:rPr>
          <w:sz w:val="22"/>
          <w:szCs w:val="22"/>
        </w:rPr>
        <w:t>..</w:t>
      </w:r>
      <w:r w:rsidRPr="00646D26">
        <w:rPr>
          <w:sz w:val="22"/>
          <w:szCs w:val="22"/>
        </w:rPr>
        <w:t>........</w:t>
      </w:r>
      <w:r w:rsidR="0011547D" w:rsidRPr="00646D26">
        <w:rPr>
          <w:sz w:val="22"/>
          <w:szCs w:val="22"/>
        </w:rPr>
        <w:t>.......</w:t>
      </w:r>
      <w:r w:rsidR="00C8145E" w:rsidRPr="00646D26">
        <w:rPr>
          <w:sz w:val="22"/>
          <w:szCs w:val="22"/>
        </w:rPr>
        <w:t xml:space="preserve"> 3 radna dana</w:t>
      </w:r>
    </w:p>
    <w:p w:rsidR="00C8145E" w:rsidRPr="00646D26" w:rsidRDefault="00225189" w:rsidP="00E27B92">
      <w:pPr>
        <w:pStyle w:val="ListParagraph"/>
        <w:numPr>
          <w:ilvl w:val="0"/>
          <w:numId w:val="71"/>
        </w:numPr>
        <w:autoSpaceDE w:val="0"/>
        <w:autoSpaceDN w:val="0"/>
        <w:adjustRightInd w:val="0"/>
        <w:jc w:val="both"/>
        <w:rPr>
          <w:sz w:val="22"/>
          <w:szCs w:val="22"/>
        </w:rPr>
      </w:pPr>
      <w:r w:rsidRPr="00646D26">
        <w:rPr>
          <w:sz w:val="22"/>
          <w:szCs w:val="22"/>
          <w:lang w:val="pl-PL"/>
        </w:rPr>
        <w:t>radnici</w:t>
      </w:r>
      <w:r w:rsidR="00C8145E" w:rsidRPr="00646D26">
        <w:rPr>
          <w:sz w:val="22"/>
          <w:szCs w:val="22"/>
          <w:lang w:val="pl-PL"/>
        </w:rPr>
        <w:t xml:space="preserve"> koji obavljaju poslove SSS .......................................................</w:t>
      </w:r>
      <w:r w:rsidR="0011547D" w:rsidRPr="00646D26">
        <w:rPr>
          <w:sz w:val="22"/>
          <w:szCs w:val="22"/>
          <w:lang w:val="pl-PL"/>
        </w:rPr>
        <w:t>.........</w:t>
      </w:r>
      <w:r w:rsidRPr="00646D26">
        <w:rPr>
          <w:sz w:val="22"/>
          <w:szCs w:val="22"/>
          <w:lang w:val="pl-PL"/>
        </w:rPr>
        <w:t>........</w:t>
      </w:r>
      <w:r w:rsidR="0011547D" w:rsidRPr="00646D26">
        <w:rPr>
          <w:sz w:val="22"/>
          <w:szCs w:val="22"/>
          <w:lang w:val="pl-PL"/>
        </w:rPr>
        <w:t>...</w:t>
      </w:r>
      <w:r w:rsidR="00C8145E" w:rsidRPr="00646D26">
        <w:rPr>
          <w:sz w:val="22"/>
          <w:szCs w:val="22"/>
          <w:lang w:val="pl-PL"/>
        </w:rPr>
        <w:t xml:space="preserve"> 2 radna dana</w:t>
      </w:r>
    </w:p>
    <w:p w:rsidR="00C8145E" w:rsidRPr="00646D26" w:rsidRDefault="00225189" w:rsidP="00E27B92">
      <w:pPr>
        <w:pStyle w:val="ListParagraph"/>
        <w:numPr>
          <w:ilvl w:val="0"/>
          <w:numId w:val="71"/>
        </w:numPr>
        <w:autoSpaceDE w:val="0"/>
        <w:autoSpaceDN w:val="0"/>
        <w:adjustRightInd w:val="0"/>
        <w:jc w:val="both"/>
        <w:rPr>
          <w:sz w:val="22"/>
          <w:szCs w:val="22"/>
        </w:rPr>
      </w:pPr>
      <w:r w:rsidRPr="00646D26">
        <w:rPr>
          <w:sz w:val="22"/>
          <w:szCs w:val="22"/>
          <w:lang w:val="pl-PL"/>
        </w:rPr>
        <w:t>radnici</w:t>
      </w:r>
      <w:r w:rsidR="00C8145E" w:rsidRPr="00646D26">
        <w:rPr>
          <w:sz w:val="22"/>
          <w:szCs w:val="22"/>
          <w:lang w:val="pl-PL"/>
        </w:rPr>
        <w:t xml:space="preserve"> sa KV spremom ........................................................................</w:t>
      </w:r>
      <w:r w:rsidR="0011547D" w:rsidRPr="00646D26">
        <w:rPr>
          <w:sz w:val="22"/>
          <w:szCs w:val="22"/>
          <w:lang w:val="pl-PL"/>
        </w:rPr>
        <w:t>.........</w:t>
      </w:r>
      <w:r w:rsidRPr="00646D26">
        <w:rPr>
          <w:sz w:val="22"/>
          <w:szCs w:val="22"/>
          <w:lang w:val="pl-PL"/>
        </w:rPr>
        <w:t>........</w:t>
      </w:r>
      <w:r w:rsidR="0011547D" w:rsidRPr="00646D26">
        <w:rPr>
          <w:sz w:val="22"/>
          <w:szCs w:val="22"/>
          <w:lang w:val="pl-PL"/>
        </w:rPr>
        <w:t>.......</w:t>
      </w:r>
      <w:r w:rsidR="00C8145E" w:rsidRPr="00646D26">
        <w:rPr>
          <w:sz w:val="22"/>
          <w:szCs w:val="22"/>
          <w:lang w:val="pl-PL"/>
        </w:rPr>
        <w:t xml:space="preserve"> 2 radna dana</w:t>
      </w:r>
    </w:p>
    <w:p w:rsidR="00C8145E" w:rsidRPr="00646D26" w:rsidRDefault="00C8145E" w:rsidP="00E27B92">
      <w:pPr>
        <w:pStyle w:val="ListParagraph"/>
        <w:numPr>
          <w:ilvl w:val="0"/>
          <w:numId w:val="71"/>
        </w:numPr>
        <w:autoSpaceDE w:val="0"/>
        <w:autoSpaceDN w:val="0"/>
        <w:adjustRightInd w:val="0"/>
        <w:jc w:val="both"/>
        <w:rPr>
          <w:sz w:val="22"/>
          <w:szCs w:val="22"/>
        </w:rPr>
      </w:pPr>
      <w:r w:rsidRPr="00646D26">
        <w:rPr>
          <w:sz w:val="22"/>
          <w:szCs w:val="22"/>
          <w:lang w:val="pl-PL"/>
        </w:rPr>
        <w:t xml:space="preserve">ostali </w:t>
      </w:r>
      <w:r w:rsidR="00225189" w:rsidRPr="00646D26">
        <w:rPr>
          <w:sz w:val="22"/>
          <w:szCs w:val="22"/>
          <w:lang w:val="pl-PL"/>
        </w:rPr>
        <w:t>radnici</w:t>
      </w:r>
      <w:r w:rsidRPr="00646D26">
        <w:rPr>
          <w:sz w:val="22"/>
          <w:szCs w:val="22"/>
          <w:lang w:val="pl-PL"/>
        </w:rPr>
        <w:t xml:space="preserve"> ...</w:t>
      </w:r>
      <w:r w:rsidR="00225189" w:rsidRPr="00646D26">
        <w:rPr>
          <w:sz w:val="22"/>
          <w:szCs w:val="22"/>
          <w:lang w:val="pl-PL"/>
        </w:rPr>
        <w:t>.........</w:t>
      </w:r>
      <w:r w:rsidRPr="00646D26">
        <w:rPr>
          <w:sz w:val="22"/>
          <w:szCs w:val="22"/>
          <w:lang w:val="pl-PL"/>
        </w:rPr>
        <w:t>......................................................................................</w:t>
      </w:r>
      <w:r w:rsidR="00707398" w:rsidRPr="00646D26">
        <w:rPr>
          <w:sz w:val="22"/>
          <w:szCs w:val="22"/>
          <w:lang w:val="pl-PL"/>
        </w:rPr>
        <w:t>..............</w:t>
      </w:r>
      <w:r w:rsidR="007B57F1" w:rsidRPr="00646D26">
        <w:rPr>
          <w:sz w:val="22"/>
          <w:szCs w:val="22"/>
          <w:lang w:val="pl-PL"/>
        </w:rPr>
        <w:t>......</w:t>
      </w:r>
      <w:r w:rsidRPr="00646D26">
        <w:rPr>
          <w:sz w:val="22"/>
          <w:szCs w:val="22"/>
          <w:lang w:val="pl-PL"/>
        </w:rPr>
        <w:t>1 radni dan</w:t>
      </w:r>
    </w:p>
    <w:p w:rsidR="00C8145E" w:rsidRPr="00646D26" w:rsidRDefault="00C8145E" w:rsidP="00E27B92">
      <w:pPr>
        <w:numPr>
          <w:ilvl w:val="0"/>
          <w:numId w:val="39"/>
        </w:numPr>
        <w:autoSpaceDE w:val="0"/>
        <w:autoSpaceDN w:val="0"/>
        <w:adjustRightInd w:val="0"/>
        <w:spacing w:after="0" w:line="240" w:lineRule="auto"/>
        <w:jc w:val="both"/>
        <w:rPr>
          <w:rFonts w:ascii="Times New Roman" w:eastAsia="Times New Roman" w:hAnsi="Times New Roman" w:cs="Times New Roman"/>
          <w:lang w:val="pl-PL" w:eastAsia="bs-Latn-BA"/>
        </w:rPr>
      </w:pPr>
      <w:r w:rsidRPr="00646D26">
        <w:rPr>
          <w:rFonts w:ascii="Times New Roman" w:eastAsia="Times New Roman" w:hAnsi="Times New Roman" w:cs="Times New Roman"/>
          <w:lang w:val="pl-PL" w:eastAsia="bs-Latn-BA"/>
        </w:rPr>
        <w:t>Po osnovu uslova rada:</w:t>
      </w:r>
    </w:p>
    <w:p w:rsidR="00C8145E" w:rsidRPr="00646D26" w:rsidRDefault="00C8145E" w:rsidP="00E27B92">
      <w:pPr>
        <w:pStyle w:val="ListParagraph"/>
        <w:numPr>
          <w:ilvl w:val="0"/>
          <w:numId w:val="72"/>
        </w:numPr>
        <w:autoSpaceDE w:val="0"/>
        <w:autoSpaceDN w:val="0"/>
        <w:adjustRightInd w:val="0"/>
        <w:jc w:val="both"/>
        <w:rPr>
          <w:sz w:val="22"/>
          <w:szCs w:val="22"/>
          <w:lang w:val="pl-PL"/>
        </w:rPr>
      </w:pPr>
      <w:r w:rsidRPr="00646D26">
        <w:rPr>
          <w:sz w:val="22"/>
          <w:szCs w:val="22"/>
          <w:lang w:val="pl-PL"/>
        </w:rPr>
        <w:t>za otežane uvjeta rada .................................................................................</w:t>
      </w:r>
      <w:r w:rsidR="0011547D" w:rsidRPr="00646D26">
        <w:rPr>
          <w:sz w:val="22"/>
          <w:szCs w:val="22"/>
          <w:lang w:val="pl-PL"/>
        </w:rPr>
        <w:t>...................</w:t>
      </w:r>
      <w:r w:rsidR="007B57F1" w:rsidRPr="00646D26">
        <w:rPr>
          <w:sz w:val="22"/>
          <w:szCs w:val="22"/>
          <w:lang w:val="pl-PL"/>
        </w:rPr>
        <w:t>......</w:t>
      </w:r>
      <w:r w:rsidRPr="00646D26">
        <w:rPr>
          <w:sz w:val="22"/>
          <w:szCs w:val="22"/>
          <w:lang w:val="pl-PL"/>
        </w:rPr>
        <w:t xml:space="preserve"> 3 radna dana</w:t>
      </w:r>
    </w:p>
    <w:p w:rsidR="00C8145E" w:rsidRPr="00646D26" w:rsidRDefault="00C8145E" w:rsidP="00E27B92">
      <w:pPr>
        <w:pStyle w:val="ListParagraph"/>
        <w:numPr>
          <w:ilvl w:val="0"/>
          <w:numId w:val="72"/>
        </w:numPr>
        <w:autoSpaceDE w:val="0"/>
        <w:autoSpaceDN w:val="0"/>
        <w:adjustRightInd w:val="0"/>
        <w:jc w:val="both"/>
        <w:rPr>
          <w:sz w:val="22"/>
          <w:szCs w:val="22"/>
          <w:lang w:val="pl-PL"/>
        </w:rPr>
      </w:pPr>
      <w:r w:rsidRPr="00646D26">
        <w:rPr>
          <w:sz w:val="22"/>
          <w:szCs w:val="22"/>
          <w:lang w:val="de-DE"/>
        </w:rPr>
        <w:t>rad u smjenama i u neradne dane ................................................................</w:t>
      </w:r>
      <w:r w:rsidR="0011547D" w:rsidRPr="00646D26">
        <w:rPr>
          <w:sz w:val="22"/>
          <w:szCs w:val="22"/>
          <w:lang w:val="de-DE"/>
        </w:rPr>
        <w:t>............</w:t>
      </w:r>
      <w:r w:rsidRPr="00646D26">
        <w:rPr>
          <w:sz w:val="22"/>
          <w:szCs w:val="22"/>
          <w:lang w:val="de-DE"/>
        </w:rPr>
        <w:t>.</w:t>
      </w:r>
      <w:r w:rsidR="007B57F1" w:rsidRPr="00646D26">
        <w:rPr>
          <w:sz w:val="22"/>
          <w:szCs w:val="22"/>
          <w:lang w:val="de-DE"/>
        </w:rPr>
        <w:t>......</w:t>
      </w:r>
      <w:r w:rsidRPr="00646D26">
        <w:rPr>
          <w:sz w:val="22"/>
          <w:szCs w:val="22"/>
        </w:rPr>
        <w:t>2 radna dana</w:t>
      </w:r>
    </w:p>
    <w:p w:rsidR="00C8145E" w:rsidRPr="00646D26" w:rsidRDefault="00C8145E" w:rsidP="00E27B92">
      <w:pPr>
        <w:numPr>
          <w:ilvl w:val="0"/>
          <w:numId w:val="39"/>
        </w:numPr>
        <w:autoSpaceDE w:val="0"/>
        <w:autoSpaceDN w:val="0"/>
        <w:adjustRightInd w:val="0"/>
        <w:spacing w:after="0" w:line="240" w:lineRule="auto"/>
        <w:jc w:val="both"/>
        <w:rPr>
          <w:rFonts w:ascii="Times New Roman" w:eastAsia="Times New Roman" w:hAnsi="Times New Roman" w:cs="Times New Roman"/>
          <w:lang w:val="en-US" w:eastAsia="bs-Latn-BA"/>
        </w:rPr>
      </w:pPr>
      <w:r w:rsidRPr="00646D26">
        <w:rPr>
          <w:rFonts w:ascii="Times New Roman" w:eastAsia="Times New Roman" w:hAnsi="Times New Roman" w:cs="Times New Roman"/>
          <w:lang w:val="en-US" w:eastAsia="bs-Latn-BA"/>
        </w:rPr>
        <w:t>Po osnov</w:t>
      </w:r>
      <w:r w:rsidR="00705976" w:rsidRPr="00646D26">
        <w:rPr>
          <w:rFonts w:ascii="Times New Roman" w:eastAsia="Times New Roman" w:hAnsi="Times New Roman" w:cs="Times New Roman"/>
          <w:lang w:val="en-US" w:eastAsia="bs-Latn-BA"/>
        </w:rPr>
        <w:t>u socijalnih i zdravstvenih uslo</w:t>
      </w:r>
      <w:r w:rsidRPr="00646D26">
        <w:rPr>
          <w:rFonts w:ascii="Times New Roman" w:eastAsia="Times New Roman" w:hAnsi="Times New Roman" w:cs="Times New Roman"/>
          <w:lang w:val="en-US" w:eastAsia="bs-Latn-BA"/>
        </w:rPr>
        <w:t>va:</w:t>
      </w:r>
    </w:p>
    <w:p w:rsidR="0011547D" w:rsidRPr="00646D26" w:rsidRDefault="00C8145E" w:rsidP="00E27B92">
      <w:pPr>
        <w:pStyle w:val="ListParagraph"/>
        <w:numPr>
          <w:ilvl w:val="0"/>
          <w:numId w:val="73"/>
        </w:numPr>
        <w:autoSpaceDE w:val="0"/>
        <w:autoSpaceDN w:val="0"/>
        <w:adjustRightInd w:val="0"/>
        <w:jc w:val="both"/>
        <w:rPr>
          <w:sz w:val="22"/>
          <w:szCs w:val="22"/>
          <w:lang w:val="pl-PL"/>
        </w:rPr>
      </w:pPr>
      <w:r w:rsidRPr="00646D26">
        <w:rPr>
          <w:sz w:val="22"/>
          <w:szCs w:val="22"/>
          <w:lang w:val="pl-PL"/>
        </w:rPr>
        <w:t>roditelj ili staratelj sa djetetom do sedam godina starosti za svako takvo</w:t>
      </w:r>
      <w:r w:rsidR="0011547D" w:rsidRPr="00646D26">
        <w:rPr>
          <w:sz w:val="22"/>
          <w:szCs w:val="22"/>
          <w:lang w:val="pl-PL"/>
        </w:rPr>
        <w:t xml:space="preserve"> dijete </w:t>
      </w:r>
      <w:r w:rsidRPr="00646D26">
        <w:rPr>
          <w:sz w:val="22"/>
          <w:szCs w:val="22"/>
          <w:lang w:val="pl-PL"/>
        </w:rPr>
        <w:t>1 radni dan</w:t>
      </w:r>
    </w:p>
    <w:p w:rsidR="00C8145E" w:rsidRPr="00646D26" w:rsidRDefault="00C8145E" w:rsidP="00E27B92">
      <w:pPr>
        <w:pStyle w:val="ListParagraph"/>
        <w:numPr>
          <w:ilvl w:val="0"/>
          <w:numId w:val="73"/>
        </w:numPr>
        <w:autoSpaceDE w:val="0"/>
        <w:autoSpaceDN w:val="0"/>
        <w:adjustRightInd w:val="0"/>
        <w:jc w:val="both"/>
        <w:rPr>
          <w:sz w:val="22"/>
          <w:szCs w:val="22"/>
          <w:lang w:val="pl-PL"/>
        </w:rPr>
      </w:pPr>
      <w:r w:rsidRPr="00646D26">
        <w:rPr>
          <w:sz w:val="22"/>
          <w:szCs w:val="22"/>
          <w:lang w:val="pl-PL"/>
        </w:rPr>
        <w:t>samohrani roditelj ili staratelj sa djetetom do deset godina starosti, za svako dijete</w:t>
      </w:r>
      <w:r w:rsidR="0011547D" w:rsidRPr="00646D26">
        <w:rPr>
          <w:sz w:val="22"/>
          <w:szCs w:val="22"/>
          <w:lang w:val="pl-PL"/>
        </w:rPr>
        <w:t xml:space="preserve"> po </w:t>
      </w:r>
      <w:r w:rsidRPr="00646D26">
        <w:rPr>
          <w:sz w:val="22"/>
          <w:szCs w:val="22"/>
          <w:lang w:val="pl-PL"/>
        </w:rPr>
        <w:t>2 radna dana</w:t>
      </w:r>
    </w:p>
    <w:p w:rsidR="00C8145E" w:rsidRPr="00646D26" w:rsidRDefault="00C8145E" w:rsidP="00E27B92">
      <w:pPr>
        <w:pStyle w:val="ListParagraph"/>
        <w:numPr>
          <w:ilvl w:val="0"/>
          <w:numId w:val="73"/>
        </w:numPr>
        <w:autoSpaceDE w:val="0"/>
        <w:autoSpaceDN w:val="0"/>
        <w:adjustRightInd w:val="0"/>
        <w:jc w:val="both"/>
        <w:rPr>
          <w:sz w:val="22"/>
          <w:szCs w:val="22"/>
          <w:lang w:val="pl-PL"/>
        </w:rPr>
      </w:pPr>
      <w:r w:rsidRPr="00646D26">
        <w:rPr>
          <w:sz w:val="22"/>
          <w:szCs w:val="22"/>
          <w:lang w:val="pl-PL"/>
        </w:rPr>
        <w:t>samohrani roditelj ili staratelj sa hendikepiranim djetetom, za svako dijete po2 radna dana</w:t>
      </w:r>
    </w:p>
    <w:p w:rsidR="0011547D" w:rsidRPr="00646D26" w:rsidRDefault="0011547D" w:rsidP="00E27B92">
      <w:pPr>
        <w:pStyle w:val="ListParagraph"/>
        <w:numPr>
          <w:ilvl w:val="0"/>
          <w:numId w:val="73"/>
        </w:numPr>
        <w:autoSpaceDE w:val="0"/>
        <w:autoSpaceDN w:val="0"/>
        <w:adjustRightInd w:val="0"/>
        <w:jc w:val="both"/>
        <w:rPr>
          <w:sz w:val="22"/>
          <w:szCs w:val="22"/>
          <w:lang w:val="pl-PL"/>
        </w:rPr>
      </w:pPr>
      <w:r w:rsidRPr="00646D26">
        <w:rPr>
          <w:sz w:val="22"/>
          <w:szCs w:val="22"/>
          <w:lang w:val="pl-PL"/>
        </w:rPr>
        <w:t xml:space="preserve">invalid </w:t>
      </w:r>
      <w:r w:rsidR="00C8145E" w:rsidRPr="00646D26">
        <w:rPr>
          <w:sz w:val="22"/>
          <w:szCs w:val="22"/>
          <w:lang w:val="pl-PL"/>
        </w:rPr>
        <w:t>2 radna dana</w:t>
      </w:r>
    </w:p>
    <w:p w:rsidR="00C8145E" w:rsidRPr="00646D26" w:rsidRDefault="00C8145E" w:rsidP="00E27B92">
      <w:pPr>
        <w:numPr>
          <w:ilvl w:val="0"/>
          <w:numId w:val="39"/>
        </w:numPr>
        <w:autoSpaceDE w:val="0"/>
        <w:autoSpaceDN w:val="0"/>
        <w:adjustRightInd w:val="0"/>
        <w:spacing w:after="0" w:line="240" w:lineRule="auto"/>
        <w:rPr>
          <w:rFonts w:ascii="Times New Roman" w:eastAsia="Times New Roman" w:hAnsi="Times New Roman" w:cs="Times New Roman"/>
          <w:lang w:val="pl-PL" w:eastAsia="bs-Latn-BA"/>
        </w:rPr>
      </w:pPr>
      <w:r w:rsidRPr="00646D26">
        <w:rPr>
          <w:rFonts w:ascii="Times New Roman" w:eastAsia="Times New Roman" w:hAnsi="Times New Roman" w:cs="Times New Roman"/>
          <w:lang w:val="pl-PL" w:eastAsia="bs-Latn-BA"/>
        </w:rPr>
        <w:t xml:space="preserve"> Po osnovu rezultata rada:</w:t>
      </w:r>
    </w:p>
    <w:p w:rsidR="00C8145E" w:rsidRPr="00646D26" w:rsidRDefault="00C8145E" w:rsidP="00E27B92">
      <w:pPr>
        <w:pStyle w:val="ListParagraph"/>
        <w:numPr>
          <w:ilvl w:val="0"/>
          <w:numId w:val="74"/>
        </w:numPr>
        <w:autoSpaceDE w:val="0"/>
        <w:autoSpaceDN w:val="0"/>
        <w:adjustRightInd w:val="0"/>
        <w:rPr>
          <w:sz w:val="22"/>
          <w:szCs w:val="22"/>
          <w:lang w:val="pl-PL"/>
        </w:rPr>
      </w:pPr>
      <w:r w:rsidRPr="00646D26">
        <w:rPr>
          <w:sz w:val="22"/>
          <w:szCs w:val="22"/>
          <w:lang w:val="pl-PL"/>
        </w:rPr>
        <w:t>za uspješne rezultate u radu (ocjena ističe se) ..................................</w:t>
      </w:r>
      <w:r w:rsidR="00164845" w:rsidRPr="00646D26">
        <w:rPr>
          <w:sz w:val="22"/>
          <w:szCs w:val="22"/>
          <w:lang w:val="pl-PL"/>
        </w:rPr>
        <w:t>.........</w:t>
      </w:r>
      <w:r w:rsidRPr="00646D26">
        <w:rPr>
          <w:sz w:val="22"/>
          <w:szCs w:val="22"/>
          <w:lang w:val="pl-PL"/>
        </w:rPr>
        <w:t xml:space="preserve"> 1 radni dan</w:t>
      </w:r>
    </w:p>
    <w:p w:rsidR="00C8145E" w:rsidRPr="00646D26" w:rsidRDefault="00C8145E" w:rsidP="00E27B92">
      <w:pPr>
        <w:pStyle w:val="ListParagraph"/>
        <w:numPr>
          <w:ilvl w:val="0"/>
          <w:numId w:val="74"/>
        </w:numPr>
        <w:autoSpaceDE w:val="0"/>
        <w:autoSpaceDN w:val="0"/>
        <w:adjustRightInd w:val="0"/>
        <w:rPr>
          <w:sz w:val="22"/>
          <w:szCs w:val="22"/>
          <w:lang w:val="pl-PL"/>
        </w:rPr>
      </w:pPr>
      <w:r w:rsidRPr="00646D26">
        <w:rPr>
          <w:sz w:val="22"/>
          <w:szCs w:val="22"/>
          <w:lang w:val="pl-PL"/>
        </w:rPr>
        <w:t>za naročito uspješne rezultate u radu (ocj</w:t>
      </w:r>
      <w:r w:rsidR="00164845" w:rsidRPr="00646D26">
        <w:rPr>
          <w:sz w:val="22"/>
          <w:szCs w:val="22"/>
          <w:lang w:val="pl-PL"/>
        </w:rPr>
        <w:t xml:space="preserve">ena naročito se ističe) ....... </w:t>
      </w:r>
      <w:r w:rsidRPr="00646D26">
        <w:rPr>
          <w:sz w:val="22"/>
          <w:szCs w:val="22"/>
          <w:lang w:val="pl-PL"/>
        </w:rPr>
        <w:t>2 radna dana</w:t>
      </w:r>
    </w:p>
    <w:p w:rsidR="003C39F6" w:rsidRPr="00646D26" w:rsidRDefault="00CD5E26" w:rsidP="00333456">
      <w:pPr>
        <w:autoSpaceDE w:val="0"/>
        <w:autoSpaceDN w:val="0"/>
        <w:adjustRightInd w:val="0"/>
        <w:spacing w:after="0" w:line="240" w:lineRule="auto"/>
        <w:ind w:left="426" w:hanging="426"/>
        <w:jc w:val="both"/>
        <w:rPr>
          <w:rFonts w:ascii="Times New Roman" w:eastAsia="Times New Roman" w:hAnsi="Times New Roman" w:cs="Times New Roman"/>
          <w:lang w:val="de-DE" w:eastAsia="bs-Latn-BA"/>
        </w:rPr>
      </w:pPr>
      <w:r w:rsidRPr="00646D26">
        <w:rPr>
          <w:rFonts w:ascii="Times New Roman" w:eastAsia="Times New Roman" w:hAnsi="Times New Roman" w:cs="Times New Roman"/>
          <w:lang w:val="de-DE" w:eastAsia="bs-Latn-BA"/>
        </w:rPr>
        <w:t xml:space="preserve">(3) </w:t>
      </w:r>
      <w:r w:rsidR="00865A8F" w:rsidRPr="00646D26">
        <w:rPr>
          <w:rFonts w:ascii="Times New Roman" w:eastAsia="Times New Roman" w:hAnsi="Times New Roman" w:cs="Times New Roman"/>
          <w:lang w:val="de-DE" w:eastAsia="bs-Latn-BA"/>
        </w:rPr>
        <w:t>Radnik</w:t>
      </w:r>
      <w:r w:rsidR="00C8145E" w:rsidRPr="00646D26">
        <w:rPr>
          <w:rFonts w:ascii="Times New Roman" w:eastAsia="Times New Roman" w:hAnsi="Times New Roman" w:cs="Times New Roman"/>
          <w:lang w:val="de-DE" w:eastAsia="bs-Latn-BA"/>
        </w:rPr>
        <w:t xml:space="preserve"> ima pravo u toku godine koristiti jedan dan godišnjeg odmora premavlastitojpotrebi,  uz obavezu da o tome obavijesti direktora najmanje tri dana prije korištenja tog danaodmora.</w:t>
      </w:r>
    </w:p>
    <w:p w:rsidR="00B14F3C" w:rsidRPr="00646D26" w:rsidRDefault="00B14F3C" w:rsidP="00865A8F">
      <w:pPr>
        <w:spacing w:after="0" w:line="240" w:lineRule="auto"/>
        <w:rPr>
          <w:rFonts w:ascii="Times New Roman" w:eastAsia="Times New Roman" w:hAnsi="Times New Roman" w:cs="Times New Roman"/>
          <w:b/>
          <w:lang w:val="sl-SI" w:eastAsia="bs-Latn-BA"/>
        </w:rPr>
      </w:pPr>
    </w:p>
    <w:p w:rsidR="004656BD" w:rsidRPr="00646D26" w:rsidRDefault="004656BD" w:rsidP="00865A8F">
      <w:pPr>
        <w:spacing w:after="0" w:line="240" w:lineRule="auto"/>
        <w:rPr>
          <w:rFonts w:ascii="Times New Roman" w:eastAsia="Times New Roman" w:hAnsi="Times New Roman" w:cs="Times New Roman"/>
          <w:b/>
          <w:lang w:val="sl-SI" w:eastAsia="bs-Latn-BA"/>
        </w:rPr>
      </w:pPr>
    </w:p>
    <w:p w:rsidR="004656BD" w:rsidRPr="00646D26" w:rsidRDefault="004656BD" w:rsidP="00865A8F">
      <w:pPr>
        <w:spacing w:after="0" w:line="240" w:lineRule="auto"/>
        <w:rPr>
          <w:rFonts w:ascii="Times New Roman" w:eastAsia="Times New Roman" w:hAnsi="Times New Roman" w:cs="Times New Roman"/>
          <w:b/>
          <w:lang w:val="sl-SI" w:eastAsia="bs-Latn-BA"/>
        </w:rPr>
      </w:pPr>
    </w:p>
    <w:p w:rsidR="000B0347" w:rsidRPr="00646D26" w:rsidRDefault="000B0347" w:rsidP="000B0347">
      <w:pPr>
        <w:spacing w:after="0" w:line="240" w:lineRule="auto"/>
        <w:jc w:val="center"/>
        <w:rPr>
          <w:rFonts w:ascii="Times New Roman" w:eastAsia="Times New Roman" w:hAnsi="Times New Roman" w:cs="Times New Roman"/>
          <w:b/>
          <w:lang w:val="sl-SI" w:eastAsia="bs-Latn-BA"/>
        </w:rPr>
      </w:pPr>
      <w:r w:rsidRPr="00646D26">
        <w:rPr>
          <w:rFonts w:ascii="Times New Roman" w:eastAsia="Times New Roman" w:hAnsi="Times New Roman" w:cs="Times New Roman"/>
          <w:b/>
          <w:lang w:val="sl-SI" w:eastAsia="bs-Latn-BA"/>
        </w:rPr>
        <w:t xml:space="preserve">Član </w:t>
      </w:r>
      <w:r w:rsidR="00D26135" w:rsidRPr="00646D26">
        <w:rPr>
          <w:rFonts w:ascii="Times New Roman" w:eastAsia="Times New Roman" w:hAnsi="Times New Roman" w:cs="Times New Roman"/>
          <w:b/>
          <w:lang w:val="sl-SI" w:eastAsia="bs-Latn-BA"/>
        </w:rPr>
        <w:t>65</w:t>
      </w:r>
      <w:r w:rsidRPr="00646D26">
        <w:rPr>
          <w:rFonts w:ascii="Times New Roman" w:eastAsia="Times New Roman" w:hAnsi="Times New Roman" w:cs="Times New Roman"/>
          <w:b/>
          <w:lang w:val="sl-SI" w:eastAsia="bs-Latn-BA"/>
        </w:rPr>
        <w:t xml:space="preserve">. </w:t>
      </w:r>
    </w:p>
    <w:p w:rsidR="00865A8F" w:rsidRPr="00646D26" w:rsidRDefault="00865A8F" w:rsidP="000B0347">
      <w:pPr>
        <w:spacing w:after="0" w:line="240" w:lineRule="auto"/>
        <w:jc w:val="center"/>
        <w:rPr>
          <w:rFonts w:ascii="Times New Roman" w:eastAsia="Times New Roman" w:hAnsi="Times New Roman" w:cs="Times New Roman"/>
          <w:b/>
          <w:lang w:val="sl-SI" w:eastAsia="bs-Latn-BA"/>
        </w:rPr>
      </w:pPr>
      <w:r w:rsidRPr="00646D26">
        <w:rPr>
          <w:rFonts w:ascii="Times New Roman" w:eastAsia="Times New Roman" w:hAnsi="Times New Roman" w:cs="Times New Roman"/>
          <w:b/>
          <w:lang w:val="sl-SI" w:eastAsia="bs-Latn-BA"/>
        </w:rPr>
        <w:t>(Plan korištenja godišnjih odmora)</w:t>
      </w:r>
    </w:p>
    <w:p w:rsidR="000B0347" w:rsidRPr="00646D26" w:rsidRDefault="000B0347" w:rsidP="00E27B92">
      <w:pPr>
        <w:pStyle w:val="ListParagraph"/>
        <w:numPr>
          <w:ilvl w:val="0"/>
          <w:numId w:val="82"/>
        </w:numPr>
        <w:ind w:left="0" w:firstLine="0"/>
        <w:rPr>
          <w:sz w:val="22"/>
          <w:szCs w:val="22"/>
          <w:lang w:val="sl-SI"/>
        </w:rPr>
      </w:pPr>
      <w:r w:rsidRPr="00646D26">
        <w:rPr>
          <w:sz w:val="22"/>
          <w:szCs w:val="22"/>
          <w:lang w:val="sl-SI"/>
        </w:rPr>
        <w:t xml:space="preserve">Plan korištenja godišnjih odmora, </w:t>
      </w:r>
      <w:r w:rsidR="007049A3" w:rsidRPr="00646D26">
        <w:rPr>
          <w:sz w:val="22"/>
          <w:szCs w:val="22"/>
          <w:lang w:val="sl-SI"/>
        </w:rPr>
        <w:t>uz konsultacije sa Sindikatom, utvrđuje</w:t>
      </w:r>
      <w:r w:rsidRPr="00646D26">
        <w:rPr>
          <w:sz w:val="22"/>
          <w:szCs w:val="22"/>
          <w:lang w:val="sl-SI"/>
        </w:rPr>
        <w:t xml:space="preserve"> direktor škole</w:t>
      </w:r>
      <w:r w:rsidR="007049A3" w:rsidRPr="00646D26">
        <w:rPr>
          <w:sz w:val="22"/>
          <w:szCs w:val="22"/>
          <w:lang w:val="sl-SI"/>
        </w:rPr>
        <w:t>.</w:t>
      </w:r>
      <w:r w:rsidRPr="00646D26">
        <w:rPr>
          <w:sz w:val="22"/>
          <w:szCs w:val="22"/>
          <w:lang w:val="sl-SI"/>
        </w:rPr>
        <w:t>.</w:t>
      </w:r>
    </w:p>
    <w:p w:rsidR="00F43326" w:rsidRPr="00646D26" w:rsidRDefault="00F43326" w:rsidP="00E27B92">
      <w:pPr>
        <w:pStyle w:val="ListParagraph"/>
        <w:numPr>
          <w:ilvl w:val="0"/>
          <w:numId w:val="82"/>
        </w:numPr>
        <w:ind w:left="426" w:hanging="426"/>
        <w:jc w:val="both"/>
        <w:rPr>
          <w:sz w:val="22"/>
          <w:szCs w:val="22"/>
          <w:lang w:val="sl-SI"/>
        </w:rPr>
      </w:pPr>
      <w:r w:rsidRPr="00646D26">
        <w:rPr>
          <w:sz w:val="22"/>
          <w:szCs w:val="22"/>
          <w:lang w:val="sl-SI"/>
        </w:rPr>
        <w:t>Plan sadrži sljedeće podatke:</w:t>
      </w:r>
    </w:p>
    <w:p w:rsidR="00F43326" w:rsidRPr="00646D26" w:rsidRDefault="00F43326" w:rsidP="00E27B92">
      <w:pPr>
        <w:pStyle w:val="ListParagraph"/>
        <w:numPr>
          <w:ilvl w:val="0"/>
          <w:numId w:val="83"/>
        </w:numPr>
        <w:jc w:val="both"/>
        <w:rPr>
          <w:sz w:val="22"/>
          <w:szCs w:val="22"/>
          <w:lang w:val="sl-SI"/>
        </w:rPr>
      </w:pPr>
      <w:r w:rsidRPr="00646D26">
        <w:rPr>
          <w:sz w:val="22"/>
          <w:szCs w:val="22"/>
          <w:lang w:val="sl-SI"/>
        </w:rPr>
        <w:t>ime i prezime radnika;</w:t>
      </w:r>
    </w:p>
    <w:p w:rsidR="00F43326" w:rsidRPr="00646D26" w:rsidRDefault="00F43326" w:rsidP="00E27B92">
      <w:pPr>
        <w:pStyle w:val="ListParagraph"/>
        <w:numPr>
          <w:ilvl w:val="0"/>
          <w:numId w:val="83"/>
        </w:numPr>
        <w:jc w:val="both"/>
        <w:rPr>
          <w:sz w:val="22"/>
          <w:szCs w:val="22"/>
          <w:lang w:val="sl-SI"/>
        </w:rPr>
      </w:pPr>
      <w:r w:rsidRPr="00646D26">
        <w:rPr>
          <w:sz w:val="22"/>
          <w:szCs w:val="22"/>
          <w:lang w:val="sl-SI"/>
        </w:rPr>
        <w:t xml:space="preserve">broj dana pojedinačno po svakom osnovu iz člana </w:t>
      </w:r>
      <w:r w:rsidR="00D26135" w:rsidRPr="00646D26">
        <w:rPr>
          <w:sz w:val="22"/>
          <w:szCs w:val="22"/>
          <w:lang w:val="sl-SI"/>
        </w:rPr>
        <w:t>64</w:t>
      </w:r>
      <w:r w:rsidRPr="00646D26">
        <w:rPr>
          <w:sz w:val="22"/>
          <w:szCs w:val="22"/>
          <w:lang w:val="sl-SI"/>
        </w:rPr>
        <w:t>. ovog Pravilnika</w:t>
      </w:r>
      <w:r w:rsidR="00F80D8F" w:rsidRPr="00646D26">
        <w:rPr>
          <w:sz w:val="22"/>
          <w:szCs w:val="22"/>
          <w:lang w:val="sl-SI"/>
        </w:rPr>
        <w:t>;</w:t>
      </w:r>
    </w:p>
    <w:p w:rsidR="00F43326" w:rsidRPr="00646D26" w:rsidRDefault="00F43326" w:rsidP="00E27B92">
      <w:pPr>
        <w:pStyle w:val="ListParagraph"/>
        <w:numPr>
          <w:ilvl w:val="0"/>
          <w:numId w:val="83"/>
        </w:numPr>
        <w:jc w:val="both"/>
        <w:rPr>
          <w:sz w:val="22"/>
          <w:szCs w:val="22"/>
          <w:lang w:val="sl-SI"/>
        </w:rPr>
      </w:pPr>
      <w:r w:rsidRPr="00646D26">
        <w:rPr>
          <w:sz w:val="22"/>
          <w:szCs w:val="22"/>
          <w:lang w:val="sl-SI"/>
        </w:rPr>
        <w:t>broj dana godišnjeg odmora koje će radnik koristiti</w:t>
      </w:r>
      <w:r w:rsidR="00F80D8F" w:rsidRPr="00646D26">
        <w:rPr>
          <w:sz w:val="22"/>
          <w:szCs w:val="22"/>
          <w:lang w:val="sl-SI"/>
        </w:rPr>
        <w:t>;</w:t>
      </w:r>
    </w:p>
    <w:p w:rsidR="00F80D8F" w:rsidRPr="00646D26" w:rsidRDefault="00F80D8F" w:rsidP="00E27B92">
      <w:pPr>
        <w:pStyle w:val="ListParagraph"/>
        <w:numPr>
          <w:ilvl w:val="0"/>
          <w:numId w:val="83"/>
        </w:numPr>
        <w:jc w:val="both"/>
        <w:rPr>
          <w:sz w:val="22"/>
          <w:szCs w:val="22"/>
          <w:lang w:val="sl-SI"/>
        </w:rPr>
      </w:pPr>
      <w:r w:rsidRPr="00646D26">
        <w:rPr>
          <w:sz w:val="22"/>
          <w:szCs w:val="22"/>
          <w:lang w:val="sl-SI"/>
        </w:rPr>
        <w:t xml:space="preserve">vrijeme korištenja godišnjeg odmora (sa naznakom u cjelini ili u djelovima). </w:t>
      </w:r>
    </w:p>
    <w:p w:rsidR="000B0347" w:rsidRPr="00646D26" w:rsidRDefault="000B0347" w:rsidP="00E27B92">
      <w:pPr>
        <w:pStyle w:val="ListParagraph"/>
        <w:numPr>
          <w:ilvl w:val="0"/>
          <w:numId w:val="82"/>
        </w:numPr>
        <w:ind w:left="426" w:hanging="426"/>
        <w:jc w:val="both"/>
        <w:rPr>
          <w:sz w:val="22"/>
          <w:szCs w:val="22"/>
          <w:lang w:val="sl-SI"/>
        </w:rPr>
      </w:pPr>
      <w:r w:rsidRPr="00646D26">
        <w:rPr>
          <w:sz w:val="22"/>
          <w:szCs w:val="22"/>
          <w:lang w:val="sl-SI"/>
        </w:rPr>
        <w:t>Na osnovu plana korištenja godišnjih odmora, škola je dužna radniku uručiti rješenje o godišnjem odmoru naj</w:t>
      </w:r>
      <w:r w:rsidR="007049A3" w:rsidRPr="00646D26">
        <w:rPr>
          <w:sz w:val="22"/>
          <w:szCs w:val="22"/>
          <w:lang w:val="sl-SI"/>
        </w:rPr>
        <w:t>kasnije30</w:t>
      </w:r>
      <w:r w:rsidRPr="00646D26">
        <w:rPr>
          <w:sz w:val="22"/>
          <w:szCs w:val="22"/>
          <w:lang w:val="sl-SI"/>
        </w:rPr>
        <w:t xml:space="preserve"> dana prije </w:t>
      </w:r>
      <w:r w:rsidR="007049A3" w:rsidRPr="00646D26">
        <w:rPr>
          <w:sz w:val="22"/>
          <w:szCs w:val="22"/>
          <w:lang w:val="sl-SI"/>
        </w:rPr>
        <w:t xml:space="preserve">početka </w:t>
      </w:r>
      <w:r w:rsidRPr="00646D26">
        <w:rPr>
          <w:sz w:val="22"/>
          <w:szCs w:val="22"/>
          <w:lang w:val="sl-SI"/>
        </w:rPr>
        <w:t>godišnjeg odmora</w:t>
      </w:r>
      <w:r w:rsidR="007049A3" w:rsidRPr="00646D26">
        <w:rPr>
          <w:sz w:val="22"/>
          <w:szCs w:val="22"/>
          <w:lang w:val="sl-SI"/>
        </w:rPr>
        <w:t xml:space="preserve"> radnika</w:t>
      </w:r>
      <w:r w:rsidRPr="00646D26">
        <w:rPr>
          <w:sz w:val="22"/>
          <w:szCs w:val="22"/>
          <w:lang w:val="sl-SI"/>
        </w:rPr>
        <w:t>.</w:t>
      </w:r>
    </w:p>
    <w:p w:rsidR="00BA6629" w:rsidRPr="00646D26" w:rsidRDefault="00BA6629" w:rsidP="00E27B92">
      <w:pPr>
        <w:pStyle w:val="ListParagraph"/>
        <w:numPr>
          <w:ilvl w:val="0"/>
          <w:numId w:val="82"/>
        </w:numPr>
        <w:ind w:left="426" w:hanging="426"/>
        <w:jc w:val="both"/>
        <w:rPr>
          <w:sz w:val="22"/>
          <w:szCs w:val="22"/>
          <w:lang w:val="sl-SI"/>
        </w:rPr>
      </w:pPr>
      <w:r w:rsidRPr="00646D26">
        <w:rPr>
          <w:sz w:val="22"/>
          <w:szCs w:val="22"/>
          <w:lang w:val="sl-SI"/>
        </w:rPr>
        <w:t>Protiv Rješenja o korištenju godišnjeg odmora, radnik može lično ili preko Sindikata uložiti prigovor školskom odboru.</w:t>
      </w:r>
    </w:p>
    <w:p w:rsidR="00BA6629" w:rsidRPr="00646D26" w:rsidRDefault="00BA6629" w:rsidP="00E27B92">
      <w:pPr>
        <w:pStyle w:val="ListParagraph"/>
        <w:numPr>
          <w:ilvl w:val="0"/>
          <w:numId w:val="82"/>
        </w:numPr>
        <w:ind w:left="426" w:hanging="426"/>
        <w:jc w:val="both"/>
        <w:rPr>
          <w:sz w:val="22"/>
          <w:szCs w:val="22"/>
          <w:lang w:val="sl-SI"/>
        </w:rPr>
      </w:pPr>
      <w:r w:rsidRPr="00646D26">
        <w:rPr>
          <w:sz w:val="22"/>
          <w:szCs w:val="22"/>
          <w:lang w:val="sl-SI"/>
        </w:rPr>
        <w:t>Prigovor odgađa izvršenje rješenja.</w:t>
      </w:r>
    </w:p>
    <w:p w:rsidR="00BA6629" w:rsidRPr="00646D26" w:rsidRDefault="00BA6629" w:rsidP="00E27B92">
      <w:pPr>
        <w:pStyle w:val="ListParagraph"/>
        <w:numPr>
          <w:ilvl w:val="0"/>
          <w:numId w:val="82"/>
        </w:numPr>
        <w:ind w:left="426" w:hanging="426"/>
        <w:jc w:val="both"/>
        <w:rPr>
          <w:sz w:val="22"/>
          <w:szCs w:val="22"/>
          <w:lang w:val="sl-SI"/>
        </w:rPr>
      </w:pPr>
      <w:r w:rsidRPr="00646D26">
        <w:rPr>
          <w:sz w:val="22"/>
          <w:szCs w:val="22"/>
          <w:lang w:val="sl-SI"/>
        </w:rPr>
        <w:t xml:space="preserve">O prigovoru školski odbor mora odlučiti u roku od 8 dana od dana prijema prigovora. </w:t>
      </w:r>
    </w:p>
    <w:p w:rsidR="00333456" w:rsidRPr="00646D26" w:rsidRDefault="00333456" w:rsidP="00865A8F">
      <w:pPr>
        <w:spacing w:after="0" w:line="240" w:lineRule="auto"/>
        <w:rPr>
          <w:rFonts w:ascii="Times New Roman" w:eastAsia="Times New Roman" w:hAnsi="Times New Roman" w:cs="Times New Roman"/>
          <w:b/>
          <w:lang w:val="sl-SI" w:eastAsia="bs-Latn-BA"/>
        </w:rPr>
      </w:pPr>
    </w:p>
    <w:p w:rsidR="00C8145E" w:rsidRPr="00646D26" w:rsidRDefault="007A2DCD" w:rsidP="00C8145E">
      <w:pPr>
        <w:spacing w:after="0" w:line="240" w:lineRule="auto"/>
        <w:jc w:val="center"/>
        <w:rPr>
          <w:rFonts w:ascii="Times New Roman" w:eastAsia="Times New Roman" w:hAnsi="Times New Roman" w:cs="Times New Roman"/>
          <w:b/>
          <w:lang w:val="sl-SI" w:eastAsia="bs-Latn-BA"/>
        </w:rPr>
      </w:pPr>
      <w:r w:rsidRPr="00646D26">
        <w:rPr>
          <w:rFonts w:ascii="Times New Roman" w:eastAsia="Times New Roman" w:hAnsi="Times New Roman" w:cs="Times New Roman"/>
          <w:b/>
          <w:lang w:val="sl-SI" w:eastAsia="bs-Latn-BA"/>
        </w:rPr>
        <w:t xml:space="preserve">Član </w:t>
      </w:r>
      <w:r w:rsidR="00D26135" w:rsidRPr="00646D26">
        <w:rPr>
          <w:rFonts w:ascii="Times New Roman" w:eastAsia="Times New Roman" w:hAnsi="Times New Roman" w:cs="Times New Roman"/>
          <w:b/>
          <w:lang w:val="sl-SI" w:eastAsia="bs-Latn-BA"/>
        </w:rPr>
        <w:t>66</w:t>
      </w:r>
      <w:r w:rsidR="00333456" w:rsidRPr="00646D26">
        <w:rPr>
          <w:rFonts w:ascii="Times New Roman" w:eastAsia="Times New Roman" w:hAnsi="Times New Roman" w:cs="Times New Roman"/>
          <w:b/>
          <w:lang w:val="sl-SI" w:eastAsia="bs-Latn-BA"/>
        </w:rPr>
        <w:t>.</w:t>
      </w:r>
    </w:p>
    <w:p w:rsidR="00865A8F" w:rsidRPr="00646D26" w:rsidRDefault="00865A8F" w:rsidP="00C8145E">
      <w:pPr>
        <w:spacing w:after="0" w:line="240" w:lineRule="auto"/>
        <w:jc w:val="center"/>
        <w:rPr>
          <w:rFonts w:ascii="Times New Roman" w:eastAsia="Times New Roman" w:hAnsi="Times New Roman" w:cs="Times New Roman"/>
          <w:b/>
          <w:lang w:val="sl-SI" w:eastAsia="bs-Latn-BA"/>
        </w:rPr>
      </w:pPr>
      <w:r w:rsidRPr="00646D26">
        <w:rPr>
          <w:rFonts w:ascii="Times New Roman" w:eastAsia="Times New Roman" w:hAnsi="Times New Roman" w:cs="Times New Roman"/>
          <w:b/>
          <w:lang w:val="sl-SI" w:eastAsia="bs-Latn-BA"/>
        </w:rPr>
        <w:t>(Zaštita prava na godišnji odmor)</w:t>
      </w:r>
    </w:p>
    <w:p w:rsidR="00333456" w:rsidRPr="00646D26" w:rsidRDefault="00333456" w:rsidP="00E27B92">
      <w:pPr>
        <w:pStyle w:val="ListParagraph"/>
        <w:numPr>
          <w:ilvl w:val="0"/>
          <w:numId w:val="81"/>
        </w:numPr>
        <w:ind w:left="426" w:hanging="426"/>
        <w:jc w:val="both"/>
        <w:rPr>
          <w:sz w:val="22"/>
          <w:szCs w:val="22"/>
          <w:lang w:val="sl-SI"/>
        </w:rPr>
      </w:pPr>
      <w:r w:rsidRPr="00646D26">
        <w:rPr>
          <w:sz w:val="22"/>
          <w:szCs w:val="22"/>
          <w:lang w:val="sl-SI"/>
        </w:rPr>
        <w:t xml:space="preserve">Radnik se ne može odreći prava na </w:t>
      </w:r>
      <w:r w:rsidR="00C8145E" w:rsidRPr="00646D26">
        <w:rPr>
          <w:sz w:val="22"/>
          <w:szCs w:val="22"/>
          <w:lang w:val="sl-SI"/>
        </w:rPr>
        <w:t>godišnj</w:t>
      </w:r>
      <w:r w:rsidRPr="00646D26">
        <w:rPr>
          <w:sz w:val="22"/>
          <w:szCs w:val="22"/>
          <w:lang w:val="sl-SI"/>
        </w:rPr>
        <w:t>i</w:t>
      </w:r>
      <w:r w:rsidR="003C39F6" w:rsidRPr="00646D26">
        <w:rPr>
          <w:sz w:val="22"/>
          <w:szCs w:val="22"/>
          <w:lang w:val="sl-SI"/>
        </w:rPr>
        <w:t xml:space="preserve"> odmor</w:t>
      </w:r>
      <w:r w:rsidRPr="00646D26">
        <w:rPr>
          <w:sz w:val="22"/>
          <w:szCs w:val="22"/>
          <w:lang w:val="sl-SI"/>
        </w:rPr>
        <w:t>.</w:t>
      </w:r>
    </w:p>
    <w:p w:rsidR="00C8145E" w:rsidRPr="00646D26" w:rsidRDefault="00333456" w:rsidP="00E27B92">
      <w:pPr>
        <w:pStyle w:val="ListParagraph"/>
        <w:numPr>
          <w:ilvl w:val="0"/>
          <w:numId w:val="81"/>
        </w:numPr>
        <w:ind w:left="426" w:hanging="426"/>
        <w:jc w:val="both"/>
        <w:rPr>
          <w:sz w:val="22"/>
          <w:szCs w:val="22"/>
          <w:lang w:val="sl-SI"/>
        </w:rPr>
      </w:pPr>
      <w:r w:rsidRPr="00646D26">
        <w:rPr>
          <w:sz w:val="22"/>
          <w:szCs w:val="22"/>
          <w:lang w:val="sl-SI"/>
        </w:rPr>
        <w:t>Radniku se ne</w:t>
      </w:r>
      <w:r w:rsidR="003C39F6" w:rsidRPr="00646D26">
        <w:rPr>
          <w:sz w:val="22"/>
          <w:szCs w:val="22"/>
          <w:lang w:val="sl-SI"/>
        </w:rPr>
        <w:t xml:space="preserve"> može </w:t>
      </w:r>
      <w:r w:rsidRPr="00646D26">
        <w:rPr>
          <w:sz w:val="22"/>
          <w:szCs w:val="22"/>
          <w:lang w:val="sl-SI"/>
        </w:rPr>
        <w:t xml:space="preserve">uskratiti </w:t>
      </w:r>
      <w:r w:rsidR="003C39F6" w:rsidRPr="00646D26">
        <w:rPr>
          <w:sz w:val="22"/>
          <w:szCs w:val="22"/>
          <w:lang w:val="sl-SI"/>
        </w:rPr>
        <w:t xml:space="preserve">pravo </w:t>
      </w:r>
      <w:r w:rsidR="00C8145E" w:rsidRPr="00646D26">
        <w:rPr>
          <w:sz w:val="22"/>
          <w:szCs w:val="22"/>
          <w:lang w:val="sl-SI"/>
        </w:rPr>
        <w:t>na godišnji odmor</w:t>
      </w:r>
      <w:r w:rsidRPr="00646D26">
        <w:rPr>
          <w:sz w:val="22"/>
          <w:szCs w:val="22"/>
          <w:lang w:val="sl-SI"/>
        </w:rPr>
        <w:t xml:space="preserve">, niti </w:t>
      </w:r>
      <w:r w:rsidR="00C8145E" w:rsidRPr="00646D26">
        <w:rPr>
          <w:sz w:val="22"/>
          <w:szCs w:val="22"/>
          <w:lang w:val="sl-SI"/>
        </w:rPr>
        <w:t>izvršiti isplata naknade umje</w:t>
      </w:r>
      <w:r w:rsidR="00865A8F" w:rsidRPr="00646D26">
        <w:rPr>
          <w:sz w:val="22"/>
          <w:szCs w:val="22"/>
          <w:lang w:val="sl-SI"/>
        </w:rPr>
        <w:t xml:space="preserve">sto korištenja godišnjeg odmora, osim u slučaju iz člana </w:t>
      </w:r>
      <w:r w:rsidR="00D26135" w:rsidRPr="00646D26">
        <w:rPr>
          <w:sz w:val="22"/>
          <w:szCs w:val="22"/>
          <w:lang w:val="sl-SI"/>
        </w:rPr>
        <w:t>67</w:t>
      </w:r>
      <w:r w:rsidR="00865A8F" w:rsidRPr="00646D26">
        <w:rPr>
          <w:sz w:val="22"/>
          <w:szCs w:val="22"/>
          <w:lang w:val="sl-SI"/>
        </w:rPr>
        <w:t>. ovog Pravilnika.</w:t>
      </w:r>
    </w:p>
    <w:p w:rsidR="00F80D8F" w:rsidRPr="00646D26" w:rsidRDefault="00F80D8F" w:rsidP="00865A8F">
      <w:pPr>
        <w:pStyle w:val="ListParagraph"/>
        <w:ind w:left="0"/>
        <w:rPr>
          <w:b/>
          <w:sz w:val="22"/>
          <w:szCs w:val="22"/>
          <w:lang w:val="sl-SI"/>
        </w:rPr>
      </w:pPr>
    </w:p>
    <w:p w:rsidR="00F80D8F" w:rsidRPr="00646D26" w:rsidRDefault="007049A3" w:rsidP="00F80D8F">
      <w:pPr>
        <w:pStyle w:val="ListParagraph"/>
        <w:ind w:left="0"/>
        <w:jc w:val="center"/>
        <w:rPr>
          <w:b/>
          <w:sz w:val="22"/>
          <w:szCs w:val="22"/>
          <w:lang w:val="sl-SI"/>
        </w:rPr>
      </w:pPr>
      <w:r w:rsidRPr="00646D26">
        <w:rPr>
          <w:b/>
          <w:sz w:val="22"/>
          <w:szCs w:val="22"/>
          <w:lang w:val="sl-SI"/>
        </w:rPr>
        <w:t xml:space="preserve">Član </w:t>
      </w:r>
      <w:r w:rsidR="00384280" w:rsidRPr="00646D26">
        <w:rPr>
          <w:b/>
          <w:sz w:val="22"/>
          <w:szCs w:val="22"/>
          <w:lang w:val="sl-SI"/>
        </w:rPr>
        <w:t>67</w:t>
      </w:r>
      <w:r w:rsidR="00F80D8F" w:rsidRPr="00646D26">
        <w:rPr>
          <w:b/>
          <w:sz w:val="22"/>
          <w:szCs w:val="22"/>
          <w:lang w:val="sl-SI"/>
        </w:rPr>
        <w:t xml:space="preserve">. </w:t>
      </w:r>
    </w:p>
    <w:p w:rsidR="00865A8F" w:rsidRPr="00646D26" w:rsidRDefault="00865A8F" w:rsidP="00F80D8F">
      <w:pPr>
        <w:pStyle w:val="ListParagraph"/>
        <w:ind w:left="0"/>
        <w:jc w:val="center"/>
        <w:rPr>
          <w:b/>
          <w:sz w:val="22"/>
          <w:szCs w:val="22"/>
          <w:lang w:val="sl-SI"/>
        </w:rPr>
      </w:pPr>
      <w:r w:rsidRPr="00646D26">
        <w:rPr>
          <w:b/>
          <w:sz w:val="22"/>
          <w:szCs w:val="22"/>
          <w:lang w:val="sl-SI"/>
        </w:rPr>
        <w:t>(Pravo na naknadu umjesto korištenja godišnjeg odmora)</w:t>
      </w:r>
    </w:p>
    <w:p w:rsidR="00F80D8F" w:rsidRPr="00646D26" w:rsidRDefault="00F80D8F" w:rsidP="00F80D8F">
      <w:pPr>
        <w:pStyle w:val="ListParagraph"/>
        <w:ind w:left="0"/>
        <w:jc w:val="both"/>
        <w:rPr>
          <w:sz w:val="22"/>
          <w:szCs w:val="22"/>
          <w:lang w:val="sl-SI"/>
        </w:rPr>
      </w:pPr>
      <w:r w:rsidRPr="00646D26">
        <w:rPr>
          <w:sz w:val="22"/>
          <w:szCs w:val="22"/>
          <w:lang w:val="sl-SI"/>
        </w:rPr>
        <w:t xml:space="preserve">U slučaju prestanka ugovora o radu, poslodavac je dužan radniku koji nije iskoristio cijeli ili dio godišnjeg odmora isplatiti naknadu umjesto korištenja godišnjeg odmora u iznosu koji bi primio da je koristio cijeli, odnosno preostali dio godišnjeg odmora, ako godišnji odmor ili njegov dio nije iskoristio krivicom poslodavca. </w:t>
      </w:r>
    </w:p>
    <w:p w:rsidR="007B57F1" w:rsidRPr="00646D26" w:rsidRDefault="007B57F1" w:rsidP="00A22C7C">
      <w:pPr>
        <w:spacing w:after="0" w:line="240" w:lineRule="auto"/>
        <w:rPr>
          <w:rFonts w:ascii="Times New Roman" w:eastAsia="Times New Roman" w:hAnsi="Times New Roman" w:cs="Times New Roman"/>
          <w:b/>
          <w:lang w:val="sl-SI" w:eastAsia="bs-Latn-BA"/>
        </w:rPr>
      </w:pPr>
    </w:p>
    <w:p w:rsidR="00C8145E" w:rsidRPr="00646D26" w:rsidRDefault="007A2DCD" w:rsidP="00C8145E">
      <w:pPr>
        <w:spacing w:after="0" w:line="240" w:lineRule="auto"/>
        <w:jc w:val="center"/>
        <w:rPr>
          <w:rFonts w:ascii="Times New Roman" w:eastAsia="Times New Roman" w:hAnsi="Times New Roman" w:cs="Times New Roman"/>
          <w:b/>
          <w:lang w:val="sl-SI" w:eastAsia="bs-Latn-BA"/>
        </w:rPr>
      </w:pPr>
      <w:r w:rsidRPr="00646D26">
        <w:rPr>
          <w:rFonts w:ascii="Times New Roman" w:eastAsia="Times New Roman" w:hAnsi="Times New Roman" w:cs="Times New Roman"/>
          <w:b/>
          <w:lang w:val="sl-SI" w:eastAsia="bs-Latn-BA"/>
        </w:rPr>
        <w:t xml:space="preserve">Član </w:t>
      </w:r>
      <w:r w:rsidR="00384280" w:rsidRPr="00646D26">
        <w:rPr>
          <w:rFonts w:ascii="Times New Roman" w:eastAsia="Times New Roman" w:hAnsi="Times New Roman" w:cs="Times New Roman"/>
          <w:b/>
          <w:lang w:val="sl-SI" w:eastAsia="bs-Latn-BA"/>
        </w:rPr>
        <w:t>68</w:t>
      </w:r>
      <w:r w:rsidR="00BB7C1E" w:rsidRPr="00646D26">
        <w:rPr>
          <w:rFonts w:ascii="Times New Roman" w:eastAsia="Times New Roman" w:hAnsi="Times New Roman" w:cs="Times New Roman"/>
          <w:b/>
          <w:lang w:val="sl-SI" w:eastAsia="bs-Latn-BA"/>
        </w:rPr>
        <w:t>.</w:t>
      </w:r>
    </w:p>
    <w:p w:rsidR="00A22C7C" w:rsidRPr="00646D26" w:rsidRDefault="00A22C7C" w:rsidP="00C8145E">
      <w:pPr>
        <w:spacing w:after="0" w:line="240" w:lineRule="auto"/>
        <w:jc w:val="center"/>
        <w:rPr>
          <w:rFonts w:ascii="Times New Roman" w:eastAsia="Times New Roman" w:hAnsi="Times New Roman" w:cs="Times New Roman"/>
          <w:b/>
          <w:lang w:val="sl-SI" w:eastAsia="bs-Latn-BA"/>
        </w:rPr>
      </w:pPr>
      <w:r w:rsidRPr="00646D26">
        <w:rPr>
          <w:rFonts w:ascii="Times New Roman" w:eastAsia="Times New Roman" w:hAnsi="Times New Roman" w:cs="Times New Roman"/>
          <w:b/>
          <w:lang w:val="sl-SI" w:eastAsia="bs-Latn-BA"/>
        </w:rPr>
        <w:t>(Prekid korištenja godišnjeg odmora)</w:t>
      </w:r>
    </w:p>
    <w:p w:rsidR="00C8145E" w:rsidRPr="00646D26" w:rsidRDefault="00646B62" w:rsidP="00E27B92">
      <w:pPr>
        <w:numPr>
          <w:ilvl w:val="0"/>
          <w:numId w:val="40"/>
        </w:numPr>
        <w:spacing w:after="0" w:line="240" w:lineRule="auto"/>
        <w:ind w:left="360"/>
        <w:jc w:val="both"/>
        <w:rPr>
          <w:rFonts w:ascii="Times New Roman" w:eastAsia="Times New Roman" w:hAnsi="Times New Roman" w:cs="Times New Roman"/>
          <w:lang w:val="sl-SI" w:eastAsia="bs-Latn-BA"/>
        </w:rPr>
      </w:pPr>
      <w:r w:rsidRPr="00646D26">
        <w:rPr>
          <w:rFonts w:ascii="Times New Roman" w:eastAsia="Times New Roman" w:hAnsi="Times New Roman" w:cs="Times New Roman"/>
          <w:lang w:val="sl-SI" w:eastAsia="bs-Latn-BA"/>
        </w:rPr>
        <w:t xml:space="preserve">Radniku se može odgoditi, odnosno </w:t>
      </w:r>
      <w:r w:rsidR="00C8145E" w:rsidRPr="00646D26">
        <w:rPr>
          <w:rFonts w:ascii="Times New Roman" w:eastAsia="Times New Roman" w:hAnsi="Times New Roman" w:cs="Times New Roman"/>
          <w:lang w:val="sl-SI" w:eastAsia="bs-Latn-BA"/>
        </w:rPr>
        <w:t xml:space="preserve">prekinuti </w:t>
      </w:r>
      <w:r w:rsidRPr="00646D26">
        <w:rPr>
          <w:rFonts w:ascii="Times New Roman" w:eastAsia="Times New Roman" w:hAnsi="Times New Roman" w:cs="Times New Roman"/>
          <w:lang w:val="sl-SI" w:eastAsia="bs-Latn-BA"/>
        </w:rPr>
        <w:t>korištenje godišnjeg odmora radi izvršenja veoma važnih ili neodgodivih službenih poslova.</w:t>
      </w:r>
    </w:p>
    <w:p w:rsidR="00C8145E" w:rsidRPr="00646D26" w:rsidRDefault="00C8145E" w:rsidP="00E27B92">
      <w:pPr>
        <w:numPr>
          <w:ilvl w:val="0"/>
          <w:numId w:val="40"/>
        </w:numPr>
        <w:spacing w:after="0" w:line="240" w:lineRule="auto"/>
        <w:ind w:left="360"/>
        <w:jc w:val="both"/>
        <w:rPr>
          <w:rFonts w:ascii="Times New Roman" w:eastAsia="Times New Roman" w:hAnsi="Times New Roman" w:cs="Times New Roman"/>
          <w:lang w:val="sl-SI" w:eastAsia="bs-Latn-BA"/>
        </w:rPr>
      </w:pPr>
      <w:r w:rsidRPr="00646D26">
        <w:rPr>
          <w:rFonts w:ascii="Times New Roman" w:eastAsia="Times New Roman" w:hAnsi="Times New Roman" w:cs="Times New Roman"/>
          <w:lang w:val="sl-SI" w:eastAsia="bs-Latn-BA"/>
        </w:rPr>
        <w:t>O prekidu godišnjeg odmora direktor je dužan izdati rješenje</w:t>
      </w:r>
      <w:r w:rsidR="00321329" w:rsidRPr="00646D26">
        <w:rPr>
          <w:rFonts w:ascii="Times New Roman" w:eastAsia="Times New Roman" w:hAnsi="Times New Roman" w:cs="Times New Roman"/>
          <w:lang w:val="sl-SI" w:eastAsia="bs-Latn-BA"/>
        </w:rPr>
        <w:t>, a za direktora na osnovu odluke Školskog odbora.</w:t>
      </w:r>
    </w:p>
    <w:p w:rsidR="00C8145E" w:rsidRPr="00646D26" w:rsidRDefault="00C8145E" w:rsidP="00E27B92">
      <w:pPr>
        <w:numPr>
          <w:ilvl w:val="0"/>
          <w:numId w:val="40"/>
        </w:numPr>
        <w:spacing w:after="0" w:line="240" w:lineRule="auto"/>
        <w:ind w:left="360"/>
        <w:jc w:val="both"/>
        <w:rPr>
          <w:rFonts w:ascii="Times New Roman" w:eastAsia="Times New Roman" w:hAnsi="Times New Roman" w:cs="Times New Roman"/>
          <w:lang w:val="sl-SI" w:eastAsia="bs-Latn-BA"/>
        </w:rPr>
      </w:pPr>
      <w:r w:rsidRPr="00646D26">
        <w:rPr>
          <w:rFonts w:ascii="Times New Roman" w:eastAsia="Times New Roman" w:hAnsi="Times New Roman" w:cs="Times New Roman"/>
          <w:lang w:val="sl-SI" w:eastAsia="bs-Latn-BA"/>
        </w:rPr>
        <w:t xml:space="preserve">U slučaju iz stava (1) ovog člana, </w:t>
      </w:r>
      <w:r w:rsidR="00CB00A2" w:rsidRPr="00646D26">
        <w:rPr>
          <w:rFonts w:ascii="Times New Roman" w:eastAsia="Times New Roman" w:hAnsi="Times New Roman" w:cs="Times New Roman"/>
          <w:lang w:val="sl-SI" w:eastAsia="bs-Latn-BA"/>
        </w:rPr>
        <w:t>radnik</w:t>
      </w:r>
      <w:r w:rsidRPr="00646D26">
        <w:rPr>
          <w:rFonts w:ascii="Times New Roman" w:eastAsia="Times New Roman" w:hAnsi="Times New Roman" w:cs="Times New Roman"/>
          <w:lang w:val="sl-SI" w:eastAsia="bs-Latn-BA"/>
        </w:rPr>
        <w:t xml:space="preserve"> ima pravo na naknadu stvarnih troškova nastalih prekidom korištenja godinjeg odmora, a visina troškova se dokazuje odgovarajućim dokazima (vozne karte, računi o korištenju pansiona i sl.).</w:t>
      </w:r>
    </w:p>
    <w:p w:rsidR="00C8145E" w:rsidRPr="00646D26" w:rsidRDefault="00CB00A2" w:rsidP="00E27B92">
      <w:pPr>
        <w:numPr>
          <w:ilvl w:val="0"/>
          <w:numId w:val="40"/>
        </w:numPr>
        <w:autoSpaceDE w:val="0"/>
        <w:autoSpaceDN w:val="0"/>
        <w:adjustRightInd w:val="0"/>
        <w:spacing w:after="0" w:line="240" w:lineRule="auto"/>
        <w:ind w:left="360"/>
        <w:jc w:val="both"/>
        <w:rPr>
          <w:rFonts w:ascii="Times New Roman" w:eastAsia="Times New Roman" w:hAnsi="Times New Roman" w:cs="Times New Roman"/>
          <w:lang w:val="sl-SI" w:eastAsia="bs-Latn-BA"/>
        </w:rPr>
      </w:pPr>
      <w:r w:rsidRPr="00646D26">
        <w:rPr>
          <w:rFonts w:ascii="Times New Roman" w:eastAsia="Times New Roman" w:hAnsi="Times New Roman" w:cs="Times New Roman"/>
          <w:lang w:val="sl-SI" w:eastAsia="bs-Latn-BA"/>
        </w:rPr>
        <w:t>Radniku kome</w:t>
      </w:r>
      <w:r w:rsidR="00C8145E" w:rsidRPr="00646D26">
        <w:rPr>
          <w:rFonts w:ascii="Times New Roman" w:eastAsia="Times New Roman" w:hAnsi="Times New Roman" w:cs="Times New Roman"/>
          <w:lang w:val="sl-SI" w:eastAsia="bs-Latn-BA"/>
        </w:rPr>
        <w:t>je odgođeno ili privremeno prekinuto korištenje godišnjeg odmora,</w:t>
      </w:r>
      <w:r w:rsidRPr="00646D26">
        <w:rPr>
          <w:rFonts w:ascii="Times New Roman" w:eastAsia="Times New Roman" w:hAnsi="Times New Roman" w:cs="Times New Roman"/>
          <w:lang w:val="sl-SI" w:eastAsia="bs-Latn-BA"/>
        </w:rPr>
        <w:t xml:space="preserve"> mora se</w:t>
      </w:r>
    </w:p>
    <w:p w:rsidR="00C8145E" w:rsidRPr="00646D26" w:rsidRDefault="00C8145E" w:rsidP="00BB7C1E">
      <w:pPr>
        <w:autoSpaceDE w:val="0"/>
        <w:autoSpaceDN w:val="0"/>
        <w:adjustRightInd w:val="0"/>
        <w:spacing w:after="0" w:line="240" w:lineRule="auto"/>
        <w:ind w:left="360"/>
        <w:jc w:val="both"/>
        <w:rPr>
          <w:rFonts w:ascii="Times New Roman" w:eastAsia="Times New Roman" w:hAnsi="Times New Roman" w:cs="Times New Roman"/>
          <w:lang w:val="sl-SI" w:eastAsia="bs-Latn-BA"/>
        </w:rPr>
      </w:pPr>
      <w:r w:rsidRPr="00646D26">
        <w:rPr>
          <w:rFonts w:ascii="Times New Roman" w:eastAsia="Times New Roman" w:hAnsi="Times New Roman" w:cs="Times New Roman"/>
          <w:lang w:val="sl-SI" w:eastAsia="bs-Latn-BA"/>
        </w:rPr>
        <w:t>omogućiti naknadno korištenje, odnosno nastavljan</w:t>
      </w:r>
      <w:r w:rsidR="00BB7C1E" w:rsidRPr="00646D26">
        <w:rPr>
          <w:rFonts w:ascii="Times New Roman" w:eastAsia="Times New Roman" w:hAnsi="Times New Roman" w:cs="Times New Roman"/>
          <w:lang w:val="sl-SI" w:eastAsia="bs-Latn-BA"/>
        </w:rPr>
        <w:t>je korištenja godišnjeg odmora.</w:t>
      </w:r>
    </w:p>
    <w:p w:rsidR="00646B62" w:rsidRPr="00646D26" w:rsidRDefault="00646B62" w:rsidP="000D3AD0">
      <w:pPr>
        <w:spacing w:after="0" w:line="240" w:lineRule="auto"/>
        <w:rPr>
          <w:rFonts w:ascii="Times New Roman" w:eastAsia="Times New Roman" w:hAnsi="Times New Roman" w:cs="Times New Roman"/>
          <w:b/>
          <w:lang w:val="sl-SI" w:eastAsia="bs-Latn-BA"/>
        </w:rPr>
      </w:pPr>
    </w:p>
    <w:p w:rsidR="00C8145E" w:rsidRPr="00646D26" w:rsidRDefault="00CB00A2" w:rsidP="00C8145E">
      <w:pPr>
        <w:spacing w:after="0" w:line="240" w:lineRule="auto"/>
        <w:jc w:val="center"/>
        <w:rPr>
          <w:rFonts w:ascii="Times New Roman" w:eastAsia="Times New Roman" w:hAnsi="Times New Roman" w:cs="Times New Roman"/>
          <w:b/>
          <w:lang w:val="sl-SI" w:eastAsia="bs-Latn-BA"/>
        </w:rPr>
      </w:pPr>
      <w:r w:rsidRPr="00646D26">
        <w:rPr>
          <w:rFonts w:ascii="Times New Roman" w:eastAsia="Times New Roman" w:hAnsi="Times New Roman" w:cs="Times New Roman"/>
          <w:b/>
          <w:lang w:val="sl-SI" w:eastAsia="bs-Latn-BA"/>
        </w:rPr>
        <w:t xml:space="preserve">Član </w:t>
      </w:r>
      <w:r w:rsidR="00384280" w:rsidRPr="00646D26">
        <w:rPr>
          <w:rFonts w:ascii="Times New Roman" w:eastAsia="Times New Roman" w:hAnsi="Times New Roman" w:cs="Times New Roman"/>
          <w:b/>
          <w:lang w:val="sl-SI" w:eastAsia="bs-Latn-BA"/>
        </w:rPr>
        <w:t>69</w:t>
      </w:r>
      <w:r w:rsidR="00C8145E" w:rsidRPr="00646D26">
        <w:rPr>
          <w:rFonts w:ascii="Times New Roman" w:eastAsia="Times New Roman" w:hAnsi="Times New Roman" w:cs="Times New Roman"/>
          <w:b/>
          <w:lang w:val="sl-SI" w:eastAsia="bs-Latn-BA"/>
        </w:rPr>
        <w:t>.</w:t>
      </w:r>
    </w:p>
    <w:p w:rsidR="000D3AD0" w:rsidRPr="00646D26" w:rsidRDefault="000D3AD0" w:rsidP="00C8145E">
      <w:pPr>
        <w:spacing w:after="0" w:line="240" w:lineRule="auto"/>
        <w:jc w:val="center"/>
        <w:rPr>
          <w:rFonts w:ascii="Times New Roman" w:eastAsia="Times New Roman" w:hAnsi="Times New Roman" w:cs="Times New Roman"/>
          <w:b/>
          <w:lang w:val="sl-SI" w:eastAsia="bs-Latn-BA"/>
        </w:rPr>
      </w:pPr>
      <w:r w:rsidRPr="00646D26">
        <w:rPr>
          <w:rFonts w:ascii="Times New Roman" w:eastAsia="Times New Roman" w:hAnsi="Times New Roman" w:cs="Times New Roman"/>
          <w:b/>
          <w:lang w:val="sl-SI" w:eastAsia="bs-Latn-BA"/>
        </w:rPr>
        <w:t>(Plaćeno odsustvo)</w:t>
      </w:r>
    </w:p>
    <w:p w:rsidR="00C8145E" w:rsidRPr="00646D26" w:rsidRDefault="00CB00A2" w:rsidP="00E27B92">
      <w:pPr>
        <w:numPr>
          <w:ilvl w:val="0"/>
          <w:numId w:val="43"/>
        </w:numPr>
        <w:spacing w:after="0" w:line="240" w:lineRule="auto"/>
        <w:jc w:val="both"/>
        <w:rPr>
          <w:rFonts w:ascii="Times New Roman" w:eastAsia="Times New Roman" w:hAnsi="Times New Roman" w:cs="Times New Roman"/>
          <w:lang w:val="sl-SI" w:eastAsia="bs-Latn-BA"/>
        </w:rPr>
      </w:pPr>
      <w:r w:rsidRPr="00646D26">
        <w:rPr>
          <w:rFonts w:ascii="Times New Roman" w:eastAsia="Times New Roman" w:hAnsi="Times New Roman" w:cs="Times New Roman"/>
          <w:lang w:val="sl-SI" w:eastAsia="bs-Latn-BA"/>
        </w:rPr>
        <w:t>Radnik</w:t>
      </w:r>
      <w:r w:rsidR="00C8145E" w:rsidRPr="00646D26">
        <w:rPr>
          <w:rFonts w:ascii="Times New Roman" w:eastAsia="Times New Roman" w:hAnsi="Times New Roman" w:cs="Times New Roman"/>
          <w:lang w:val="sl-SI" w:eastAsia="bs-Latn-BA"/>
        </w:rPr>
        <w:t xml:space="preserve"> ima pravo na odsustvo sa rada uz naknadu plaće </w:t>
      </w:r>
      <w:r w:rsidRPr="00646D26">
        <w:rPr>
          <w:rFonts w:ascii="Times New Roman" w:eastAsia="Times New Roman" w:hAnsi="Times New Roman" w:cs="Times New Roman"/>
          <w:lang w:val="sl-SI" w:eastAsia="bs-Latn-BA"/>
        </w:rPr>
        <w:t xml:space="preserve">do </w:t>
      </w:r>
      <w:r w:rsidR="00C8145E" w:rsidRPr="00646D26">
        <w:rPr>
          <w:rFonts w:ascii="Times New Roman" w:eastAsia="Times New Roman" w:hAnsi="Times New Roman" w:cs="Times New Roman"/>
          <w:lang w:val="sl-SI" w:eastAsia="bs-Latn-BA"/>
        </w:rPr>
        <w:t xml:space="preserve">sedam radnih dana u </w:t>
      </w:r>
      <w:r w:rsidRPr="00646D26">
        <w:rPr>
          <w:rFonts w:ascii="Times New Roman" w:eastAsia="Times New Roman" w:hAnsi="Times New Roman" w:cs="Times New Roman"/>
          <w:lang w:val="sl-SI" w:eastAsia="bs-Latn-BA"/>
        </w:rPr>
        <w:t xml:space="preserve">jednoj </w:t>
      </w:r>
      <w:r w:rsidR="00C8145E" w:rsidRPr="00646D26">
        <w:rPr>
          <w:rFonts w:ascii="Times New Roman" w:eastAsia="Times New Roman" w:hAnsi="Times New Roman" w:cs="Times New Roman"/>
          <w:lang w:val="sl-SI" w:eastAsia="bs-Latn-BA"/>
        </w:rPr>
        <w:t>kalendarskoj godini u slučaju:</w:t>
      </w:r>
    </w:p>
    <w:p w:rsidR="00C8145E" w:rsidRPr="00646D26" w:rsidRDefault="00C8145E" w:rsidP="00E27B92">
      <w:pPr>
        <w:numPr>
          <w:ilvl w:val="1"/>
          <w:numId w:val="44"/>
        </w:numPr>
        <w:autoSpaceDE w:val="0"/>
        <w:autoSpaceDN w:val="0"/>
        <w:adjustRightInd w:val="0"/>
        <w:spacing w:after="0" w:line="240" w:lineRule="auto"/>
        <w:rPr>
          <w:rFonts w:ascii="Times New Roman" w:eastAsia="Times New Roman" w:hAnsi="Times New Roman" w:cs="Times New Roman"/>
          <w:lang w:val="sl-SI" w:eastAsia="bs-Latn-BA"/>
        </w:rPr>
      </w:pPr>
      <w:r w:rsidRPr="00646D26">
        <w:rPr>
          <w:rFonts w:ascii="Times New Roman" w:eastAsia="Times New Roman" w:hAnsi="Times New Roman" w:cs="Times New Roman"/>
          <w:lang w:val="sl-SI" w:eastAsia="bs-Latn-BA"/>
        </w:rPr>
        <w:t>stupanja u brak...............................................................................................</w:t>
      </w:r>
      <w:r w:rsidR="00A0217C" w:rsidRPr="00646D26">
        <w:rPr>
          <w:rFonts w:ascii="Times New Roman" w:eastAsia="Times New Roman" w:hAnsi="Times New Roman" w:cs="Times New Roman"/>
          <w:lang w:val="sl-SI" w:eastAsia="bs-Latn-BA"/>
        </w:rPr>
        <w:t xml:space="preserve">... </w:t>
      </w:r>
      <w:r w:rsidRPr="00646D26">
        <w:rPr>
          <w:rFonts w:ascii="Times New Roman" w:eastAsia="Times New Roman" w:hAnsi="Times New Roman" w:cs="Times New Roman"/>
          <w:lang w:val="sl-SI" w:eastAsia="bs-Latn-BA"/>
        </w:rPr>
        <w:t xml:space="preserve">5 </w:t>
      </w:r>
      <w:r w:rsidR="00384280" w:rsidRPr="00646D26">
        <w:rPr>
          <w:rFonts w:ascii="Times New Roman" w:eastAsia="Times New Roman" w:hAnsi="Times New Roman" w:cs="Times New Roman"/>
          <w:lang w:val="sl-SI" w:eastAsia="bs-Latn-BA"/>
        </w:rPr>
        <w:t xml:space="preserve">radnih </w:t>
      </w:r>
      <w:r w:rsidRPr="00646D26">
        <w:rPr>
          <w:rFonts w:ascii="Times New Roman" w:eastAsia="Times New Roman" w:hAnsi="Times New Roman" w:cs="Times New Roman"/>
          <w:lang w:val="sl-SI" w:eastAsia="bs-Latn-BA"/>
        </w:rPr>
        <w:t>dana</w:t>
      </w:r>
    </w:p>
    <w:p w:rsidR="00C8145E" w:rsidRPr="00646D26" w:rsidRDefault="00C8145E" w:rsidP="00E27B92">
      <w:pPr>
        <w:numPr>
          <w:ilvl w:val="1"/>
          <w:numId w:val="44"/>
        </w:numPr>
        <w:autoSpaceDE w:val="0"/>
        <w:autoSpaceDN w:val="0"/>
        <w:adjustRightInd w:val="0"/>
        <w:spacing w:after="0" w:line="240" w:lineRule="auto"/>
        <w:rPr>
          <w:rFonts w:ascii="Times New Roman" w:eastAsia="Times New Roman" w:hAnsi="Times New Roman" w:cs="Times New Roman"/>
          <w:lang w:val="sl-SI" w:eastAsia="bs-Latn-BA"/>
        </w:rPr>
      </w:pPr>
      <w:r w:rsidRPr="00646D26">
        <w:rPr>
          <w:rFonts w:ascii="Times New Roman" w:eastAsia="Times New Roman" w:hAnsi="Times New Roman" w:cs="Times New Roman"/>
          <w:lang w:val="sl-SI" w:eastAsia="bs-Latn-BA"/>
        </w:rPr>
        <w:t>porođaja supruge............................................................................................</w:t>
      </w:r>
      <w:r w:rsidR="00A0217C" w:rsidRPr="00646D26">
        <w:rPr>
          <w:rFonts w:ascii="Times New Roman" w:eastAsia="Times New Roman" w:hAnsi="Times New Roman" w:cs="Times New Roman"/>
          <w:lang w:val="sl-SI" w:eastAsia="bs-Latn-BA"/>
        </w:rPr>
        <w:t xml:space="preserve">.. </w:t>
      </w:r>
      <w:r w:rsidRPr="00646D26">
        <w:rPr>
          <w:rFonts w:ascii="Times New Roman" w:eastAsia="Times New Roman" w:hAnsi="Times New Roman" w:cs="Times New Roman"/>
          <w:lang w:val="sl-SI" w:eastAsia="bs-Latn-BA"/>
        </w:rPr>
        <w:t xml:space="preserve">5 </w:t>
      </w:r>
      <w:r w:rsidR="00384280" w:rsidRPr="00646D26">
        <w:rPr>
          <w:rFonts w:ascii="Times New Roman" w:eastAsia="Times New Roman" w:hAnsi="Times New Roman" w:cs="Times New Roman"/>
          <w:lang w:val="sl-SI" w:eastAsia="bs-Latn-BA"/>
        </w:rPr>
        <w:t xml:space="preserve">radnih </w:t>
      </w:r>
      <w:r w:rsidRPr="00646D26">
        <w:rPr>
          <w:rFonts w:ascii="Times New Roman" w:eastAsia="Times New Roman" w:hAnsi="Times New Roman" w:cs="Times New Roman"/>
          <w:lang w:val="sl-SI" w:eastAsia="bs-Latn-BA"/>
        </w:rPr>
        <w:t>dana</w:t>
      </w:r>
    </w:p>
    <w:p w:rsidR="00C8145E" w:rsidRPr="00646D26" w:rsidRDefault="00C8145E" w:rsidP="00E27B92">
      <w:pPr>
        <w:numPr>
          <w:ilvl w:val="1"/>
          <w:numId w:val="44"/>
        </w:numPr>
        <w:autoSpaceDE w:val="0"/>
        <w:autoSpaceDN w:val="0"/>
        <w:adjustRightInd w:val="0"/>
        <w:spacing w:after="0" w:line="240" w:lineRule="auto"/>
        <w:rPr>
          <w:rFonts w:ascii="Times New Roman" w:eastAsia="Times New Roman" w:hAnsi="Times New Roman" w:cs="Times New Roman"/>
          <w:lang w:val="sl-SI" w:eastAsia="bs-Latn-BA"/>
        </w:rPr>
      </w:pPr>
      <w:r w:rsidRPr="00646D26">
        <w:rPr>
          <w:rFonts w:ascii="Times New Roman" w:eastAsia="Times New Roman" w:hAnsi="Times New Roman" w:cs="Times New Roman"/>
          <w:lang w:val="sl-SI" w:eastAsia="bs-Latn-BA"/>
        </w:rPr>
        <w:t xml:space="preserve">sklapanje braka djeteta </w:t>
      </w:r>
      <w:r w:rsidR="00CB00A2" w:rsidRPr="00646D26">
        <w:rPr>
          <w:rFonts w:ascii="Times New Roman" w:eastAsia="Times New Roman" w:hAnsi="Times New Roman" w:cs="Times New Roman"/>
          <w:lang w:val="sl-SI" w:eastAsia="bs-Latn-BA"/>
        </w:rPr>
        <w:t>radnika ........</w:t>
      </w:r>
      <w:r w:rsidRPr="00646D26">
        <w:rPr>
          <w:rFonts w:ascii="Times New Roman" w:eastAsia="Times New Roman" w:hAnsi="Times New Roman" w:cs="Times New Roman"/>
          <w:lang w:val="sl-SI" w:eastAsia="bs-Latn-BA"/>
        </w:rPr>
        <w:t>..............................</w:t>
      </w:r>
      <w:r w:rsidR="00A0217C" w:rsidRPr="00646D26">
        <w:rPr>
          <w:rFonts w:ascii="Times New Roman" w:eastAsia="Times New Roman" w:hAnsi="Times New Roman" w:cs="Times New Roman"/>
          <w:lang w:val="sl-SI" w:eastAsia="bs-Latn-BA"/>
        </w:rPr>
        <w:t>..........................</w:t>
      </w:r>
      <w:r w:rsidR="00384280" w:rsidRPr="00646D26">
        <w:rPr>
          <w:rFonts w:ascii="Times New Roman" w:eastAsia="Times New Roman" w:hAnsi="Times New Roman" w:cs="Times New Roman"/>
          <w:lang w:val="sl-SI" w:eastAsia="bs-Latn-BA"/>
        </w:rPr>
        <w:t>.......</w:t>
      </w:r>
      <w:r w:rsidRPr="00646D26">
        <w:rPr>
          <w:rFonts w:ascii="Times New Roman" w:eastAsia="Times New Roman" w:hAnsi="Times New Roman" w:cs="Times New Roman"/>
          <w:lang w:val="sl-SI" w:eastAsia="bs-Latn-BA"/>
        </w:rPr>
        <w:t>2</w:t>
      </w:r>
      <w:r w:rsidR="00384280" w:rsidRPr="00646D26">
        <w:rPr>
          <w:rFonts w:ascii="Times New Roman" w:eastAsia="Times New Roman" w:hAnsi="Times New Roman" w:cs="Times New Roman"/>
          <w:lang w:val="sl-SI" w:eastAsia="bs-Latn-BA"/>
        </w:rPr>
        <w:t xml:space="preserve"> radna</w:t>
      </w:r>
      <w:r w:rsidRPr="00646D26">
        <w:rPr>
          <w:rFonts w:ascii="Times New Roman" w:eastAsia="Times New Roman" w:hAnsi="Times New Roman" w:cs="Times New Roman"/>
          <w:lang w:val="sl-SI" w:eastAsia="bs-Latn-BA"/>
        </w:rPr>
        <w:t xml:space="preserve"> dana</w:t>
      </w:r>
    </w:p>
    <w:p w:rsidR="00C8145E" w:rsidRPr="00646D26" w:rsidRDefault="00C8145E" w:rsidP="00E27B92">
      <w:pPr>
        <w:numPr>
          <w:ilvl w:val="1"/>
          <w:numId w:val="44"/>
        </w:numPr>
        <w:autoSpaceDE w:val="0"/>
        <w:autoSpaceDN w:val="0"/>
        <w:adjustRightInd w:val="0"/>
        <w:spacing w:after="0" w:line="240" w:lineRule="auto"/>
        <w:rPr>
          <w:rFonts w:ascii="Times New Roman" w:eastAsia="Times New Roman" w:hAnsi="Times New Roman" w:cs="Times New Roman"/>
          <w:lang w:val="de-DE" w:eastAsia="bs-Latn-BA"/>
        </w:rPr>
      </w:pPr>
      <w:r w:rsidRPr="00646D26">
        <w:rPr>
          <w:rFonts w:ascii="Times New Roman" w:eastAsia="Times New Roman" w:hAnsi="Times New Roman" w:cs="Times New Roman"/>
          <w:lang w:val="de-DE" w:eastAsia="bs-Latn-BA"/>
        </w:rPr>
        <w:t>smrt supružnika, djeteta, roditelja i unuka.....................</w:t>
      </w:r>
      <w:r w:rsidR="009B71CB" w:rsidRPr="00646D26">
        <w:rPr>
          <w:rFonts w:ascii="Times New Roman" w:eastAsia="Times New Roman" w:hAnsi="Times New Roman" w:cs="Times New Roman"/>
          <w:lang w:val="de-DE" w:eastAsia="bs-Latn-BA"/>
        </w:rPr>
        <w:t>.......................</w:t>
      </w:r>
      <w:r w:rsidR="00384280" w:rsidRPr="00646D26">
        <w:rPr>
          <w:rFonts w:ascii="Times New Roman" w:eastAsia="Times New Roman" w:hAnsi="Times New Roman" w:cs="Times New Roman"/>
          <w:lang w:val="de-DE" w:eastAsia="bs-Latn-BA"/>
        </w:rPr>
        <w:t>.............</w:t>
      </w:r>
      <w:r w:rsidRPr="00646D26">
        <w:rPr>
          <w:rFonts w:ascii="Times New Roman" w:eastAsia="Times New Roman" w:hAnsi="Times New Roman" w:cs="Times New Roman"/>
          <w:lang w:val="de-DE" w:eastAsia="bs-Latn-BA"/>
        </w:rPr>
        <w:t xml:space="preserve">5 </w:t>
      </w:r>
      <w:r w:rsidR="00384280" w:rsidRPr="00646D26">
        <w:rPr>
          <w:rFonts w:ascii="Times New Roman" w:eastAsia="Times New Roman" w:hAnsi="Times New Roman" w:cs="Times New Roman"/>
          <w:lang w:val="de-DE" w:eastAsia="bs-Latn-BA"/>
        </w:rPr>
        <w:t xml:space="preserve">radnih </w:t>
      </w:r>
      <w:r w:rsidRPr="00646D26">
        <w:rPr>
          <w:rFonts w:ascii="Times New Roman" w:eastAsia="Times New Roman" w:hAnsi="Times New Roman" w:cs="Times New Roman"/>
          <w:lang w:val="de-DE" w:eastAsia="bs-Latn-BA"/>
        </w:rPr>
        <w:t>dana</w:t>
      </w:r>
    </w:p>
    <w:p w:rsidR="00C8145E" w:rsidRPr="00646D26" w:rsidRDefault="00C8145E" w:rsidP="00E27B92">
      <w:pPr>
        <w:numPr>
          <w:ilvl w:val="1"/>
          <w:numId w:val="44"/>
        </w:numPr>
        <w:autoSpaceDE w:val="0"/>
        <w:autoSpaceDN w:val="0"/>
        <w:adjustRightInd w:val="0"/>
        <w:spacing w:after="0" w:line="240" w:lineRule="auto"/>
        <w:rPr>
          <w:rFonts w:ascii="Times New Roman" w:eastAsia="Times New Roman" w:hAnsi="Times New Roman" w:cs="Times New Roman"/>
          <w:lang w:val="de-DE" w:eastAsia="bs-Latn-BA"/>
        </w:rPr>
      </w:pPr>
      <w:r w:rsidRPr="00646D26">
        <w:rPr>
          <w:rFonts w:ascii="Times New Roman" w:eastAsia="Times New Roman" w:hAnsi="Times New Roman" w:cs="Times New Roman"/>
          <w:lang w:val="de-DE" w:eastAsia="bs-Latn-BA"/>
        </w:rPr>
        <w:t>smrt roditelja supružnika................................................</w:t>
      </w:r>
      <w:r w:rsidR="009B71CB" w:rsidRPr="00646D26">
        <w:rPr>
          <w:rFonts w:ascii="Times New Roman" w:eastAsia="Times New Roman" w:hAnsi="Times New Roman" w:cs="Times New Roman"/>
          <w:lang w:val="de-DE" w:eastAsia="bs-Latn-BA"/>
        </w:rPr>
        <w:t>.............................</w:t>
      </w:r>
      <w:r w:rsidR="00384280" w:rsidRPr="00646D26">
        <w:rPr>
          <w:rFonts w:ascii="Times New Roman" w:eastAsia="Times New Roman" w:hAnsi="Times New Roman" w:cs="Times New Roman"/>
          <w:lang w:val="de-DE" w:eastAsia="bs-Latn-BA"/>
        </w:rPr>
        <w:t>....</w:t>
      </w:r>
      <w:r w:rsidR="009B71CB" w:rsidRPr="00646D26">
        <w:rPr>
          <w:rFonts w:ascii="Times New Roman" w:eastAsia="Times New Roman" w:hAnsi="Times New Roman" w:cs="Times New Roman"/>
          <w:lang w:val="de-DE" w:eastAsia="bs-Latn-BA"/>
        </w:rPr>
        <w:t xml:space="preserve">. </w:t>
      </w:r>
      <w:r w:rsidRPr="00646D26">
        <w:rPr>
          <w:rFonts w:ascii="Times New Roman" w:eastAsia="Times New Roman" w:hAnsi="Times New Roman" w:cs="Times New Roman"/>
          <w:lang w:val="de-DE" w:eastAsia="bs-Latn-BA"/>
        </w:rPr>
        <w:t xml:space="preserve">3 </w:t>
      </w:r>
      <w:r w:rsidR="00384280" w:rsidRPr="00646D26">
        <w:rPr>
          <w:rFonts w:ascii="Times New Roman" w:eastAsia="Times New Roman" w:hAnsi="Times New Roman" w:cs="Times New Roman"/>
          <w:lang w:val="de-DE" w:eastAsia="bs-Latn-BA"/>
        </w:rPr>
        <w:t xml:space="preserve">radna </w:t>
      </w:r>
      <w:r w:rsidRPr="00646D26">
        <w:rPr>
          <w:rFonts w:ascii="Times New Roman" w:eastAsia="Times New Roman" w:hAnsi="Times New Roman" w:cs="Times New Roman"/>
          <w:lang w:val="de-DE" w:eastAsia="bs-Latn-BA"/>
        </w:rPr>
        <w:t>dana</w:t>
      </w:r>
    </w:p>
    <w:p w:rsidR="00C8145E" w:rsidRPr="00646D26" w:rsidRDefault="00C8145E" w:rsidP="00E27B92">
      <w:pPr>
        <w:numPr>
          <w:ilvl w:val="1"/>
          <w:numId w:val="44"/>
        </w:numPr>
        <w:autoSpaceDE w:val="0"/>
        <w:autoSpaceDN w:val="0"/>
        <w:adjustRightInd w:val="0"/>
        <w:spacing w:after="0" w:line="240" w:lineRule="auto"/>
        <w:rPr>
          <w:rFonts w:ascii="Times New Roman" w:eastAsia="Times New Roman" w:hAnsi="Times New Roman" w:cs="Times New Roman"/>
          <w:lang w:val="de-DE" w:eastAsia="bs-Latn-BA"/>
        </w:rPr>
      </w:pPr>
      <w:r w:rsidRPr="00646D26">
        <w:rPr>
          <w:rFonts w:ascii="Times New Roman" w:eastAsia="Times New Roman" w:hAnsi="Times New Roman" w:cs="Times New Roman"/>
          <w:lang w:val="de-DE" w:eastAsia="bs-Latn-BA"/>
        </w:rPr>
        <w:t>smrt brata ili sestre.........................................................................................</w:t>
      </w:r>
      <w:r w:rsidR="009B71CB" w:rsidRPr="00646D26">
        <w:rPr>
          <w:rFonts w:ascii="Times New Roman" w:eastAsia="Times New Roman" w:hAnsi="Times New Roman" w:cs="Times New Roman"/>
          <w:lang w:val="de-DE" w:eastAsia="bs-Latn-BA"/>
        </w:rPr>
        <w:t>.</w:t>
      </w:r>
      <w:r w:rsidR="00384280" w:rsidRPr="00646D26">
        <w:rPr>
          <w:rFonts w:ascii="Times New Roman" w:eastAsia="Times New Roman" w:hAnsi="Times New Roman" w:cs="Times New Roman"/>
          <w:lang w:val="de-DE" w:eastAsia="bs-Latn-BA"/>
        </w:rPr>
        <w:t>..</w:t>
      </w:r>
      <w:r w:rsidRPr="00646D26">
        <w:rPr>
          <w:rFonts w:ascii="Times New Roman" w:eastAsia="Times New Roman" w:hAnsi="Times New Roman" w:cs="Times New Roman"/>
          <w:lang w:val="de-DE" w:eastAsia="bs-Latn-BA"/>
        </w:rPr>
        <w:t>2</w:t>
      </w:r>
      <w:r w:rsidR="00384280" w:rsidRPr="00646D26">
        <w:rPr>
          <w:rFonts w:ascii="Times New Roman" w:eastAsia="Times New Roman" w:hAnsi="Times New Roman" w:cs="Times New Roman"/>
          <w:lang w:val="de-DE" w:eastAsia="bs-Latn-BA"/>
        </w:rPr>
        <w:t xml:space="preserve"> radna</w:t>
      </w:r>
      <w:r w:rsidRPr="00646D26">
        <w:rPr>
          <w:rFonts w:ascii="Times New Roman" w:eastAsia="Times New Roman" w:hAnsi="Times New Roman" w:cs="Times New Roman"/>
          <w:lang w:val="de-DE" w:eastAsia="bs-Latn-BA"/>
        </w:rPr>
        <w:t xml:space="preserve"> dana</w:t>
      </w:r>
    </w:p>
    <w:p w:rsidR="00C8145E" w:rsidRPr="00646D26" w:rsidRDefault="00C8145E" w:rsidP="00E27B92">
      <w:pPr>
        <w:numPr>
          <w:ilvl w:val="1"/>
          <w:numId w:val="44"/>
        </w:numPr>
        <w:autoSpaceDE w:val="0"/>
        <w:autoSpaceDN w:val="0"/>
        <w:adjustRightInd w:val="0"/>
        <w:spacing w:after="0" w:line="240" w:lineRule="auto"/>
        <w:rPr>
          <w:rFonts w:ascii="Times New Roman" w:eastAsia="Times New Roman" w:hAnsi="Times New Roman" w:cs="Times New Roman"/>
          <w:lang w:val="de-DE" w:eastAsia="bs-Latn-BA"/>
        </w:rPr>
      </w:pPr>
      <w:r w:rsidRPr="00646D26">
        <w:rPr>
          <w:rFonts w:ascii="Times New Roman" w:eastAsia="Times New Roman" w:hAnsi="Times New Roman" w:cs="Times New Roman"/>
          <w:lang w:val="de-DE" w:eastAsia="bs-Latn-BA"/>
        </w:rPr>
        <w:t>smrt roditelja po ocu i majci...................................................................</w:t>
      </w:r>
      <w:r w:rsidR="00384280" w:rsidRPr="00646D26">
        <w:rPr>
          <w:rFonts w:ascii="Times New Roman" w:eastAsia="Times New Roman" w:hAnsi="Times New Roman" w:cs="Times New Roman"/>
          <w:lang w:val="de-DE" w:eastAsia="bs-Latn-BA"/>
        </w:rPr>
        <w:t>............</w:t>
      </w:r>
      <w:r w:rsidRPr="00646D26">
        <w:rPr>
          <w:rFonts w:ascii="Times New Roman" w:eastAsia="Times New Roman" w:hAnsi="Times New Roman" w:cs="Times New Roman"/>
          <w:lang w:val="de-DE" w:eastAsia="bs-Latn-BA"/>
        </w:rPr>
        <w:t xml:space="preserve">1 </w:t>
      </w:r>
      <w:r w:rsidR="00384280" w:rsidRPr="00646D26">
        <w:rPr>
          <w:rFonts w:ascii="Times New Roman" w:eastAsia="Times New Roman" w:hAnsi="Times New Roman" w:cs="Times New Roman"/>
          <w:lang w:val="de-DE" w:eastAsia="bs-Latn-BA"/>
        </w:rPr>
        <w:t xml:space="preserve">radni </w:t>
      </w:r>
      <w:r w:rsidRPr="00646D26">
        <w:rPr>
          <w:rFonts w:ascii="Times New Roman" w:eastAsia="Times New Roman" w:hAnsi="Times New Roman" w:cs="Times New Roman"/>
          <w:lang w:val="de-DE" w:eastAsia="bs-Latn-BA"/>
        </w:rPr>
        <w:t>dan</w:t>
      </w:r>
    </w:p>
    <w:p w:rsidR="00C8145E" w:rsidRPr="00646D26" w:rsidRDefault="00C8145E" w:rsidP="00E27B92">
      <w:pPr>
        <w:numPr>
          <w:ilvl w:val="1"/>
          <w:numId w:val="44"/>
        </w:numPr>
        <w:autoSpaceDE w:val="0"/>
        <w:autoSpaceDN w:val="0"/>
        <w:adjustRightInd w:val="0"/>
        <w:spacing w:after="0" w:line="240" w:lineRule="auto"/>
        <w:rPr>
          <w:rFonts w:ascii="Times New Roman" w:eastAsia="Times New Roman" w:hAnsi="Times New Roman" w:cs="Times New Roman"/>
          <w:lang w:val="de-DE" w:eastAsia="bs-Latn-BA"/>
        </w:rPr>
      </w:pPr>
      <w:r w:rsidRPr="00646D26">
        <w:rPr>
          <w:rFonts w:ascii="Times New Roman" w:eastAsia="Times New Roman" w:hAnsi="Times New Roman" w:cs="Times New Roman"/>
          <w:lang w:val="de-DE" w:eastAsia="bs-Latn-BA"/>
        </w:rPr>
        <w:t>otklanjanje težih štetnih posljedica elementarnih ne</w:t>
      </w:r>
      <w:r w:rsidR="009B71CB" w:rsidRPr="00646D26">
        <w:rPr>
          <w:rFonts w:ascii="Times New Roman" w:eastAsia="Times New Roman" w:hAnsi="Times New Roman" w:cs="Times New Roman"/>
          <w:lang w:val="de-DE" w:eastAsia="bs-Latn-BA"/>
        </w:rPr>
        <w:t>pogoda.......</w:t>
      </w:r>
      <w:r w:rsidR="00384280" w:rsidRPr="00646D26">
        <w:rPr>
          <w:rFonts w:ascii="Times New Roman" w:eastAsia="Times New Roman" w:hAnsi="Times New Roman" w:cs="Times New Roman"/>
          <w:lang w:val="de-DE" w:eastAsia="bs-Latn-BA"/>
        </w:rPr>
        <w:t>....................</w:t>
      </w:r>
      <w:r w:rsidR="009B71CB" w:rsidRPr="00646D26">
        <w:rPr>
          <w:rFonts w:ascii="Times New Roman" w:eastAsia="Times New Roman" w:hAnsi="Times New Roman" w:cs="Times New Roman"/>
          <w:lang w:val="de-DE" w:eastAsia="bs-Latn-BA"/>
        </w:rPr>
        <w:t xml:space="preserve">. </w:t>
      </w:r>
      <w:r w:rsidRPr="00646D26">
        <w:rPr>
          <w:rFonts w:ascii="Times New Roman" w:eastAsia="Times New Roman" w:hAnsi="Times New Roman" w:cs="Times New Roman"/>
          <w:lang w:val="de-DE" w:eastAsia="bs-Latn-BA"/>
        </w:rPr>
        <w:t xml:space="preserve">3 </w:t>
      </w:r>
      <w:r w:rsidR="00384280" w:rsidRPr="00646D26">
        <w:rPr>
          <w:rFonts w:ascii="Times New Roman" w:eastAsia="Times New Roman" w:hAnsi="Times New Roman" w:cs="Times New Roman"/>
          <w:lang w:val="de-DE" w:eastAsia="bs-Latn-BA"/>
        </w:rPr>
        <w:t xml:space="preserve">radna </w:t>
      </w:r>
      <w:r w:rsidRPr="00646D26">
        <w:rPr>
          <w:rFonts w:ascii="Times New Roman" w:eastAsia="Times New Roman" w:hAnsi="Times New Roman" w:cs="Times New Roman"/>
          <w:lang w:val="de-DE" w:eastAsia="bs-Latn-BA"/>
        </w:rPr>
        <w:t>dana</w:t>
      </w:r>
    </w:p>
    <w:p w:rsidR="00C8145E" w:rsidRPr="00646D26" w:rsidRDefault="00C8145E" w:rsidP="00E27B92">
      <w:pPr>
        <w:numPr>
          <w:ilvl w:val="1"/>
          <w:numId w:val="44"/>
        </w:numPr>
        <w:autoSpaceDE w:val="0"/>
        <w:autoSpaceDN w:val="0"/>
        <w:adjustRightInd w:val="0"/>
        <w:spacing w:after="0" w:line="240" w:lineRule="auto"/>
        <w:rPr>
          <w:rFonts w:ascii="Times New Roman" w:eastAsia="Times New Roman" w:hAnsi="Times New Roman" w:cs="Times New Roman"/>
          <w:lang w:val="de-DE" w:eastAsia="bs-Latn-BA"/>
        </w:rPr>
      </w:pPr>
      <w:r w:rsidRPr="00646D26">
        <w:rPr>
          <w:rFonts w:ascii="Times New Roman" w:eastAsia="Times New Roman" w:hAnsi="Times New Roman" w:cs="Times New Roman"/>
          <w:lang w:val="de-DE" w:eastAsia="bs-Latn-BA"/>
        </w:rPr>
        <w:t>aktivno sudjelovanje na sportskim, kulturnim, i drugim stručnim i naučnim</w:t>
      </w:r>
    </w:p>
    <w:p w:rsidR="00C8145E" w:rsidRPr="00646D26" w:rsidRDefault="00C8145E" w:rsidP="009B71CB">
      <w:pPr>
        <w:autoSpaceDE w:val="0"/>
        <w:autoSpaceDN w:val="0"/>
        <w:adjustRightInd w:val="0"/>
        <w:spacing w:after="0" w:line="240" w:lineRule="auto"/>
        <w:ind w:left="1440"/>
        <w:rPr>
          <w:rFonts w:ascii="Times New Roman" w:eastAsia="Times New Roman" w:hAnsi="Times New Roman" w:cs="Times New Roman"/>
          <w:lang w:val="de-DE" w:eastAsia="bs-Latn-BA"/>
        </w:rPr>
      </w:pPr>
      <w:r w:rsidRPr="00646D26">
        <w:rPr>
          <w:rFonts w:ascii="Times New Roman" w:eastAsia="Times New Roman" w:hAnsi="Times New Roman" w:cs="Times New Roman"/>
          <w:lang w:val="de-DE" w:eastAsia="bs-Latn-BA"/>
        </w:rPr>
        <w:t>manifestacijama po odobrenju direktora do ..................................</w:t>
      </w:r>
      <w:r w:rsidR="009B71CB" w:rsidRPr="00646D26">
        <w:rPr>
          <w:rFonts w:ascii="Times New Roman" w:eastAsia="Times New Roman" w:hAnsi="Times New Roman" w:cs="Times New Roman"/>
          <w:lang w:val="de-DE" w:eastAsia="bs-Latn-BA"/>
        </w:rPr>
        <w:t>.......</w:t>
      </w:r>
      <w:r w:rsidR="00384280" w:rsidRPr="00646D26">
        <w:rPr>
          <w:rFonts w:ascii="Times New Roman" w:eastAsia="Times New Roman" w:hAnsi="Times New Roman" w:cs="Times New Roman"/>
          <w:lang w:val="de-DE" w:eastAsia="bs-Latn-BA"/>
        </w:rPr>
        <w:t>...........</w:t>
      </w:r>
      <w:r w:rsidRPr="00646D26">
        <w:rPr>
          <w:rFonts w:ascii="Times New Roman" w:eastAsia="Times New Roman" w:hAnsi="Times New Roman" w:cs="Times New Roman"/>
          <w:lang w:val="de-DE" w:eastAsia="bs-Latn-BA"/>
        </w:rPr>
        <w:t xml:space="preserve">5 </w:t>
      </w:r>
      <w:r w:rsidR="00384280" w:rsidRPr="00646D26">
        <w:rPr>
          <w:rFonts w:ascii="Times New Roman" w:eastAsia="Times New Roman" w:hAnsi="Times New Roman" w:cs="Times New Roman"/>
          <w:lang w:val="de-DE" w:eastAsia="bs-Latn-BA"/>
        </w:rPr>
        <w:t xml:space="preserve">radnih </w:t>
      </w:r>
      <w:r w:rsidRPr="00646D26">
        <w:rPr>
          <w:rFonts w:ascii="Times New Roman" w:eastAsia="Times New Roman" w:hAnsi="Times New Roman" w:cs="Times New Roman"/>
          <w:lang w:val="de-DE" w:eastAsia="bs-Latn-BA"/>
        </w:rPr>
        <w:t>dana</w:t>
      </w:r>
    </w:p>
    <w:p w:rsidR="00C8145E" w:rsidRPr="00646D26" w:rsidRDefault="00C8145E" w:rsidP="00E27B92">
      <w:pPr>
        <w:numPr>
          <w:ilvl w:val="1"/>
          <w:numId w:val="44"/>
        </w:numPr>
        <w:autoSpaceDE w:val="0"/>
        <w:autoSpaceDN w:val="0"/>
        <w:adjustRightInd w:val="0"/>
        <w:spacing w:after="0" w:line="240" w:lineRule="auto"/>
        <w:rPr>
          <w:rFonts w:ascii="Times New Roman" w:eastAsia="Times New Roman" w:hAnsi="Times New Roman" w:cs="Times New Roman"/>
          <w:lang w:val="de-DE" w:eastAsia="bs-Latn-BA"/>
        </w:rPr>
      </w:pPr>
      <w:r w:rsidRPr="00646D26">
        <w:rPr>
          <w:rFonts w:ascii="Times New Roman" w:eastAsia="Times New Roman" w:hAnsi="Times New Roman" w:cs="Times New Roman"/>
          <w:lang w:val="de-DE" w:eastAsia="bs-Latn-BA"/>
        </w:rPr>
        <w:t>selidba i izgradnja vlastite stambene kuće – stana ........</w:t>
      </w:r>
      <w:r w:rsidR="009B71CB" w:rsidRPr="00646D26">
        <w:rPr>
          <w:rFonts w:ascii="Times New Roman" w:eastAsia="Times New Roman" w:hAnsi="Times New Roman" w:cs="Times New Roman"/>
          <w:lang w:val="de-DE" w:eastAsia="bs-Latn-BA"/>
        </w:rPr>
        <w:t>....................</w:t>
      </w:r>
      <w:r w:rsidR="00384280" w:rsidRPr="00646D26">
        <w:rPr>
          <w:rFonts w:ascii="Times New Roman" w:eastAsia="Times New Roman" w:hAnsi="Times New Roman" w:cs="Times New Roman"/>
          <w:lang w:val="de-DE" w:eastAsia="bs-Latn-BA"/>
        </w:rPr>
        <w:t>..........</w:t>
      </w:r>
      <w:r w:rsidR="009B71CB" w:rsidRPr="00646D26">
        <w:rPr>
          <w:rFonts w:ascii="Times New Roman" w:eastAsia="Times New Roman" w:hAnsi="Times New Roman" w:cs="Times New Roman"/>
          <w:lang w:val="de-DE" w:eastAsia="bs-Latn-BA"/>
        </w:rPr>
        <w:t xml:space="preserve">. </w:t>
      </w:r>
      <w:r w:rsidRPr="00646D26">
        <w:rPr>
          <w:rFonts w:ascii="Times New Roman" w:eastAsia="Times New Roman" w:hAnsi="Times New Roman" w:cs="Times New Roman"/>
          <w:lang w:val="de-DE" w:eastAsia="bs-Latn-BA"/>
        </w:rPr>
        <w:t xml:space="preserve">2 </w:t>
      </w:r>
      <w:r w:rsidR="00384280" w:rsidRPr="00646D26">
        <w:rPr>
          <w:rFonts w:ascii="Times New Roman" w:eastAsia="Times New Roman" w:hAnsi="Times New Roman" w:cs="Times New Roman"/>
          <w:lang w:val="de-DE" w:eastAsia="bs-Latn-BA"/>
        </w:rPr>
        <w:t xml:space="preserve">radna </w:t>
      </w:r>
      <w:r w:rsidRPr="00646D26">
        <w:rPr>
          <w:rFonts w:ascii="Times New Roman" w:eastAsia="Times New Roman" w:hAnsi="Times New Roman" w:cs="Times New Roman"/>
          <w:lang w:val="de-DE" w:eastAsia="bs-Latn-BA"/>
        </w:rPr>
        <w:t>dana</w:t>
      </w:r>
    </w:p>
    <w:p w:rsidR="00C8145E" w:rsidRPr="00646D26" w:rsidRDefault="00C8145E" w:rsidP="00E27B92">
      <w:pPr>
        <w:numPr>
          <w:ilvl w:val="1"/>
          <w:numId w:val="44"/>
        </w:numPr>
        <w:autoSpaceDE w:val="0"/>
        <w:autoSpaceDN w:val="0"/>
        <w:adjustRightInd w:val="0"/>
        <w:spacing w:after="0" w:line="240" w:lineRule="auto"/>
        <w:rPr>
          <w:rFonts w:ascii="Times New Roman" w:eastAsia="Times New Roman" w:hAnsi="Times New Roman" w:cs="Times New Roman"/>
          <w:lang w:val="de-DE" w:eastAsia="bs-Latn-BA"/>
        </w:rPr>
      </w:pPr>
      <w:r w:rsidRPr="00646D26">
        <w:rPr>
          <w:rFonts w:ascii="Times New Roman" w:eastAsia="Times New Roman" w:hAnsi="Times New Roman" w:cs="Times New Roman"/>
          <w:lang w:val="de-DE" w:eastAsia="bs-Latn-BA"/>
        </w:rPr>
        <w:t>regulisanja prava na penziju ..........................................</w:t>
      </w:r>
      <w:r w:rsidR="009B71CB" w:rsidRPr="00646D26">
        <w:rPr>
          <w:rFonts w:ascii="Times New Roman" w:eastAsia="Times New Roman" w:hAnsi="Times New Roman" w:cs="Times New Roman"/>
          <w:lang w:val="de-DE" w:eastAsia="bs-Latn-BA"/>
        </w:rPr>
        <w:t xml:space="preserve">............................... </w:t>
      </w:r>
      <w:r w:rsidRPr="00646D26">
        <w:rPr>
          <w:rFonts w:ascii="Times New Roman" w:eastAsia="Times New Roman" w:hAnsi="Times New Roman" w:cs="Times New Roman"/>
          <w:lang w:val="de-DE" w:eastAsia="bs-Latn-BA"/>
        </w:rPr>
        <w:t>2</w:t>
      </w:r>
      <w:r w:rsidR="00384280" w:rsidRPr="00646D26">
        <w:rPr>
          <w:rFonts w:ascii="Times New Roman" w:eastAsia="Times New Roman" w:hAnsi="Times New Roman" w:cs="Times New Roman"/>
          <w:lang w:val="de-DE" w:eastAsia="bs-Latn-BA"/>
        </w:rPr>
        <w:t xml:space="preserve"> radna</w:t>
      </w:r>
      <w:r w:rsidRPr="00646D26">
        <w:rPr>
          <w:rFonts w:ascii="Times New Roman" w:eastAsia="Times New Roman" w:hAnsi="Times New Roman" w:cs="Times New Roman"/>
          <w:lang w:val="de-DE" w:eastAsia="bs-Latn-BA"/>
        </w:rPr>
        <w:t xml:space="preserve"> dana</w:t>
      </w:r>
    </w:p>
    <w:p w:rsidR="00C8145E" w:rsidRPr="00646D26" w:rsidRDefault="00646B62" w:rsidP="00E27B92">
      <w:pPr>
        <w:numPr>
          <w:ilvl w:val="1"/>
          <w:numId w:val="44"/>
        </w:numPr>
        <w:autoSpaceDE w:val="0"/>
        <w:autoSpaceDN w:val="0"/>
        <w:adjustRightInd w:val="0"/>
        <w:spacing w:after="0" w:line="240" w:lineRule="auto"/>
        <w:rPr>
          <w:rFonts w:ascii="Times New Roman" w:eastAsia="Times New Roman" w:hAnsi="Times New Roman" w:cs="Times New Roman"/>
          <w:lang w:val="de-DE" w:eastAsia="bs-Latn-BA"/>
        </w:rPr>
      </w:pPr>
      <w:r w:rsidRPr="00646D26">
        <w:rPr>
          <w:rFonts w:ascii="Times New Roman" w:eastAsia="Times New Roman" w:hAnsi="Times New Roman" w:cs="Times New Roman"/>
          <w:lang w:val="de-DE" w:eastAsia="bs-Latn-BA"/>
        </w:rPr>
        <w:t xml:space="preserve">radnik </w:t>
      </w:r>
      <w:r w:rsidR="00C8145E" w:rsidRPr="00646D26">
        <w:rPr>
          <w:rFonts w:ascii="Times New Roman" w:eastAsia="Times New Roman" w:hAnsi="Times New Roman" w:cs="Times New Roman"/>
          <w:lang w:val="de-DE" w:eastAsia="bs-Latn-BA"/>
        </w:rPr>
        <w:t>dobrovoljn</w:t>
      </w:r>
      <w:r w:rsidRPr="00646D26">
        <w:rPr>
          <w:rFonts w:ascii="Times New Roman" w:eastAsia="Times New Roman" w:hAnsi="Times New Roman" w:cs="Times New Roman"/>
          <w:lang w:val="de-DE" w:eastAsia="bs-Latn-BA"/>
        </w:rPr>
        <w:t>i</w:t>
      </w:r>
      <w:r w:rsidR="00C8145E" w:rsidRPr="00646D26">
        <w:rPr>
          <w:rFonts w:ascii="Times New Roman" w:eastAsia="Times New Roman" w:hAnsi="Times New Roman" w:cs="Times New Roman"/>
          <w:lang w:val="de-DE" w:eastAsia="bs-Latn-BA"/>
        </w:rPr>
        <w:t xml:space="preserve"> dariva</w:t>
      </w:r>
      <w:r w:rsidRPr="00646D26">
        <w:rPr>
          <w:rFonts w:ascii="Times New Roman" w:eastAsia="Times New Roman" w:hAnsi="Times New Roman" w:cs="Times New Roman"/>
          <w:lang w:val="de-DE" w:eastAsia="bs-Latn-BA"/>
        </w:rPr>
        <w:t>lac</w:t>
      </w:r>
      <w:r w:rsidR="00C8145E" w:rsidRPr="00646D26">
        <w:rPr>
          <w:rFonts w:ascii="Times New Roman" w:eastAsia="Times New Roman" w:hAnsi="Times New Roman" w:cs="Times New Roman"/>
          <w:lang w:val="de-DE" w:eastAsia="bs-Latn-BA"/>
        </w:rPr>
        <w:t xml:space="preserve"> krvi</w:t>
      </w:r>
      <w:r w:rsidRPr="00646D26">
        <w:rPr>
          <w:rFonts w:ascii="Times New Roman" w:eastAsia="Times New Roman" w:hAnsi="Times New Roman" w:cs="Times New Roman"/>
          <w:lang w:val="de-DE" w:eastAsia="bs-Latn-BA"/>
        </w:rPr>
        <w:t>, za svako darivanje</w:t>
      </w:r>
      <w:r w:rsidR="00384280" w:rsidRPr="00646D26">
        <w:rPr>
          <w:rFonts w:ascii="Times New Roman" w:eastAsia="Times New Roman" w:hAnsi="Times New Roman" w:cs="Times New Roman"/>
          <w:lang w:val="de-DE" w:eastAsia="bs-Latn-BA"/>
        </w:rPr>
        <w:t xml:space="preserve"> ima pravo po.............</w:t>
      </w:r>
      <w:r w:rsidRPr="00646D26">
        <w:rPr>
          <w:rFonts w:ascii="Times New Roman" w:eastAsia="Times New Roman" w:hAnsi="Times New Roman" w:cs="Times New Roman"/>
          <w:lang w:val="de-DE" w:eastAsia="bs-Latn-BA"/>
        </w:rPr>
        <w:t>.</w:t>
      </w:r>
      <w:r w:rsidR="00705976" w:rsidRPr="00646D26">
        <w:rPr>
          <w:rFonts w:ascii="Times New Roman" w:eastAsia="Times New Roman" w:hAnsi="Times New Roman" w:cs="Times New Roman"/>
          <w:lang w:val="de-DE" w:eastAsia="bs-Latn-BA"/>
        </w:rPr>
        <w:t xml:space="preserve">1 </w:t>
      </w:r>
      <w:r w:rsidR="00384280" w:rsidRPr="00646D26">
        <w:rPr>
          <w:rFonts w:ascii="Times New Roman" w:eastAsia="Times New Roman" w:hAnsi="Times New Roman" w:cs="Times New Roman"/>
          <w:lang w:val="de-DE" w:eastAsia="bs-Latn-BA"/>
        </w:rPr>
        <w:t xml:space="preserve">radni </w:t>
      </w:r>
      <w:r w:rsidR="00705976" w:rsidRPr="00646D26">
        <w:rPr>
          <w:rFonts w:ascii="Times New Roman" w:eastAsia="Times New Roman" w:hAnsi="Times New Roman" w:cs="Times New Roman"/>
          <w:lang w:val="de-DE" w:eastAsia="bs-Latn-BA"/>
        </w:rPr>
        <w:t>dan</w:t>
      </w:r>
    </w:p>
    <w:p w:rsidR="00C8145E" w:rsidRPr="00646D26" w:rsidRDefault="00C8145E" w:rsidP="00E27B92">
      <w:pPr>
        <w:numPr>
          <w:ilvl w:val="1"/>
          <w:numId w:val="44"/>
        </w:numPr>
        <w:autoSpaceDE w:val="0"/>
        <w:autoSpaceDN w:val="0"/>
        <w:adjustRightInd w:val="0"/>
        <w:spacing w:after="0" w:line="240" w:lineRule="auto"/>
        <w:rPr>
          <w:rFonts w:ascii="Times New Roman" w:eastAsia="Times New Roman" w:hAnsi="Times New Roman" w:cs="Times New Roman"/>
          <w:lang w:val="pl-PL" w:eastAsia="bs-Latn-BA"/>
        </w:rPr>
      </w:pPr>
      <w:r w:rsidRPr="00646D26">
        <w:rPr>
          <w:rFonts w:ascii="Times New Roman" w:eastAsia="Times New Roman" w:hAnsi="Times New Roman" w:cs="Times New Roman"/>
          <w:lang w:val="pl-PL" w:eastAsia="bs-Latn-BA"/>
        </w:rPr>
        <w:t>za teške bolesti člana</w:t>
      </w:r>
      <w:r w:rsidR="00CB00A2" w:rsidRPr="00646D26">
        <w:rPr>
          <w:rFonts w:ascii="Times New Roman" w:eastAsia="Times New Roman" w:hAnsi="Times New Roman" w:cs="Times New Roman"/>
          <w:lang w:val="pl-PL" w:eastAsia="bs-Latn-BA"/>
        </w:rPr>
        <w:t xml:space="preserve"> uže porodice ...........</w:t>
      </w:r>
      <w:r w:rsidRPr="00646D26">
        <w:rPr>
          <w:rFonts w:ascii="Times New Roman" w:eastAsia="Times New Roman" w:hAnsi="Times New Roman" w:cs="Times New Roman"/>
          <w:lang w:val="pl-PL" w:eastAsia="bs-Latn-BA"/>
        </w:rPr>
        <w:t>..................</w:t>
      </w:r>
      <w:r w:rsidR="00384280" w:rsidRPr="00646D26">
        <w:rPr>
          <w:rFonts w:ascii="Times New Roman" w:eastAsia="Times New Roman" w:hAnsi="Times New Roman" w:cs="Times New Roman"/>
          <w:lang w:val="pl-PL" w:eastAsia="bs-Latn-BA"/>
        </w:rPr>
        <w:t>....................................</w:t>
      </w:r>
      <w:r w:rsidRPr="00646D26">
        <w:rPr>
          <w:rFonts w:ascii="Times New Roman" w:eastAsia="Times New Roman" w:hAnsi="Times New Roman" w:cs="Times New Roman"/>
          <w:lang w:val="pl-PL" w:eastAsia="bs-Latn-BA"/>
        </w:rPr>
        <w:t xml:space="preserve">2 </w:t>
      </w:r>
      <w:r w:rsidR="00384280" w:rsidRPr="00646D26">
        <w:rPr>
          <w:rFonts w:ascii="Times New Roman" w:eastAsia="Times New Roman" w:hAnsi="Times New Roman" w:cs="Times New Roman"/>
          <w:lang w:val="pl-PL" w:eastAsia="bs-Latn-BA"/>
        </w:rPr>
        <w:t xml:space="preserve">radna </w:t>
      </w:r>
      <w:r w:rsidRPr="00646D26">
        <w:rPr>
          <w:rFonts w:ascii="Times New Roman" w:eastAsia="Times New Roman" w:hAnsi="Times New Roman" w:cs="Times New Roman"/>
          <w:lang w:val="pl-PL" w:eastAsia="bs-Latn-BA"/>
        </w:rPr>
        <w:t>dana</w:t>
      </w:r>
    </w:p>
    <w:p w:rsidR="00C8145E" w:rsidRPr="00646D26" w:rsidRDefault="00C8145E" w:rsidP="00E27B92">
      <w:pPr>
        <w:numPr>
          <w:ilvl w:val="1"/>
          <w:numId w:val="44"/>
        </w:numPr>
        <w:autoSpaceDE w:val="0"/>
        <w:autoSpaceDN w:val="0"/>
        <w:adjustRightInd w:val="0"/>
        <w:spacing w:after="0" w:line="240" w:lineRule="auto"/>
        <w:rPr>
          <w:rFonts w:ascii="Times New Roman" w:eastAsia="Times New Roman" w:hAnsi="Times New Roman" w:cs="Times New Roman"/>
          <w:lang w:val="pl-PL" w:eastAsia="bs-Latn-BA"/>
        </w:rPr>
      </w:pPr>
      <w:r w:rsidRPr="00646D26">
        <w:rPr>
          <w:rFonts w:ascii="Times New Roman" w:eastAsia="Times New Roman" w:hAnsi="Times New Roman" w:cs="Times New Roman"/>
          <w:lang w:val="pl-PL" w:eastAsia="bs-Latn-BA"/>
        </w:rPr>
        <w:t>u slučaju rastave braka ..................................................................................</w:t>
      </w:r>
      <w:r w:rsidR="009B71CB" w:rsidRPr="00646D26">
        <w:rPr>
          <w:rFonts w:ascii="Times New Roman" w:eastAsia="Times New Roman" w:hAnsi="Times New Roman" w:cs="Times New Roman"/>
          <w:lang w:val="pl-PL" w:eastAsia="bs-Latn-BA"/>
        </w:rPr>
        <w:t>...</w:t>
      </w:r>
      <w:r w:rsidRPr="00646D26">
        <w:rPr>
          <w:rFonts w:ascii="Times New Roman" w:eastAsia="Times New Roman" w:hAnsi="Times New Roman" w:cs="Times New Roman"/>
          <w:lang w:val="pl-PL" w:eastAsia="bs-Latn-BA"/>
        </w:rPr>
        <w:t>2</w:t>
      </w:r>
      <w:r w:rsidR="00384280" w:rsidRPr="00646D26">
        <w:rPr>
          <w:rFonts w:ascii="Times New Roman" w:eastAsia="Times New Roman" w:hAnsi="Times New Roman" w:cs="Times New Roman"/>
          <w:lang w:val="pl-PL" w:eastAsia="bs-Latn-BA"/>
        </w:rPr>
        <w:t xml:space="preserve"> radna</w:t>
      </w:r>
      <w:r w:rsidRPr="00646D26">
        <w:rPr>
          <w:rFonts w:ascii="Times New Roman" w:eastAsia="Times New Roman" w:hAnsi="Times New Roman" w:cs="Times New Roman"/>
          <w:lang w:val="pl-PL" w:eastAsia="bs-Latn-BA"/>
        </w:rPr>
        <w:t xml:space="preserve"> dana</w:t>
      </w:r>
    </w:p>
    <w:p w:rsidR="00CB00A2" w:rsidRPr="00646D26" w:rsidRDefault="00C8145E" w:rsidP="00E27B92">
      <w:pPr>
        <w:numPr>
          <w:ilvl w:val="1"/>
          <w:numId w:val="44"/>
        </w:numPr>
        <w:autoSpaceDE w:val="0"/>
        <w:autoSpaceDN w:val="0"/>
        <w:adjustRightInd w:val="0"/>
        <w:spacing w:after="0" w:line="240" w:lineRule="auto"/>
        <w:rPr>
          <w:rFonts w:ascii="Times New Roman" w:eastAsia="Times New Roman" w:hAnsi="Times New Roman" w:cs="Times New Roman"/>
          <w:lang w:val="pl-PL" w:eastAsia="bs-Latn-BA"/>
        </w:rPr>
      </w:pPr>
      <w:r w:rsidRPr="00646D26">
        <w:rPr>
          <w:rFonts w:ascii="Times New Roman" w:eastAsia="Times New Roman" w:hAnsi="Times New Roman" w:cs="Times New Roman"/>
          <w:lang w:val="pl-PL" w:eastAsia="bs-Latn-BA"/>
        </w:rPr>
        <w:t>za zadovoljenje vjerskih odnosno tradicijskih potreba .</w:t>
      </w:r>
      <w:r w:rsidR="009B71CB" w:rsidRPr="00646D26">
        <w:rPr>
          <w:rFonts w:ascii="Times New Roman" w:eastAsia="Times New Roman" w:hAnsi="Times New Roman" w:cs="Times New Roman"/>
          <w:lang w:val="pl-PL" w:eastAsia="bs-Latn-BA"/>
        </w:rPr>
        <w:t>....................</w:t>
      </w:r>
      <w:r w:rsidR="00384280" w:rsidRPr="00646D26">
        <w:rPr>
          <w:rFonts w:ascii="Times New Roman" w:eastAsia="Times New Roman" w:hAnsi="Times New Roman" w:cs="Times New Roman"/>
          <w:lang w:val="pl-PL" w:eastAsia="bs-Latn-BA"/>
        </w:rPr>
        <w:t>............</w:t>
      </w:r>
      <w:r w:rsidR="009B71CB" w:rsidRPr="00646D26">
        <w:rPr>
          <w:rFonts w:ascii="Times New Roman" w:eastAsia="Times New Roman" w:hAnsi="Times New Roman" w:cs="Times New Roman"/>
          <w:lang w:val="pl-PL" w:eastAsia="bs-Latn-BA"/>
        </w:rPr>
        <w:t xml:space="preserve">. </w:t>
      </w:r>
      <w:r w:rsidRPr="00646D26">
        <w:rPr>
          <w:rFonts w:ascii="Times New Roman" w:eastAsia="Times New Roman" w:hAnsi="Times New Roman" w:cs="Times New Roman"/>
          <w:lang w:val="pl-PL" w:eastAsia="bs-Latn-BA"/>
        </w:rPr>
        <w:t xml:space="preserve">2 </w:t>
      </w:r>
      <w:r w:rsidR="00384280" w:rsidRPr="00646D26">
        <w:rPr>
          <w:rFonts w:ascii="Times New Roman" w:eastAsia="Times New Roman" w:hAnsi="Times New Roman" w:cs="Times New Roman"/>
          <w:lang w:val="pl-PL" w:eastAsia="bs-Latn-BA"/>
        </w:rPr>
        <w:t xml:space="preserve">radna </w:t>
      </w:r>
      <w:r w:rsidRPr="00646D26">
        <w:rPr>
          <w:rFonts w:ascii="Times New Roman" w:eastAsia="Times New Roman" w:hAnsi="Times New Roman" w:cs="Times New Roman"/>
          <w:lang w:val="pl-PL" w:eastAsia="bs-Latn-BA"/>
        </w:rPr>
        <w:t>dana</w:t>
      </w:r>
    </w:p>
    <w:p w:rsidR="00F83ACE" w:rsidRPr="00646D26" w:rsidRDefault="00F83ACE" w:rsidP="00E27B92">
      <w:pPr>
        <w:numPr>
          <w:ilvl w:val="0"/>
          <w:numId w:val="44"/>
        </w:numPr>
        <w:spacing w:after="0"/>
        <w:contextualSpacing/>
        <w:rPr>
          <w:rFonts w:ascii="Times New Roman" w:hAnsi="Times New Roman" w:cs="Times New Roman"/>
          <w:lang w:val="sl-SI" w:eastAsia="bs-Latn-BA"/>
        </w:rPr>
      </w:pPr>
      <w:r w:rsidRPr="00646D26">
        <w:rPr>
          <w:rFonts w:ascii="Times New Roman" w:hAnsi="Times New Roman" w:cs="Times New Roman"/>
          <w:lang w:val="sl-SI" w:eastAsia="bs-Latn-BA"/>
        </w:rPr>
        <w:t>Radniku se može odobriti plaćeno odsustvo i u drugim slučajevima prema propisima kantona i kolektivnom ugovoru i odlukom direktora u skladu sa tim propisima.</w:t>
      </w:r>
    </w:p>
    <w:p w:rsidR="00C8145E" w:rsidRPr="00646D26" w:rsidRDefault="00CB00A2" w:rsidP="00E27B92">
      <w:pPr>
        <w:numPr>
          <w:ilvl w:val="0"/>
          <w:numId w:val="44"/>
        </w:numPr>
        <w:spacing w:after="0" w:line="240" w:lineRule="auto"/>
        <w:ind w:left="426" w:hanging="426"/>
        <w:jc w:val="both"/>
        <w:rPr>
          <w:rFonts w:ascii="Times New Roman" w:eastAsia="Times New Roman" w:hAnsi="Times New Roman" w:cs="Times New Roman"/>
          <w:lang w:val="sl-SI" w:eastAsia="bs-Latn-BA"/>
        </w:rPr>
      </w:pPr>
      <w:r w:rsidRPr="00646D26">
        <w:rPr>
          <w:rFonts w:ascii="Times New Roman" w:eastAsia="Times New Roman" w:hAnsi="Times New Roman" w:cs="Times New Roman"/>
          <w:lang w:val="sl-SI" w:eastAsia="bs-Latn-BA"/>
        </w:rPr>
        <w:t>Radnik</w:t>
      </w:r>
      <w:r w:rsidR="009B71CB" w:rsidRPr="00646D26">
        <w:rPr>
          <w:rFonts w:ascii="Times New Roman" w:eastAsia="Times New Roman" w:hAnsi="Times New Roman" w:cs="Times New Roman"/>
          <w:lang w:val="sl-SI" w:eastAsia="bs-Latn-BA"/>
        </w:rPr>
        <w:t xml:space="preserve"> ima pravo </w:t>
      </w:r>
      <w:r w:rsidR="00C8145E" w:rsidRPr="00646D26">
        <w:rPr>
          <w:rFonts w:ascii="Times New Roman" w:eastAsia="Times New Roman" w:hAnsi="Times New Roman" w:cs="Times New Roman"/>
          <w:lang w:val="sl-SI" w:eastAsia="bs-Latn-BA"/>
        </w:rPr>
        <w:t>na plaćeno odsustvo u traja</w:t>
      </w:r>
      <w:r w:rsidR="009B71CB" w:rsidRPr="00646D26">
        <w:rPr>
          <w:rFonts w:ascii="Times New Roman" w:eastAsia="Times New Roman" w:hAnsi="Times New Roman" w:cs="Times New Roman"/>
          <w:lang w:val="sl-SI" w:eastAsia="bs-Latn-BA"/>
        </w:rPr>
        <w:t xml:space="preserve">nju od pet radnih dana </w:t>
      </w:r>
      <w:r w:rsidR="00C8145E" w:rsidRPr="00646D26">
        <w:rPr>
          <w:rFonts w:ascii="Times New Roman" w:eastAsia="Times New Roman" w:hAnsi="Times New Roman" w:cs="Times New Roman"/>
          <w:lang w:val="sl-SI" w:eastAsia="bs-Latn-BA"/>
        </w:rPr>
        <w:t>za priprema</w:t>
      </w:r>
      <w:r w:rsidR="00C9578A" w:rsidRPr="00646D26">
        <w:rPr>
          <w:rFonts w:ascii="Times New Roman" w:eastAsia="Times New Roman" w:hAnsi="Times New Roman" w:cs="Times New Roman"/>
          <w:lang w:val="sl-SI" w:eastAsia="bs-Latn-BA"/>
        </w:rPr>
        <w:t xml:space="preserve">nje stručnog ispita ili drugog </w:t>
      </w:r>
      <w:r w:rsidR="00C8145E" w:rsidRPr="00646D26">
        <w:rPr>
          <w:rFonts w:ascii="Times New Roman" w:eastAsia="Times New Roman" w:hAnsi="Times New Roman" w:cs="Times New Roman"/>
          <w:lang w:val="sl-SI" w:eastAsia="bs-Latn-BA"/>
        </w:rPr>
        <w:t>ispita koji predstavlja uslov za obavljanje poslova radnog mjesta na koje je raspoređen.</w:t>
      </w:r>
    </w:p>
    <w:p w:rsidR="00C8145E" w:rsidRPr="00646D26" w:rsidRDefault="00C8145E" w:rsidP="00E27B92">
      <w:pPr>
        <w:numPr>
          <w:ilvl w:val="0"/>
          <w:numId w:val="44"/>
        </w:numPr>
        <w:spacing w:after="0" w:line="240" w:lineRule="auto"/>
        <w:ind w:left="426" w:hanging="426"/>
        <w:jc w:val="both"/>
        <w:rPr>
          <w:rFonts w:ascii="Times New Roman" w:eastAsia="Times New Roman" w:hAnsi="Times New Roman" w:cs="Times New Roman"/>
          <w:lang w:val="sl-SI" w:eastAsia="bs-Latn-BA"/>
        </w:rPr>
      </w:pPr>
      <w:r w:rsidRPr="00646D26">
        <w:rPr>
          <w:rFonts w:ascii="Times New Roman" w:eastAsia="Times New Roman" w:hAnsi="Times New Roman" w:cs="Times New Roman"/>
          <w:lang w:val="sl-SI" w:eastAsia="bs-Latn-BA"/>
        </w:rPr>
        <w:t xml:space="preserve">Izuzetno, u slučaju smrti člana uže obitelji, odnosno domaćinstva, </w:t>
      </w:r>
      <w:r w:rsidR="00EC22C9" w:rsidRPr="00646D26">
        <w:rPr>
          <w:rFonts w:ascii="Times New Roman" w:eastAsia="Times New Roman" w:hAnsi="Times New Roman" w:cs="Times New Roman"/>
          <w:lang w:val="sl-SI" w:eastAsia="bs-Latn-BA"/>
        </w:rPr>
        <w:t>radnik</w:t>
      </w:r>
      <w:r w:rsidRPr="00646D26">
        <w:rPr>
          <w:rFonts w:ascii="Times New Roman" w:eastAsia="Times New Roman" w:hAnsi="Times New Roman" w:cs="Times New Roman"/>
          <w:lang w:val="sl-SI" w:eastAsia="bs-Latn-BA"/>
        </w:rPr>
        <w:t xml:space="preserve"> koji je u toku kalendarske godine već iskoristio do sedam dana odsustva, po drugim osnovama, ima pravo na odgovarajući broj plaćenih dana, u skladu sa ovim članom.</w:t>
      </w:r>
    </w:p>
    <w:p w:rsidR="00C8145E" w:rsidRPr="00646D26" w:rsidRDefault="00B868BA" w:rsidP="00E27B92">
      <w:pPr>
        <w:numPr>
          <w:ilvl w:val="0"/>
          <w:numId w:val="44"/>
        </w:numPr>
        <w:spacing w:after="0" w:line="240" w:lineRule="auto"/>
        <w:ind w:left="426" w:hanging="426"/>
        <w:jc w:val="both"/>
        <w:rPr>
          <w:rFonts w:ascii="Times New Roman" w:eastAsia="Times New Roman" w:hAnsi="Times New Roman" w:cs="Times New Roman"/>
          <w:lang w:val="sl-SI" w:eastAsia="bs-Latn-BA"/>
        </w:rPr>
      </w:pPr>
      <w:r w:rsidRPr="00646D26">
        <w:rPr>
          <w:rFonts w:ascii="Times New Roman" w:eastAsia="Times New Roman" w:hAnsi="Times New Roman" w:cs="Times New Roman"/>
          <w:lang w:val="sl-SI" w:eastAsia="bs-Latn-BA"/>
        </w:rPr>
        <w:t>Radnik</w:t>
      </w:r>
      <w:r w:rsidR="00C8145E" w:rsidRPr="00646D26">
        <w:rPr>
          <w:rFonts w:ascii="Times New Roman" w:eastAsia="Times New Roman" w:hAnsi="Times New Roman" w:cs="Times New Roman"/>
          <w:lang w:val="sl-SI" w:eastAsia="bs-Latn-BA"/>
        </w:rPr>
        <w:t xml:space="preserve"> koji koristi plaćeno odsustvo u smislu ovog člana za dane koje koristi dobija naknadu plaće i nije dužan d</w:t>
      </w:r>
      <w:r w:rsidR="008366D5" w:rsidRPr="00646D26">
        <w:rPr>
          <w:rFonts w:ascii="Times New Roman" w:eastAsia="Times New Roman" w:hAnsi="Times New Roman" w:cs="Times New Roman"/>
          <w:lang w:val="sl-SI" w:eastAsia="bs-Latn-BA"/>
        </w:rPr>
        <w:t>a nadoknađuje izgubljene časove, odnosno radne dane.</w:t>
      </w:r>
    </w:p>
    <w:p w:rsidR="00B868BA" w:rsidRPr="00646D26" w:rsidRDefault="00C8145E" w:rsidP="00E27B92">
      <w:pPr>
        <w:numPr>
          <w:ilvl w:val="0"/>
          <w:numId w:val="44"/>
        </w:numPr>
        <w:spacing w:after="0" w:line="240" w:lineRule="auto"/>
        <w:ind w:left="426" w:hanging="426"/>
        <w:jc w:val="both"/>
        <w:rPr>
          <w:rFonts w:ascii="Times New Roman" w:eastAsia="Times New Roman" w:hAnsi="Times New Roman" w:cs="Times New Roman"/>
          <w:lang w:val="sl-SI" w:eastAsia="bs-Latn-BA"/>
        </w:rPr>
      </w:pPr>
      <w:r w:rsidRPr="00646D26">
        <w:rPr>
          <w:rFonts w:ascii="Times New Roman" w:eastAsia="Times New Roman" w:hAnsi="Times New Roman" w:cs="Times New Roman"/>
          <w:lang w:val="de-DE" w:eastAsia="bs-Latn-BA"/>
        </w:rPr>
        <w:t xml:space="preserve">Za vrijeme korištenja odsustva, iz slučajeva definisanih ovim članom, direktor je dužan da organizuje adekvatnu zamjenu. Ako zamjenu nije moguće obezbijediti, </w:t>
      </w:r>
      <w:r w:rsidR="00B868BA" w:rsidRPr="00646D26">
        <w:rPr>
          <w:rFonts w:ascii="Times New Roman" w:eastAsia="Times New Roman" w:hAnsi="Times New Roman" w:cs="Times New Roman"/>
          <w:lang w:val="de-DE" w:eastAsia="bs-Latn-BA"/>
        </w:rPr>
        <w:t>radnik</w:t>
      </w:r>
      <w:r w:rsidRPr="00646D26">
        <w:rPr>
          <w:rFonts w:ascii="Times New Roman" w:eastAsia="Times New Roman" w:hAnsi="Times New Roman" w:cs="Times New Roman"/>
          <w:lang w:val="de-DE" w:eastAsia="bs-Latn-BA"/>
        </w:rPr>
        <w:t xml:space="preserve"> će nadoknaditi časove, ali mu se onda plaća svaki čas nadoknade.</w:t>
      </w:r>
    </w:p>
    <w:p w:rsidR="002F3B73" w:rsidRPr="00646D26" w:rsidRDefault="002F3B73" w:rsidP="002F3B73">
      <w:pPr>
        <w:autoSpaceDE w:val="0"/>
        <w:autoSpaceDN w:val="0"/>
        <w:adjustRightInd w:val="0"/>
        <w:spacing w:after="0" w:line="240" w:lineRule="auto"/>
        <w:jc w:val="both"/>
        <w:rPr>
          <w:rFonts w:ascii="Times New Roman" w:eastAsia="Times New Roman" w:hAnsi="Times New Roman" w:cs="Times New Roman"/>
          <w:lang w:val="de-DE" w:eastAsia="bs-Latn-BA"/>
        </w:rPr>
      </w:pPr>
    </w:p>
    <w:p w:rsidR="00C8145E" w:rsidRPr="00646D26" w:rsidRDefault="009B71CB" w:rsidP="00C8145E">
      <w:pPr>
        <w:spacing w:after="0" w:line="240" w:lineRule="auto"/>
        <w:jc w:val="center"/>
        <w:rPr>
          <w:rFonts w:ascii="Times New Roman" w:eastAsia="Times New Roman" w:hAnsi="Times New Roman" w:cs="Times New Roman"/>
          <w:b/>
          <w:lang w:val="sl-SI" w:eastAsia="bs-Latn-BA"/>
        </w:rPr>
      </w:pPr>
      <w:r w:rsidRPr="00646D26">
        <w:rPr>
          <w:rFonts w:ascii="Times New Roman" w:eastAsia="Times New Roman" w:hAnsi="Times New Roman" w:cs="Times New Roman"/>
          <w:b/>
          <w:lang w:val="sl-SI" w:eastAsia="bs-Latn-BA"/>
        </w:rPr>
        <w:t xml:space="preserve">Član </w:t>
      </w:r>
      <w:r w:rsidR="00EB3DDB" w:rsidRPr="00646D26">
        <w:rPr>
          <w:rFonts w:ascii="Times New Roman" w:eastAsia="Times New Roman" w:hAnsi="Times New Roman" w:cs="Times New Roman"/>
          <w:b/>
          <w:lang w:val="sl-SI" w:eastAsia="bs-Latn-BA"/>
        </w:rPr>
        <w:t>70</w:t>
      </w:r>
      <w:r w:rsidR="00B868BA" w:rsidRPr="00646D26">
        <w:rPr>
          <w:rFonts w:ascii="Times New Roman" w:eastAsia="Times New Roman" w:hAnsi="Times New Roman" w:cs="Times New Roman"/>
          <w:b/>
          <w:lang w:val="sl-SI" w:eastAsia="bs-Latn-BA"/>
        </w:rPr>
        <w:t>.</w:t>
      </w:r>
    </w:p>
    <w:p w:rsidR="002F3B73" w:rsidRPr="00646D26" w:rsidRDefault="002F3B73" w:rsidP="00C8145E">
      <w:pPr>
        <w:spacing w:after="0" w:line="240" w:lineRule="auto"/>
        <w:jc w:val="center"/>
        <w:rPr>
          <w:rFonts w:ascii="Times New Roman" w:eastAsia="Times New Roman" w:hAnsi="Times New Roman" w:cs="Times New Roman"/>
          <w:b/>
          <w:lang w:val="sl-SI" w:eastAsia="bs-Latn-BA"/>
        </w:rPr>
      </w:pPr>
      <w:r w:rsidRPr="00646D26">
        <w:rPr>
          <w:rFonts w:ascii="Times New Roman" w:eastAsia="Times New Roman" w:hAnsi="Times New Roman" w:cs="Times New Roman"/>
          <w:b/>
          <w:lang w:val="sl-SI" w:eastAsia="bs-Latn-BA"/>
        </w:rPr>
        <w:lastRenderedPageBreak/>
        <w:t>(Sticanje prava na plaćeno odsustvo)</w:t>
      </w:r>
    </w:p>
    <w:p w:rsidR="00C8145E" w:rsidRPr="00646D26" w:rsidRDefault="00B868BA" w:rsidP="00E27B92">
      <w:pPr>
        <w:numPr>
          <w:ilvl w:val="0"/>
          <w:numId w:val="45"/>
        </w:numPr>
        <w:autoSpaceDE w:val="0"/>
        <w:autoSpaceDN w:val="0"/>
        <w:adjustRightInd w:val="0"/>
        <w:spacing w:after="0" w:line="240" w:lineRule="auto"/>
        <w:jc w:val="both"/>
        <w:rPr>
          <w:rFonts w:ascii="Times New Roman" w:eastAsia="Times New Roman" w:hAnsi="Times New Roman" w:cs="Times New Roman"/>
          <w:lang w:val="sl-SI" w:eastAsia="bs-Latn-BA"/>
        </w:rPr>
      </w:pPr>
      <w:r w:rsidRPr="00646D26">
        <w:rPr>
          <w:rFonts w:ascii="Times New Roman" w:eastAsia="Times New Roman" w:hAnsi="Times New Roman" w:cs="Times New Roman"/>
          <w:lang w:val="sl-SI" w:eastAsia="bs-Latn-BA"/>
        </w:rPr>
        <w:t>Radnik</w:t>
      </w:r>
      <w:r w:rsidR="00C8145E" w:rsidRPr="00646D26">
        <w:rPr>
          <w:rFonts w:ascii="Times New Roman" w:eastAsia="Times New Roman" w:hAnsi="Times New Roman" w:cs="Times New Roman"/>
          <w:lang w:val="sl-SI" w:eastAsia="bs-Latn-BA"/>
        </w:rPr>
        <w:t xml:space="preserve"> ima pravo koristiti odsustvo isključivo u vrijeme nastupa okolnosti na osnovu kojih ima pravo na plaćeno odsustvo.</w:t>
      </w:r>
    </w:p>
    <w:p w:rsidR="00C8145E" w:rsidRPr="00646D26" w:rsidRDefault="009B71CB" w:rsidP="00E27B92">
      <w:pPr>
        <w:numPr>
          <w:ilvl w:val="0"/>
          <w:numId w:val="45"/>
        </w:numPr>
        <w:autoSpaceDE w:val="0"/>
        <w:autoSpaceDN w:val="0"/>
        <w:adjustRightInd w:val="0"/>
        <w:spacing w:after="0" w:line="240" w:lineRule="auto"/>
        <w:jc w:val="both"/>
        <w:rPr>
          <w:rFonts w:ascii="Times New Roman" w:eastAsia="Times New Roman" w:hAnsi="Times New Roman" w:cs="Times New Roman"/>
          <w:lang w:val="sl-SI" w:eastAsia="bs-Latn-BA"/>
        </w:rPr>
      </w:pPr>
      <w:r w:rsidRPr="00646D26">
        <w:rPr>
          <w:rFonts w:ascii="Times New Roman" w:eastAsia="Times New Roman" w:hAnsi="Times New Roman" w:cs="Times New Roman"/>
          <w:lang w:val="sl-SI" w:eastAsia="bs-Latn-BA"/>
        </w:rPr>
        <w:t xml:space="preserve">Ako okolnosti iz člana </w:t>
      </w:r>
      <w:r w:rsidR="00EB3DDB" w:rsidRPr="00646D26">
        <w:rPr>
          <w:rFonts w:ascii="Times New Roman" w:eastAsia="Times New Roman" w:hAnsi="Times New Roman" w:cs="Times New Roman"/>
          <w:lang w:val="sl-SI" w:eastAsia="bs-Latn-BA"/>
        </w:rPr>
        <w:t>69</w:t>
      </w:r>
      <w:r w:rsidR="00C8145E" w:rsidRPr="00646D26">
        <w:rPr>
          <w:rFonts w:ascii="Times New Roman" w:eastAsia="Times New Roman" w:hAnsi="Times New Roman" w:cs="Times New Roman"/>
          <w:lang w:val="sl-SI" w:eastAsia="bs-Latn-BA"/>
        </w:rPr>
        <w:t>. ovog Pravilnika, nastupe u vrijeme korištenja godišnjeg odmora ili vrijeme privremene spriječenos</w:t>
      </w:r>
      <w:r w:rsidR="007B57F1" w:rsidRPr="00646D26">
        <w:rPr>
          <w:rFonts w:ascii="Times New Roman" w:eastAsia="Times New Roman" w:hAnsi="Times New Roman" w:cs="Times New Roman"/>
          <w:lang w:val="sl-SI" w:eastAsia="bs-Latn-BA"/>
        </w:rPr>
        <w:t>ti za rad (bolovanja) radnik</w:t>
      </w:r>
      <w:r w:rsidR="00C8145E" w:rsidRPr="00646D26">
        <w:rPr>
          <w:rFonts w:ascii="Times New Roman" w:eastAsia="Times New Roman" w:hAnsi="Times New Roman" w:cs="Times New Roman"/>
          <w:lang w:val="sl-SI" w:eastAsia="bs-Latn-BA"/>
        </w:rPr>
        <w:t xml:space="preserve"> ne može ostvariti pravo na odsustvo.</w:t>
      </w:r>
    </w:p>
    <w:p w:rsidR="00707398" w:rsidRPr="00646D26" w:rsidRDefault="00707398" w:rsidP="008411D8">
      <w:pPr>
        <w:spacing w:after="0" w:line="240" w:lineRule="auto"/>
        <w:jc w:val="both"/>
        <w:rPr>
          <w:rFonts w:ascii="Times New Roman" w:eastAsia="Times New Roman" w:hAnsi="Times New Roman" w:cs="Times New Roman"/>
          <w:lang w:val="sl-SI" w:eastAsia="bs-Latn-BA"/>
        </w:rPr>
      </w:pPr>
    </w:p>
    <w:p w:rsidR="008411D8" w:rsidRPr="00646D26" w:rsidRDefault="008411D8" w:rsidP="008411D8">
      <w:pPr>
        <w:spacing w:after="0" w:line="240" w:lineRule="auto"/>
        <w:jc w:val="center"/>
        <w:rPr>
          <w:rFonts w:ascii="Times New Roman" w:eastAsia="Times New Roman" w:hAnsi="Times New Roman" w:cs="Times New Roman"/>
          <w:b/>
          <w:lang w:val="sl-SI" w:eastAsia="bs-Latn-BA"/>
        </w:rPr>
      </w:pPr>
      <w:r w:rsidRPr="00646D26">
        <w:rPr>
          <w:rFonts w:ascii="Times New Roman" w:eastAsia="Times New Roman" w:hAnsi="Times New Roman" w:cs="Times New Roman"/>
          <w:b/>
          <w:lang w:val="sl-SI" w:eastAsia="bs-Latn-BA"/>
        </w:rPr>
        <w:t>Član 7</w:t>
      </w:r>
      <w:r w:rsidR="004F18E8" w:rsidRPr="00646D26">
        <w:rPr>
          <w:rFonts w:ascii="Times New Roman" w:eastAsia="Times New Roman" w:hAnsi="Times New Roman" w:cs="Times New Roman"/>
          <w:b/>
          <w:lang w:val="sl-SI" w:eastAsia="bs-Latn-BA"/>
        </w:rPr>
        <w:t>1</w:t>
      </w:r>
      <w:r w:rsidRPr="00646D26">
        <w:rPr>
          <w:rFonts w:ascii="Times New Roman" w:eastAsia="Times New Roman" w:hAnsi="Times New Roman" w:cs="Times New Roman"/>
          <w:b/>
          <w:lang w:val="sl-SI" w:eastAsia="bs-Latn-BA"/>
        </w:rPr>
        <w:t>.</w:t>
      </w:r>
    </w:p>
    <w:p w:rsidR="008411D8" w:rsidRPr="00646D26" w:rsidRDefault="008411D8" w:rsidP="008411D8">
      <w:pPr>
        <w:spacing w:after="0" w:line="240" w:lineRule="auto"/>
        <w:jc w:val="center"/>
        <w:rPr>
          <w:rFonts w:ascii="Times New Roman" w:eastAsia="Times New Roman" w:hAnsi="Times New Roman" w:cs="Times New Roman"/>
          <w:b/>
          <w:lang w:val="sl-SI" w:eastAsia="bs-Latn-BA"/>
        </w:rPr>
      </w:pPr>
      <w:r w:rsidRPr="00646D26">
        <w:rPr>
          <w:rFonts w:ascii="Times New Roman" w:eastAsia="Times New Roman" w:hAnsi="Times New Roman" w:cs="Times New Roman"/>
          <w:b/>
          <w:lang w:val="sl-SI" w:eastAsia="bs-Latn-BA"/>
        </w:rPr>
        <w:t xml:space="preserve">(Plaćeno odsustvo za vrijeme obrazovanja ili </w:t>
      </w:r>
    </w:p>
    <w:p w:rsidR="008411D8" w:rsidRPr="00646D26" w:rsidRDefault="008411D8" w:rsidP="008411D8">
      <w:pPr>
        <w:spacing w:after="0" w:line="240" w:lineRule="auto"/>
        <w:jc w:val="center"/>
        <w:rPr>
          <w:rFonts w:ascii="Times New Roman" w:eastAsia="Times New Roman" w:hAnsi="Times New Roman" w:cs="Times New Roman"/>
          <w:b/>
          <w:lang w:val="sl-SI" w:eastAsia="bs-Latn-BA"/>
        </w:rPr>
      </w:pPr>
      <w:r w:rsidRPr="00646D26">
        <w:rPr>
          <w:rFonts w:ascii="Times New Roman" w:eastAsia="Times New Roman" w:hAnsi="Times New Roman" w:cs="Times New Roman"/>
          <w:b/>
          <w:lang w:val="sl-SI" w:eastAsia="bs-Latn-BA"/>
        </w:rPr>
        <w:t>stručnog osposobljavanja i usavršavanja)</w:t>
      </w:r>
    </w:p>
    <w:p w:rsidR="008366D5" w:rsidRPr="00646D26" w:rsidRDefault="008366D5" w:rsidP="008366D5">
      <w:pPr>
        <w:spacing w:after="0" w:line="240" w:lineRule="auto"/>
        <w:jc w:val="both"/>
        <w:rPr>
          <w:rFonts w:ascii="Times New Roman" w:eastAsia="Times New Roman" w:hAnsi="Times New Roman" w:cs="Times New Roman"/>
          <w:lang w:val="sl-SI" w:eastAsia="bs-Latn-BA"/>
        </w:rPr>
      </w:pPr>
      <w:r w:rsidRPr="00646D26">
        <w:rPr>
          <w:rFonts w:ascii="Times New Roman" w:eastAsia="Times New Roman" w:hAnsi="Times New Roman" w:cs="Times New Roman"/>
          <w:lang w:val="sl-SI" w:eastAsia="bs-Latn-BA"/>
        </w:rPr>
        <w:t>Radnik koji je upućen od poslodavca na školovanje, stručno osposobljavanje ili usavršavanje ima pravo na plaćeno odsustvo u trajanju od pet radnih dana.</w:t>
      </w:r>
    </w:p>
    <w:p w:rsidR="00A948A6" w:rsidRPr="00646D26" w:rsidRDefault="00A948A6" w:rsidP="008411D8">
      <w:pPr>
        <w:spacing w:after="0" w:line="240" w:lineRule="auto"/>
        <w:rPr>
          <w:rFonts w:ascii="Times New Roman" w:eastAsia="Times New Roman" w:hAnsi="Times New Roman" w:cs="Times New Roman"/>
          <w:lang w:val="sl-SI" w:eastAsia="bs-Latn-BA"/>
        </w:rPr>
      </w:pPr>
    </w:p>
    <w:p w:rsidR="00C8145E" w:rsidRPr="00646D26" w:rsidRDefault="009B71CB" w:rsidP="00C8145E">
      <w:pPr>
        <w:spacing w:after="0" w:line="240" w:lineRule="auto"/>
        <w:jc w:val="center"/>
        <w:rPr>
          <w:rFonts w:ascii="Times New Roman" w:eastAsia="Times New Roman" w:hAnsi="Times New Roman" w:cs="Times New Roman"/>
          <w:b/>
          <w:lang w:val="sl-SI" w:eastAsia="bs-Latn-BA"/>
        </w:rPr>
      </w:pPr>
      <w:r w:rsidRPr="00646D26">
        <w:rPr>
          <w:rFonts w:ascii="Times New Roman" w:eastAsia="Times New Roman" w:hAnsi="Times New Roman" w:cs="Times New Roman"/>
          <w:b/>
          <w:lang w:val="sl-SI" w:eastAsia="bs-Latn-BA"/>
        </w:rPr>
        <w:t xml:space="preserve">Član </w:t>
      </w:r>
      <w:r w:rsidR="004852F0" w:rsidRPr="00646D26">
        <w:rPr>
          <w:rFonts w:ascii="Times New Roman" w:eastAsia="Times New Roman" w:hAnsi="Times New Roman" w:cs="Times New Roman"/>
          <w:b/>
          <w:lang w:val="sl-SI" w:eastAsia="bs-Latn-BA"/>
        </w:rPr>
        <w:t>7</w:t>
      </w:r>
      <w:r w:rsidR="00F315EE" w:rsidRPr="00646D26">
        <w:rPr>
          <w:rFonts w:ascii="Times New Roman" w:eastAsia="Times New Roman" w:hAnsi="Times New Roman" w:cs="Times New Roman"/>
          <w:b/>
          <w:lang w:val="sl-SI" w:eastAsia="bs-Latn-BA"/>
        </w:rPr>
        <w:t>2</w:t>
      </w:r>
      <w:r w:rsidR="004852F0" w:rsidRPr="00646D26">
        <w:rPr>
          <w:rFonts w:ascii="Times New Roman" w:eastAsia="Times New Roman" w:hAnsi="Times New Roman" w:cs="Times New Roman"/>
          <w:b/>
          <w:lang w:val="sl-SI" w:eastAsia="bs-Latn-BA"/>
        </w:rPr>
        <w:t>.</w:t>
      </w:r>
    </w:p>
    <w:p w:rsidR="008411D8" w:rsidRPr="00646D26" w:rsidRDefault="008411D8" w:rsidP="00C8145E">
      <w:pPr>
        <w:spacing w:after="0" w:line="240" w:lineRule="auto"/>
        <w:jc w:val="center"/>
        <w:rPr>
          <w:rFonts w:ascii="Times New Roman" w:eastAsia="Times New Roman" w:hAnsi="Times New Roman" w:cs="Times New Roman"/>
          <w:b/>
          <w:lang w:val="sl-SI" w:eastAsia="bs-Latn-BA"/>
        </w:rPr>
      </w:pPr>
      <w:r w:rsidRPr="00646D26">
        <w:rPr>
          <w:rFonts w:ascii="Times New Roman" w:eastAsia="Times New Roman" w:hAnsi="Times New Roman" w:cs="Times New Roman"/>
          <w:b/>
          <w:lang w:val="sl-SI" w:eastAsia="bs-Latn-BA"/>
        </w:rPr>
        <w:t>(Prava iz radnog odnosa za vrijeme plaćenog odsustva)</w:t>
      </w:r>
    </w:p>
    <w:p w:rsidR="00C8145E" w:rsidRPr="00646D26" w:rsidRDefault="00C8145E" w:rsidP="00042B34">
      <w:pPr>
        <w:spacing w:after="0" w:line="240" w:lineRule="auto"/>
        <w:jc w:val="both"/>
        <w:rPr>
          <w:rFonts w:ascii="Times New Roman" w:eastAsia="Times New Roman" w:hAnsi="Times New Roman" w:cs="Times New Roman"/>
          <w:lang w:val="sl-SI" w:eastAsia="bs-Latn-BA"/>
        </w:rPr>
      </w:pPr>
      <w:r w:rsidRPr="00646D26">
        <w:rPr>
          <w:rFonts w:ascii="Times New Roman" w:eastAsia="Times New Roman" w:hAnsi="Times New Roman" w:cs="Times New Roman"/>
          <w:lang w:val="sl-SI" w:eastAsia="bs-Latn-BA"/>
        </w:rPr>
        <w:t>U pogledu sticanja prava iz radnog odnosa</w:t>
      </w:r>
      <w:r w:rsidR="004852F0" w:rsidRPr="00646D26">
        <w:rPr>
          <w:rFonts w:ascii="Times New Roman" w:eastAsia="Times New Roman" w:hAnsi="Times New Roman" w:cs="Times New Roman"/>
          <w:lang w:val="sl-SI" w:eastAsia="bs-Latn-BA"/>
        </w:rPr>
        <w:t xml:space="preserve"> ili u vezi sa radnim odnosom</w:t>
      </w:r>
      <w:r w:rsidRPr="00646D26">
        <w:rPr>
          <w:rFonts w:ascii="Times New Roman" w:eastAsia="Times New Roman" w:hAnsi="Times New Roman" w:cs="Times New Roman"/>
          <w:lang w:val="sl-SI" w:eastAsia="bs-Latn-BA"/>
        </w:rPr>
        <w:t xml:space="preserve">, </w:t>
      </w:r>
      <w:r w:rsidR="008411D8" w:rsidRPr="00646D26">
        <w:rPr>
          <w:rFonts w:ascii="Times New Roman" w:eastAsia="Times New Roman" w:hAnsi="Times New Roman" w:cs="Times New Roman"/>
          <w:lang w:val="sl-SI" w:eastAsia="bs-Latn-BA"/>
        </w:rPr>
        <w:t>vrijeme</w:t>
      </w:r>
      <w:r w:rsidRPr="00646D26">
        <w:rPr>
          <w:rFonts w:ascii="Times New Roman" w:eastAsia="Times New Roman" w:hAnsi="Times New Roman" w:cs="Times New Roman"/>
          <w:lang w:val="sl-SI" w:eastAsia="bs-Latn-BA"/>
        </w:rPr>
        <w:t xml:space="preserve"> plaćenog odsustva smatra se vremenom provedenim na radu.</w:t>
      </w:r>
    </w:p>
    <w:p w:rsidR="004852F0" w:rsidRPr="00646D26" w:rsidRDefault="004852F0" w:rsidP="00C52D9E">
      <w:pPr>
        <w:spacing w:after="0" w:line="240" w:lineRule="auto"/>
        <w:rPr>
          <w:rFonts w:ascii="Times New Roman" w:eastAsia="Times New Roman" w:hAnsi="Times New Roman" w:cs="Times New Roman"/>
          <w:b/>
          <w:lang w:val="sl-SI" w:eastAsia="bs-Latn-BA"/>
        </w:rPr>
      </w:pPr>
    </w:p>
    <w:p w:rsidR="00C8145E" w:rsidRPr="00646D26" w:rsidRDefault="009B71CB" w:rsidP="00C8145E">
      <w:pPr>
        <w:spacing w:after="0" w:line="240" w:lineRule="auto"/>
        <w:jc w:val="center"/>
        <w:rPr>
          <w:rFonts w:ascii="Times New Roman" w:eastAsia="Times New Roman" w:hAnsi="Times New Roman" w:cs="Times New Roman"/>
          <w:b/>
          <w:lang w:val="sl-SI" w:eastAsia="bs-Latn-BA"/>
        </w:rPr>
      </w:pPr>
      <w:r w:rsidRPr="00646D26">
        <w:rPr>
          <w:rFonts w:ascii="Times New Roman" w:eastAsia="Times New Roman" w:hAnsi="Times New Roman" w:cs="Times New Roman"/>
          <w:b/>
          <w:lang w:val="sl-SI" w:eastAsia="bs-Latn-BA"/>
        </w:rPr>
        <w:t xml:space="preserve">Član </w:t>
      </w:r>
      <w:r w:rsidR="004852F0" w:rsidRPr="00646D26">
        <w:rPr>
          <w:rFonts w:ascii="Times New Roman" w:eastAsia="Times New Roman" w:hAnsi="Times New Roman" w:cs="Times New Roman"/>
          <w:b/>
          <w:lang w:val="sl-SI" w:eastAsia="bs-Latn-BA"/>
        </w:rPr>
        <w:t>7</w:t>
      </w:r>
      <w:r w:rsidR="00F315EE" w:rsidRPr="00646D26">
        <w:rPr>
          <w:rFonts w:ascii="Times New Roman" w:eastAsia="Times New Roman" w:hAnsi="Times New Roman" w:cs="Times New Roman"/>
          <w:b/>
          <w:lang w:val="sl-SI" w:eastAsia="bs-Latn-BA"/>
        </w:rPr>
        <w:t>3</w:t>
      </w:r>
      <w:r w:rsidR="00786EBD" w:rsidRPr="00646D26">
        <w:rPr>
          <w:rFonts w:ascii="Times New Roman" w:eastAsia="Times New Roman" w:hAnsi="Times New Roman" w:cs="Times New Roman"/>
          <w:b/>
          <w:lang w:val="sl-SI" w:eastAsia="bs-Latn-BA"/>
        </w:rPr>
        <w:t>.</w:t>
      </w:r>
    </w:p>
    <w:p w:rsidR="008366D5" w:rsidRPr="00646D26" w:rsidRDefault="00C52D9E" w:rsidP="008366D5">
      <w:pPr>
        <w:spacing w:after="0" w:line="240" w:lineRule="auto"/>
        <w:jc w:val="center"/>
        <w:rPr>
          <w:rFonts w:ascii="Times New Roman" w:eastAsia="Times New Roman" w:hAnsi="Times New Roman" w:cs="Times New Roman"/>
          <w:b/>
          <w:lang w:val="sl-SI" w:eastAsia="bs-Latn-BA"/>
        </w:rPr>
      </w:pPr>
      <w:r w:rsidRPr="00646D26">
        <w:rPr>
          <w:rFonts w:ascii="Times New Roman" w:eastAsia="Times New Roman" w:hAnsi="Times New Roman" w:cs="Times New Roman"/>
          <w:b/>
          <w:lang w:val="sl-SI" w:eastAsia="bs-Latn-BA"/>
        </w:rPr>
        <w:t>(Neplaćeno odsustvo)</w:t>
      </w:r>
    </w:p>
    <w:p w:rsidR="008366D5" w:rsidRPr="00646D26" w:rsidRDefault="008366D5" w:rsidP="00E27B92">
      <w:pPr>
        <w:numPr>
          <w:ilvl w:val="0"/>
          <w:numId w:val="46"/>
        </w:numPr>
        <w:spacing w:after="0" w:line="240" w:lineRule="auto"/>
        <w:ind w:left="426" w:hanging="426"/>
        <w:jc w:val="both"/>
        <w:rPr>
          <w:rFonts w:ascii="Times New Roman" w:eastAsia="Times New Roman" w:hAnsi="Times New Roman" w:cs="Times New Roman"/>
          <w:lang w:val="sl-SI" w:eastAsia="bs-Latn-BA"/>
        </w:rPr>
      </w:pPr>
      <w:r w:rsidRPr="00646D26">
        <w:rPr>
          <w:rFonts w:ascii="Times New Roman" w:eastAsia="Times New Roman" w:hAnsi="Times New Roman" w:cs="Times New Roman"/>
          <w:lang w:val="sl-SI" w:eastAsia="bs-Latn-BA"/>
        </w:rPr>
        <w:t>Škola će odobriti odsustvovanje sa posla bez naknade plaće (neplaćeno odsustvo) u sljedećim slučajevima:</w:t>
      </w:r>
    </w:p>
    <w:p w:rsidR="008366D5" w:rsidRPr="00646D26" w:rsidRDefault="008366D5" w:rsidP="00E27B92">
      <w:pPr>
        <w:numPr>
          <w:ilvl w:val="0"/>
          <w:numId w:val="47"/>
        </w:numPr>
        <w:spacing w:after="0" w:line="240" w:lineRule="auto"/>
        <w:jc w:val="both"/>
        <w:rPr>
          <w:rFonts w:ascii="Times New Roman" w:eastAsia="Times New Roman" w:hAnsi="Times New Roman" w:cs="Times New Roman"/>
          <w:lang w:val="sl-SI" w:eastAsia="bs-Latn-BA"/>
        </w:rPr>
      </w:pPr>
      <w:r w:rsidRPr="00646D26">
        <w:rPr>
          <w:rFonts w:ascii="Times New Roman" w:eastAsia="Times New Roman" w:hAnsi="Times New Roman" w:cs="Times New Roman"/>
          <w:lang w:val="sl-SI" w:eastAsia="bs-Latn-BA"/>
        </w:rPr>
        <w:t>za stručno usavršavanje i obrazovanje u inostranstvu ili za naučno – istraživački rad u zemlji, a najduže do jedne godine;</w:t>
      </w:r>
    </w:p>
    <w:p w:rsidR="008366D5" w:rsidRPr="00646D26" w:rsidRDefault="008366D5" w:rsidP="00E27B92">
      <w:pPr>
        <w:numPr>
          <w:ilvl w:val="0"/>
          <w:numId w:val="47"/>
        </w:numPr>
        <w:spacing w:after="0" w:line="240" w:lineRule="auto"/>
        <w:jc w:val="both"/>
        <w:rPr>
          <w:rFonts w:ascii="Times New Roman" w:eastAsia="Times New Roman" w:hAnsi="Times New Roman" w:cs="Times New Roman"/>
          <w:lang w:val="sl-SI" w:eastAsia="bs-Latn-BA"/>
        </w:rPr>
      </w:pPr>
      <w:r w:rsidRPr="00646D26">
        <w:rPr>
          <w:rFonts w:ascii="Times New Roman" w:eastAsia="Times New Roman" w:hAnsi="Times New Roman" w:cs="Times New Roman"/>
          <w:lang w:val="sl-SI" w:eastAsia="bs-Latn-BA"/>
        </w:rPr>
        <w:t>radi njege teško oboljelog člana uže porodice, odnosno domaćinstva, a najduže do jedne godine;</w:t>
      </w:r>
    </w:p>
    <w:p w:rsidR="008366D5" w:rsidRPr="00646D26" w:rsidRDefault="008366D5" w:rsidP="00E27B92">
      <w:pPr>
        <w:numPr>
          <w:ilvl w:val="0"/>
          <w:numId w:val="47"/>
        </w:numPr>
        <w:spacing w:after="0" w:line="240" w:lineRule="auto"/>
        <w:jc w:val="both"/>
        <w:rPr>
          <w:rFonts w:ascii="Times New Roman" w:eastAsia="Times New Roman" w:hAnsi="Times New Roman" w:cs="Times New Roman"/>
          <w:lang w:val="sl-SI" w:eastAsia="bs-Latn-BA"/>
        </w:rPr>
      </w:pPr>
      <w:r w:rsidRPr="00646D26">
        <w:rPr>
          <w:rFonts w:ascii="Times New Roman" w:eastAsia="Times New Roman" w:hAnsi="Times New Roman" w:cs="Times New Roman"/>
          <w:lang w:val="sl-SI" w:eastAsia="bs-Latn-BA"/>
        </w:rPr>
        <w:t>radi učestvovanja u radu specijalizovanih institucija u zemlji i inozemstvu, a najduže do jedne godine;</w:t>
      </w:r>
    </w:p>
    <w:p w:rsidR="008366D5" w:rsidRPr="00646D26" w:rsidRDefault="008366D5" w:rsidP="00E27B92">
      <w:pPr>
        <w:numPr>
          <w:ilvl w:val="0"/>
          <w:numId w:val="47"/>
        </w:numPr>
        <w:spacing w:after="0" w:line="240" w:lineRule="auto"/>
        <w:jc w:val="both"/>
        <w:rPr>
          <w:rFonts w:ascii="Times New Roman" w:eastAsia="Times New Roman" w:hAnsi="Times New Roman" w:cs="Times New Roman"/>
          <w:lang w:val="sl-SI" w:eastAsia="bs-Latn-BA"/>
        </w:rPr>
      </w:pPr>
      <w:r w:rsidRPr="00646D26">
        <w:rPr>
          <w:rFonts w:ascii="Times New Roman" w:eastAsia="Times New Roman" w:hAnsi="Times New Roman" w:cs="Times New Roman"/>
          <w:lang w:val="sl-SI" w:eastAsia="bs-Latn-BA"/>
        </w:rPr>
        <w:t>radi učešća radnika u kulturnim, vjerskim, sportskim aktivnostima, sindikalnim, i drugim aktivnostima za period njihovog trajanja, a najduže do 30 dana;</w:t>
      </w:r>
    </w:p>
    <w:p w:rsidR="008366D5" w:rsidRPr="00646D26" w:rsidRDefault="008366D5" w:rsidP="00E27B92">
      <w:pPr>
        <w:numPr>
          <w:ilvl w:val="0"/>
          <w:numId w:val="47"/>
        </w:numPr>
        <w:spacing w:after="0" w:line="240" w:lineRule="auto"/>
        <w:jc w:val="both"/>
        <w:rPr>
          <w:rFonts w:ascii="Times New Roman" w:eastAsia="Times New Roman" w:hAnsi="Times New Roman" w:cs="Times New Roman"/>
          <w:lang w:val="sl-SI" w:eastAsia="bs-Latn-BA"/>
        </w:rPr>
      </w:pPr>
      <w:r w:rsidRPr="00646D26">
        <w:rPr>
          <w:rFonts w:ascii="Times New Roman" w:eastAsia="Times New Roman" w:hAnsi="Times New Roman" w:cs="Times New Roman"/>
          <w:lang w:val="sl-SI" w:eastAsia="bs-Latn-BA"/>
        </w:rPr>
        <w:t>radi spajanja porodice, a najduže do jedne godine;</w:t>
      </w:r>
    </w:p>
    <w:p w:rsidR="008366D5" w:rsidRPr="00646D26" w:rsidRDefault="008366D5" w:rsidP="00E27B92">
      <w:pPr>
        <w:numPr>
          <w:ilvl w:val="0"/>
          <w:numId w:val="47"/>
        </w:numPr>
        <w:spacing w:after="0" w:line="240" w:lineRule="auto"/>
        <w:jc w:val="both"/>
        <w:rPr>
          <w:rFonts w:ascii="Times New Roman" w:eastAsia="Times New Roman" w:hAnsi="Times New Roman" w:cs="Times New Roman"/>
          <w:lang w:val="sl-SI" w:eastAsia="bs-Latn-BA"/>
        </w:rPr>
      </w:pPr>
      <w:r w:rsidRPr="00646D26">
        <w:rPr>
          <w:rFonts w:ascii="Times New Roman" w:eastAsia="Times New Roman" w:hAnsi="Times New Roman" w:cs="Times New Roman"/>
          <w:lang w:val="sl-SI" w:eastAsia="bs-Latn-BA"/>
        </w:rPr>
        <w:t>radnik ima pravo na neplaćeno odsustvo radi učešća na vjerskim obredima i manifestacijama, a najduže do 30 dana;</w:t>
      </w:r>
    </w:p>
    <w:p w:rsidR="008366D5" w:rsidRPr="00646D26" w:rsidRDefault="008366D5" w:rsidP="00E27B92">
      <w:pPr>
        <w:numPr>
          <w:ilvl w:val="0"/>
          <w:numId w:val="47"/>
        </w:numPr>
        <w:spacing w:after="0" w:line="240" w:lineRule="auto"/>
        <w:jc w:val="both"/>
        <w:rPr>
          <w:rFonts w:ascii="Times New Roman" w:eastAsia="Times New Roman" w:hAnsi="Times New Roman" w:cs="Times New Roman"/>
          <w:lang w:val="sl-SI" w:eastAsia="bs-Latn-BA"/>
        </w:rPr>
      </w:pPr>
      <w:r w:rsidRPr="00646D26">
        <w:rPr>
          <w:rFonts w:ascii="Times New Roman" w:eastAsia="Times New Roman" w:hAnsi="Times New Roman" w:cs="Times New Roman"/>
          <w:lang w:val="sl-SI" w:eastAsia="bs-Latn-BA"/>
        </w:rPr>
        <w:t>radnik ima pravo na neplaćeno odsustvo u trajanju do 30 dana u vrijeme predizbornih kampanja, ako se nalazi na listi političke stranke;</w:t>
      </w:r>
    </w:p>
    <w:p w:rsidR="008366D5" w:rsidRPr="00646D26" w:rsidRDefault="008366D5" w:rsidP="00E27B92">
      <w:pPr>
        <w:numPr>
          <w:ilvl w:val="0"/>
          <w:numId w:val="47"/>
        </w:numPr>
        <w:spacing w:after="0" w:line="240" w:lineRule="auto"/>
        <w:jc w:val="both"/>
        <w:rPr>
          <w:rFonts w:ascii="Times New Roman" w:eastAsia="Times New Roman" w:hAnsi="Times New Roman" w:cs="Times New Roman"/>
          <w:lang w:val="sl-SI" w:eastAsia="bs-Latn-BA"/>
        </w:rPr>
      </w:pPr>
      <w:r w:rsidRPr="00646D26">
        <w:rPr>
          <w:rFonts w:ascii="Times New Roman" w:hAnsi="Times New Roman" w:cs="Times New Roman"/>
          <w:lang w:val="sl-SI"/>
        </w:rPr>
        <w:t>u drugim opravdanim slučajevima.</w:t>
      </w:r>
    </w:p>
    <w:p w:rsidR="008366D5" w:rsidRPr="00646D26" w:rsidRDefault="008366D5" w:rsidP="00D27F9D">
      <w:pPr>
        <w:spacing w:after="0" w:line="240" w:lineRule="auto"/>
        <w:ind w:left="426" w:hanging="426"/>
        <w:jc w:val="both"/>
        <w:rPr>
          <w:rFonts w:ascii="Times New Roman" w:eastAsia="Times New Roman" w:hAnsi="Times New Roman" w:cs="Times New Roman"/>
          <w:lang w:val="sl-SI" w:eastAsia="bs-Latn-BA"/>
        </w:rPr>
      </w:pPr>
      <w:r w:rsidRPr="00646D26">
        <w:rPr>
          <w:rFonts w:ascii="Times New Roman" w:eastAsia="Times New Roman" w:hAnsi="Times New Roman" w:cs="Times New Roman"/>
          <w:lang w:val="sl-SI" w:eastAsia="bs-Latn-BA"/>
        </w:rPr>
        <w:t xml:space="preserve">(2) Radnik koji je izabran, odnosno imenovan na neku od javnih dužnosti u organima Bosne i Hercegovine, Federacije Bosne i Hercegovine, organima kantona, grada i općine, ima pravo na neplaćeno odsustvo, na lični zahtjev, za vrijeme vršenja javne dužnosti, a najduže </w:t>
      </w:r>
      <w:r w:rsidR="00515137" w:rsidRPr="00646D26">
        <w:rPr>
          <w:rFonts w:ascii="Times New Roman" w:eastAsia="Times New Roman" w:hAnsi="Times New Roman" w:cs="Times New Roman"/>
          <w:lang w:val="sl-SI" w:eastAsia="bs-Latn-BA"/>
        </w:rPr>
        <w:t>na period koliko traje obavljanje te funkcije, od dana izbora odnosno imenovanja.</w:t>
      </w:r>
    </w:p>
    <w:p w:rsidR="008366D5" w:rsidRPr="00646D26" w:rsidRDefault="008366D5" w:rsidP="00D27F9D">
      <w:pPr>
        <w:spacing w:after="0" w:line="240" w:lineRule="auto"/>
        <w:ind w:left="426" w:hanging="426"/>
        <w:jc w:val="both"/>
        <w:rPr>
          <w:rFonts w:ascii="Times New Roman" w:eastAsia="Times New Roman" w:hAnsi="Times New Roman" w:cs="Times New Roman"/>
          <w:lang w:val="sl-SI" w:eastAsia="bs-Latn-BA"/>
        </w:rPr>
      </w:pPr>
      <w:r w:rsidRPr="00646D26">
        <w:rPr>
          <w:rFonts w:ascii="Times New Roman" w:eastAsia="Times New Roman" w:hAnsi="Times New Roman" w:cs="Times New Roman"/>
          <w:lang w:val="sl-SI" w:eastAsia="bs-Latn-BA"/>
        </w:rPr>
        <w:t>(3) Radniku i njegovom supružniku radi boravka u diplomatsko – konzularnim predstavništvima može se odobriti odsustvo bez naknade plaće u trajanju do četiri godine;</w:t>
      </w:r>
    </w:p>
    <w:p w:rsidR="008366D5" w:rsidRPr="00646D26" w:rsidRDefault="008366D5" w:rsidP="00D27F9D">
      <w:pPr>
        <w:spacing w:after="0" w:line="240" w:lineRule="auto"/>
        <w:ind w:left="426" w:hanging="426"/>
        <w:jc w:val="both"/>
        <w:rPr>
          <w:rFonts w:ascii="Times New Roman" w:eastAsia="Times New Roman" w:hAnsi="Times New Roman" w:cs="Times New Roman"/>
          <w:lang w:val="sl-SI" w:eastAsia="bs-Latn-BA"/>
        </w:rPr>
      </w:pPr>
      <w:r w:rsidRPr="00646D26">
        <w:rPr>
          <w:rFonts w:ascii="Times New Roman" w:eastAsia="Times New Roman" w:hAnsi="Times New Roman" w:cs="Times New Roman"/>
          <w:lang w:val="sl-SI" w:eastAsia="bs-Latn-BA"/>
        </w:rPr>
        <w:t>(4) Odluku o odobravanju neplaćenog odsustva u slučajevima iz stava (1), (2) i (3) donosi direktor škole, samo pod uslovom da se ne ometa normalno odvijanje nastavnog procesa, odnosno odgojno – obrazovnog rada u ustanovi.</w:t>
      </w:r>
    </w:p>
    <w:p w:rsidR="008366D5" w:rsidRPr="00646D26" w:rsidRDefault="008366D5" w:rsidP="00D27F9D">
      <w:pPr>
        <w:spacing w:after="0" w:line="240" w:lineRule="auto"/>
        <w:ind w:left="426" w:hanging="426"/>
        <w:jc w:val="both"/>
        <w:rPr>
          <w:rFonts w:ascii="Times New Roman" w:eastAsia="Times New Roman" w:hAnsi="Times New Roman" w:cs="Times New Roman"/>
          <w:lang w:val="sl-SI" w:eastAsia="bs-Latn-BA"/>
        </w:rPr>
      </w:pPr>
      <w:r w:rsidRPr="00646D26">
        <w:rPr>
          <w:rFonts w:ascii="Times New Roman" w:eastAsia="Times New Roman" w:hAnsi="Times New Roman" w:cs="Times New Roman"/>
          <w:lang w:val="sl-SI" w:eastAsia="bs-Latn-BA"/>
        </w:rPr>
        <w:t>(5)  Direktor, pored slučajeva iz st. (1), (2) i (3) ovog člana, može odobriti neplaćeno odsustvo u trajanju do 15 radnih dana, a za svako odsustvo duže o</w:t>
      </w:r>
      <w:r w:rsidR="00D27F9D" w:rsidRPr="00646D26">
        <w:rPr>
          <w:rFonts w:ascii="Times New Roman" w:eastAsia="Times New Roman" w:hAnsi="Times New Roman" w:cs="Times New Roman"/>
          <w:lang w:val="sl-SI" w:eastAsia="bs-Latn-BA"/>
        </w:rPr>
        <w:t xml:space="preserve">d 15 dana odluku donosi </w:t>
      </w:r>
      <w:r w:rsidRPr="00646D26">
        <w:rPr>
          <w:rFonts w:ascii="Times New Roman" w:eastAsia="Times New Roman" w:hAnsi="Times New Roman" w:cs="Times New Roman"/>
          <w:lang w:val="sl-SI" w:eastAsia="bs-Latn-BA"/>
        </w:rPr>
        <w:t>školski odbor.</w:t>
      </w:r>
    </w:p>
    <w:p w:rsidR="00042B34" w:rsidRPr="00646D26" w:rsidRDefault="008366D5" w:rsidP="00D27F9D">
      <w:pPr>
        <w:spacing w:after="0" w:line="240" w:lineRule="auto"/>
        <w:ind w:left="425" w:hanging="425"/>
        <w:jc w:val="both"/>
        <w:rPr>
          <w:rFonts w:ascii="Times New Roman" w:eastAsia="Times New Roman" w:hAnsi="Times New Roman" w:cs="Times New Roman"/>
          <w:lang w:val="sl-SI" w:eastAsia="bs-Latn-BA"/>
        </w:rPr>
      </w:pPr>
      <w:r w:rsidRPr="00646D26">
        <w:rPr>
          <w:rFonts w:ascii="Times New Roman" w:hAnsi="Times New Roman" w:cs="Times New Roman"/>
          <w:lang w:val="sl-SI"/>
        </w:rPr>
        <w:t xml:space="preserve">(6)  </w:t>
      </w:r>
      <w:r w:rsidRPr="00646D26">
        <w:rPr>
          <w:rFonts w:ascii="Times New Roman" w:eastAsia="Times New Roman" w:hAnsi="Times New Roman" w:cs="Times New Roman"/>
          <w:lang w:val="sl-SI" w:eastAsia="bs-Latn-BA"/>
        </w:rPr>
        <w:t>Za vrijeme neplaćenog odsustva prava i obaveze radnika koji se stiču na radu i po osnovu rada miruju.</w:t>
      </w:r>
    </w:p>
    <w:p w:rsidR="00D27F9D" w:rsidRPr="00646D26" w:rsidRDefault="00D27F9D" w:rsidP="00D27F9D">
      <w:pPr>
        <w:spacing w:after="0" w:line="240" w:lineRule="auto"/>
        <w:ind w:left="425" w:hanging="425"/>
        <w:jc w:val="both"/>
        <w:rPr>
          <w:rFonts w:ascii="Times New Roman" w:eastAsia="Times New Roman" w:hAnsi="Times New Roman" w:cs="Times New Roman"/>
          <w:lang w:val="sl-SI" w:eastAsia="bs-Latn-BA"/>
        </w:rPr>
      </w:pPr>
    </w:p>
    <w:p w:rsidR="00A948A6" w:rsidRPr="00646D26" w:rsidRDefault="00A948A6" w:rsidP="00A948A6">
      <w:pPr>
        <w:spacing w:after="0" w:line="240" w:lineRule="auto"/>
        <w:jc w:val="center"/>
        <w:rPr>
          <w:rFonts w:ascii="Times New Roman" w:eastAsia="Times New Roman" w:hAnsi="Times New Roman" w:cs="Times New Roman"/>
          <w:b/>
          <w:lang w:val="sl-SI" w:eastAsia="bs-Latn-BA"/>
        </w:rPr>
      </w:pPr>
      <w:r w:rsidRPr="00646D26">
        <w:rPr>
          <w:rFonts w:ascii="Times New Roman" w:eastAsia="Times New Roman" w:hAnsi="Times New Roman" w:cs="Times New Roman"/>
          <w:b/>
          <w:lang w:val="sl-SI" w:eastAsia="bs-Latn-BA"/>
        </w:rPr>
        <w:t>Član 7</w:t>
      </w:r>
      <w:r w:rsidR="00F315EE" w:rsidRPr="00646D26">
        <w:rPr>
          <w:rFonts w:ascii="Times New Roman" w:eastAsia="Times New Roman" w:hAnsi="Times New Roman" w:cs="Times New Roman"/>
          <w:b/>
          <w:lang w:val="sl-SI" w:eastAsia="bs-Latn-BA"/>
        </w:rPr>
        <w:t>4</w:t>
      </w:r>
      <w:r w:rsidRPr="00646D26">
        <w:rPr>
          <w:rFonts w:ascii="Times New Roman" w:eastAsia="Times New Roman" w:hAnsi="Times New Roman" w:cs="Times New Roman"/>
          <w:b/>
          <w:lang w:val="sl-SI" w:eastAsia="bs-Latn-BA"/>
        </w:rPr>
        <w:t>.</w:t>
      </w:r>
    </w:p>
    <w:p w:rsidR="00A948A6" w:rsidRPr="00646D26" w:rsidRDefault="00A948A6" w:rsidP="00A948A6">
      <w:pPr>
        <w:spacing w:after="0" w:line="240" w:lineRule="auto"/>
        <w:jc w:val="center"/>
        <w:rPr>
          <w:rFonts w:ascii="Times New Roman" w:eastAsia="Times New Roman" w:hAnsi="Times New Roman" w:cs="Times New Roman"/>
          <w:b/>
          <w:lang w:val="sl-SI" w:eastAsia="bs-Latn-BA"/>
        </w:rPr>
      </w:pPr>
      <w:r w:rsidRPr="00646D26">
        <w:rPr>
          <w:rFonts w:ascii="Times New Roman" w:eastAsia="Times New Roman" w:hAnsi="Times New Roman" w:cs="Times New Roman"/>
          <w:b/>
          <w:lang w:val="sl-SI" w:eastAsia="bs-Latn-BA"/>
        </w:rPr>
        <w:t xml:space="preserve">(Vjerske i tradicijske potrebe) </w:t>
      </w:r>
    </w:p>
    <w:p w:rsidR="00A948A6" w:rsidRPr="00646D26" w:rsidRDefault="00A948A6" w:rsidP="00A948A6">
      <w:pPr>
        <w:autoSpaceDE w:val="0"/>
        <w:autoSpaceDN w:val="0"/>
        <w:adjustRightInd w:val="0"/>
        <w:spacing w:after="0" w:line="240" w:lineRule="auto"/>
        <w:jc w:val="both"/>
        <w:rPr>
          <w:rFonts w:ascii="Times New Roman" w:eastAsia="Times New Roman" w:hAnsi="Times New Roman" w:cs="Times New Roman"/>
          <w:lang w:val="sl-SI" w:eastAsia="bs-Latn-BA"/>
        </w:rPr>
      </w:pPr>
      <w:r w:rsidRPr="00646D26">
        <w:rPr>
          <w:rFonts w:ascii="Times New Roman" w:eastAsia="Times New Roman" w:hAnsi="Times New Roman" w:cs="Times New Roman"/>
          <w:lang w:val="sl-SI" w:eastAsia="bs-Latn-BA"/>
        </w:rPr>
        <w:t>Radniku pripada pravo na četiri neplaćena radna dana u jednoj kalendarskoj godini za zadovoljenje vjerskih, odnosno tradicijskih potreba, u skladu sa godišnjim kalendarom rada.</w:t>
      </w:r>
    </w:p>
    <w:p w:rsidR="00A948A6" w:rsidRPr="00646D26" w:rsidRDefault="00A948A6" w:rsidP="00D27F9D">
      <w:pPr>
        <w:spacing w:after="0" w:line="240" w:lineRule="auto"/>
        <w:ind w:left="425" w:hanging="425"/>
        <w:jc w:val="both"/>
        <w:rPr>
          <w:rFonts w:ascii="Times New Roman" w:eastAsia="Times New Roman" w:hAnsi="Times New Roman" w:cs="Times New Roman"/>
          <w:lang w:val="sl-SI" w:eastAsia="bs-Latn-BA"/>
        </w:rPr>
      </w:pPr>
    </w:p>
    <w:p w:rsidR="00042B34" w:rsidRPr="00646D26" w:rsidRDefault="00042B34" w:rsidP="00042B34">
      <w:pPr>
        <w:spacing w:after="0" w:line="240" w:lineRule="auto"/>
        <w:jc w:val="center"/>
        <w:rPr>
          <w:rFonts w:ascii="Times New Roman" w:eastAsia="Times New Roman" w:hAnsi="Times New Roman" w:cs="Times New Roman"/>
          <w:b/>
          <w:lang w:val="sl-SI" w:eastAsia="bs-Latn-BA"/>
        </w:rPr>
      </w:pPr>
      <w:r w:rsidRPr="00646D26">
        <w:rPr>
          <w:rFonts w:ascii="Times New Roman" w:eastAsia="Times New Roman" w:hAnsi="Times New Roman" w:cs="Times New Roman"/>
          <w:b/>
          <w:lang w:val="sl-SI" w:eastAsia="bs-Latn-BA"/>
        </w:rPr>
        <w:t xml:space="preserve">Član </w:t>
      </w:r>
      <w:r w:rsidR="00C6191C" w:rsidRPr="00646D26">
        <w:rPr>
          <w:rFonts w:ascii="Times New Roman" w:eastAsia="Times New Roman" w:hAnsi="Times New Roman" w:cs="Times New Roman"/>
          <w:b/>
          <w:lang w:val="sl-SI" w:eastAsia="bs-Latn-BA"/>
        </w:rPr>
        <w:t>75</w:t>
      </w:r>
      <w:r w:rsidRPr="00646D26">
        <w:rPr>
          <w:rFonts w:ascii="Times New Roman" w:eastAsia="Times New Roman" w:hAnsi="Times New Roman" w:cs="Times New Roman"/>
          <w:b/>
          <w:lang w:val="sl-SI" w:eastAsia="bs-Latn-BA"/>
        </w:rPr>
        <w:t>.</w:t>
      </w:r>
    </w:p>
    <w:p w:rsidR="0000097D" w:rsidRPr="00646D26" w:rsidRDefault="0000097D" w:rsidP="00042B34">
      <w:pPr>
        <w:spacing w:after="0" w:line="240" w:lineRule="auto"/>
        <w:jc w:val="center"/>
        <w:rPr>
          <w:rFonts w:ascii="Times New Roman" w:eastAsia="Times New Roman" w:hAnsi="Times New Roman" w:cs="Times New Roman"/>
          <w:b/>
          <w:lang w:val="sl-SI" w:eastAsia="bs-Latn-BA"/>
        </w:rPr>
      </w:pPr>
      <w:r w:rsidRPr="00646D26">
        <w:rPr>
          <w:rFonts w:ascii="Times New Roman" w:eastAsia="Times New Roman" w:hAnsi="Times New Roman" w:cs="Times New Roman"/>
          <w:b/>
          <w:lang w:val="sl-SI" w:eastAsia="bs-Latn-BA"/>
        </w:rPr>
        <w:t>(Ostvarivanje prava na odsustvo)</w:t>
      </w:r>
    </w:p>
    <w:p w:rsidR="00042B34" w:rsidRPr="00646D26" w:rsidRDefault="00042B34" w:rsidP="00E27B92">
      <w:pPr>
        <w:pStyle w:val="ListParagraph"/>
        <w:numPr>
          <w:ilvl w:val="0"/>
          <w:numId w:val="84"/>
        </w:numPr>
        <w:ind w:left="0" w:firstLine="0"/>
        <w:jc w:val="both"/>
        <w:rPr>
          <w:sz w:val="22"/>
          <w:szCs w:val="22"/>
          <w:lang w:val="sl-SI"/>
        </w:rPr>
      </w:pPr>
      <w:r w:rsidRPr="00646D26">
        <w:rPr>
          <w:sz w:val="22"/>
          <w:szCs w:val="22"/>
          <w:lang w:val="sl-SI"/>
        </w:rPr>
        <w:t>Plaćeno, odnosno neplaćeno odustvo ostvaruje se na osnovu pismenog zahtjeva radnika.</w:t>
      </w:r>
    </w:p>
    <w:p w:rsidR="00042B34" w:rsidRPr="00646D26" w:rsidRDefault="00042B34" w:rsidP="00E27B92">
      <w:pPr>
        <w:pStyle w:val="ListParagraph"/>
        <w:numPr>
          <w:ilvl w:val="0"/>
          <w:numId w:val="84"/>
        </w:numPr>
        <w:ind w:left="0" w:firstLine="0"/>
        <w:jc w:val="both"/>
        <w:rPr>
          <w:sz w:val="22"/>
          <w:szCs w:val="22"/>
          <w:lang w:val="sl-SI"/>
        </w:rPr>
      </w:pPr>
      <w:r w:rsidRPr="00646D26">
        <w:rPr>
          <w:sz w:val="22"/>
          <w:szCs w:val="22"/>
          <w:lang w:val="sl-SI"/>
        </w:rPr>
        <w:t>Zahtjev treba da sadrži:</w:t>
      </w:r>
    </w:p>
    <w:p w:rsidR="00042B34" w:rsidRPr="00646D26" w:rsidRDefault="00042B34" w:rsidP="00E27B92">
      <w:pPr>
        <w:pStyle w:val="ListParagraph"/>
        <w:numPr>
          <w:ilvl w:val="0"/>
          <w:numId w:val="85"/>
        </w:numPr>
        <w:jc w:val="both"/>
        <w:rPr>
          <w:sz w:val="22"/>
          <w:szCs w:val="22"/>
          <w:lang w:val="sl-SI"/>
        </w:rPr>
      </w:pPr>
      <w:r w:rsidRPr="00646D26">
        <w:rPr>
          <w:sz w:val="22"/>
          <w:szCs w:val="22"/>
          <w:lang w:val="sl-SI"/>
        </w:rPr>
        <w:lastRenderedPageBreak/>
        <w:t>razlog zbog kojeg se traži odsustvo;</w:t>
      </w:r>
    </w:p>
    <w:p w:rsidR="00042B34" w:rsidRPr="00646D26" w:rsidRDefault="00042B34" w:rsidP="00E27B92">
      <w:pPr>
        <w:pStyle w:val="ListParagraph"/>
        <w:numPr>
          <w:ilvl w:val="0"/>
          <w:numId w:val="85"/>
        </w:numPr>
        <w:jc w:val="both"/>
        <w:rPr>
          <w:sz w:val="22"/>
          <w:szCs w:val="22"/>
          <w:lang w:val="sl-SI"/>
        </w:rPr>
      </w:pPr>
      <w:r w:rsidRPr="00646D26">
        <w:rPr>
          <w:sz w:val="22"/>
          <w:szCs w:val="22"/>
          <w:lang w:val="sl-SI"/>
        </w:rPr>
        <w:t>vrijeme korištenja odsustva;</w:t>
      </w:r>
    </w:p>
    <w:p w:rsidR="00042B34" w:rsidRPr="00646D26" w:rsidRDefault="00042B34" w:rsidP="00E27B92">
      <w:pPr>
        <w:pStyle w:val="ListParagraph"/>
        <w:numPr>
          <w:ilvl w:val="0"/>
          <w:numId w:val="85"/>
        </w:numPr>
        <w:jc w:val="both"/>
        <w:rPr>
          <w:sz w:val="22"/>
          <w:szCs w:val="22"/>
          <w:lang w:val="sl-SI"/>
        </w:rPr>
      </w:pPr>
      <w:r w:rsidRPr="00646D26">
        <w:rPr>
          <w:sz w:val="22"/>
          <w:szCs w:val="22"/>
          <w:lang w:val="sl-SI"/>
        </w:rPr>
        <w:t>obrazloženje za korištenje odsustva uz prezentaciju eventualnih potrebnih d</w:t>
      </w:r>
      <w:r w:rsidR="00C70889" w:rsidRPr="00646D26">
        <w:rPr>
          <w:sz w:val="22"/>
          <w:szCs w:val="22"/>
          <w:lang w:val="sl-SI"/>
        </w:rPr>
        <w:t>okaza.</w:t>
      </w:r>
    </w:p>
    <w:p w:rsidR="007B09BB" w:rsidRPr="00646D26" w:rsidRDefault="00C70889" w:rsidP="00E27B92">
      <w:pPr>
        <w:pStyle w:val="ListParagraph"/>
        <w:numPr>
          <w:ilvl w:val="0"/>
          <w:numId w:val="84"/>
        </w:numPr>
        <w:ind w:left="426" w:hanging="426"/>
        <w:jc w:val="both"/>
        <w:rPr>
          <w:sz w:val="22"/>
          <w:szCs w:val="22"/>
          <w:lang w:val="sl-SI"/>
        </w:rPr>
      </w:pPr>
      <w:r w:rsidRPr="00646D26">
        <w:rPr>
          <w:sz w:val="22"/>
          <w:szCs w:val="22"/>
          <w:lang w:val="sl-SI"/>
        </w:rPr>
        <w:t>O zahtjevu za o</w:t>
      </w:r>
      <w:r w:rsidR="001E3F7F" w:rsidRPr="00646D26">
        <w:rPr>
          <w:sz w:val="22"/>
          <w:szCs w:val="22"/>
          <w:lang w:val="sl-SI"/>
        </w:rPr>
        <w:t>dsustvo odlučuje direktor škole, odnosno šk</w:t>
      </w:r>
      <w:r w:rsidR="00C6191C" w:rsidRPr="00646D26">
        <w:rPr>
          <w:sz w:val="22"/>
          <w:szCs w:val="22"/>
          <w:lang w:val="sl-SI"/>
        </w:rPr>
        <w:t xml:space="preserve">olski odbor, ovisno o broju dana </w:t>
      </w:r>
      <w:r w:rsidR="001E3F7F" w:rsidRPr="00646D26">
        <w:rPr>
          <w:sz w:val="22"/>
          <w:szCs w:val="22"/>
          <w:lang w:val="sl-SI"/>
        </w:rPr>
        <w:t>odsustva koji se zahtijevaju.</w:t>
      </w:r>
    </w:p>
    <w:p w:rsidR="007B09BB" w:rsidRPr="00646D26" w:rsidRDefault="007B09BB" w:rsidP="007B09BB">
      <w:pPr>
        <w:pStyle w:val="ListParagraph"/>
        <w:ind w:left="0"/>
        <w:jc w:val="center"/>
        <w:rPr>
          <w:b/>
          <w:sz w:val="22"/>
          <w:szCs w:val="22"/>
          <w:lang w:val="sl-SI"/>
        </w:rPr>
      </w:pPr>
      <w:r w:rsidRPr="00646D26">
        <w:rPr>
          <w:b/>
          <w:sz w:val="22"/>
          <w:szCs w:val="22"/>
          <w:lang w:val="sl-SI"/>
        </w:rPr>
        <w:t xml:space="preserve">Član </w:t>
      </w:r>
      <w:r w:rsidR="00C6191C" w:rsidRPr="00646D26">
        <w:rPr>
          <w:b/>
          <w:sz w:val="22"/>
          <w:szCs w:val="22"/>
          <w:lang w:val="sl-SI"/>
        </w:rPr>
        <w:t>76</w:t>
      </w:r>
      <w:r w:rsidRPr="00646D26">
        <w:rPr>
          <w:b/>
          <w:sz w:val="22"/>
          <w:szCs w:val="22"/>
          <w:lang w:val="sl-SI"/>
        </w:rPr>
        <w:t>.</w:t>
      </w:r>
    </w:p>
    <w:p w:rsidR="007B09BB" w:rsidRPr="00646D26" w:rsidRDefault="007B09BB" w:rsidP="007B09BB">
      <w:pPr>
        <w:pStyle w:val="ListParagraph"/>
        <w:ind w:left="0"/>
        <w:jc w:val="center"/>
        <w:rPr>
          <w:b/>
          <w:sz w:val="22"/>
          <w:szCs w:val="22"/>
          <w:lang w:val="sl-SI"/>
        </w:rPr>
      </w:pPr>
      <w:r w:rsidRPr="00646D26">
        <w:rPr>
          <w:b/>
          <w:sz w:val="22"/>
          <w:szCs w:val="22"/>
          <w:lang w:val="sl-SI"/>
        </w:rPr>
        <w:t>(Plaćeni dopust)</w:t>
      </w:r>
    </w:p>
    <w:p w:rsidR="002F4B4B" w:rsidRPr="00646D26" w:rsidRDefault="002F4B4B" w:rsidP="00C8145E">
      <w:pPr>
        <w:spacing w:after="0" w:line="240" w:lineRule="auto"/>
        <w:jc w:val="both"/>
        <w:rPr>
          <w:rFonts w:ascii="Times New Roman" w:eastAsia="Times New Roman" w:hAnsi="Times New Roman" w:cs="Times New Roman"/>
          <w:lang w:val="sl-SI" w:eastAsia="bs-Latn-BA"/>
        </w:rPr>
      </w:pPr>
      <w:r w:rsidRPr="00646D26">
        <w:rPr>
          <w:rFonts w:ascii="Times New Roman" w:eastAsia="Times New Roman" w:hAnsi="Times New Roman" w:cs="Times New Roman"/>
          <w:lang w:val="sl-SI" w:eastAsia="bs-Latn-BA"/>
        </w:rPr>
        <w:t>Radnik ima pravo na plaćeni do</w:t>
      </w:r>
      <w:r w:rsidR="007B09BB" w:rsidRPr="00646D26">
        <w:rPr>
          <w:rFonts w:ascii="Times New Roman" w:eastAsia="Times New Roman" w:hAnsi="Times New Roman" w:cs="Times New Roman"/>
          <w:lang w:val="sl-SI" w:eastAsia="bs-Latn-BA"/>
        </w:rPr>
        <w:t>pust</w:t>
      </w:r>
      <w:r w:rsidRPr="00646D26">
        <w:rPr>
          <w:rFonts w:ascii="Times New Roman" w:eastAsia="Times New Roman" w:hAnsi="Times New Roman" w:cs="Times New Roman"/>
          <w:lang w:val="sl-SI" w:eastAsia="bs-Latn-BA"/>
        </w:rPr>
        <w:t xml:space="preserve"> u dužini do 30 dana u visini svoje neto plaće iz prethodnog mjeseca, u skladu sa Kolektivnim ugovorom.</w:t>
      </w:r>
    </w:p>
    <w:p w:rsidR="00BA7B40" w:rsidRPr="00646D26" w:rsidRDefault="00BA7B40" w:rsidP="00C8145E">
      <w:pPr>
        <w:spacing w:after="0" w:line="240" w:lineRule="auto"/>
        <w:jc w:val="both"/>
        <w:rPr>
          <w:rFonts w:ascii="Times New Roman" w:eastAsia="Times New Roman" w:hAnsi="Times New Roman" w:cs="Times New Roman"/>
          <w:lang w:val="sl-SI" w:eastAsia="bs-Latn-BA"/>
        </w:rPr>
      </w:pPr>
    </w:p>
    <w:p w:rsidR="00DB14DC" w:rsidRPr="00646D26" w:rsidRDefault="00DB14DC" w:rsidP="00C8145E">
      <w:pPr>
        <w:spacing w:after="0" w:line="240" w:lineRule="auto"/>
        <w:jc w:val="both"/>
        <w:rPr>
          <w:rFonts w:ascii="Times New Roman" w:eastAsia="Times New Roman" w:hAnsi="Times New Roman" w:cs="Times New Roman"/>
          <w:b/>
          <w:lang w:val="sl-SI" w:eastAsia="bs-Latn-BA"/>
        </w:rPr>
      </w:pPr>
      <w:r w:rsidRPr="00646D26">
        <w:rPr>
          <w:rFonts w:ascii="Times New Roman" w:eastAsia="Times New Roman" w:hAnsi="Times New Roman" w:cs="Times New Roman"/>
          <w:b/>
          <w:lang w:val="sl-SI" w:eastAsia="bs-Latn-BA"/>
        </w:rPr>
        <w:t>VI</w:t>
      </w:r>
      <w:r w:rsidR="00DB22A3" w:rsidRPr="00646D26">
        <w:rPr>
          <w:rFonts w:ascii="Times New Roman" w:eastAsia="Times New Roman" w:hAnsi="Times New Roman" w:cs="Times New Roman"/>
          <w:b/>
          <w:lang w:val="sl-SI" w:eastAsia="bs-Latn-BA"/>
        </w:rPr>
        <w:t>I</w:t>
      </w:r>
      <w:r w:rsidRPr="00646D26">
        <w:rPr>
          <w:rFonts w:ascii="Times New Roman" w:eastAsia="Times New Roman" w:hAnsi="Times New Roman" w:cs="Times New Roman"/>
          <w:b/>
          <w:lang w:val="sl-SI" w:eastAsia="bs-Latn-BA"/>
        </w:rPr>
        <w:t>. ZAŠTITA RADNIKA</w:t>
      </w:r>
    </w:p>
    <w:p w:rsidR="00A55163" w:rsidRPr="00646D26" w:rsidRDefault="00A55163" w:rsidP="00DB22A3">
      <w:pPr>
        <w:spacing w:after="0" w:line="240" w:lineRule="auto"/>
        <w:rPr>
          <w:rFonts w:ascii="Times New Roman" w:eastAsia="Times New Roman" w:hAnsi="Times New Roman" w:cs="Times New Roman"/>
          <w:b/>
          <w:lang w:val="sl-SI" w:eastAsia="bs-Latn-BA"/>
        </w:rPr>
      </w:pPr>
    </w:p>
    <w:p w:rsidR="00A55163" w:rsidRPr="00646D26" w:rsidRDefault="00A55163" w:rsidP="00C8145E">
      <w:pPr>
        <w:spacing w:after="0" w:line="240" w:lineRule="auto"/>
        <w:jc w:val="center"/>
        <w:rPr>
          <w:rFonts w:ascii="Times New Roman" w:eastAsia="Times New Roman" w:hAnsi="Times New Roman" w:cs="Times New Roman"/>
          <w:b/>
          <w:lang w:val="sl-SI" w:eastAsia="bs-Latn-BA"/>
        </w:rPr>
      </w:pPr>
      <w:r w:rsidRPr="00646D26">
        <w:rPr>
          <w:rFonts w:ascii="Times New Roman" w:eastAsia="Times New Roman" w:hAnsi="Times New Roman" w:cs="Times New Roman"/>
          <w:b/>
          <w:lang w:val="sl-SI" w:eastAsia="bs-Latn-BA"/>
        </w:rPr>
        <w:t xml:space="preserve">Član </w:t>
      </w:r>
      <w:r w:rsidR="00C6191C" w:rsidRPr="00646D26">
        <w:rPr>
          <w:rFonts w:ascii="Times New Roman" w:eastAsia="Times New Roman" w:hAnsi="Times New Roman" w:cs="Times New Roman"/>
          <w:b/>
          <w:lang w:val="sl-SI" w:eastAsia="bs-Latn-BA"/>
        </w:rPr>
        <w:t>77</w:t>
      </w:r>
      <w:r w:rsidRPr="00646D26">
        <w:rPr>
          <w:rFonts w:ascii="Times New Roman" w:eastAsia="Times New Roman" w:hAnsi="Times New Roman" w:cs="Times New Roman"/>
          <w:b/>
          <w:lang w:val="sl-SI" w:eastAsia="bs-Latn-BA"/>
        </w:rPr>
        <w:t>.</w:t>
      </w:r>
    </w:p>
    <w:p w:rsidR="00DB22A3" w:rsidRPr="00646D26" w:rsidRDefault="00DB22A3" w:rsidP="00C8145E">
      <w:pPr>
        <w:spacing w:after="0" w:line="240" w:lineRule="auto"/>
        <w:jc w:val="center"/>
        <w:rPr>
          <w:rFonts w:ascii="Times New Roman" w:eastAsia="Times New Roman" w:hAnsi="Times New Roman" w:cs="Times New Roman"/>
          <w:b/>
          <w:lang w:val="sl-SI" w:eastAsia="bs-Latn-BA"/>
        </w:rPr>
      </w:pPr>
      <w:r w:rsidRPr="00646D26">
        <w:rPr>
          <w:rFonts w:ascii="Times New Roman" w:eastAsia="Times New Roman" w:hAnsi="Times New Roman" w:cs="Times New Roman"/>
          <w:b/>
          <w:lang w:val="sl-SI" w:eastAsia="bs-Latn-BA"/>
        </w:rPr>
        <w:t xml:space="preserve">(Neposredna primjena ZOR-a) </w:t>
      </w:r>
    </w:p>
    <w:p w:rsidR="00A55163" w:rsidRPr="00646D26" w:rsidRDefault="00A55163" w:rsidP="00A55163">
      <w:pPr>
        <w:spacing w:after="0" w:line="240" w:lineRule="auto"/>
        <w:jc w:val="both"/>
        <w:rPr>
          <w:rFonts w:ascii="Times New Roman" w:eastAsia="Times New Roman" w:hAnsi="Times New Roman" w:cs="Times New Roman"/>
          <w:lang w:val="sl-SI" w:eastAsia="bs-Latn-BA"/>
        </w:rPr>
      </w:pPr>
      <w:r w:rsidRPr="00646D26">
        <w:rPr>
          <w:rFonts w:ascii="Times New Roman" w:eastAsia="Times New Roman" w:hAnsi="Times New Roman" w:cs="Times New Roman"/>
          <w:lang w:val="sl-SI" w:eastAsia="bs-Latn-BA"/>
        </w:rPr>
        <w:t>Odredbe poglavlja VI – Zaštita radnika i čl. 55. do 74. Zakona o radu neposredno se primjenjuju.</w:t>
      </w:r>
    </w:p>
    <w:p w:rsidR="00DB14DC" w:rsidRPr="00646D26" w:rsidRDefault="00DB14DC" w:rsidP="00DB22A3">
      <w:pPr>
        <w:spacing w:after="0" w:line="240" w:lineRule="auto"/>
        <w:rPr>
          <w:rFonts w:ascii="Times New Roman" w:eastAsia="Times New Roman" w:hAnsi="Times New Roman" w:cs="Times New Roman"/>
          <w:b/>
          <w:lang w:val="sl-SI" w:eastAsia="bs-Latn-BA"/>
        </w:rPr>
      </w:pPr>
    </w:p>
    <w:p w:rsidR="00C8145E" w:rsidRPr="00646D26" w:rsidRDefault="009B71CB" w:rsidP="00C8145E">
      <w:pPr>
        <w:spacing w:after="0" w:line="240" w:lineRule="auto"/>
        <w:jc w:val="center"/>
        <w:rPr>
          <w:rFonts w:ascii="Times New Roman" w:eastAsia="Times New Roman" w:hAnsi="Times New Roman" w:cs="Times New Roman"/>
          <w:b/>
          <w:lang w:val="sl-SI" w:eastAsia="bs-Latn-BA"/>
        </w:rPr>
      </w:pPr>
      <w:r w:rsidRPr="00646D26">
        <w:rPr>
          <w:rFonts w:ascii="Times New Roman" w:eastAsia="Times New Roman" w:hAnsi="Times New Roman" w:cs="Times New Roman"/>
          <w:b/>
          <w:lang w:val="sl-SI" w:eastAsia="bs-Latn-BA"/>
        </w:rPr>
        <w:t xml:space="preserve">Član </w:t>
      </w:r>
      <w:r w:rsidR="00C6191C" w:rsidRPr="00646D26">
        <w:rPr>
          <w:rFonts w:ascii="Times New Roman" w:eastAsia="Times New Roman" w:hAnsi="Times New Roman" w:cs="Times New Roman"/>
          <w:b/>
          <w:lang w:val="sl-SI" w:eastAsia="bs-Latn-BA"/>
        </w:rPr>
        <w:t>78</w:t>
      </w:r>
      <w:r w:rsidR="00C8145E" w:rsidRPr="00646D26">
        <w:rPr>
          <w:rFonts w:ascii="Times New Roman" w:eastAsia="Times New Roman" w:hAnsi="Times New Roman" w:cs="Times New Roman"/>
          <w:b/>
          <w:lang w:val="sl-SI" w:eastAsia="bs-Latn-BA"/>
        </w:rPr>
        <w:t>.</w:t>
      </w:r>
    </w:p>
    <w:p w:rsidR="00DB22A3" w:rsidRPr="00646D26" w:rsidRDefault="00DB22A3" w:rsidP="00C8145E">
      <w:pPr>
        <w:spacing w:after="0" w:line="240" w:lineRule="auto"/>
        <w:jc w:val="center"/>
        <w:rPr>
          <w:rFonts w:ascii="Times New Roman" w:eastAsia="Times New Roman" w:hAnsi="Times New Roman" w:cs="Times New Roman"/>
          <w:b/>
          <w:lang w:val="sl-SI" w:eastAsia="bs-Latn-BA"/>
        </w:rPr>
      </w:pPr>
      <w:r w:rsidRPr="00646D26">
        <w:rPr>
          <w:rFonts w:ascii="Times New Roman" w:eastAsia="Times New Roman" w:hAnsi="Times New Roman" w:cs="Times New Roman"/>
          <w:b/>
          <w:lang w:val="sl-SI" w:eastAsia="bs-Latn-BA"/>
        </w:rPr>
        <w:t>(Osiguranje radnika)</w:t>
      </w:r>
    </w:p>
    <w:p w:rsidR="000C3AEC" w:rsidRPr="00646D26" w:rsidRDefault="000C3AEC" w:rsidP="00E27B92">
      <w:pPr>
        <w:pStyle w:val="ListParagraph"/>
        <w:numPr>
          <w:ilvl w:val="0"/>
          <w:numId w:val="137"/>
        </w:numPr>
        <w:jc w:val="both"/>
        <w:rPr>
          <w:sz w:val="22"/>
          <w:szCs w:val="22"/>
          <w:lang w:val="sl-SI"/>
        </w:rPr>
      </w:pPr>
      <w:r w:rsidRPr="00646D26">
        <w:rPr>
          <w:sz w:val="22"/>
          <w:szCs w:val="22"/>
          <w:lang w:val="sl-SI"/>
        </w:rPr>
        <w:t>Škola je dužna osigurati radnika kod osiguravajuće ustanove u slučaju povrede na radu i u vezi sa radom, odnosno prilikom dolaska na posao i odlaska sa posla, za slučaj smrti usljed nesreće na radu, invalidnosti, kao i uključenje rizika od prirodne smrti za vrijeme trajanja radnog odnosa, kao i u slobodnom vremenu tokom 24 sata, u skladu sa zakonom.</w:t>
      </w:r>
    </w:p>
    <w:p w:rsidR="000C3AEC" w:rsidRPr="00646D26" w:rsidRDefault="000C3AEC" w:rsidP="00E27B92">
      <w:pPr>
        <w:pStyle w:val="ListParagraph"/>
        <w:numPr>
          <w:ilvl w:val="0"/>
          <w:numId w:val="137"/>
        </w:numPr>
        <w:jc w:val="both"/>
        <w:rPr>
          <w:sz w:val="22"/>
          <w:szCs w:val="22"/>
          <w:lang w:val="sl-SI"/>
        </w:rPr>
      </w:pPr>
      <w:r w:rsidRPr="00646D26">
        <w:rPr>
          <w:sz w:val="22"/>
          <w:szCs w:val="22"/>
          <w:lang w:val="sl-SI"/>
        </w:rPr>
        <w:t>Ugovor o osiguranju sa odgovarajućom osiguravajućom kućom zaključuje Ministar na osnovu javnog poziva za sve radnike.</w:t>
      </w:r>
    </w:p>
    <w:p w:rsidR="000C3AEC" w:rsidRPr="00646D26" w:rsidRDefault="000C3AEC" w:rsidP="00E27B92">
      <w:pPr>
        <w:pStyle w:val="ListParagraph"/>
        <w:numPr>
          <w:ilvl w:val="0"/>
          <w:numId w:val="137"/>
        </w:numPr>
        <w:jc w:val="both"/>
        <w:rPr>
          <w:sz w:val="22"/>
          <w:szCs w:val="22"/>
          <w:lang w:val="sl-SI"/>
        </w:rPr>
      </w:pPr>
      <w:r w:rsidRPr="00646D26">
        <w:rPr>
          <w:sz w:val="22"/>
          <w:szCs w:val="22"/>
          <w:lang w:val="sl-SI"/>
        </w:rPr>
        <w:t>Ako Ministar ne zaključi ugovor o osiguranju, tu obavezu ima direktor škole.</w:t>
      </w:r>
    </w:p>
    <w:p w:rsidR="00DB14DC" w:rsidRPr="00646D26" w:rsidRDefault="00DB14DC" w:rsidP="00DB22A3">
      <w:pPr>
        <w:tabs>
          <w:tab w:val="left" w:pos="5061"/>
        </w:tabs>
        <w:spacing w:after="0" w:line="240" w:lineRule="auto"/>
        <w:rPr>
          <w:rFonts w:ascii="Times New Roman" w:eastAsia="Times New Roman" w:hAnsi="Times New Roman" w:cs="Times New Roman"/>
          <w:b/>
          <w:lang w:val="sl-SI" w:eastAsia="bs-Latn-BA"/>
        </w:rPr>
      </w:pPr>
    </w:p>
    <w:p w:rsidR="00DB14DC" w:rsidRPr="00646D26" w:rsidRDefault="00DB14DC" w:rsidP="00DB14DC">
      <w:pPr>
        <w:tabs>
          <w:tab w:val="left" w:pos="5061"/>
        </w:tabs>
        <w:spacing w:after="0" w:line="240" w:lineRule="auto"/>
        <w:jc w:val="center"/>
        <w:rPr>
          <w:rFonts w:ascii="Times New Roman" w:eastAsia="Times New Roman" w:hAnsi="Times New Roman" w:cs="Times New Roman"/>
          <w:b/>
          <w:lang w:val="sl-SI" w:eastAsia="bs-Latn-BA"/>
        </w:rPr>
      </w:pPr>
      <w:r w:rsidRPr="00646D26">
        <w:rPr>
          <w:rFonts w:ascii="Times New Roman" w:eastAsia="Times New Roman" w:hAnsi="Times New Roman" w:cs="Times New Roman"/>
          <w:b/>
          <w:lang w:val="sl-SI" w:eastAsia="bs-Latn-BA"/>
        </w:rPr>
        <w:t xml:space="preserve">Član </w:t>
      </w:r>
      <w:r w:rsidR="00C6191C" w:rsidRPr="00646D26">
        <w:rPr>
          <w:rFonts w:ascii="Times New Roman" w:eastAsia="Times New Roman" w:hAnsi="Times New Roman" w:cs="Times New Roman"/>
          <w:b/>
          <w:lang w:val="sl-SI" w:eastAsia="bs-Latn-BA"/>
        </w:rPr>
        <w:t>79</w:t>
      </w:r>
      <w:r w:rsidRPr="00646D26">
        <w:rPr>
          <w:rFonts w:ascii="Times New Roman" w:eastAsia="Times New Roman" w:hAnsi="Times New Roman" w:cs="Times New Roman"/>
          <w:b/>
          <w:lang w:val="sl-SI" w:eastAsia="bs-Latn-BA"/>
        </w:rPr>
        <w:t>.</w:t>
      </w:r>
    </w:p>
    <w:p w:rsidR="00DB22A3" w:rsidRPr="00646D26" w:rsidRDefault="00DB22A3" w:rsidP="00DB14DC">
      <w:pPr>
        <w:tabs>
          <w:tab w:val="left" w:pos="5061"/>
        </w:tabs>
        <w:spacing w:after="0" w:line="240" w:lineRule="auto"/>
        <w:jc w:val="center"/>
        <w:rPr>
          <w:rFonts w:ascii="Times New Roman" w:eastAsia="Times New Roman" w:hAnsi="Times New Roman" w:cs="Times New Roman"/>
          <w:b/>
          <w:lang w:val="sl-SI" w:eastAsia="bs-Latn-BA"/>
        </w:rPr>
      </w:pPr>
      <w:r w:rsidRPr="00646D26">
        <w:rPr>
          <w:rFonts w:ascii="Times New Roman" w:eastAsia="Times New Roman" w:hAnsi="Times New Roman" w:cs="Times New Roman"/>
          <w:b/>
          <w:lang w:val="sl-SI" w:eastAsia="bs-Latn-BA"/>
        </w:rPr>
        <w:t>(Ljekarski pregled radnika)</w:t>
      </w:r>
    </w:p>
    <w:p w:rsidR="000C3AEC" w:rsidRPr="00646D26" w:rsidRDefault="000C3AEC" w:rsidP="002F7724">
      <w:pPr>
        <w:numPr>
          <w:ilvl w:val="0"/>
          <w:numId w:val="12"/>
        </w:numPr>
        <w:spacing w:after="0" w:line="240" w:lineRule="auto"/>
        <w:jc w:val="both"/>
        <w:rPr>
          <w:rFonts w:ascii="Times New Roman" w:eastAsia="Times New Roman" w:hAnsi="Times New Roman" w:cs="Times New Roman"/>
          <w:lang w:val="pl-PL" w:eastAsia="hr-HR"/>
        </w:rPr>
      </w:pPr>
      <w:r w:rsidRPr="00646D26">
        <w:rPr>
          <w:rFonts w:ascii="Times New Roman" w:eastAsia="Times New Roman" w:hAnsi="Times New Roman" w:cs="Times New Roman"/>
          <w:lang w:val="pl-PL" w:eastAsia="hr-HR"/>
        </w:rPr>
        <w:t>Prilikom zaključivanja ugovora o radu poslodavac će uputiti radnika da obavi ljekarski pregled radi utvrđivanja sposobnosti za rad na poslovima radnog mjesta za koje se zaključuje ugovor o radu.</w:t>
      </w:r>
    </w:p>
    <w:p w:rsidR="000C3AEC" w:rsidRPr="00646D26" w:rsidRDefault="000C3AEC" w:rsidP="002F7724">
      <w:pPr>
        <w:numPr>
          <w:ilvl w:val="0"/>
          <w:numId w:val="12"/>
        </w:numPr>
        <w:spacing w:after="0" w:line="240" w:lineRule="auto"/>
        <w:jc w:val="both"/>
        <w:rPr>
          <w:rFonts w:ascii="Times New Roman" w:eastAsia="Times New Roman" w:hAnsi="Times New Roman" w:cs="Times New Roman"/>
          <w:lang w:val="pl-PL" w:eastAsia="hr-HR"/>
        </w:rPr>
      </w:pPr>
      <w:r w:rsidRPr="00646D26">
        <w:rPr>
          <w:rFonts w:ascii="Times New Roman" w:eastAsia="Times New Roman" w:hAnsi="Times New Roman" w:cs="Times New Roman"/>
          <w:lang w:val="pl-PL" w:eastAsia="hr-HR"/>
        </w:rPr>
        <w:t xml:space="preserve">Svaki radnik </w:t>
      </w:r>
      <w:r w:rsidRPr="00646D26">
        <w:rPr>
          <w:rFonts w:ascii="Times New Roman" w:eastAsia="ヒラギノ明朝 Pro W6" w:hAnsi="Times New Roman" w:cs="Times New Roman"/>
          <w:lang w:val="pl-PL" w:eastAsia="hr-HR"/>
        </w:rPr>
        <w:t>škole</w:t>
      </w:r>
      <w:r w:rsidRPr="00646D26">
        <w:rPr>
          <w:rFonts w:ascii="Times New Roman" w:eastAsia="Times New Roman" w:hAnsi="Times New Roman" w:cs="Times New Roman"/>
          <w:lang w:val="pl-PL" w:eastAsia="hr-HR"/>
        </w:rPr>
        <w:t xml:space="preserve"> prije početka školske godine u obavezi je obaviti ljekarski zdravstveni pregled u javnoj zdravstvenoj instituciji i uvjerenje o ljekarskom pregledu dostaviti u školu</w:t>
      </w:r>
      <w:r w:rsidR="00C43DCB" w:rsidRPr="00646D26">
        <w:rPr>
          <w:rFonts w:ascii="Times New Roman" w:eastAsia="Times New Roman" w:hAnsi="Times New Roman" w:cs="Times New Roman"/>
          <w:lang w:val="pl-PL" w:eastAsia="hr-HR"/>
        </w:rPr>
        <w:t>.</w:t>
      </w:r>
      <w:r w:rsidRPr="00646D26">
        <w:rPr>
          <w:rFonts w:ascii="Times New Roman" w:eastAsia="Times New Roman" w:hAnsi="Times New Roman" w:cs="Times New Roman"/>
          <w:lang w:val="pl-PL" w:eastAsia="hr-HR"/>
        </w:rPr>
        <w:t xml:space="preserve"> U skladu sa Zakonom Ministarstvo je dužno donijeti propis koji reguliše sadržaj obaveznog ljekarskog pregleda i koji mora da sadrži i sljedeće:</w:t>
      </w:r>
    </w:p>
    <w:p w:rsidR="000C3AEC" w:rsidRPr="00646D26" w:rsidRDefault="000C3AEC" w:rsidP="000C3AEC">
      <w:pPr>
        <w:spacing w:after="0" w:line="240" w:lineRule="auto"/>
        <w:ind w:left="360"/>
        <w:jc w:val="both"/>
        <w:rPr>
          <w:rFonts w:ascii="Times New Roman" w:eastAsia="Times New Roman" w:hAnsi="Times New Roman" w:cs="Times New Roman"/>
          <w:lang w:val="pl-PL" w:eastAsia="hr-HR"/>
        </w:rPr>
      </w:pPr>
      <w:r w:rsidRPr="00646D26">
        <w:rPr>
          <w:rFonts w:ascii="Times New Roman" w:eastAsia="Times New Roman" w:hAnsi="Times New Roman" w:cs="Times New Roman"/>
          <w:lang w:val="pl-PL" w:eastAsia="hr-HR"/>
        </w:rPr>
        <w:t>a) za žene obavezan ljekarski pregled podrazumijeva: ultrazvuk abdomena, ginekološki pregled, Papa test i pregled dojki</w:t>
      </w:r>
    </w:p>
    <w:p w:rsidR="000C3AEC" w:rsidRPr="00646D26" w:rsidRDefault="000C3AEC" w:rsidP="000C3AEC">
      <w:pPr>
        <w:spacing w:after="0" w:line="240" w:lineRule="auto"/>
        <w:ind w:left="360"/>
        <w:jc w:val="both"/>
        <w:rPr>
          <w:rFonts w:ascii="Times New Roman" w:eastAsia="Times New Roman" w:hAnsi="Times New Roman" w:cs="Times New Roman"/>
          <w:lang w:val="pl-PL" w:eastAsia="hr-HR"/>
        </w:rPr>
      </w:pPr>
      <w:r w:rsidRPr="00646D26">
        <w:rPr>
          <w:rFonts w:ascii="Times New Roman" w:eastAsia="Times New Roman" w:hAnsi="Times New Roman" w:cs="Times New Roman"/>
          <w:lang w:val="pl-PL" w:eastAsia="hr-HR"/>
        </w:rPr>
        <w:t>b) za muškarce obavezan ljekarski pregled podrazumijeva: ultrazvuk abdomena, pregled prostate, u skladu sa ljekarskim standardima, odnosn</w:t>
      </w:r>
      <w:r w:rsidR="00354167" w:rsidRPr="00646D26">
        <w:rPr>
          <w:rFonts w:ascii="Times New Roman" w:eastAsia="Times New Roman" w:hAnsi="Times New Roman" w:cs="Times New Roman"/>
          <w:lang w:val="pl-PL" w:eastAsia="hr-HR"/>
        </w:rPr>
        <w:t>o prema propisu nadležnih zdrav</w:t>
      </w:r>
      <w:r w:rsidRPr="00646D26">
        <w:rPr>
          <w:rFonts w:ascii="Times New Roman" w:eastAsia="Times New Roman" w:hAnsi="Times New Roman" w:cs="Times New Roman"/>
          <w:lang w:val="pl-PL" w:eastAsia="hr-HR"/>
        </w:rPr>
        <w:t>s</w:t>
      </w:r>
      <w:r w:rsidR="00354167" w:rsidRPr="00646D26">
        <w:rPr>
          <w:rFonts w:ascii="Times New Roman" w:eastAsia="Times New Roman" w:hAnsi="Times New Roman" w:cs="Times New Roman"/>
          <w:lang w:val="pl-PL" w:eastAsia="hr-HR"/>
        </w:rPr>
        <w:t>t</w:t>
      </w:r>
      <w:r w:rsidRPr="00646D26">
        <w:rPr>
          <w:rFonts w:ascii="Times New Roman" w:eastAsia="Times New Roman" w:hAnsi="Times New Roman" w:cs="Times New Roman"/>
          <w:lang w:val="pl-PL" w:eastAsia="hr-HR"/>
        </w:rPr>
        <w:t>venih organa;</w:t>
      </w:r>
    </w:p>
    <w:p w:rsidR="000C3AEC" w:rsidRPr="00646D26" w:rsidRDefault="000C3AEC" w:rsidP="002F7724">
      <w:pPr>
        <w:pStyle w:val="ListParagraph"/>
        <w:numPr>
          <w:ilvl w:val="0"/>
          <w:numId w:val="12"/>
        </w:numPr>
        <w:jc w:val="both"/>
        <w:rPr>
          <w:sz w:val="22"/>
          <w:szCs w:val="22"/>
          <w:lang w:val="pl-PL" w:eastAsia="hr-HR"/>
        </w:rPr>
      </w:pPr>
      <w:r w:rsidRPr="00646D26">
        <w:rPr>
          <w:sz w:val="22"/>
          <w:szCs w:val="22"/>
          <w:lang w:val="pl-PL" w:eastAsia="hr-HR"/>
        </w:rPr>
        <w:t>Radnik ima pravo da odluči hoće li iskoristiti prava iz stava (2) tačke a) i b).</w:t>
      </w:r>
    </w:p>
    <w:p w:rsidR="000C3AEC" w:rsidRPr="00646D26" w:rsidRDefault="000C3AEC" w:rsidP="002F7724">
      <w:pPr>
        <w:numPr>
          <w:ilvl w:val="0"/>
          <w:numId w:val="12"/>
        </w:numPr>
        <w:spacing w:after="0" w:line="240" w:lineRule="auto"/>
        <w:jc w:val="both"/>
        <w:rPr>
          <w:rFonts w:ascii="Times New Roman" w:eastAsia="Times New Roman" w:hAnsi="Times New Roman" w:cs="Times New Roman"/>
          <w:lang w:val="sl-SI" w:eastAsia="bs-Latn-BA"/>
        </w:rPr>
      </w:pPr>
      <w:r w:rsidRPr="00646D26">
        <w:rPr>
          <w:rFonts w:ascii="Times New Roman" w:eastAsia="Times New Roman" w:hAnsi="Times New Roman" w:cs="Times New Roman"/>
          <w:lang w:val="sl-SI" w:eastAsia="bs-Latn-BA"/>
        </w:rPr>
        <w:t xml:space="preserve">Radi utvrđivanja zdravstvene sposobnosti za obavljanje određenih poslova, poslodavac može uputiti radnika na ljekarski pregled kad god posumnja da radnik nije zdravstveno sposoban za obavljanje poslova na koje je raspoređen.  </w:t>
      </w:r>
    </w:p>
    <w:p w:rsidR="000C3AEC" w:rsidRPr="00646D26" w:rsidRDefault="000C3AEC" w:rsidP="002F7724">
      <w:pPr>
        <w:numPr>
          <w:ilvl w:val="0"/>
          <w:numId w:val="12"/>
        </w:numPr>
        <w:spacing w:after="0" w:line="240" w:lineRule="auto"/>
        <w:jc w:val="both"/>
        <w:rPr>
          <w:rFonts w:ascii="Times New Roman" w:eastAsia="Times New Roman" w:hAnsi="Times New Roman" w:cs="Times New Roman"/>
          <w:lang w:val="sl-SI" w:eastAsia="bs-Latn-BA"/>
        </w:rPr>
      </w:pPr>
      <w:r w:rsidRPr="00646D26">
        <w:rPr>
          <w:rFonts w:ascii="Times New Roman" w:eastAsia="Times New Roman" w:hAnsi="Times New Roman" w:cs="Times New Roman"/>
          <w:lang w:val="sl-SI" w:eastAsia="bs-Latn-BA"/>
        </w:rPr>
        <w:t>Radnik koji, u toku trajanja radnog odnosa u školi, oboli od zarazne ili duševne bolesti, ne može obavljati odgojno-obrazovni rad sve dok bolest traje.</w:t>
      </w:r>
    </w:p>
    <w:p w:rsidR="000C3AEC" w:rsidRPr="00646D26" w:rsidRDefault="000C3AEC" w:rsidP="002F7724">
      <w:pPr>
        <w:numPr>
          <w:ilvl w:val="0"/>
          <w:numId w:val="12"/>
        </w:numPr>
        <w:spacing w:after="0" w:line="240" w:lineRule="auto"/>
        <w:rPr>
          <w:rFonts w:ascii="Times New Roman" w:eastAsia="Times New Roman" w:hAnsi="Times New Roman" w:cs="Times New Roman"/>
          <w:lang w:val="pl-PL" w:eastAsia="bs-Latn-BA"/>
        </w:rPr>
      </w:pPr>
      <w:r w:rsidRPr="00646D26">
        <w:rPr>
          <w:rFonts w:ascii="Times New Roman" w:eastAsia="Times New Roman" w:hAnsi="Times New Roman" w:cs="Times New Roman"/>
          <w:lang w:val="pl-PL" w:eastAsia="bs-Latn-BA"/>
        </w:rPr>
        <w:t xml:space="preserve">Troškove ljekarskog pregleda iz stava </w:t>
      </w:r>
      <w:r w:rsidR="00012F3D" w:rsidRPr="00646D26">
        <w:rPr>
          <w:rFonts w:ascii="Times New Roman" w:eastAsia="Times New Roman" w:hAnsi="Times New Roman" w:cs="Times New Roman"/>
          <w:lang w:val="pl-PL" w:eastAsia="bs-Latn-BA"/>
        </w:rPr>
        <w:t>(</w:t>
      </w:r>
      <w:r w:rsidRPr="00646D26">
        <w:rPr>
          <w:rFonts w:ascii="Times New Roman" w:eastAsia="Times New Roman" w:hAnsi="Times New Roman" w:cs="Times New Roman"/>
          <w:lang w:val="pl-PL" w:eastAsia="bs-Latn-BA"/>
        </w:rPr>
        <w:t>2</w:t>
      </w:r>
      <w:r w:rsidR="00012F3D" w:rsidRPr="00646D26">
        <w:rPr>
          <w:rFonts w:ascii="Times New Roman" w:eastAsia="Times New Roman" w:hAnsi="Times New Roman" w:cs="Times New Roman"/>
          <w:lang w:val="pl-PL" w:eastAsia="bs-Latn-BA"/>
        </w:rPr>
        <w:t>)</w:t>
      </w:r>
      <w:r w:rsidRPr="00646D26">
        <w:rPr>
          <w:rFonts w:ascii="Times New Roman" w:eastAsia="Times New Roman" w:hAnsi="Times New Roman" w:cs="Times New Roman"/>
          <w:lang w:val="pl-PL" w:eastAsia="bs-Latn-BA"/>
        </w:rPr>
        <w:t xml:space="preserve"> i </w:t>
      </w:r>
      <w:r w:rsidR="00012F3D" w:rsidRPr="00646D26">
        <w:rPr>
          <w:rFonts w:ascii="Times New Roman" w:eastAsia="Times New Roman" w:hAnsi="Times New Roman" w:cs="Times New Roman"/>
          <w:lang w:val="pl-PL" w:eastAsia="bs-Latn-BA"/>
        </w:rPr>
        <w:t>(</w:t>
      </w:r>
      <w:r w:rsidRPr="00646D26">
        <w:rPr>
          <w:rFonts w:ascii="Times New Roman" w:eastAsia="Times New Roman" w:hAnsi="Times New Roman" w:cs="Times New Roman"/>
          <w:lang w:val="pl-PL" w:eastAsia="bs-Latn-BA"/>
        </w:rPr>
        <w:t>4</w:t>
      </w:r>
      <w:r w:rsidR="00012F3D" w:rsidRPr="00646D26">
        <w:rPr>
          <w:rFonts w:ascii="Times New Roman" w:eastAsia="Times New Roman" w:hAnsi="Times New Roman" w:cs="Times New Roman"/>
          <w:lang w:val="pl-PL" w:eastAsia="bs-Latn-BA"/>
        </w:rPr>
        <w:t>)</w:t>
      </w:r>
      <w:r w:rsidRPr="00646D26">
        <w:rPr>
          <w:rFonts w:ascii="Times New Roman" w:eastAsia="Times New Roman" w:hAnsi="Times New Roman" w:cs="Times New Roman"/>
          <w:lang w:val="pl-PL" w:eastAsia="bs-Latn-BA"/>
        </w:rPr>
        <w:t xml:space="preserve"> ovog člana snosi škola.</w:t>
      </w:r>
    </w:p>
    <w:p w:rsidR="000C3AEC" w:rsidRPr="00646D26" w:rsidRDefault="000C3AEC" w:rsidP="002F7724">
      <w:pPr>
        <w:numPr>
          <w:ilvl w:val="0"/>
          <w:numId w:val="12"/>
        </w:numPr>
        <w:spacing w:after="0" w:line="240" w:lineRule="auto"/>
        <w:jc w:val="both"/>
        <w:rPr>
          <w:rFonts w:ascii="Times New Roman" w:eastAsia="Times New Roman" w:hAnsi="Times New Roman" w:cs="Times New Roman"/>
          <w:lang w:val="sl-SI" w:eastAsia="bs-Latn-BA"/>
        </w:rPr>
      </w:pPr>
      <w:r w:rsidRPr="00646D26">
        <w:rPr>
          <w:rFonts w:ascii="Times New Roman" w:eastAsia="Times New Roman" w:hAnsi="Times New Roman" w:cs="Times New Roman"/>
          <w:lang w:val="sl-SI" w:eastAsia="bs-Latn-BA"/>
        </w:rPr>
        <w:t xml:space="preserve">Ako se u toku godine ukaže potreba za prijemom novog radnika, prijem u radni odnos ne može se izvršiti bez odgovarajućeg ljekarskog uvjerenja. </w:t>
      </w:r>
    </w:p>
    <w:p w:rsidR="000C3AEC" w:rsidRPr="00646D26" w:rsidRDefault="000C3AEC" w:rsidP="002F7724">
      <w:pPr>
        <w:numPr>
          <w:ilvl w:val="0"/>
          <w:numId w:val="12"/>
        </w:numPr>
        <w:spacing w:after="0" w:line="240" w:lineRule="auto"/>
        <w:jc w:val="both"/>
        <w:rPr>
          <w:rFonts w:ascii="Times New Roman" w:eastAsia="Times New Roman" w:hAnsi="Times New Roman" w:cs="Times New Roman"/>
          <w:lang w:val="sl-SI" w:eastAsia="bs-Latn-BA"/>
        </w:rPr>
      </w:pPr>
      <w:r w:rsidRPr="00646D26">
        <w:rPr>
          <w:rFonts w:ascii="Times New Roman" w:eastAsia="Times New Roman" w:hAnsi="Times New Roman" w:cs="Times New Roman"/>
          <w:lang w:val="sl-SI" w:eastAsia="bs-Latn-BA"/>
        </w:rPr>
        <w:t xml:space="preserve">Radnik koji odbije da obavi ljekaraski pregled iz stava </w:t>
      </w:r>
      <w:r w:rsidR="00012F3D" w:rsidRPr="00646D26">
        <w:rPr>
          <w:rFonts w:ascii="Times New Roman" w:eastAsia="Times New Roman" w:hAnsi="Times New Roman" w:cs="Times New Roman"/>
          <w:lang w:val="sl-SI" w:eastAsia="bs-Latn-BA"/>
        </w:rPr>
        <w:t>(</w:t>
      </w:r>
      <w:r w:rsidRPr="00646D26">
        <w:rPr>
          <w:rFonts w:ascii="Times New Roman" w:eastAsia="Times New Roman" w:hAnsi="Times New Roman" w:cs="Times New Roman"/>
          <w:lang w:val="sl-SI" w:eastAsia="bs-Latn-BA"/>
        </w:rPr>
        <w:t>4</w:t>
      </w:r>
      <w:r w:rsidR="00012F3D" w:rsidRPr="00646D26">
        <w:rPr>
          <w:rFonts w:ascii="Times New Roman" w:eastAsia="Times New Roman" w:hAnsi="Times New Roman" w:cs="Times New Roman"/>
          <w:lang w:val="sl-SI" w:eastAsia="bs-Latn-BA"/>
        </w:rPr>
        <w:t>)</w:t>
      </w:r>
      <w:r w:rsidRPr="00646D26">
        <w:rPr>
          <w:rFonts w:ascii="Times New Roman" w:eastAsia="Times New Roman" w:hAnsi="Times New Roman" w:cs="Times New Roman"/>
          <w:lang w:val="sl-SI" w:eastAsia="bs-Latn-BA"/>
        </w:rPr>
        <w:t xml:space="preserve"> ovog člana čini težu povredu radne dužnosti.</w:t>
      </w:r>
    </w:p>
    <w:p w:rsidR="00087873" w:rsidRPr="00646D26" w:rsidRDefault="00087873" w:rsidP="005316A5">
      <w:pPr>
        <w:spacing w:after="0" w:line="240" w:lineRule="auto"/>
        <w:rPr>
          <w:rFonts w:ascii="Times New Roman" w:eastAsia="Times New Roman" w:hAnsi="Times New Roman" w:cs="Times New Roman"/>
          <w:b/>
          <w:lang w:val="sl-SI" w:eastAsia="bs-Latn-BA"/>
        </w:rPr>
      </w:pPr>
    </w:p>
    <w:p w:rsidR="00C8145E" w:rsidRPr="00646D26" w:rsidRDefault="009B71CB" w:rsidP="00C8145E">
      <w:pPr>
        <w:spacing w:after="0" w:line="240" w:lineRule="auto"/>
        <w:jc w:val="center"/>
        <w:rPr>
          <w:rFonts w:ascii="Times New Roman" w:eastAsia="Times New Roman" w:hAnsi="Times New Roman" w:cs="Times New Roman"/>
          <w:b/>
          <w:lang w:val="sl-SI" w:eastAsia="bs-Latn-BA"/>
        </w:rPr>
      </w:pPr>
      <w:r w:rsidRPr="00646D26">
        <w:rPr>
          <w:rFonts w:ascii="Times New Roman" w:eastAsia="Times New Roman" w:hAnsi="Times New Roman" w:cs="Times New Roman"/>
          <w:b/>
          <w:lang w:val="sl-SI" w:eastAsia="bs-Latn-BA"/>
        </w:rPr>
        <w:t xml:space="preserve">Član </w:t>
      </w:r>
      <w:r w:rsidR="00B14F3C" w:rsidRPr="00646D26">
        <w:rPr>
          <w:rFonts w:ascii="Times New Roman" w:eastAsia="Times New Roman" w:hAnsi="Times New Roman" w:cs="Times New Roman"/>
          <w:b/>
          <w:lang w:val="sl-SI" w:eastAsia="bs-Latn-BA"/>
        </w:rPr>
        <w:t>8</w:t>
      </w:r>
      <w:r w:rsidR="00012F3D" w:rsidRPr="00646D26">
        <w:rPr>
          <w:rFonts w:ascii="Times New Roman" w:eastAsia="Times New Roman" w:hAnsi="Times New Roman" w:cs="Times New Roman"/>
          <w:b/>
          <w:lang w:val="sl-SI" w:eastAsia="bs-Latn-BA"/>
        </w:rPr>
        <w:t>0</w:t>
      </w:r>
      <w:r w:rsidR="00087873" w:rsidRPr="00646D26">
        <w:rPr>
          <w:rFonts w:ascii="Times New Roman" w:eastAsia="Times New Roman" w:hAnsi="Times New Roman" w:cs="Times New Roman"/>
          <w:b/>
          <w:lang w:val="sl-SI" w:eastAsia="bs-Latn-BA"/>
        </w:rPr>
        <w:t>.</w:t>
      </w:r>
    </w:p>
    <w:p w:rsidR="005316A5" w:rsidRPr="00646D26" w:rsidRDefault="005316A5" w:rsidP="00C8145E">
      <w:pPr>
        <w:spacing w:after="0" w:line="240" w:lineRule="auto"/>
        <w:jc w:val="center"/>
        <w:rPr>
          <w:rFonts w:ascii="Times New Roman" w:eastAsia="Times New Roman" w:hAnsi="Times New Roman" w:cs="Times New Roman"/>
          <w:b/>
          <w:lang w:val="sl-SI" w:eastAsia="bs-Latn-BA"/>
        </w:rPr>
      </w:pPr>
      <w:r w:rsidRPr="00646D26">
        <w:rPr>
          <w:rFonts w:ascii="Times New Roman" w:eastAsia="Times New Roman" w:hAnsi="Times New Roman" w:cs="Times New Roman"/>
          <w:b/>
          <w:lang w:val="sl-SI" w:eastAsia="bs-Latn-BA"/>
        </w:rPr>
        <w:t>(Sigurnost i zdravlje na radu)</w:t>
      </w:r>
    </w:p>
    <w:p w:rsidR="00C8145E" w:rsidRPr="00646D26" w:rsidRDefault="00DB14DC" w:rsidP="00E27B92">
      <w:pPr>
        <w:numPr>
          <w:ilvl w:val="0"/>
          <w:numId w:val="48"/>
        </w:numPr>
        <w:spacing w:after="0" w:line="240" w:lineRule="auto"/>
        <w:ind w:left="360"/>
        <w:jc w:val="both"/>
        <w:rPr>
          <w:rFonts w:ascii="Times New Roman" w:eastAsia="Times New Roman" w:hAnsi="Times New Roman" w:cs="Times New Roman"/>
          <w:lang w:val="sl-SI" w:eastAsia="bs-Latn-BA"/>
        </w:rPr>
      </w:pPr>
      <w:r w:rsidRPr="00646D26">
        <w:rPr>
          <w:rFonts w:ascii="Times New Roman" w:eastAsia="Times New Roman" w:hAnsi="Times New Roman" w:cs="Times New Roman"/>
          <w:lang w:val="sl-SI" w:eastAsia="bs-Latn-BA"/>
        </w:rPr>
        <w:t>Radnici</w:t>
      </w:r>
      <w:r w:rsidR="00C8145E" w:rsidRPr="00646D26">
        <w:rPr>
          <w:rFonts w:ascii="Times New Roman" w:eastAsia="Times New Roman" w:hAnsi="Times New Roman" w:cs="Times New Roman"/>
          <w:lang w:val="sl-SI" w:eastAsia="bs-Latn-BA"/>
        </w:rPr>
        <w:t xml:space="preserve"> su dužni brinuti o vlastitom zdravlju i sigurnosti, kao i zdravlju i sigurnosti drugih </w:t>
      </w:r>
      <w:r w:rsidR="00087873" w:rsidRPr="00646D26">
        <w:rPr>
          <w:rFonts w:ascii="Times New Roman" w:eastAsia="Times New Roman" w:hAnsi="Times New Roman" w:cs="Times New Roman"/>
          <w:lang w:val="sl-SI" w:eastAsia="bs-Latn-BA"/>
        </w:rPr>
        <w:t>radnika</w:t>
      </w:r>
      <w:r w:rsidR="00C8145E" w:rsidRPr="00646D26">
        <w:rPr>
          <w:rFonts w:ascii="Times New Roman" w:eastAsia="Times New Roman" w:hAnsi="Times New Roman" w:cs="Times New Roman"/>
          <w:lang w:val="sl-SI" w:eastAsia="bs-Latn-BA"/>
        </w:rPr>
        <w:t xml:space="preserve"> i učenika.</w:t>
      </w:r>
    </w:p>
    <w:p w:rsidR="00C8145E" w:rsidRPr="00646D26" w:rsidRDefault="00C8145E" w:rsidP="00E27B92">
      <w:pPr>
        <w:numPr>
          <w:ilvl w:val="0"/>
          <w:numId w:val="48"/>
        </w:numPr>
        <w:spacing w:after="0" w:line="240" w:lineRule="auto"/>
        <w:ind w:left="360"/>
        <w:jc w:val="both"/>
        <w:rPr>
          <w:rFonts w:ascii="Times New Roman" w:eastAsia="Times New Roman" w:hAnsi="Times New Roman" w:cs="Times New Roman"/>
          <w:lang w:val="sl-SI" w:eastAsia="bs-Latn-BA"/>
        </w:rPr>
      </w:pPr>
      <w:r w:rsidRPr="00646D26">
        <w:rPr>
          <w:rFonts w:ascii="Times New Roman" w:eastAsia="Times New Roman" w:hAnsi="Times New Roman" w:cs="Times New Roman"/>
          <w:lang w:val="sl-SI" w:eastAsia="bs-Latn-BA"/>
        </w:rPr>
        <w:lastRenderedPageBreak/>
        <w:t xml:space="preserve">Škola je dužna osigurati takve uvjete i mjere lične i kolektivne zaštite kojima se štiti psihofizičko zdravlje, te lična i kolektivna sigurnost svih </w:t>
      </w:r>
      <w:r w:rsidR="00087873" w:rsidRPr="00646D26">
        <w:rPr>
          <w:rFonts w:ascii="Times New Roman" w:eastAsia="Times New Roman" w:hAnsi="Times New Roman" w:cs="Times New Roman"/>
          <w:lang w:val="sl-SI" w:eastAsia="bs-Latn-BA"/>
        </w:rPr>
        <w:t>radnika</w:t>
      </w:r>
      <w:r w:rsidRPr="00646D26">
        <w:rPr>
          <w:rFonts w:ascii="Times New Roman" w:eastAsia="Times New Roman" w:hAnsi="Times New Roman" w:cs="Times New Roman"/>
          <w:lang w:val="sl-SI" w:eastAsia="bs-Latn-BA"/>
        </w:rPr>
        <w:t xml:space="preserve"> i učenika, u skladu sa zakonom i važećim propisima o zaštiti na radu.</w:t>
      </w:r>
    </w:p>
    <w:p w:rsidR="009B71CB" w:rsidRPr="00646D26" w:rsidRDefault="00087873" w:rsidP="00E27B92">
      <w:pPr>
        <w:numPr>
          <w:ilvl w:val="0"/>
          <w:numId w:val="48"/>
        </w:numPr>
        <w:spacing w:after="0" w:line="240" w:lineRule="auto"/>
        <w:ind w:left="360"/>
        <w:jc w:val="both"/>
        <w:rPr>
          <w:rFonts w:ascii="Times New Roman" w:eastAsia="Times New Roman" w:hAnsi="Times New Roman" w:cs="Times New Roman"/>
          <w:lang w:val="sl-SI" w:eastAsia="bs-Latn-BA"/>
        </w:rPr>
      </w:pPr>
      <w:r w:rsidRPr="00646D26">
        <w:rPr>
          <w:rFonts w:ascii="Times New Roman" w:eastAsia="Times New Roman" w:hAnsi="Times New Roman" w:cs="Times New Roman"/>
          <w:lang w:val="sl-SI" w:eastAsia="bs-Latn-BA"/>
        </w:rPr>
        <w:t>Radnicima</w:t>
      </w:r>
      <w:r w:rsidR="00C8145E" w:rsidRPr="00646D26">
        <w:rPr>
          <w:rFonts w:ascii="Times New Roman" w:eastAsia="Times New Roman" w:hAnsi="Times New Roman" w:cs="Times New Roman"/>
          <w:lang w:val="sl-SI" w:eastAsia="bs-Latn-BA"/>
        </w:rPr>
        <w:t xml:space="preserve"> u neposrednom odgojno-obrazovnom radu u kome se izvode praktične vježbe iz hemije, biologije, fizike, tehničkog i informatike, te na poslovima domara, </w:t>
      </w:r>
      <w:r w:rsidR="00012F3D" w:rsidRPr="00646D26">
        <w:rPr>
          <w:rFonts w:ascii="Times New Roman" w:eastAsia="Times New Roman" w:hAnsi="Times New Roman" w:cs="Times New Roman"/>
          <w:lang w:val="sl-SI" w:eastAsia="bs-Latn-BA"/>
        </w:rPr>
        <w:t>kuharice</w:t>
      </w:r>
      <w:r w:rsidR="00BF0B64" w:rsidRPr="00646D26">
        <w:rPr>
          <w:rFonts w:ascii="Times New Roman" w:eastAsia="Times New Roman" w:hAnsi="Times New Roman" w:cs="Times New Roman"/>
          <w:lang w:val="sl-SI" w:eastAsia="bs-Latn-BA"/>
        </w:rPr>
        <w:t xml:space="preserve"> i čistačice prostorija, </w:t>
      </w:r>
      <w:r w:rsidR="00C8145E" w:rsidRPr="00646D26">
        <w:rPr>
          <w:rFonts w:ascii="Times New Roman" w:eastAsia="Times New Roman" w:hAnsi="Times New Roman" w:cs="Times New Roman"/>
          <w:lang w:val="sl-SI" w:eastAsia="bs-Latn-BA"/>
        </w:rPr>
        <w:t>Škola je dužna osigurati odgovarajuću opremu propisanu zakonom, podzakonskim aktima i Pedagoškim standardima i normativima.</w:t>
      </w:r>
    </w:p>
    <w:p w:rsidR="00087873" w:rsidRPr="00646D26" w:rsidRDefault="00087873" w:rsidP="00FA18F5">
      <w:pPr>
        <w:spacing w:after="0" w:line="240" w:lineRule="auto"/>
        <w:rPr>
          <w:rFonts w:ascii="Times New Roman" w:eastAsia="Times New Roman" w:hAnsi="Times New Roman" w:cs="Times New Roman"/>
          <w:b/>
          <w:lang w:val="sl-SI" w:eastAsia="bs-Latn-BA"/>
        </w:rPr>
      </w:pPr>
    </w:p>
    <w:p w:rsidR="00087873" w:rsidRPr="00646D26" w:rsidRDefault="009B71CB" w:rsidP="00C8145E">
      <w:pPr>
        <w:spacing w:after="0" w:line="240" w:lineRule="auto"/>
        <w:jc w:val="center"/>
        <w:rPr>
          <w:rFonts w:ascii="Times New Roman" w:eastAsia="Times New Roman" w:hAnsi="Times New Roman" w:cs="Times New Roman"/>
          <w:b/>
          <w:lang w:val="sl-SI" w:eastAsia="bs-Latn-BA"/>
        </w:rPr>
      </w:pPr>
      <w:r w:rsidRPr="00646D26">
        <w:rPr>
          <w:rFonts w:ascii="Times New Roman" w:eastAsia="Times New Roman" w:hAnsi="Times New Roman" w:cs="Times New Roman"/>
          <w:b/>
          <w:lang w:val="sl-SI" w:eastAsia="bs-Latn-BA"/>
        </w:rPr>
        <w:t xml:space="preserve">Član </w:t>
      </w:r>
      <w:r w:rsidR="00B14F3C" w:rsidRPr="00646D26">
        <w:rPr>
          <w:rFonts w:ascii="Times New Roman" w:eastAsia="Times New Roman" w:hAnsi="Times New Roman" w:cs="Times New Roman"/>
          <w:b/>
          <w:lang w:val="sl-SI" w:eastAsia="bs-Latn-BA"/>
        </w:rPr>
        <w:t>8</w:t>
      </w:r>
      <w:r w:rsidR="00010D60" w:rsidRPr="00646D26">
        <w:rPr>
          <w:rFonts w:ascii="Times New Roman" w:eastAsia="Times New Roman" w:hAnsi="Times New Roman" w:cs="Times New Roman"/>
          <w:b/>
          <w:lang w:val="sl-SI" w:eastAsia="bs-Latn-BA"/>
        </w:rPr>
        <w:t>1</w:t>
      </w:r>
      <w:r w:rsidR="00087873" w:rsidRPr="00646D26">
        <w:rPr>
          <w:rFonts w:ascii="Times New Roman" w:eastAsia="Times New Roman" w:hAnsi="Times New Roman" w:cs="Times New Roman"/>
          <w:b/>
          <w:lang w:val="sl-SI" w:eastAsia="bs-Latn-BA"/>
        </w:rPr>
        <w:t>.</w:t>
      </w:r>
    </w:p>
    <w:p w:rsidR="00FA18F5" w:rsidRPr="00646D26" w:rsidRDefault="00FA18F5" w:rsidP="00C8145E">
      <w:pPr>
        <w:spacing w:after="0" w:line="240" w:lineRule="auto"/>
        <w:jc w:val="center"/>
        <w:rPr>
          <w:rFonts w:ascii="Times New Roman" w:eastAsia="Times New Roman" w:hAnsi="Times New Roman" w:cs="Times New Roman"/>
          <w:b/>
          <w:lang w:val="sl-SI" w:eastAsia="bs-Latn-BA"/>
        </w:rPr>
      </w:pPr>
      <w:r w:rsidRPr="00646D26">
        <w:rPr>
          <w:rFonts w:ascii="Times New Roman" w:eastAsia="Times New Roman" w:hAnsi="Times New Roman" w:cs="Times New Roman"/>
          <w:b/>
          <w:lang w:val="sl-SI" w:eastAsia="bs-Latn-BA"/>
        </w:rPr>
        <w:t>(Porođajno odsustvo)</w:t>
      </w:r>
    </w:p>
    <w:p w:rsidR="00C8145E" w:rsidRPr="00646D26" w:rsidRDefault="00C8145E" w:rsidP="00E27B92">
      <w:pPr>
        <w:numPr>
          <w:ilvl w:val="0"/>
          <w:numId w:val="49"/>
        </w:numPr>
        <w:spacing w:after="0" w:line="240" w:lineRule="auto"/>
        <w:jc w:val="both"/>
        <w:rPr>
          <w:rFonts w:ascii="Times New Roman" w:eastAsia="Times New Roman" w:hAnsi="Times New Roman" w:cs="Times New Roman"/>
          <w:lang w:val="sl-SI" w:eastAsia="bs-Latn-BA"/>
        </w:rPr>
      </w:pPr>
      <w:r w:rsidRPr="00646D26">
        <w:rPr>
          <w:rFonts w:ascii="Times New Roman" w:eastAsia="Times New Roman" w:hAnsi="Times New Roman" w:cs="Times New Roman"/>
          <w:lang w:val="sl-SI" w:eastAsia="bs-Latn-BA"/>
        </w:rPr>
        <w:t>Za vrijeme trudnoće, porođaja i njege djeteta, žena ima pravo na porođajno odsustvo u trajanju od jedne godine neprekidn</w:t>
      </w:r>
      <w:r w:rsidR="00705976" w:rsidRPr="00646D26">
        <w:rPr>
          <w:rFonts w:ascii="Times New Roman" w:eastAsia="Times New Roman" w:hAnsi="Times New Roman" w:cs="Times New Roman"/>
          <w:lang w:val="sl-SI" w:eastAsia="bs-Latn-BA"/>
        </w:rPr>
        <w:t>o.</w:t>
      </w:r>
    </w:p>
    <w:p w:rsidR="00C8145E" w:rsidRPr="00646D26" w:rsidRDefault="00C8145E" w:rsidP="00E27B92">
      <w:pPr>
        <w:numPr>
          <w:ilvl w:val="0"/>
          <w:numId w:val="49"/>
        </w:numPr>
        <w:spacing w:after="0" w:line="240" w:lineRule="auto"/>
        <w:jc w:val="both"/>
        <w:rPr>
          <w:rFonts w:ascii="Times New Roman" w:eastAsia="Times New Roman" w:hAnsi="Times New Roman" w:cs="Times New Roman"/>
          <w:lang w:val="sl-SI" w:eastAsia="bs-Latn-BA"/>
        </w:rPr>
      </w:pPr>
      <w:r w:rsidRPr="00646D26">
        <w:rPr>
          <w:rFonts w:ascii="Times New Roman" w:eastAsia="Times New Roman" w:hAnsi="Times New Roman" w:cs="Times New Roman"/>
          <w:lang w:val="sl-SI" w:eastAsia="bs-Latn-BA"/>
        </w:rPr>
        <w:t>Na os</w:t>
      </w:r>
      <w:r w:rsidR="00087873" w:rsidRPr="00646D26">
        <w:rPr>
          <w:rFonts w:ascii="Times New Roman" w:eastAsia="Times New Roman" w:hAnsi="Times New Roman" w:cs="Times New Roman"/>
          <w:lang w:val="sl-SI" w:eastAsia="bs-Latn-BA"/>
        </w:rPr>
        <w:t>novu nalaza ovlaštenog ljekara</w:t>
      </w:r>
      <w:r w:rsidRPr="00646D26">
        <w:rPr>
          <w:rFonts w:ascii="Times New Roman" w:eastAsia="Times New Roman" w:hAnsi="Times New Roman" w:cs="Times New Roman"/>
          <w:lang w:val="sl-SI" w:eastAsia="bs-Latn-BA"/>
        </w:rPr>
        <w:t xml:space="preserve"> žena može da otpočne porođajno odsustvo 28 dana prije očekivanog datuma poroda.</w:t>
      </w:r>
    </w:p>
    <w:p w:rsidR="00C8145E" w:rsidRPr="00646D26" w:rsidRDefault="00C8145E" w:rsidP="00E27B92">
      <w:pPr>
        <w:numPr>
          <w:ilvl w:val="0"/>
          <w:numId w:val="49"/>
        </w:numPr>
        <w:spacing w:after="0" w:line="240" w:lineRule="auto"/>
        <w:jc w:val="both"/>
        <w:rPr>
          <w:rFonts w:ascii="Times New Roman" w:eastAsia="Times New Roman" w:hAnsi="Times New Roman" w:cs="Times New Roman"/>
          <w:lang w:val="sl-SI" w:eastAsia="bs-Latn-BA"/>
        </w:rPr>
      </w:pPr>
      <w:r w:rsidRPr="00646D26">
        <w:rPr>
          <w:rFonts w:ascii="Times New Roman" w:eastAsia="Times New Roman" w:hAnsi="Times New Roman" w:cs="Times New Roman"/>
          <w:lang w:val="sl-SI" w:eastAsia="bs-Latn-BA"/>
        </w:rPr>
        <w:t>Žena može koristiti kraće porođajno odsustvo, ali ne</w:t>
      </w:r>
      <w:r w:rsidR="00087873" w:rsidRPr="00646D26">
        <w:rPr>
          <w:rFonts w:ascii="Times New Roman" w:eastAsia="Times New Roman" w:hAnsi="Times New Roman" w:cs="Times New Roman"/>
          <w:lang w:val="sl-SI" w:eastAsia="bs-Latn-BA"/>
        </w:rPr>
        <w:t xml:space="preserve"> kraće od 42 dana poslije porođaja</w:t>
      </w:r>
      <w:r w:rsidRPr="00646D26">
        <w:rPr>
          <w:rFonts w:ascii="Times New Roman" w:eastAsia="Times New Roman" w:hAnsi="Times New Roman" w:cs="Times New Roman"/>
          <w:lang w:val="sl-SI" w:eastAsia="bs-Latn-BA"/>
        </w:rPr>
        <w:t>.</w:t>
      </w:r>
    </w:p>
    <w:p w:rsidR="00087873" w:rsidRPr="00646D26" w:rsidRDefault="00087873" w:rsidP="00E27B92">
      <w:pPr>
        <w:numPr>
          <w:ilvl w:val="0"/>
          <w:numId w:val="49"/>
        </w:numPr>
        <w:spacing w:after="0" w:line="240" w:lineRule="auto"/>
        <w:jc w:val="both"/>
        <w:rPr>
          <w:rFonts w:ascii="Times New Roman" w:eastAsia="Times New Roman" w:hAnsi="Times New Roman" w:cs="Times New Roman"/>
          <w:lang w:val="sl-SI" w:eastAsia="bs-Latn-BA"/>
        </w:rPr>
      </w:pPr>
      <w:r w:rsidRPr="00646D26">
        <w:rPr>
          <w:rFonts w:ascii="Times New Roman" w:eastAsia="Times New Roman" w:hAnsi="Times New Roman" w:cs="Times New Roman"/>
          <w:lang w:val="sl-SI" w:eastAsia="bs-Latn-BA"/>
        </w:rPr>
        <w:t xml:space="preserve">Nakon 42 dana </w:t>
      </w:r>
      <w:r w:rsidR="00A55163" w:rsidRPr="00646D26">
        <w:rPr>
          <w:rFonts w:ascii="Times New Roman" w:eastAsia="Times New Roman" w:hAnsi="Times New Roman" w:cs="Times New Roman"/>
          <w:lang w:val="sl-SI" w:eastAsia="bs-Latn-BA"/>
        </w:rPr>
        <w:t>poslije porođaja pravo na porođajno odsustvo može koristiti i radnik – otac djeteta, ako se roditelji tako sporazumiju.</w:t>
      </w:r>
    </w:p>
    <w:p w:rsidR="00A55163" w:rsidRPr="00646D26" w:rsidRDefault="00A55163" w:rsidP="00E27B92">
      <w:pPr>
        <w:numPr>
          <w:ilvl w:val="0"/>
          <w:numId w:val="49"/>
        </w:numPr>
        <w:spacing w:after="0" w:line="240" w:lineRule="auto"/>
        <w:jc w:val="both"/>
        <w:rPr>
          <w:rFonts w:ascii="Times New Roman" w:eastAsia="Times New Roman" w:hAnsi="Times New Roman" w:cs="Times New Roman"/>
          <w:lang w:val="sl-SI" w:eastAsia="bs-Latn-BA"/>
        </w:rPr>
      </w:pPr>
      <w:r w:rsidRPr="00646D26">
        <w:rPr>
          <w:rFonts w:ascii="Times New Roman" w:eastAsia="Times New Roman" w:hAnsi="Times New Roman" w:cs="Times New Roman"/>
          <w:lang w:val="sl-SI" w:eastAsia="bs-Latn-BA"/>
        </w:rPr>
        <w:t xml:space="preserve">Radnik – otac djeteta može koristiti pravo iz stava 1. ovog člana i u slučaju smrti majke, ako majka napusti dijete ili ako iz drugih opravdanih razloga ne može koristiti porođajno odsustvo. </w:t>
      </w:r>
    </w:p>
    <w:p w:rsidR="00745C0F" w:rsidRPr="00646D26" w:rsidRDefault="00745C0F" w:rsidP="00E27B92">
      <w:pPr>
        <w:numPr>
          <w:ilvl w:val="0"/>
          <w:numId w:val="49"/>
        </w:numPr>
        <w:spacing w:after="0" w:line="240" w:lineRule="auto"/>
        <w:jc w:val="both"/>
        <w:rPr>
          <w:rFonts w:ascii="Times New Roman" w:eastAsia="Times New Roman" w:hAnsi="Times New Roman" w:cs="Times New Roman"/>
          <w:lang w:val="sl-SI" w:eastAsia="bs-Latn-BA"/>
        </w:rPr>
      </w:pPr>
      <w:r w:rsidRPr="00646D26">
        <w:rPr>
          <w:rFonts w:ascii="Times New Roman" w:eastAsia="Times New Roman" w:hAnsi="Times New Roman" w:cs="Times New Roman"/>
          <w:lang w:val="sl-SI" w:eastAsia="bs-Latn-BA"/>
        </w:rPr>
        <w:t xml:space="preserve">Ostala prava po osnovu porođajnog odsustva se koriste u skladu sa Zakonom o radu i Kolektivnim ugovorom. </w:t>
      </w:r>
    </w:p>
    <w:p w:rsidR="008B3FF7" w:rsidRPr="00646D26" w:rsidRDefault="008B3FF7" w:rsidP="002951B9">
      <w:pPr>
        <w:spacing w:after="0" w:line="240" w:lineRule="auto"/>
        <w:rPr>
          <w:rFonts w:ascii="Times New Roman" w:eastAsia="Times New Roman" w:hAnsi="Times New Roman" w:cs="Times New Roman"/>
          <w:b/>
          <w:lang w:val="sl-SI" w:eastAsia="bs-Latn-BA"/>
        </w:rPr>
      </w:pPr>
    </w:p>
    <w:p w:rsidR="006574A2" w:rsidRPr="00646D26" w:rsidRDefault="009B71CB" w:rsidP="006574A2">
      <w:pPr>
        <w:spacing w:after="0" w:line="240" w:lineRule="auto"/>
        <w:jc w:val="center"/>
        <w:rPr>
          <w:rFonts w:ascii="Times New Roman" w:eastAsia="Times New Roman" w:hAnsi="Times New Roman" w:cs="Times New Roman"/>
          <w:b/>
          <w:lang w:val="sl-SI" w:eastAsia="bs-Latn-BA"/>
        </w:rPr>
      </w:pPr>
      <w:r w:rsidRPr="00646D26">
        <w:rPr>
          <w:rFonts w:ascii="Times New Roman" w:eastAsia="Times New Roman" w:hAnsi="Times New Roman" w:cs="Times New Roman"/>
          <w:b/>
          <w:lang w:val="sl-SI" w:eastAsia="bs-Latn-BA"/>
        </w:rPr>
        <w:t xml:space="preserve">Član </w:t>
      </w:r>
      <w:r w:rsidR="00B14F3C" w:rsidRPr="00646D26">
        <w:rPr>
          <w:rFonts w:ascii="Times New Roman" w:eastAsia="Times New Roman" w:hAnsi="Times New Roman" w:cs="Times New Roman"/>
          <w:b/>
          <w:lang w:val="sl-SI" w:eastAsia="bs-Latn-BA"/>
        </w:rPr>
        <w:t>8</w:t>
      </w:r>
      <w:r w:rsidR="00010D60" w:rsidRPr="00646D26">
        <w:rPr>
          <w:rFonts w:ascii="Times New Roman" w:eastAsia="Times New Roman" w:hAnsi="Times New Roman" w:cs="Times New Roman"/>
          <w:b/>
          <w:lang w:val="sl-SI" w:eastAsia="bs-Latn-BA"/>
        </w:rPr>
        <w:t>2</w:t>
      </w:r>
      <w:r w:rsidR="008B3FF7" w:rsidRPr="00646D26">
        <w:rPr>
          <w:rFonts w:ascii="Times New Roman" w:eastAsia="Times New Roman" w:hAnsi="Times New Roman" w:cs="Times New Roman"/>
          <w:b/>
          <w:lang w:val="sl-SI" w:eastAsia="bs-Latn-BA"/>
        </w:rPr>
        <w:t>.</w:t>
      </w:r>
    </w:p>
    <w:p w:rsidR="002951B9" w:rsidRPr="00646D26" w:rsidRDefault="002951B9" w:rsidP="006574A2">
      <w:pPr>
        <w:spacing w:after="0" w:line="240" w:lineRule="auto"/>
        <w:jc w:val="center"/>
        <w:rPr>
          <w:rFonts w:ascii="Times New Roman" w:eastAsia="Times New Roman" w:hAnsi="Times New Roman" w:cs="Times New Roman"/>
          <w:b/>
          <w:lang w:val="sl-SI" w:eastAsia="bs-Latn-BA"/>
        </w:rPr>
      </w:pPr>
      <w:r w:rsidRPr="00646D26">
        <w:rPr>
          <w:rFonts w:ascii="Times New Roman" w:eastAsia="Times New Roman" w:hAnsi="Times New Roman" w:cs="Times New Roman"/>
          <w:b/>
          <w:lang w:val="sl-SI" w:eastAsia="bs-Latn-BA"/>
        </w:rPr>
        <w:t>(Zaštita radnika privremeno ili trajno nesposobnog za rad)</w:t>
      </w:r>
    </w:p>
    <w:p w:rsidR="008B3FF7" w:rsidRPr="00646D26" w:rsidRDefault="008B3FF7" w:rsidP="00E27B92">
      <w:pPr>
        <w:pStyle w:val="ListParagraph"/>
        <w:numPr>
          <w:ilvl w:val="0"/>
          <w:numId w:val="86"/>
        </w:numPr>
        <w:ind w:left="426" w:hanging="426"/>
        <w:jc w:val="both"/>
        <w:rPr>
          <w:sz w:val="22"/>
          <w:szCs w:val="22"/>
          <w:lang w:val="sl-SI"/>
        </w:rPr>
      </w:pPr>
      <w:r w:rsidRPr="00646D26">
        <w:rPr>
          <w:sz w:val="22"/>
          <w:szCs w:val="22"/>
          <w:lang w:val="sl-SI"/>
        </w:rPr>
        <w:t>Radniku koji je pretrpio povredu na radu ili je obolio od profesionalne bolesti, poslodavac ne može otkazati ugovor o radu za vrijeme privremene spriječenosti za rad zbog liječenja ili oporavka, osim ako je počinio težu povredu radne obaveze propisan</w:t>
      </w:r>
      <w:r w:rsidR="00923268" w:rsidRPr="00646D26">
        <w:rPr>
          <w:sz w:val="22"/>
          <w:szCs w:val="22"/>
          <w:lang w:val="sl-SI"/>
        </w:rPr>
        <w:t>u</w:t>
      </w:r>
      <w:r w:rsidRPr="00646D26">
        <w:rPr>
          <w:sz w:val="22"/>
          <w:szCs w:val="22"/>
          <w:lang w:val="sl-SI"/>
        </w:rPr>
        <w:t xml:space="preserve"> ovim Pravilnikom.</w:t>
      </w:r>
    </w:p>
    <w:p w:rsidR="007B4058" w:rsidRPr="00646D26" w:rsidRDefault="00923268" w:rsidP="00E27B92">
      <w:pPr>
        <w:pStyle w:val="ListParagraph"/>
        <w:numPr>
          <w:ilvl w:val="0"/>
          <w:numId w:val="86"/>
        </w:numPr>
        <w:ind w:left="426" w:hanging="426"/>
        <w:jc w:val="both"/>
        <w:rPr>
          <w:sz w:val="22"/>
          <w:szCs w:val="22"/>
          <w:lang w:val="sl-SI"/>
        </w:rPr>
      </w:pPr>
      <w:r w:rsidRPr="00646D26">
        <w:rPr>
          <w:sz w:val="22"/>
          <w:szCs w:val="22"/>
          <w:lang w:val="sl-SI"/>
        </w:rPr>
        <w:t>Radniku iz stava 1. ovog člana, a koji je zaključio ugovor o radu na određeno vrijeme, ugovor o radu ne prestaje sa danom naznačenim u ugovoru, već se njegovo važenje produžava službenom zabilješkom da je radnik donio dokaz o produženju privremen</w:t>
      </w:r>
      <w:r w:rsidR="00745C0F" w:rsidRPr="00646D26">
        <w:rPr>
          <w:sz w:val="22"/>
          <w:szCs w:val="22"/>
          <w:lang w:val="sl-SI"/>
        </w:rPr>
        <w:t>e</w:t>
      </w:r>
      <w:r w:rsidRPr="00646D26">
        <w:rPr>
          <w:sz w:val="22"/>
          <w:szCs w:val="22"/>
          <w:lang w:val="sl-SI"/>
        </w:rPr>
        <w:t xml:space="preserve"> spriječenosti za rad (doznaka), a prestaje kad nadležna zdravstvena ustanova proglasi </w:t>
      </w:r>
      <w:r w:rsidR="00CB2045" w:rsidRPr="00646D26">
        <w:rPr>
          <w:sz w:val="22"/>
          <w:szCs w:val="22"/>
          <w:lang w:val="sl-SI"/>
        </w:rPr>
        <w:t>radnika sposobnim za rad. Ugovor o radu se formalno-pravno produž</w:t>
      </w:r>
      <w:r w:rsidR="007B4058" w:rsidRPr="00646D26">
        <w:rPr>
          <w:sz w:val="22"/>
          <w:szCs w:val="22"/>
          <w:lang w:val="sl-SI"/>
        </w:rPr>
        <w:t xml:space="preserve">ava na način da se prilikom svake </w:t>
      </w:r>
      <w:r w:rsidR="00CB2045" w:rsidRPr="00646D26">
        <w:rPr>
          <w:sz w:val="22"/>
          <w:szCs w:val="22"/>
          <w:lang w:val="sl-SI"/>
        </w:rPr>
        <w:t xml:space="preserve">dostave doznake o bolovanju pismeno službenom zabilješkom </w:t>
      </w:r>
      <w:r w:rsidR="007B4058" w:rsidRPr="00646D26">
        <w:rPr>
          <w:sz w:val="22"/>
          <w:szCs w:val="22"/>
          <w:lang w:val="sl-SI"/>
        </w:rPr>
        <w:t xml:space="preserve">konstatuje da je dostavljena i za koji period, do kada ugovor neće prestati važiti. </w:t>
      </w:r>
    </w:p>
    <w:p w:rsidR="00707398" w:rsidRPr="00646D26" w:rsidRDefault="00707398" w:rsidP="00010637">
      <w:pPr>
        <w:spacing w:after="0" w:line="240" w:lineRule="auto"/>
        <w:jc w:val="both"/>
        <w:rPr>
          <w:rFonts w:ascii="Times New Roman" w:eastAsia="Times New Roman" w:hAnsi="Times New Roman" w:cs="Times New Roman"/>
          <w:b/>
          <w:lang w:val="sl-SI" w:eastAsia="bs-Latn-BA"/>
        </w:rPr>
      </w:pPr>
    </w:p>
    <w:p w:rsidR="00010637" w:rsidRPr="00646D26" w:rsidRDefault="0019367D" w:rsidP="00010637">
      <w:pPr>
        <w:spacing w:after="0" w:line="240" w:lineRule="auto"/>
        <w:jc w:val="both"/>
        <w:rPr>
          <w:rFonts w:ascii="Times New Roman" w:eastAsia="Times New Roman" w:hAnsi="Times New Roman" w:cs="Times New Roman"/>
          <w:b/>
          <w:lang w:val="sl-SI" w:eastAsia="hr-HR"/>
        </w:rPr>
      </w:pPr>
      <w:r w:rsidRPr="00646D26">
        <w:rPr>
          <w:rFonts w:ascii="Times New Roman" w:eastAsia="Times New Roman" w:hAnsi="Times New Roman" w:cs="Times New Roman"/>
          <w:b/>
          <w:lang w:val="sl-SI" w:eastAsia="bs-Latn-BA"/>
        </w:rPr>
        <w:t>VII</w:t>
      </w:r>
      <w:r w:rsidR="002951B9" w:rsidRPr="00646D26">
        <w:rPr>
          <w:rFonts w:ascii="Times New Roman" w:eastAsia="Times New Roman" w:hAnsi="Times New Roman" w:cs="Times New Roman"/>
          <w:b/>
          <w:lang w:val="sl-SI" w:eastAsia="bs-Latn-BA"/>
        </w:rPr>
        <w:t>I</w:t>
      </w:r>
      <w:r w:rsidRPr="00646D26">
        <w:rPr>
          <w:rFonts w:ascii="Times New Roman" w:eastAsia="Times New Roman" w:hAnsi="Times New Roman" w:cs="Times New Roman"/>
          <w:b/>
          <w:lang w:val="sl-SI" w:eastAsia="bs-Latn-BA"/>
        </w:rPr>
        <w:t>.</w:t>
      </w:r>
      <w:r w:rsidR="002146D4" w:rsidRPr="00646D26">
        <w:rPr>
          <w:rFonts w:ascii="Times New Roman" w:eastAsia="Times New Roman" w:hAnsi="Times New Roman" w:cs="Times New Roman"/>
          <w:b/>
          <w:lang w:val="sl-SI" w:eastAsia="bs-Latn-BA"/>
        </w:rPr>
        <w:t xml:space="preserve"> </w:t>
      </w:r>
      <w:r w:rsidR="00010637" w:rsidRPr="00646D26">
        <w:rPr>
          <w:rFonts w:ascii="Times New Roman" w:eastAsia="Times New Roman" w:hAnsi="Times New Roman" w:cs="Times New Roman"/>
          <w:b/>
          <w:lang w:val="sl-SI" w:eastAsia="hr-HR"/>
        </w:rPr>
        <w:t>PLAĆ</w:t>
      </w:r>
      <w:r w:rsidRPr="00646D26">
        <w:rPr>
          <w:rFonts w:ascii="Times New Roman" w:eastAsia="Times New Roman" w:hAnsi="Times New Roman" w:cs="Times New Roman"/>
          <w:b/>
          <w:lang w:val="sl-SI" w:eastAsia="hr-HR"/>
        </w:rPr>
        <w:t>A I</w:t>
      </w:r>
      <w:r w:rsidR="00010637" w:rsidRPr="00646D26">
        <w:rPr>
          <w:rFonts w:ascii="Times New Roman" w:eastAsia="Times New Roman" w:hAnsi="Times New Roman" w:cs="Times New Roman"/>
          <w:b/>
          <w:lang w:val="sl-SI" w:eastAsia="hr-HR"/>
        </w:rPr>
        <w:t xml:space="preserve"> NAKNAD</w:t>
      </w:r>
      <w:r w:rsidRPr="00646D26">
        <w:rPr>
          <w:rFonts w:ascii="Times New Roman" w:eastAsia="Times New Roman" w:hAnsi="Times New Roman" w:cs="Times New Roman"/>
          <w:b/>
          <w:lang w:val="sl-SI" w:eastAsia="hr-HR"/>
        </w:rPr>
        <w:t>A PLAĆE</w:t>
      </w:r>
    </w:p>
    <w:p w:rsidR="00010637" w:rsidRPr="00646D26" w:rsidRDefault="00010637" w:rsidP="00010637">
      <w:pPr>
        <w:spacing w:after="0" w:line="240" w:lineRule="auto"/>
        <w:jc w:val="both"/>
        <w:rPr>
          <w:rFonts w:ascii="Times New Roman" w:eastAsia="Times New Roman" w:hAnsi="Times New Roman" w:cs="Times New Roman"/>
          <w:lang w:val="sl-SI" w:eastAsia="hr-HR"/>
        </w:rPr>
      </w:pPr>
    </w:p>
    <w:p w:rsidR="00010637" w:rsidRPr="00646D26" w:rsidRDefault="009B71CB" w:rsidP="00010637">
      <w:pPr>
        <w:spacing w:after="0" w:line="240" w:lineRule="auto"/>
        <w:jc w:val="center"/>
        <w:rPr>
          <w:rFonts w:ascii="Times New Roman" w:eastAsia="Times New Roman" w:hAnsi="Times New Roman" w:cs="Times New Roman"/>
          <w:b/>
          <w:lang w:val="sl-SI" w:eastAsia="hr-HR"/>
        </w:rPr>
      </w:pPr>
      <w:r w:rsidRPr="00646D26">
        <w:rPr>
          <w:rFonts w:ascii="Times New Roman" w:eastAsia="Times New Roman" w:hAnsi="Times New Roman" w:cs="Times New Roman"/>
          <w:b/>
          <w:lang w:val="sl-SI" w:eastAsia="hr-HR"/>
        </w:rPr>
        <w:t xml:space="preserve">Član </w:t>
      </w:r>
      <w:r w:rsidR="00B14F3C" w:rsidRPr="00646D26">
        <w:rPr>
          <w:rFonts w:ascii="Times New Roman" w:eastAsia="Times New Roman" w:hAnsi="Times New Roman" w:cs="Times New Roman"/>
          <w:b/>
          <w:lang w:val="sl-SI" w:eastAsia="hr-HR"/>
        </w:rPr>
        <w:t>8</w:t>
      </w:r>
      <w:r w:rsidR="00010D60" w:rsidRPr="00646D26">
        <w:rPr>
          <w:rFonts w:ascii="Times New Roman" w:eastAsia="Times New Roman" w:hAnsi="Times New Roman" w:cs="Times New Roman"/>
          <w:b/>
          <w:lang w:val="sl-SI" w:eastAsia="hr-HR"/>
        </w:rPr>
        <w:t>3</w:t>
      </w:r>
      <w:r w:rsidR="00010637" w:rsidRPr="00646D26">
        <w:rPr>
          <w:rFonts w:ascii="Times New Roman" w:eastAsia="Times New Roman" w:hAnsi="Times New Roman" w:cs="Times New Roman"/>
          <w:b/>
          <w:lang w:val="sl-SI" w:eastAsia="hr-HR"/>
        </w:rPr>
        <w:t>.</w:t>
      </w:r>
    </w:p>
    <w:p w:rsidR="00DB5340" w:rsidRPr="00646D26" w:rsidRDefault="00DB5340" w:rsidP="002951B9">
      <w:pPr>
        <w:spacing w:after="0" w:line="240" w:lineRule="auto"/>
        <w:jc w:val="center"/>
        <w:rPr>
          <w:rFonts w:ascii="Times New Roman" w:eastAsia="Times New Roman" w:hAnsi="Times New Roman" w:cs="Times New Roman"/>
          <w:b/>
          <w:lang w:val="sl-SI" w:eastAsia="hr-HR"/>
        </w:rPr>
      </w:pPr>
      <w:r w:rsidRPr="00646D26">
        <w:rPr>
          <w:rFonts w:ascii="Times New Roman" w:eastAsia="Times New Roman" w:hAnsi="Times New Roman" w:cs="Times New Roman"/>
          <w:b/>
          <w:lang w:val="sl-SI" w:eastAsia="hr-HR"/>
        </w:rPr>
        <w:t>(</w:t>
      </w:r>
      <w:r w:rsidR="00B95048" w:rsidRPr="00646D26">
        <w:rPr>
          <w:rFonts w:ascii="Times New Roman" w:eastAsia="Times New Roman" w:hAnsi="Times New Roman" w:cs="Times New Roman"/>
          <w:b/>
          <w:lang w:val="sl-SI" w:eastAsia="hr-HR"/>
        </w:rPr>
        <w:t>Načela za utvrđivanje visine plaće</w:t>
      </w:r>
      <w:r w:rsidR="00550401" w:rsidRPr="00646D26">
        <w:rPr>
          <w:rFonts w:ascii="Times New Roman" w:eastAsia="Times New Roman" w:hAnsi="Times New Roman" w:cs="Times New Roman"/>
          <w:b/>
          <w:lang w:val="sl-SI" w:eastAsia="hr-HR"/>
        </w:rPr>
        <w:t xml:space="preserve"> i jednakost plaće</w:t>
      </w:r>
      <w:r w:rsidRPr="00646D26">
        <w:rPr>
          <w:rFonts w:ascii="Times New Roman" w:eastAsia="Times New Roman" w:hAnsi="Times New Roman" w:cs="Times New Roman"/>
          <w:b/>
          <w:lang w:val="sl-SI" w:eastAsia="hr-HR"/>
        </w:rPr>
        <w:t>)</w:t>
      </w:r>
    </w:p>
    <w:p w:rsidR="002951B9" w:rsidRPr="00646D26" w:rsidRDefault="002951B9" w:rsidP="00B95048">
      <w:pPr>
        <w:spacing w:after="0" w:line="240" w:lineRule="auto"/>
        <w:ind w:left="426" w:hanging="426"/>
        <w:jc w:val="both"/>
        <w:rPr>
          <w:lang w:val="sl-SI" w:eastAsia="hr-HR"/>
        </w:rPr>
      </w:pPr>
      <w:r w:rsidRPr="00646D26">
        <w:rPr>
          <w:rFonts w:ascii="Times New Roman" w:hAnsi="Times New Roman" w:cs="Times New Roman"/>
          <w:lang w:val="sl-SI" w:eastAsia="hr-HR"/>
        </w:rPr>
        <w:t xml:space="preserve">(1) </w:t>
      </w:r>
      <w:r w:rsidR="00B95048" w:rsidRPr="00646D26">
        <w:rPr>
          <w:rFonts w:ascii="Times New Roman" w:hAnsi="Times New Roman" w:cs="Times New Roman"/>
          <w:lang w:val="sl-SI" w:eastAsia="hr-HR"/>
        </w:rPr>
        <w:t>Pri određivanju iznosa plaća i naknada za radnike poštovat će se načelo- ista plaća za isto radno mjesto.</w:t>
      </w:r>
    </w:p>
    <w:p w:rsidR="002951B9" w:rsidRPr="00646D26" w:rsidRDefault="00B95048" w:rsidP="00E27B92">
      <w:pPr>
        <w:pStyle w:val="ListParagraph"/>
        <w:numPr>
          <w:ilvl w:val="0"/>
          <w:numId w:val="153"/>
        </w:numPr>
        <w:jc w:val="both"/>
        <w:rPr>
          <w:sz w:val="22"/>
          <w:szCs w:val="22"/>
          <w:lang w:val="sl-SI" w:eastAsia="hr-HR"/>
        </w:rPr>
      </w:pPr>
      <w:r w:rsidRPr="00646D26">
        <w:rPr>
          <w:sz w:val="22"/>
          <w:szCs w:val="22"/>
          <w:lang w:val="sl-SI" w:eastAsia="hr-HR"/>
        </w:rPr>
        <w:t>Prema načelu iz paredhondog stava ovog člana radnici, koji obavljaju poslove istog radnog mjesta, odnosno iste ili slične poslove imaju pravo na istu osnovnu plaću po vrsti i stepenu stručne spreme.</w:t>
      </w:r>
    </w:p>
    <w:p w:rsidR="00707398" w:rsidRPr="00646D26" w:rsidRDefault="00707398" w:rsidP="00707398">
      <w:pPr>
        <w:pStyle w:val="ListParagraph"/>
        <w:ind w:left="360"/>
        <w:jc w:val="both"/>
        <w:rPr>
          <w:sz w:val="22"/>
          <w:szCs w:val="22"/>
          <w:lang w:val="sl-SI" w:eastAsia="hr-HR"/>
        </w:rPr>
      </w:pPr>
    </w:p>
    <w:p w:rsidR="006B3BF3" w:rsidRPr="00646D26" w:rsidRDefault="00D35ED7" w:rsidP="00D35ED7">
      <w:pPr>
        <w:spacing w:after="0" w:line="240" w:lineRule="auto"/>
        <w:jc w:val="center"/>
        <w:rPr>
          <w:rFonts w:ascii="Times New Roman" w:eastAsia="Times New Roman" w:hAnsi="Times New Roman" w:cs="Times New Roman"/>
          <w:b/>
          <w:lang w:val="sl-SI" w:eastAsia="hr-HR"/>
        </w:rPr>
      </w:pPr>
      <w:r w:rsidRPr="00646D26">
        <w:rPr>
          <w:rFonts w:ascii="Times New Roman" w:eastAsia="Times New Roman" w:hAnsi="Times New Roman" w:cs="Times New Roman"/>
          <w:b/>
          <w:lang w:val="sl-SI" w:eastAsia="hr-HR"/>
        </w:rPr>
        <w:t xml:space="preserve">Član </w:t>
      </w:r>
      <w:r w:rsidR="00484FED" w:rsidRPr="00646D26">
        <w:rPr>
          <w:rFonts w:ascii="Times New Roman" w:eastAsia="Times New Roman" w:hAnsi="Times New Roman" w:cs="Times New Roman"/>
          <w:b/>
          <w:lang w:val="sl-SI" w:eastAsia="hr-HR"/>
        </w:rPr>
        <w:t>84</w:t>
      </w:r>
      <w:r w:rsidRPr="00646D26">
        <w:rPr>
          <w:rFonts w:ascii="Times New Roman" w:eastAsia="Times New Roman" w:hAnsi="Times New Roman" w:cs="Times New Roman"/>
          <w:b/>
          <w:lang w:val="sl-SI" w:eastAsia="hr-HR"/>
        </w:rPr>
        <w:t>.</w:t>
      </w:r>
    </w:p>
    <w:p w:rsidR="00D35ED7" w:rsidRPr="00646D26" w:rsidRDefault="00D35ED7" w:rsidP="00D35ED7">
      <w:pPr>
        <w:spacing w:after="0" w:line="240" w:lineRule="auto"/>
        <w:jc w:val="center"/>
        <w:rPr>
          <w:rFonts w:ascii="Times New Roman" w:eastAsia="Times New Roman" w:hAnsi="Times New Roman" w:cs="Times New Roman"/>
          <w:b/>
          <w:lang w:val="sl-SI" w:eastAsia="hr-HR"/>
        </w:rPr>
      </w:pPr>
      <w:r w:rsidRPr="00646D26">
        <w:rPr>
          <w:rFonts w:ascii="Times New Roman" w:eastAsia="Times New Roman" w:hAnsi="Times New Roman" w:cs="Times New Roman"/>
          <w:b/>
          <w:lang w:val="sl-SI" w:eastAsia="hr-HR"/>
        </w:rPr>
        <w:t>(Elementi za utvrđivanje osnovne plaće)</w:t>
      </w:r>
    </w:p>
    <w:p w:rsidR="00D35ED7" w:rsidRPr="00646D26" w:rsidRDefault="00D35ED7" w:rsidP="00E27B92">
      <w:pPr>
        <w:pStyle w:val="ListParagraph"/>
        <w:numPr>
          <w:ilvl w:val="0"/>
          <w:numId w:val="138"/>
        </w:numPr>
        <w:ind w:left="426" w:hanging="426"/>
        <w:jc w:val="both"/>
        <w:rPr>
          <w:sz w:val="22"/>
          <w:szCs w:val="22"/>
          <w:lang w:val="sl-SI" w:eastAsia="hr-HR"/>
        </w:rPr>
      </w:pPr>
      <w:r w:rsidRPr="00646D26">
        <w:rPr>
          <w:sz w:val="22"/>
          <w:szCs w:val="22"/>
          <w:lang w:val="sl-SI" w:eastAsia="hr-HR"/>
        </w:rPr>
        <w:t>Osnovna plaća je najniži iznos koji se radniku mora isplatiti za rad na poslovima pripadajućeg pla</w:t>
      </w:r>
      <w:r w:rsidR="00D52303" w:rsidRPr="00646D26">
        <w:rPr>
          <w:sz w:val="22"/>
          <w:szCs w:val="22"/>
          <w:lang w:val="sl-SI" w:eastAsia="hr-HR"/>
        </w:rPr>
        <w:t>tnog razreda za puno radno vrijeme i normalne uslove i rezultate rada.</w:t>
      </w:r>
    </w:p>
    <w:p w:rsidR="00D52303" w:rsidRPr="00646D26" w:rsidRDefault="00D52303" w:rsidP="00E27B92">
      <w:pPr>
        <w:pStyle w:val="ListParagraph"/>
        <w:numPr>
          <w:ilvl w:val="0"/>
          <w:numId w:val="138"/>
        </w:numPr>
        <w:ind w:left="426" w:hanging="426"/>
        <w:jc w:val="both"/>
        <w:rPr>
          <w:sz w:val="22"/>
          <w:szCs w:val="22"/>
          <w:lang w:val="sl-SI" w:eastAsia="hr-HR"/>
        </w:rPr>
      </w:pPr>
      <w:r w:rsidRPr="00646D26">
        <w:rPr>
          <w:sz w:val="22"/>
          <w:szCs w:val="22"/>
          <w:lang w:val="sl-SI" w:eastAsia="hr-HR"/>
        </w:rPr>
        <w:t xml:space="preserve">Osnovna plaća za puno radno vrijeme, normalne uslove rada i rezultate rada radnika čini vrijednost </w:t>
      </w:r>
      <w:r w:rsidR="00BF0B64" w:rsidRPr="00646D26">
        <w:rPr>
          <w:sz w:val="22"/>
          <w:szCs w:val="22"/>
          <w:lang w:val="sl-SI" w:eastAsia="hr-HR"/>
        </w:rPr>
        <w:t xml:space="preserve">koeficijenta </w:t>
      </w:r>
      <w:r w:rsidRPr="00646D26">
        <w:rPr>
          <w:sz w:val="22"/>
          <w:szCs w:val="22"/>
          <w:lang w:val="sl-SI" w:eastAsia="hr-HR"/>
        </w:rPr>
        <w:t>složenosti poslova platnog razreda u koji je postavljen radnik, umnožen sa utvrđenom osnovicom za plaću.</w:t>
      </w:r>
    </w:p>
    <w:p w:rsidR="00D52303" w:rsidRPr="00646D26" w:rsidRDefault="00D52303" w:rsidP="00E27B92">
      <w:pPr>
        <w:pStyle w:val="ListParagraph"/>
        <w:numPr>
          <w:ilvl w:val="0"/>
          <w:numId w:val="138"/>
        </w:numPr>
        <w:ind w:left="426" w:hanging="426"/>
        <w:jc w:val="both"/>
        <w:rPr>
          <w:sz w:val="22"/>
          <w:szCs w:val="22"/>
          <w:lang w:val="sl-SI" w:eastAsia="hr-HR"/>
        </w:rPr>
      </w:pPr>
      <w:r w:rsidRPr="00646D26">
        <w:rPr>
          <w:sz w:val="22"/>
          <w:szCs w:val="22"/>
          <w:lang w:val="sl-SI" w:eastAsia="hr-HR"/>
        </w:rPr>
        <w:t>Pored osnovne plaće, radnicima pripadaju i dodaci na plaću (naknade i druga primanja) u skladu sa Kolektivnim ugovorom i ovim Pravilnikom.</w:t>
      </w:r>
    </w:p>
    <w:p w:rsidR="00D52303" w:rsidRPr="00646D26" w:rsidRDefault="00D52303" w:rsidP="00E27B92">
      <w:pPr>
        <w:pStyle w:val="ListParagraph"/>
        <w:numPr>
          <w:ilvl w:val="0"/>
          <w:numId w:val="138"/>
        </w:numPr>
        <w:ind w:left="426" w:hanging="426"/>
        <w:jc w:val="both"/>
        <w:rPr>
          <w:sz w:val="22"/>
          <w:szCs w:val="22"/>
          <w:lang w:val="sl-SI" w:eastAsia="hr-HR"/>
        </w:rPr>
      </w:pPr>
      <w:r w:rsidRPr="00646D26">
        <w:rPr>
          <w:sz w:val="22"/>
          <w:szCs w:val="22"/>
          <w:lang w:val="sl-SI" w:eastAsia="hr-HR"/>
        </w:rPr>
        <w:t>Ukoliko radnik radi sa nepunim radnim vremenom, osnovna plaća odredit će se srazmjerno vremenu provedenom na radu.</w:t>
      </w:r>
    </w:p>
    <w:p w:rsidR="00D52303" w:rsidRPr="00646D26" w:rsidRDefault="00D52303" w:rsidP="00E27B92">
      <w:pPr>
        <w:pStyle w:val="ListParagraph"/>
        <w:numPr>
          <w:ilvl w:val="0"/>
          <w:numId w:val="138"/>
        </w:numPr>
        <w:ind w:left="426" w:hanging="426"/>
        <w:jc w:val="both"/>
        <w:rPr>
          <w:sz w:val="22"/>
          <w:szCs w:val="22"/>
          <w:lang w:val="sl-SI" w:eastAsia="hr-HR"/>
        </w:rPr>
      </w:pPr>
      <w:r w:rsidRPr="00646D26">
        <w:rPr>
          <w:sz w:val="22"/>
          <w:szCs w:val="22"/>
          <w:lang w:eastAsia="hr-HR"/>
        </w:rPr>
        <w:t>Osnovica za obračun plaće utvrđuje se sporazumno između Sindikata i Vlade Kantona Sarajevo i ne može biti manja u odnosu na druge budžetske korisnike.</w:t>
      </w:r>
    </w:p>
    <w:p w:rsidR="00D52303" w:rsidRPr="00646D26" w:rsidRDefault="003977B1" w:rsidP="00E27B92">
      <w:pPr>
        <w:pStyle w:val="ListParagraph"/>
        <w:numPr>
          <w:ilvl w:val="0"/>
          <w:numId w:val="138"/>
        </w:numPr>
        <w:ind w:left="426" w:hanging="426"/>
        <w:jc w:val="both"/>
        <w:rPr>
          <w:sz w:val="22"/>
          <w:szCs w:val="22"/>
          <w:lang w:val="sl-SI" w:eastAsia="hr-HR"/>
        </w:rPr>
      </w:pPr>
      <w:r w:rsidRPr="00646D26">
        <w:rPr>
          <w:sz w:val="22"/>
          <w:szCs w:val="22"/>
          <w:lang w:eastAsia="hr-HR"/>
        </w:rPr>
        <w:lastRenderedPageBreak/>
        <w:t xml:space="preserve">Plaće </w:t>
      </w:r>
      <w:r w:rsidR="00C26A72" w:rsidRPr="00646D26">
        <w:rPr>
          <w:sz w:val="22"/>
          <w:szCs w:val="22"/>
          <w:lang w:eastAsia="hr-HR"/>
        </w:rPr>
        <w:t>radnika</w:t>
      </w:r>
      <w:r w:rsidRPr="00646D26">
        <w:rPr>
          <w:sz w:val="22"/>
          <w:szCs w:val="22"/>
          <w:lang w:eastAsia="hr-HR"/>
        </w:rPr>
        <w:t xml:space="preserve"> utvrđene na način iz stav</w:t>
      </w:r>
      <w:r w:rsidR="00C26A72" w:rsidRPr="00646D26">
        <w:rPr>
          <w:sz w:val="22"/>
          <w:szCs w:val="22"/>
          <w:lang w:eastAsia="hr-HR"/>
        </w:rPr>
        <w:t>a</w:t>
      </w:r>
      <w:r w:rsidRPr="00646D26">
        <w:rPr>
          <w:sz w:val="22"/>
          <w:szCs w:val="22"/>
          <w:lang w:eastAsia="hr-HR"/>
        </w:rPr>
        <w:t>(2) i  (5) ovog člana, ne mogu biti manje od plaća radnika u organima uprave iste stručne spreme i složenosti poslova</w:t>
      </w:r>
    </w:p>
    <w:p w:rsidR="00C26A72" w:rsidRPr="00646D26" w:rsidRDefault="00C26A72" w:rsidP="00C26A72">
      <w:pPr>
        <w:pStyle w:val="ListParagraph"/>
        <w:ind w:left="426"/>
        <w:jc w:val="both"/>
        <w:rPr>
          <w:sz w:val="16"/>
          <w:szCs w:val="16"/>
          <w:lang w:val="sl-SI" w:eastAsia="hr-HR"/>
        </w:rPr>
      </w:pPr>
    </w:p>
    <w:p w:rsidR="006B3BF3" w:rsidRPr="00646D26" w:rsidRDefault="006B3BF3" w:rsidP="006B3BF3">
      <w:pPr>
        <w:spacing w:after="0" w:line="240" w:lineRule="auto"/>
        <w:jc w:val="center"/>
        <w:rPr>
          <w:rFonts w:ascii="Times New Roman" w:eastAsia="Times New Roman" w:hAnsi="Times New Roman" w:cs="Times New Roman"/>
          <w:b/>
          <w:lang w:val="sl-SI" w:eastAsia="hr-HR"/>
        </w:rPr>
      </w:pPr>
      <w:r w:rsidRPr="00646D26">
        <w:rPr>
          <w:rFonts w:ascii="Times New Roman" w:eastAsia="Times New Roman" w:hAnsi="Times New Roman" w:cs="Times New Roman"/>
          <w:b/>
          <w:lang w:val="sl-SI" w:eastAsia="hr-HR"/>
        </w:rPr>
        <w:t xml:space="preserve">Član </w:t>
      </w:r>
      <w:r w:rsidR="00B9066C" w:rsidRPr="00646D26">
        <w:rPr>
          <w:rFonts w:ascii="Times New Roman" w:eastAsia="Times New Roman" w:hAnsi="Times New Roman" w:cs="Times New Roman"/>
          <w:b/>
          <w:lang w:val="sl-SI" w:eastAsia="hr-HR"/>
        </w:rPr>
        <w:t>85</w:t>
      </w:r>
      <w:r w:rsidR="00B14F3C" w:rsidRPr="00646D26">
        <w:rPr>
          <w:rFonts w:ascii="Times New Roman" w:eastAsia="Times New Roman" w:hAnsi="Times New Roman" w:cs="Times New Roman"/>
          <w:b/>
          <w:lang w:val="sl-SI" w:eastAsia="hr-HR"/>
        </w:rPr>
        <w:t>.</w:t>
      </w:r>
    </w:p>
    <w:p w:rsidR="006B3BF3" w:rsidRPr="00646D26" w:rsidRDefault="006B3BF3" w:rsidP="006B3BF3">
      <w:pPr>
        <w:spacing w:after="0" w:line="240" w:lineRule="auto"/>
        <w:jc w:val="center"/>
        <w:rPr>
          <w:rFonts w:ascii="Times New Roman" w:eastAsia="Times New Roman" w:hAnsi="Times New Roman" w:cs="Times New Roman"/>
          <w:b/>
          <w:lang w:val="sl-SI" w:eastAsia="hr-HR"/>
        </w:rPr>
      </w:pPr>
      <w:r w:rsidRPr="00646D26">
        <w:rPr>
          <w:rFonts w:ascii="Times New Roman" w:eastAsia="Times New Roman" w:hAnsi="Times New Roman" w:cs="Times New Roman"/>
          <w:b/>
          <w:lang w:val="sl-SI" w:eastAsia="hr-HR"/>
        </w:rPr>
        <w:t>(Najniža plaća)</w:t>
      </w:r>
    </w:p>
    <w:p w:rsidR="006B3BF3" w:rsidRPr="00646D26" w:rsidRDefault="006B3BF3" w:rsidP="00E27B92">
      <w:pPr>
        <w:pStyle w:val="ListParagraph"/>
        <w:numPr>
          <w:ilvl w:val="0"/>
          <w:numId w:val="92"/>
        </w:numPr>
        <w:jc w:val="both"/>
        <w:rPr>
          <w:b/>
          <w:sz w:val="22"/>
          <w:szCs w:val="22"/>
          <w:lang w:val="sl-SI" w:eastAsia="hr-HR"/>
        </w:rPr>
      </w:pPr>
      <w:r w:rsidRPr="00646D26">
        <w:rPr>
          <w:sz w:val="22"/>
          <w:szCs w:val="22"/>
          <w:lang w:eastAsia="hr-HR"/>
        </w:rPr>
        <w:t>Najniža plaća radnika za najmanju složenost poslova ne može biti manja od 70% prosječne net</w:t>
      </w:r>
      <w:r w:rsidR="00D35ED7" w:rsidRPr="00646D26">
        <w:rPr>
          <w:sz w:val="22"/>
          <w:szCs w:val="22"/>
          <w:lang w:eastAsia="hr-HR"/>
        </w:rPr>
        <w:t>o plaće isplaćene po radniku</w:t>
      </w:r>
      <w:r w:rsidRPr="00646D26">
        <w:rPr>
          <w:sz w:val="22"/>
          <w:szCs w:val="22"/>
          <w:lang w:eastAsia="hr-HR"/>
        </w:rPr>
        <w:t xml:space="preserve"> u Federaciji Bosne i Hercegovine u protekla tri mjeseca prema posljednjem objavljenom podatku Federalnog zavoda za statistiku.</w:t>
      </w:r>
    </w:p>
    <w:p w:rsidR="00D35ED7" w:rsidRPr="00646D26" w:rsidRDefault="00D35ED7" w:rsidP="00E27B92">
      <w:pPr>
        <w:pStyle w:val="ListParagraph"/>
        <w:numPr>
          <w:ilvl w:val="0"/>
          <w:numId w:val="92"/>
        </w:numPr>
        <w:jc w:val="both"/>
        <w:rPr>
          <w:sz w:val="22"/>
          <w:szCs w:val="22"/>
          <w:lang w:val="sl-SI" w:eastAsia="hr-HR"/>
        </w:rPr>
      </w:pPr>
      <w:r w:rsidRPr="00646D26">
        <w:rPr>
          <w:sz w:val="22"/>
          <w:szCs w:val="22"/>
          <w:lang w:val="sl-SI" w:eastAsia="hr-HR"/>
        </w:rPr>
        <w:t>U slučaju da mno</w:t>
      </w:r>
      <w:r w:rsidR="00C26A72" w:rsidRPr="00646D26">
        <w:rPr>
          <w:sz w:val="22"/>
          <w:szCs w:val="22"/>
          <w:lang w:val="sl-SI" w:eastAsia="hr-HR"/>
        </w:rPr>
        <w:t xml:space="preserve">ženjem utvrđene osnovice i pripadajućeg koeficijenta najniža plaća iznosi manje od 70% prosječne plaće, radniku će se isplatiti plaća u navedenom postotku. </w:t>
      </w:r>
    </w:p>
    <w:p w:rsidR="0044218C" w:rsidRPr="00646D26" w:rsidRDefault="0044218C" w:rsidP="00E27B92">
      <w:pPr>
        <w:pStyle w:val="ListParagraph"/>
        <w:numPr>
          <w:ilvl w:val="0"/>
          <w:numId w:val="92"/>
        </w:numPr>
        <w:jc w:val="both"/>
        <w:rPr>
          <w:b/>
          <w:sz w:val="22"/>
          <w:szCs w:val="22"/>
          <w:lang w:val="sl-SI" w:eastAsia="hr-HR"/>
        </w:rPr>
      </w:pPr>
      <w:r w:rsidRPr="00646D26">
        <w:rPr>
          <w:sz w:val="22"/>
          <w:szCs w:val="22"/>
          <w:lang w:val="sl-SI" w:eastAsia="hr-HR"/>
        </w:rPr>
        <w:t xml:space="preserve">U slučaju da množenjem </w:t>
      </w:r>
      <w:r w:rsidR="007A642C" w:rsidRPr="00646D26">
        <w:rPr>
          <w:sz w:val="22"/>
          <w:szCs w:val="22"/>
          <w:lang w:val="sl-SI" w:eastAsia="hr-HR"/>
        </w:rPr>
        <w:t xml:space="preserve">utvrđene </w:t>
      </w:r>
      <w:r w:rsidR="00DE0B11" w:rsidRPr="00646D26">
        <w:rPr>
          <w:sz w:val="22"/>
          <w:szCs w:val="22"/>
          <w:lang w:val="sl-SI" w:eastAsia="hr-HR"/>
        </w:rPr>
        <w:t>osnovice i pripadajućeg koeficijenta plaća radnika za najmanju složenost poslova iznosi više od 70%</w:t>
      </w:r>
      <w:r w:rsidR="00DE0B11" w:rsidRPr="00646D26">
        <w:rPr>
          <w:sz w:val="22"/>
          <w:szCs w:val="22"/>
          <w:lang w:eastAsia="hr-HR"/>
        </w:rPr>
        <w:t xml:space="preserve">prosječne neto plaće isplaćene po radniku u Federaciji Bosne i Hercegovine u protekla tri mjeseca prema posljednjem objavljenom podatku Federalnog zavoda za statistiku, radniku će se isplatiti osnovna plaća, koju čini vrijednost koeficijenta umnožen s utvrđenom osnovicom za plaću uvećana u skladu sa članom </w:t>
      </w:r>
      <w:r w:rsidR="00A727FD" w:rsidRPr="00646D26">
        <w:rPr>
          <w:sz w:val="22"/>
          <w:szCs w:val="22"/>
          <w:lang w:eastAsia="hr-HR"/>
        </w:rPr>
        <w:t>86</w:t>
      </w:r>
      <w:r w:rsidR="00DE0B11" w:rsidRPr="00646D26">
        <w:rPr>
          <w:sz w:val="22"/>
          <w:szCs w:val="22"/>
          <w:lang w:eastAsia="hr-HR"/>
        </w:rPr>
        <w:t xml:space="preserve">. ovog Pravilnika. </w:t>
      </w:r>
    </w:p>
    <w:p w:rsidR="00C26A72" w:rsidRPr="00646D26" w:rsidRDefault="00C26A72" w:rsidP="00E27B92">
      <w:pPr>
        <w:pStyle w:val="ListParagraph"/>
        <w:numPr>
          <w:ilvl w:val="0"/>
          <w:numId w:val="92"/>
        </w:numPr>
        <w:jc w:val="both"/>
        <w:rPr>
          <w:sz w:val="22"/>
          <w:szCs w:val="22"/>
          <w:lang w:eastAsia="hr-HR"/>
        </w:rPr>
      </w:pPr>
      <w:r w:rsidRPr="00646D26">
        <w:rPr>
          <w:sz w:val="22"/>
          <w:szCs w:val="22"/>
          <w:lang w:eastAsia="hr-HR"/>
        </w:rPr>
        <w:t>Naknada plaća i naknade koje nemaju karakter ličnih primanja utvrđenih ovim pravilnikom ne mogu biti manje od utvrđenih za radnike u organima uprave.</w:t>
      </w:r>
    </w:p>
    <w:p w:rsidR="00C26A72" w:rsidRPr="00646D26" w:rsidRDefault="00C26A72" w:rsidP="00E27B92">
      <w:pPr>
        <w:pStyle w:val="ListParagraph"/>
        <w:numPr>
          <w:ilvl w:val="0"/>
          <w:numId w:val="92"/>
        </w:numPr>
        <w:jc w:val="both"/>
        <w:rPr>
          <w:sz w:val="22"/>
          <w:szCs w:val="22"/>
          <w:lang w:eastAsia="hr-HR"/>
        </w:rPr>
      </w:pPr>
      <w:r w:rsidRPr="00646D26">
        <w:rPr>
          <w:sz w:val="22"/>
          <w:szCs w:val="22"/>
          <w:lang w:eastAsia="hr-HR"/>
        </w:rPr>
        <w:t xml:space="preserve">Naknade iz stava </w:t>
      </w:r>
      <w:r w:rsidR="001E3F7F" w:rsidRPr="00646D26">
        <w:rPr>
          <w:sz w:val="22"/>
          <w:szCs w:val="22"/>
          <w:lang w:eastAsia="hr-HR"/>
        </w:rPr>
        <w:t>(</w:t>
      </w:r>
      <w:r w:rsidR="00A727FD" w:rsidRPr="00646D26">
        <w:rPr>
          <w:sz w:val="22"/>
          <w:szCs w:val="22"/>
          <w:lang w:eastAsia="hr-HR"/>
        </w:rPr>
        <w:t>4</w:t>
      </w:r>
      <w:r w:rsidR="001E3F7F" w:rsidRPr="00646D26">
        <w:rPr>
          <w:sz w:val="22"/>
          <w:szCs w:val="22"/>
          <w:lang w:eastAsia="hr-HR"/>
        </w:rPr>
        <w:t>)</w:t>
      </w:r>
      <w:r w:rsidRPr="00646D26">
        <w:rPr>
          <w:sz w:val="22"/>
          <w:szCs w:val="22"/>
          <w:lang w:eastAsia="hr-HR"/>
        </w:rPr>
        <w:t xml:space="preserve"> utvrđuju predstavnici Sindikata i Vlade Kantona Sarajevo. </w:t>
      </w:r>
    </w:p>
    <w:p w:rsidR="00C26A72" w:rsidRPr="00646D26" w:rsidRDefault="00C26A72" w:rsidP="006B3BF3">
      <w:pPr>
        <w:spacing w:after="0" w:line="240" w:lineRule="auto"/>
        <w:jc w:val="both"/>
        <w:rPr>
          <w:rFonts w:ascii="Times New Roman" w:eastAsia="Times New Roman" w:hAnsi="Times New Roman" w:cs="Times New Roman"/>
          <w:sz w:val="16"/>
          <w:szCs w:val="16"/>
          <w:lang w:val="sl-SI" w:eastAsia="hr-HR"/>
        </w:rPr>
      </w:pPr>
    </w:p>
    <w:p w:rsidR="00DE0B11" w:rsidRPr="00646D26" w:rsidRDefault="00DE0B11" w:rsidP="006B3BF3">
      <w:pPr>
        <w:spacing w:after="0" w:line="240" w:lineRule="auto"/>
        <w:jc w:val="both"/>
        <w:rPr>
          <w:rFonts w:ascii="Times New Roman" w:eastAsia="Times New Roman" w:hAnsi="Times New Roman" w:cs="Times New Roman"/>
          <w:sz w:val="16"/>
          <w:szCs w:val="16"/>
          <w:lang w:val="sl-SI" w:eastAsia="hr-HR"/>
        </w:rPr>
      </w:pPr>
    </w:p>
    <w:p w:rsidR="00DE0B11" w:rsidRPr="00646D26" w:rsidRDefault="00DE0B11" w:rsidP="006B3BF3">
      <w:pPr>
        <w:spacing w:after="0" w:line="240" w:lineRule="auto"/>
        <w:jc w:val="both"/>
        <w:rPr>
          <w:rFonts w:ascii="Times New Roman" w:eastAsia="Times New Roman" w:hAnsi="Times New Roman" w:cs="Times New Roman"/>
          <w:sz w:val="16"/>
          <w:szCs w:val="16"/>
          <w:lang w:val="sl-SI" w:eastAsia="hr-HR"/>
        </w:rPr>
      </w:pPr>
    </w:p>
    <w:p w:rsidR="00C26A72" w:rsidRPr="00646D26" w:rsidRDefault="00C26A72" w:rsidP="00C26A72">
      <w:pPr>
        <w:spacing w:after="0" w:line="240" w:lineRule="auto"/>
        <w:jc w:val="center"/>
        <w:rPr>
          <w:rFonts w:ascii="Times New Roman" w:eastAsia="Times New Roman" w:hAnsi="Times New Roman" w:cs="Times New Roman"/>
          <w:b/>
          <w:lang w:val="sl-SI" w:eastAsia="hr-HR"/>
        </w:rPr>
      </w:pPr>
      <w:r w:rsidRPr="00646D26">
        <w:rPr>
          <w:rFonts w:ascii="Times New Roman" w:eastAsia="Times New Roman" w:hAnsi="Times New Roman" w:cs="Times New Roman"/>
          <w:b/>
          <w:lang w:val="sl-SI" w:eastAsia="hr-HR"/>
        </w:rPr>
        <w:t xml:space="preserve">Član </w:t>
      </w:r>
      <w:r w:rsidR="00B9066C" w:rsidRPr="00646D26">
        <w:rPr>
          <w:rFonts w:ascii="Times New Roman" w:eastAsia="Times New Roman" w:hAnsi="Times New Roman" w:cs="Times New Roman"/>
          <w:b/>
          <w:lang w:val="sl-SI" w:eastAsia="hr-HR"/>
        </w:rPr>
        <w:t>86</w:t>
      </w:r>
      <w:r w:rsidRPr="00646D26">
        <w:rPr>
          <w:rFonts w:ascii="Times New Roman" w:eastAsia="Times New Roman" w:hAnsi="Times New Roman" w:cs="Times New Roman"/>
          <w:b/>
          <w:lang w:val="sl-SI" w:eastAsia="hr-HR"/>
        </w:rPr>
        <w:t>.</w:t>
      </w:r>
    </w:p>
    <w:p w:rsidR="00C26A72" w:rsidRPr="00646D26" w:rsidRDefault="00C26A72" w:rsidP="00C26A72">
      <w:pPr>
        <w:spacing w:after="0" w:line="240" w:lineRule="auto"/>
        <w:jc w:val="center"/>
        <w:rPr>
          <w:rFonts w:ascii="Times New Roman" w:eastAsia="Times New Roman" w:hAnsi="Times New Roman" w:cs="Times New Roman"/>
          <w:b/>
          <w:lang w:val="sl-SI" w:eastAsia="hr-HR"/>
        </w:rPr>
      </w:pPr>
      <w:r w:rsidRPr="00646D26">
        <w:rPr>
          <w:rFonts w:ascii="Times New Roman" w:eastAsia="Times New Roman" w:hAnsi="Times New Roman" w:cs="Times New Roman"/>
          <w:b/>
          <w:lang w:val="sl-SI" w:eastAsia="hr-HR"/>
        </w:rPr>
        <w:t>(Minuli rad)</w:t>
      </w:r>
    </w:p>
    <w:p w:rsidR="006B3BF3" w:rsidRPr="00646D26" w:rsidRDefault="00C26A72" w:rsidP="00E27B92">
      <w:pPr>
        <w:pStyle w:val="ListParagraph"/>
        <w:numPr>
          <w:ilvl w:val="0"/>
          <w:numId w:val="95"/>
        </w:numPr>
        <w:jc w:val="both"/>
        <w:rPr>
          <w:sz w:val="22"/>
          <w:szCs w:val="22"/>
          <w:lang w:val="sl-SI" w:eastAsia="hr-HR"/>
        </w:rPr>
      </w:pPr>
      <w:r w:rsidRPr="00646D26">
        <w:rPr>
          <w:sz w:val="22"/>
          <w:szCs w:val="22"/>
          <w:lang w:val="sl-SI" w:eastAsia="hr-HR"/>
        </w:rPr>
        <w:t>Osnovna plaća radnika se uvećava za svaku godinu penzijskog staža za 0,6%, s tim da ukupno povećanje ne može biti veće od 20%.</w:t>
      </w:r>
    </w:p>
    <w:p w:rsidR="00707398" w:rsidRPr="00646D26" w:rsidRDefault="00707398" w:rsidP="00707398">
      <w:pPr>
        <w:pStyle w:val="ListParagraph"/>
        <w:ind w:left="360"/>
        <w:jc w:val="both"/>
        <w:rPr>
          <w:sz w:val="12"/>
          <w:szCs w:val="12"/>
          <w:lang w:val="sl-SI" w:eastAsia="hr-HR"/>
        </w:rPr>
      </w:pPr>
    </w:p>
    <w:p w:rsidR="00C26A72" w:rsidRPr="00646D26" w:rsidRDefault="006B3BF3" w:rsidP="00C26A72">
      <w:pPr>
        <w:spacing w:after="0" w:line="240" w:lineRule="auto"/>
        <w:jc w:val="center"/>
        <w:rPr>
          <w:rFonts w:ascii="Times New Roman" w:eastAsia="Times New Roman" w:hAnsi="Times New Roman" w:cs="Times New Roman"/>
          <w:b/>
          <w:lang w:val="sl-SI" w:eastAsia="hr-HR"/>
        </w:rPr>
      </w:pPr>
      <w:r w:rsidRPr="00646D26">
        <w:rPr>
          <w:rFonts w:ascii="Times New Roman" w:eastAsia="Times New Roman" w:hAnsi="Times New Roman" w:cs="Times New Roman"/>
          <w:b/>
          <w:lang w:val="sl-SI" w:eastAsia="hr-HR"/>
        </w:rPr>
        <w:t xml:space="preserve">Član </w:t>
      </w:r>
      <w:r w:rsidR="00B9066C" w:rsidRPr="00646D26">
        <w:rPr>
          <w:rFonts w:ascii="Times New Roman" w:eastAsia="Times New Roman" w:hAnsi="Times New Roman" w:cs="Times New Roman"/>
          <w:b/>
          <w:lang w:val="sl-SI" w:eastAsia="hr-HR"/>
        </w:rPr>
        <w:t>87</w:t>
      </w:r>
      <w:r w:rsidRPr="00646D26">
        <w:rPr>
          <w:rFonts w:ascii="Times New Roman" w:eastAsia="Times New Roman" w:hAnsi="Times New Roman" w:cs="Times New Roman"/>
          <w:b/>
          <w:lang w:val="sl-SI" w:eastAsia="hr-HR"/>
        </w:rPr>
        <w:t>.</w:t>
      </w:r>
    </w:p>
    <w:p w:rsidR="00C26A72" w:rsidRPr="00646D26" w:rsidRDefault="0089060C" w:rsidP="00C26A72">
      <w:pPr>
        <w:spacing w:after="0" w:line="240" w:lineRule="auto"/>
        <w:jc w:val="center"/>
        <w:rPr>
          <w:rFonts w:ascii="Times New Roman" w:hAnsi="Times New Roman" w:cs="Times New Roman"/>
          <w:lang w:eastAsia="hr-HR"/>
        </w:rPr>
      </w:pPr>
      <w:r w:rsidRPr="00646D26">
        <w:rPr>
          <w:rFonts w:ascii="Times New Roman" w:eastAsia="Times New Roman" w:hAnsi="Times New Roman" w:cs="Times New Roman"/>
          <w:b/>
          <w:lang w:val="sl-SI" w:eastAsia="hr-HR"/>
        </w:rPr>
        <w:t>(Platni razredi i koeficijenti</w:t>
      </w:r>
      <w:r w:rsidR="00952218" w:rsidRPr="00646D26">
        <w:rPr>
          <w:rFonts w:ascii="Times New Roman" w:eastAsia="Times New Roman" w:hAnsi="Times New Roman" w:cs="Times New Roman"/>
          <w:b/>
          <w:lang w:val="sl-SI" w:eastAsia="hr-HR"/>
        </w:rPr>
        <w:t>)</w:t>
      </w:r>
    </w:p>
    <w:p w:rsidR="00C26A72" w:rsidRPr="00646D26" w:rsidRDefault="00C26A72" w:rsidP="00E27B92">
      <w:pPr>
        <w:pStyle w:val="ListParagraph"/>
        <w:numPr>
          <w:ilvl w:val="0"/>
          <w:numId w:val="93"/>
        </w:numPr>
        <w:jc w:val="both"/>
        <w:rPr>
          <w:b/>
          <w:sz w:val="22"/>
          <w:szCs w:val="22"/>
          <w:lang w:val="sl-SI" w:eastAsia="hr-HR"/>
        </w:rPr>
      </w:pPr>
      <w:r w:rsidRPr="00646D26">
        <w:rPr>
          <w:sz w:val="22"/>
          <w:szCs w:val="22"/>
          <w:lang w:eastAsia="hr-HR"/>
        </w:rPr>
        <w:t>Koeficijente, kao polazni osnov za obračun plaće, dogovaraju Sindikat i Vlada Kantona S</w:t>
      </w:r>
      <w:r w:rsidR="0089060C" w:rsidRPr="00646D26">
        <w:rPr>
          <w:sz w:val="22"/>
          <w:szCs w:val="22"/>
          <w:lang w:eastAsia="hr-HR"/>
        </w:rPr>
        <w:t>arajevo.</w:t>
      </w:r>
    </w:p>
    <w:p w:rsidR="006B3BF3" w:rsidRPr="00646D26" w:rsidRDefault="0089060C" w:rsidP="00E27B92">
      <w:pPr>
        <w:pStyle w:val="ListParagraph"/>
        <w:numPr>
          <w:ilvl w:val="0"/>
          <w:numId w:val="93"/>
        </w:numPr>
        <w:jc w:val="both"/>
        <w:rPr>
          <w:b/>
          <w:sz w:val="22"/>
          <w:szCs w:val="22"/>
          <w:lang w:val="sl-SI" w:eastAsia="hr-HR"/>
        </w:rPr>
      </w:pPr>
      <w:r w:rsidRPr="00646D26">
        <w:rPr>
          <w:sz w:val="22"/>
          <w:szCs w:val="22"/>
          <w:lang w:eastAsia="hr-HR"/>
        </w:rPr>
        <w:t xml:space="preserve">Složenost poslova i učinak na </w:t>
      </w:r>
      <w:r w:rsidR="006B3BF3" w:rsidRPr="00646D26">
        <w:rPr>
          <w:sz w:val="22"/>
          <w:szCs w:val="22"/>
          <w:lang w:eastAsia="hr-HR"/>
        </w:rPr>
        <w:t>određeno</w:t>
      </w:r>
      <w:r w:rsidRPr="00646D26">
        <w:rPr>
          <w:sz w:val="22"/>
          <w:szCs w:val="22"/>
          <w:lang w:eastAsia="hr-HR"/>
        </w:rPr>
        <w:t>m</w:t>
      </w:r>
      <w:r w:rsidR="006B3BF3" w:rsidRPr="00646D26">
        <w:rPr>
          <w:sz w:val="22"/>
          <w:szCs w:val="22"/>
          <w:lang w:eastAsia="hr-HR"/>
        </w:rPr>
        <w:t xml:space="preserve"> radno</w:t>
      </w:r>
      <w:r w:rsidRPr="00646D26">
        <w:rPr>
          <w:sz w:val="22"/>
          <w:szCs w:val="22"/>
          <w:lang w:eastAsia="hr-HR"/>
        </w:rPr>
        <w:t>m</w:t>
      </w:r>
      <w:r w:rsidR="006B3BF3" w:rsidRPr="00646D26">
        <w:rPr>
          <w:sz w:val="22"/>
          <w:szCs w:val="22"/>
          <w:lang w:eastAsia="hr-HR"/>
        </w:rPr>
        <w:t xml:space="preserve"> mjest</w:t>
      </w:r>
      <w:r w:rsidRPr="00646D26">
        <w:rPr>
          <w:sz w:val="22"/>
          <w:szCs w:val="22"/>
          <w:lang w:eastAsia="hr-HR"/>
        </w:rPr>
        <w:t>u</w:t>
      </w:r>
      <w:r w:rsidR="006B3BF3" w:rsidRPr="00646D26">
        <w:rPr>
          <w:sz w:val="22"/>
          <w:szCs w:val="22"/>
          <w:lang w:eastAsia="hr-HR"/>
        </w:rPr>
        <w:t xml:space="preserve"> utvrđuje se platnim razredom za koji se </w:t>
      </w:r>
      <w:r w:rsidR="000816CC" w:rsidRPr="00646D26">
        <w:rPr>
          <w:sz w:val="22"/>
          <w:szCs w:val="22"/>
          <w:lang w:eastAsia="hr-HR"/>
        </w:rPr>
        <w:t>u skladu sa članom 48., 49.</w:t>
      </w:r>
      <w:r w:rsidR="007B5AAA" w:rsidRPr="00646D26">
        <w:rPr>
          <w:sz w:val="22"/>
          <w:szCs w:val="22"/>
          <w:lang w:eastAsia="hr-HR"/>
        </w:rPr>
        <w:t xml:space="preserve"> i</w:t>
      </w:r>
      <w:r w:rsidR="000816CC" w:rsidRPr="00646D26">
        <w:rPr>
          <w:sz w:val="22"/>
          <w:szCs w:val="22"/>
          <w:lang w:eastAsia="hr-HR"/>
        </w:rPr>
        <w:t xml:space="preserve"> 50. Kolektivnog ugovora </w:t>
      </w:r>
      <w:r w:rsidR="006B3BF3" w:rsidRPr="00646D26">
        <w:rPr>
          <w:sz w:val="22"/>
          <w:szCs w:val="22"/>
          <w:lang w:eastAsia="hr-HR"/>
        </w:rPr>
        <w:t>utvrđuje koeficijent složenosti.</w:t>
      </w:r>
    </w:p>
    <w:p w:rsidR="0089060C" w:rsidRPr="00646D26" w:rsidRDefault="0089060C" w:rsidP="00E27B92">
      <w:pPr>
        <w:pStyle w:val="ListParagraph"/>
        <w:numPr>
          <w:ilvl w:val="0"/>
          <w:numId w:val="93"/>
        </w:numPr>
        <w:jc w:val="both"/>
        <w:rPr>
          <w:b/>
          <w:sz w:val="22"/>
          <w:szCs w:val="22"/>
          <w:lang w:val="sl-SI" w:eastAsia="hr-HR"/>
        </w:rPr>
      </w:pPr>
      <w:r w:rsidRPr="00646D26">
        <w:rPr>
          <w:sz w:val="22"/>
          <w:szCs w:val="22"/>
          <w:lang w:eastAsia="hr-HR"/>
        </w:rPr>
        <w:t>Vrijednost koeficijenta složenosti posla platnog razreda određuje se na osnovu stručne spreme, radne sposobnosti, vještina, uslova rada i rezultata rada kroz radni učinak.</w:t>
      </w:r>
    </w:p>
    <w:p w:rsidR="0089060C" w:rsidRPr="00646D26" w:rsidRDefault="0089060C" w:rsidP="00E27B92">
      <w:pPr>
        <w:pStyle w:val="ListParagraph"/>
        <w:numPr>
          <w:ilvl w:val="0"/>
          <w:numId w:val="93"/>
        </w:numPr>
        <w:jc w:val="both"/>
        <w:rPr>
          <w:b/>
          <w:sz w:val="22"/>
          <w:szCs w:val="22"/>
          <w:lang w:val="sl-SI" w:eastAsia="hr-HR"/>
        </w:rPr>
      </w:pPr>
      <w:r w:rsidRPr="00646D26">
        <w:rPr>
          <w:sz w:val="22"/>
          <w:szCs w:val="22"/>
          <w:lang w:eastAsia="hr-HR"/>
        </w:rPr>
        <w:t>Koeficijenti složenosti poslova ne mogu biti manji u odnosu na radnike u državnoj upravi iste stručne spreme i složenosti poslova.</w:t>
      </w:r>
    </w:p>
    <w:p w:rsidR="00533082" w:rsidRPr="00646D26" w:rsidRDefault="0089060C" w:rsidP="00E27B92">
      <w:pPr>
        <w:pStyle w:val="ListParagraph"/>
        <w:numPr>
          <w:ilvl w:val="0"/>
          <w:numId w:val="93"/>
        </w:numPr>
        <w:jc w:val="both"/>
        <w:rPr>
          <w:b/>
          <w:sz w:val="22"/>
          <w:szCs w:val="22"/>
          <w:lang w:val="sl-SI" w:eastAsia="hr-HR"/>
        </w:rPr>
      </w:pPr>
      <w:r w:rsidRPr="00646D26">
        <w:rPr>
          <w:sz w:val="22"/>
          <w:szCs w:val="22"/>
          <w:lang w:eastAsia="hr-HR"/>
        </w:rPr>
        <w:t xml:space="preserve"> Koeficijenti složenosti poslova utvrđeni su Kolektivnim ugovorom za djelatnost predškolskog odgoja i osnovnog odgoja i obrazovanja kako slijedi:</w:t>
      </w:r>
    </w:p>
    <w:tbl>
      <w:tblPr>
        <w:tblW w:w="10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8"/>
        <w:gridCol w:w="1440"/>
        <w:gridCol w:w="5451"/>
        <w:gridCol w:w="1509"/>
        <w:gridCol w:w="1320"/>
      </w:tblGrid>
      <w:tr w:rsidR="0089060C" w:rsidRPr="00646D26" w:rsidTr="004C1E2F">
        <w:tc>
          <w:tcPr>
            <w:tcW w:w="588" w:type="dxa"/>
            <w:shd w:val="clear" w:color="auto" w:fill="D9D9D9" w:themeFill="background1" w:themeFillShade="D9"/>
            <w:vAlign w:val="center"/>
          </w:tcPr>
          <w:p w:rsidR="006B3BF3" w:rsidRPr="00646D26" w:rsidRDefault="006B3BF3" w:rsidP="00B14F3C">
            <w:pPr>
              <w:spacing w:after="0" w:line="240" w:lineRule="auto"/>
              <w:jc w:val="center"/>
              <w:rPr>
                <w:rFonts w:ascii="Times New Roman" w:eastAsia="Times New Roman" w:hAnsi="Times New Roman" w:cs="Times New Roman"/>
                <w:lang w:val="en-US" w:eastAsia="hr-HR"/>
              </w:rPr>
            </w:pPr>
            <w:r w:rsidRPr="00646D26">
              <w:rPr>
                <w:rFonts w:ascii="Times New Roman" w:eastAsia="Times New Roman" w:hAnsi="Times New Roman" w:cs="Times New Roman"/>
                <w:lang w:val="en-US" w:eastAsia="hr-HR"/>
              </w:rPr>
              <w:t>R/b</w:t>
            </w:r>
          </w:p>
        </w:tc>
        <w:tc>
          <w:tcPr>
            <w:tcW w:w="1440" w:type="dxa"/>
            <w:shd w:val="clear" w:color="auto" w:fill="D9D9D9" w:themeFill="background1" w:themeFillShade="D9"/>
            <w:vAlign w:val="center"/>
          </w:tcPr>
          <w:p w:rsidR="006B3BF3" w:rsidRPr="00646D26" w:rsidRDefault="006B3BF3" w:rsidP="00B14F3C">
            <w:pPr>
              <w:spacing w:after="0" w:line="240" w:lineRule="auto"/>
              <w:jc w:val="center"/>
              <w:rPr>
                <w:rFonts w:ascii="Times New Roman" w:eastAsia="Times New Roman" w:hAnsi="Times New Roman" w:cs="Times New Roman"/>
                <w:lang w:val="en-US" w:eastAsia="hr-HR"/>
              </w:rPr>
            </w:pPr>
            <w:r w:rsidRPr="00646D26">
              <w:rPr>
                <w:rFonts w:ascii="Times New Roman" w:eastAsia="Times New Roman" w:hAnsi="Times New Roman" w:cs="Times New Roman"/>
                <w:lang w:val="en-US" w:eastAsia="hr-HR"/>
              </w:rPr>
              <w:t>Platni razred</w:t>
            </w:r>
          </w:p>
        </w:tc>
        <w:tc>
          <w:tcPr>
            <w:tcW w:w="5451" w:type="dxa"/>
            <w:shd w:val="clear" w:color="auto" w:fill="D9D9D9" w:themeFill="background1" w:themeFillShade="D9"/>
            <w:vAlign w:val="center"/>
          </w:tcPr>
          <w:p w:rsidR="006B3BF3" w:rsidRPr="00646D26" w:rsidRDefault="006B3BF3" w:rsidP="00B14F3C">
            <w:pPr>
              <w:spacing w:after="0" w:line="240" w:lineRule="auto"/>
              <w:jc w:val="center"/>
              <w:rPr>
                <w:rFonts w:ascii="Times New Roman" w:eastAsia="Times New Roman" w:hAnsi="Times New Roman" w:cs="Times New Roman"/>
                <w:lang w:val="en-US" w:eastAsia="hr-HR"/>
              </w:rPr>
            </w:pPr>
            <w:r w:rsidRPr="00646D26">
              <w:rPr>
                <w:rFonts w:ascii="Times New Roman" w:eastAsia="Times New Roman" w:hAnsi="Times New Roman" w:cs="Times New Roman"/>
                <w:lang w:val="en-US" w:eastAsia="hr-HR"/>
              </w:rPr>
              <w:t xml:space="preserve">Poslovi </w:t>
            </w:r>
            <w:r w:rsidR="00B14F3C" w:rsidRPr="00646D26">
              <w:rPr>
                <w:rFonts w:ascii="Times New Roman" w:eastAsia="Times New Roman" w:hAnsi="Times New Roman" w:cs="Times New Roman"/>
                <w:lang w:val="en-US" w:eastAsia="hr-HR"/>
              </w:rPr>
              <w:t>–</w:t>
            </w:r>
            <w:r w:rsidRPr="00646D26">
              <w:rPr>
                <w:rFonts w:ascii="Times New Roman" w:eastAsia="Times New Roman" w:hAnsi="Times New Roman" w:cs="Times New Roman"/>
                <w:lang w:val="en-US" w:eastAsia="hr-HR"/>
              </w:rPr>
              <w:t xml:space="preserve"> zvanja</w:t>
            </w:r>
          </w:p>
        </w:tc>
        <w:tc>
          <w:tcPr>
            <w:tcW w:w="1509" w:type="dxa"/>
            <w:shd w:val="clear" w:color="auto" w:fill="D9D9D9" w:themeFill="background1" w:themeFillShade="D9"/>
            <w:vAlign w:val="center"/>
          </w:tcPr>
          <w:p w:rsidR="006B3BF3" w:rsidRPr="00646D26" w:rsidRDefault="006B3BF3" w:rsidP="00B14F3C">
            <w:pPr>
              <w:spacing w:after="0" w:line="240" w:lineRule="auto"/>
              <w:jc w:val="center"/>
              <w:rPr>
                <w:rFonts w:ascii="Times New Roman" w:eastAsia="Times New Roman" w:hAnsi="Times New Roman" w:cs="Times New Roman"/>
                <w:sz w:val="20"/>
                <w:szCs w:val="20"/>
                <w:lang w:val="en-US" w:eastAsia="hr-HR"/>
              </w:rPr>
            </w:pPr>
            <w:r w:rsidRPr="00646D26">
              <w:rPr>
                <w:rFonts w:ascii="Times New Roman" w:eastAsia="Times New Roman" w:hAnsi="Times New Roman" w:cs="Times New Roman"/>
                <w:sz w:val="20"/>
                <w:szCs w:val="20"/>
                <w:lang w:val="en-US" w:eastAsia="hr-HR"/>
              </w:rPr>
              <w:t>Stepen stručne spreme</w:t>
            </w:r>
          </w:p>
        </w:tc>
        <w:tc>
          <w:tcPr>
            <w:tcW w:w="1320" w:type="dxa"/>
            <w:shd w:val="clear" w:color="auto" w:fill="D9D9D9" w:themeFill="background1" w:themeFillShade="D9"/>
          </w:tcPr>
          <w:p w:rsidR="006B3BF3" w:rsidRPr="00646D26" w:rsidRDefault="006B3BF3" w:rsidP="006B3BF3">
            <w:pPr>
              <w:spacing w:after="0" w:line="240" w:lineRule="auto"/>
              <w:jc w:val="center"/>
              <w:rPr>
                <w:rFonts w:ascii="Times New Roman" w:eastAsia="Times New Roman" w:hAnsi="Times New Roman" w:cs="Times New Roman"/>
                <w:lang w:val="en-US" w:eastAsia="hr-HR"/>
              </w:rPr>
            </w:pPr>
            <w:r w:rsidRPr="00646D26">
              <w:rPr>
                <w:rFonts w:ascii="Times New Roman" w:eastAsia="Times New Roman" w:hAnsi="Times New Roman" w:cs="Times New Roman"/>
                <w:lang w:val="en-US" w:eastAsia="hr-HR"/>
              </w:rPr>
              <w:t>Koeficijent</w:t>
            </w:r>
          </w:p>
        </w:tc>
      </w:tr>
      <w:tr w:rsidR="0089060C" w:rsidRPr="00646D26" w:rsidTr="004308A1">
        <w:trPr>
          <w:trHeight w:val="284"/>
        </w:trPr>
        <w:tc>
          <w:tcPr>
            <w:tcW w:w="588" w:type="dxa"/>
            <w:vAlign w:val="center"/>
          </w:tcPr>
          <w:p w:rsidR="006B3BF3" w:rsidRPr="00646D26" w:rsidRDefault="007A652D" w:rsidP="00DE0B11">
            <w:pPr>
              <w:spacing w:after="0" w:line="240" w:lineRule="auto"/>
              <w:jc w:val="center"/>
              <w:rPr>
                <w:rFonts w:ascii="Times New Roman" w:eastAsia="Times New Roman" w:hAnsi="Times New Roman" w:cs="Times New Roman"/>
                <w:lang w:val="en-US" w:eastAsia="hr-HR"/>
              </w:rPr>
            </w:pPr>
            <w:r w:rsidRPr="00646D26">
              <w:rPr>
                <w:rFonts w:ascii="Times New Roman" w:eastAsia="Times New Roman" w:hAnsi="Times New Roman" w:cs="Times New Roman"/>
                <w:lang w:val="en-US" w:eastAsia="hr-HR"/>
              </w:rPr>
              <w:t>1</w:t>
            </w:r>
            <w:r w:rsidR="006B3BF3" w:rsidRPr="00646D26">
              <w:rPr>
                <w:rFonts w:ascii="Times New Roman" w:eastAsia="Times New Roman" w:hAnsi="Times New Roman" w:cs="Times New Roman"/>
                <w:lang w:val="en-US" w:eastAsia="hr-HR"/>
              </w:rPr>
              <w:t>.</w:t>
            </w:r>
          </w:p>
        </w:tc>
        <w:tc>
          <w:tcPr>
            <w:tcW w:w="1440" w:type="dxa"/>
            <w:vAlign w:val="center"/>
          </w:tcPr>
          <w:p w:rsidR="006B3BF3" w:rsidRPr="00646D26" w:rsidRDefault="006B3BF3" w:rsidP="00707398">
            <w:pPr>
              <w:spacing w:after="0" w:line="240" w:lineRule="auto"/>
              <w:jc w:val="center"/>
              <w:rPr>
                <w:rFonts w:ascii="Times New Roman" w:eastAsia="Times New Roman" w:hAnsi="Times New Roman" w:cs="Times New Roman"/>
                <w:lang w:val="en-US" w:eastAsia="hr-HR"/>
              </w:rPr>
            </w:pPr>
            <w:r w:rsidRPr="00646D26">
              <w:rPr>
                <w:rFonts w:ascii="Times New Roman" w:eastAsia="Times New Roman" w:hAnsi="Times New Roman" w:cs="Times New Roman"/>
                <w:lang w:val="en-US" w:eastAsia="hr-HR"/>
              </w:rPr>
              <w:t>I</w:t>
            </w:r>
            <w:r w:rsidR="00667909" w:rsidRPr="00646D26">
              <w:rPr>
                <w:rFonts w:ascii="Times New Roman" w:eastAsia="Times New Roman" w:hAnsi="Times New Roman" w:cs="Times New Roman"/>
                <w:lang w:val="en-US" w:eastAsia="hr-HR"/>
              </w:rPr>
              <w:t>I</w:t>
            </w:r>
          </w:p>
        </w:tc>
        <w:tc>
          <w:tcPr>
            <w:tcW w:w="5451" w:type="dxa"/>
            <w:vAlign w:val="center"/>
          </w:tcPr>
          <w:p w:rsidR="006B3BF3" w:rsidRPr="00646D26" w:rsidRDefault="006B3BF3" w:rsidP="00707398">
            <w:pPr>
              <w:spacing w:after="0" w:line="240" w:lineRule="auto"/>
              <w:rPr>
                <w:rFonts w:ascii="Times New Roman" w:eastAsia="Times New Roman" w:hAnsi="Times New Roman" w:cs="Times New Roman"/>
                <w:lang w:val="en-US" w:eastAsia="hr-HR"/>
              </w:rPr>
            </w:pPr>
            <w:r w:rsidRPr="00646D26">
              <w:rPr>
                <w:rFonts w:ascii="Times New Roman" w:eastAsia="Times New Roman" w:hAnsi="Times New Roman" w:cs="Times New Roman"/>
                <w:lang w:val="en-US" w:eastAsia="hr-HR"/>
              </w:rPr>
              <w:t>Direktor škole</w:t>
            </w:r>
          </w:p>
        </w:tc>
        <w:tc>
          <w:tcPr>
            <w:tcW w:w="1509" w:type="dxa"/>
            <w:vAlign w:val="center"/>
          </w:tcPr>
          <w:p w:rsidR="006B3BF3" w:rsidRPr="00646D26" w:rsidRDefault="006B3BF3" w:rsidP="00707398">
            <w:pPr>
              <w:spacing w:after="0" w:line="240" w:lineRule="auto"/>
              <w:jc w:val="center"/>
              <w:rPr>
                <w:rFonts w:ascii="Times New Roman" w:eastAsia="Times New Roman" w:hAnsi="Times New Roman" w:cs="Times New Roman"/>
                <w:lang w:val="en-US" w:eastAsia="hr-HR"/>
              </w:rPr>
            </w:pPr>
            <w:r w:rsidRPr="00646D26">
              <w:rPr>
                <w:rFonts w:ascii="Times New Roman" w:eastAsia="Times New Roman" w:hAnsi="Times New Roman" w:cs="Times New Roman"/>
                <w:lang w:val="en-US" w:eastAsia="hr-HR"/>
              </w:rPr>
              <w:t>VII</w:t>
            </w:r>
          </w:p>
        </w:tc>
        <w:tc>
          <w:tcPr>
            <w:tcW w:w="1320" w:type="dxa"/>
            <w:vAlign w:val="center"/>
          </w:tcPr>
          <w:p w:rsidR="006B3BF3" w:rsidRPr="00646D26" w:rsidRDefault="006B3BF3" w:rsidP="00707398">
            <w:pPr>
              <w:spacing w:after="0" w:line="240" w:lineRule="auto"/>
              <w:jc w:val="center"/>
              <w:rPr>
                <w:rFonts w:ascii="Times New Roman" w:eastAsia="Times New Roman" w:hAnsi="Times New Roman" w:cs="Times New Roman"/>
                <w:lang w:val="en-US" w:eastAsia="hr-HR"/>
              </w:rPr>
            </w:pPr>
            <w:r w:rsidRPr="00646D26">
              <w:rPr>
                <w:rFonts w:ascii="Times New Roman" w:eastAsia="Times New Roman" w:hAnsi="Times New Roman" w:cs="Times New Roman"/>
                <w:lang w:val="en-US" w:eastAsia="hr-HR"/>
              </w:rPr>
              <w:t>4,80</w:t>
            </w:r>
          </w:p>
        </w:tc>
      </w:tr>
      <w:tr w:rsidR="0089060C" w:rsidRPr="00646D26" w:rsidTr="004C1E2F">
        <w:tc>
          <w:tcPr>
            <w:tcW w:w="588" w:type="dxa"/>
          </w:tcPr>
          <w:p w:rsidR="006B3BF3" w:rsidRPr="00646D26" w:rsidRDefault="006B3BF3" w:rsidP="006B3BF3">
            <w:pPr>
              <w:spacing w:after="0" w:line="240" w:lineRule="auto"/>
              <w:jc w:val="center"/>
              <w:rPr>
                <w:rFonts w:ascii="Times New Roman" w:eastAsia="Times New Roman" w:hAnsi="Times New Roman" w:cs="Times New Roman"/>
                <w:lang w:val="en-US" w:eastAsia="hr-HR"/>
              </w:rPr>
            </w:pPr>
          </w:p>
          <w:p w:rsidR="006B3BF3" w:rsidRPr="00646D26" w:rsidRDefault="007A652D" w:rsidP="006B3BF3">
            <w:pPr>
              <w:spacing w:after="0" w:line="240" w:lineRule="auto"/>
              <w:jc w:val="center"/>
              <w:rPr>
                <w:rFonts w:ascii="Times New Roman" w:eastAsia="Times New Roman" w:hAnsi="Times New Roman" w:cs="Times New Roman"/>
                <w:lang w:val="en-US" w:eastAsia="hr-HR"/>
              </w:rPr>
            </w:pPr>
            <w:r w:rsidRPr="00646D26">
              <w:rPr>
                <w:rFonts w:ascii="Times New Roman" w:eastAsia="Times New Roman" w:hAnsi="Times New Roman" w:cs="Times New Roman"/>
                <w:lang w:val="en-US" w:eastAsia="hr-HR"/>
              </w:rPr>
              <w:t>2</w:t>
            </w:r>
            <w:r w:rsidR="006B3BF3" w:rsidRPr="00646D26">
              <w:rPr>
                <w:rFonts w:ascii="Times New Roman" w:eastAsia="Times New Roman" w:hAnsi="Times New Roman" w:cs="Times New Roman"/>
                <w:lang w:val="en-US" w:eastAsia="hr-HR"/>
              </w:rPr>
              <w:t>.</w:t>
            </w:r>
          </w:p>
        </w:tc>
        <w:tc>
          <w:tcPr>
            <w:tcW w:w="1440" w:type="dxa"/>
          </w:tcPr>
          <w:p w:rsidR="006B3BF3" w:rsidRPr="00646D26" w:rsidRDefault="006B3BF3" w:rsidP="006B3BF3">
            <w:pPr>
              <w:spacing w:after="0" w:line="240" w:lineRule="auto"/>
              <w:jc w:val="center"/>
              <w:rPr>
                <w:rFonts w:ascii="Times New Roman" w:eastAsia="Times New Roman" w:hAnsi="Times New Roman" w:cs="Times New Roman"/>
                <w:lang w:val="en-US" w:eastAsia="hr-HR"/>
              </w:rPr>
            </w:pPr>
          </w:p>
          <w:p w:rsidR="006B3BF3" w:rsidRPr="00646D26" w:rsidRDefault="006B3BF3" w:rsidP="006B3BF3">
            <w:pPr>
              <w:spacing w:after="0" w:line="240" w:lineRule="auto"/>
              <w:jc w:val="center"/>
              <w:rPr>
                <w:rFonts w:ascii="Times New Roman" w:eastAsia="Times New Roman" w:hAnsi="Times New Roman" w:cs="Times New Roman"/>
                <w:lang w:val="en-US" w:eastAsia="hr-HR"/>
              </w:rPr>
            </w:pPr>
            <w:r w:rsidRPr="00646D26">
              <w:rPr>
                <w:rFonts w:ascii="Times New Roman" w:eastAsia="Times New Roman" w:hAnsi="Times New Roman" w:cs="Times New Roman"/>
                <w:lang w:val="en-US" w:eastAsia="hr-HR"/>
              </w:rPr>
              <w:t>II</w:t>
            </w:r>
            <w:r w:rsidR="00667909" w:rsidRPr="00646D26">
              <w:rPr>
                <w:rFonts w:ascii="Times New Roman" w:eastAsia="Times New Roman" w:hAnsi="Times New Roman" w:cs="Times New Roman"/>
                <w:lang w:val="en-US" w:eastAsia="hr-HR"/>
              </w:rPr>
              <w:t>I</w:t>
            </w:r>
          </w:p>
        </w:tc>
        <w:tc>
          <w:tcPr>
            <w:tcW w:w="5451" w:type="dxa"/>
          </w:tcPr>
          <w:p w:rsidR="006B3BF3" w:rsidRPr="00646D26" w:rsidRDefault="006B3BF3" w:rsidP="006B3BF3">
            <w:pPr>
              <w:spacing w:after="0" w:line="240" w:lineRule="auto"/>
              <w:jc w:val="both"/>
              <w:rPr>
                <w:rFonts w:ascii="Times New Roman" w:eastAsia="Times New Roman" w:hAnsi="Times New Roman" w:cs="Times New Roman"/>
                <w:lang w:val="en-US" w:eastAsia="hr-HR"/>
              </w:rPr>
            </w:pPr>
            <w:r w:rsidRPr="00646D26">
              <w:rPr>
                <w:rFonts w:ascii="Times New Roman" w:eastAsia="Times New Roman" w:hAnsi="Times New Roman" w:cs="Times New Roman"/>
                <w:lang w:val="en-US" w:eastAsia="hr-HR"/>
              </w:rPr>
              <w:t>Pomoćnik direktora (rukovodilac dijela nastavnog procesa) škole</w:t>
            </w:r>
          </w:p>
        </w:tc>
        <w:tc>
          <w:tcPr>
            <w:tcW w:w="1509" w:type="dxa"/>
          </w:tcPr>
          <w:p w:rsidR="006B3BF3" w:rsidRPr="00646D26" w:rsidRDefault="006B3BF3" w:rsidP="006B3BF3">
            <w:pPr>
              <w:spacing w:after="0" w:line="240" w:lineRule="auto"/>
              <w:jc w:val="center"/>
              <w:rPr>
                <w:rFonts w:ascii="Times New Roman" w:eastAsia="Times New Roman" w:hAnsi="Times New Roman" w:cs="Times New Roman"/>
                <w:lang w:val="en-US" w:eastAsia="hr-HR"/>
              </w:rPr>
            </w:pPr>
          </w:p>
          <w:p w:rsidR="006B3BF3" w:rsidRPr="00646D26" w:rsidRDefault="006B3BF3" w:rsidP="006B3BF3">
            <w:pPr>
              <w:spacing w:after="0" w:line="240" w:lineRule="auto"/>
              <w:jc w:val="center"/>
              <w:rPr>
                <w:rFonts w:ascii="Times New Roman" w:eastAsia="Times New Roman" w:hAnsi="Times New Roman" w:cs="Times New Roman"/>
                <w:lang w:val="en-US" w:eastAsia="hr-HR"/>
              </w:rPr>
            </w:pPr>
            <w:r w:rsidRPr="00646D26">
              <w:rPr>
                <w:rFonts w:ascii="Times New Roman" w:eastAsia="Times New Roman" w:hAnsi="Times New Roman" w:cs="Times New Roman"/>
                <w:lang w:val="en-US" w:eastAsia="hr-HR"/>
              </w:rPr>
              <w:t>VII</w:t>
            </w:r>
          </w:p>
        </w:tc>
        <w:tc>
          <w:tcPr>
            <w:tcW w:w="1320" w:type="dxa"/>
          </w:tcPr>
          <w:p w:rsidR="006B3BF3" w:rsidRPr="00646D26" w:rsidRDefault="006B3BF3" w:rsidP="006B3BF3">
            <w:pPr>
              <w:spacing w:after="0" w:line="240" w:lineRule="auto"/>
              <w:jc w:val="center"/>
              <w:rPr>
                <w:rFonts w:ascii="Times New Roman" w:eastAsia="Times New Roman" w:hAnsi="Times New Roman" w:cs="Times New Roman"/>
                <w:lang w:val="en-US" w:eastAsia="hr-HR"/>
              </w:rPr>
            </w:pPr>
          </w:p>
          <w:p w:rsidR="006B3BF3" w:rsidRPr="00646D26" w:rsidRDefault="006B3BF3" w:rsidP="006B3BF3">
            <w:pPr>
              <w:spacing w:after="0" w:line="240" w:lineRule="auto"/>
              <w:jc w:val="center"/>
              <w:rPr>
                <w:rFonts w:ascii="Times New Roman" w:eastAsia="Times New Roman" w:hAnsi="Times New Roman" w:cs="Times New Roman"/>
                <w:lang w:val="en-US" w:eastAsia="hr-HR"/>
              </w:rPr>
            </w:pPr>
            <w:r w:rsidRPr="00646D26">
              <w:rPr>
                <w:rFonts w:ascii="Times New Roman" w:eastAsia="Times New Roman" w:hAnsi="Times New Roman" w:cs="Times New Roman"/>
                <w:lang w:val="en-US" w:eastAsia="hr-HR"/>
              </w:rPr>
              <w:t>4,40</w:t>
            </w:r>
          </w:p>
        </w:tc>
      </w:tr>
      <w:tr w:rsidR="0089060C" w:rsidRPr="00646D26" w:rsidTr="004C1E2F">
        <w:tc>
          <w:tcPr>
            <w:tcW w:w="588" w:type="dxa"/>
          </w:tcPr>
          <w:p w:rsidR="006B3BF3" w:rsidRPr="00646D26" w:rsidRDefault="006B3BF3" w:rsidP="006B3BF3">
            <w:pPr>
              <w:spacing w:after="0" w:line="240" w:lineRule="auto"/>
              <w:jc w:val="center"/>
              <w:rPr>
                <w:rFonts w:ascii="Times New Roman" w:eastAsia="Times New Roman" w:hAnsi="Times New Roman" w:cs="Times New Roman"/>
                <w:lang w:val="en-US" w:eastAsia="hr-HR"/>
              </w:rPr>
            </w:pPr>
          </w:p>
          <w:p w:rsidR="006B3BF3" w:rsidRPr="00646D26" w:rsidRDefault="006B3BF3" w:rsidP="0089060C">
            <w:pPr>
              <w:spacing w:after="0" w:line="240" w:lineRule="auto"/>
              <w:rPr>
                <w:rFonts w:ascii="Times New Roman" w:eastAsia="Times New Roman" w:hAnsi="Times New Roman" w:cs="Times New Roman"/>
                <w:lang w:val="en-US" w:eastAsia="hr-HR"/>
              </w:rPr>
            </w:pPr>
          </w:p>
          <w:p w:rsidR="006B3BF3" w:rsidRPr="00646D26" w:rsidRDefault="007A652D" w:rsidP="006B3BF3">
            <w:pPr>
              <w:spacing w:after="0" w:line="240" w:lineRule="auto"/>
              <w:jc w:val="center"/>
              <w:rPr>
                <w:rFonts w:ascii="Times New Roman" w:eastAsia="Times New Roman" w:hAnsi="Times New Roman" w:cs="Times New Roman"/>
                <w:lang w:val="en-US" w:eastAsia="hr-HR"/>
              </w:rPr>
            </w:pPr>
            <w:r w:rsidRPr="00646D26">
              <w:rPr>
                <w:rFonts w:ascii="Times New Roman" w:eastAsia="Times New Roman" w:hAnsi="Times New Roman" w:cs="Times New Roman"/>
                <w:lang w:val="en-US" w:eastAsia="hr-HR"/>
              </w:rPr>
              <w:t>3</w:t>
            </w:r>
            <w:r w:rsidR="006B3BF3" w:rsidRPr="00646D26">
              <w:rPr>
                <w:rFonts w:ascii="Times New Roman" w:eastAsia="Times New Roman" w:hAnsi="Times New Roman" w:cs="Times New Roman"/>
                <w:lang w:val="en-US" w:eastAsia="hr-HR"/>
              </w:rPr>
              <w:t>.</w:t>
            </w:r>
          </w:p>
        </w:tc>
        <w:tc>
          <w:tcPr>
            <w:tcW w:w="1440" w:type="dxa"/>
          </w:tcPr>
          <w:p w:rsidR="006B3BF3" w:rsidRPr="00646D26" w:rsidRDefault="006B3BF3" w:rsidP="006B3BF3">
            <w:pPr>
              <w:spacing w:after="0" w:line="240" w:lineRule="auto"/>
              <w:jc w:val="center"/>
              <w:rPr>
                <w:rFonts w:ascii="Times New Roman" w:eastAsia="Times New Roman" w:hAnsi="Times New Roman" w:cs="Times New Roman"/>
                <w:lang w:val="en-US" w:eastAsia="hr-HR"/>
              </w:rPr>
            </w:pPr>
          </w:p>
          <w:p w:rsidR="006B3BF3" w:rsidRPr="00646D26" w:rsidRDefault="006B3BF3" w:rsidP="006B3BF3">
            <w:pPr>
              <w:spacing w:after="0" w:line="240" w:lineRule="auto"/>
              <w:jc w:val="center"/>
              <w:rPr>
                <w:rFonts w:ascii="Times New Roman" w:eastAsia="Times New Roman" w:hAnsi="Times New Roman" w:cs="Times New Roman"/>
                <w:lang w:val="en-US" w:eastAsia="hr-HR"/>
              </w:rPr>
            </w:pPr>
          </w:p>
          <w:p w:rsidR="006B3BF3" w:rsidRPr="00646D26" w:rsidRDefault="00667909" w:rsidP="006B3BF3">
            <w:pPr>
              <w:spacing w:after="0" w:line="240" w:lineRule="auto"/>
              <w:jc w:val="center"/>
              <w:rPr>
                <w:rFonts w:ascii="Times New Roman" w:eastAsia="Times New Roman" w:hAnsi="Times New Roman" w:cs="Times New Roman"/>
                <w:lang w:val="en-US" w:eastAsia="hr-HR"/>
              </w:rPr>
            </w:pPr>
            <w:r w:rsidRPr="00646D26">
              <w:rPr>
                <w:rFonts w:ascii="Times New Roman" w:eastAsia="Times New Roman" w:hAnsi="Times New Roman" w:cs="Times New Roman"/>
                <w:lang w:val="en-US" w:eastAsia="hr-HR"/>
              </w:rPr>
              <w:t>IV</w:t>
            </w:r>
          </w:p>
        </w:tc>
        <w:tc>
          <w:tcPr>
            <w:tcW w:w="5451" w:type="dxa"/>
          </w:tcPr>
          <w:p w:rsidR="006B3BF3" w:rsidRPr="00646D26" w:rsidRDefault="006B3BF3" w:rsidP="006B3BF3">
            <w:pPr>
              <w:spacing w:after="0" w:line="240" w:lineRule="auto"/>
              <w:jc w:val="both"/>
              <w:rPr>
                <w:rFonts w:ascii="Times New Roman" w:eastAsia="Times New Roman" w:hAnsi="Times New Roman" w:cs="Times New Roman"/>
                <w:lang w:val="en-US" w:eastAsia="hr-HR"/>
              </w:rPr>
            </w:pPr>
            <w:r w:rsidRPr="00646D26">
              <w:rPr>
                <w:rFonts w:ascii="Times New Roman" w:eastAsia="Times New Roman" w:hAnsi="Times New Roman" w:cs="Times New Roman"/>
                <w:lang w:val="en-US" w:eastAsia="hr-HR"/>
              </w:rPr>
              <w:t xml:space="preserve">Nastavnik viši savjetnik, odgajatelj viši savjetnik, stručni saradnik savjetnik (pedagog-psiholog, bibliotekar,socijalni radnik, samostalni referent za plan i analizu, sekretar, rukovaoc nastavnom tehnikom – programer) </w:t>
            </w:r>
          </w:p>
        </w:tc>
        <w:tc>
          <w:tcPr>
            <w:tcW w:w="1509" w:type="dxa"/>
          </w:tcPr>
          <w:p w:rsidR="006B3BF3" w:rsidRPr="00646D26" w:rsidRDefault="006B3BF3" w:rsidP="006B3BF3">
            <w:pPr>
              <w:spacing w:after="0" w:line="240" w:lineRule="auto"/>
              <w:jc w:val="center"/>
              <w:rPr>
                <w:rFonts w:ascii="Times New Roman" w:eastAsia="Times New Roman" w:hAnsi="Times New Roman" w:cs="Times New Roman"/>
                <w:lang w:val="en-US" w:eastAsia="hr-HR"/>
              </w:rPr>
            </w:pPr>
          </w:p>
          <w:p w:rsidR="006B3BF3" w:rsidRPr="00646D26" w:rsidRDefault="006B3BF3" w:rsidP="006B3BF3">
            <w:pPr>
              <w:spacing w:after="0" w:line="240" w:lineRule="auto"/>
              <w:jc w:val="center"/>
              <w:rPr>
                <w:rFonts w:ascii="Times New Roman" w:eastAsia="Times New Roman" w:hAnsi="Times New Roman" w:cs="Times New Roman"/>
                <w:lang w:val="en-US" w:eastAsia="hr-HR"/>
              </w:rPr>
            </w:pPr>
          </w:p>
          <w:p w:rsidR="006B3BF3" w:rsidRPr="00646D26" w:rsidRDefault="006B3BF3" w:rsidP="006B3BF3">
            <w:pPr>
              <w:spacing w:after="0" w:line="240" w:lineRule="auto"/>
              <w:jc w:val="center"/>
              <w:rPr>
                <w:rFonts w:ascii="Times New Roman" w:eastAsia="Times New Roman" w:hAnsi="Times New Roman" w:cs="Times New Roman"/>
                <w:lang w:val="en-US" w:eastAsia="hr-HR"/>
              </w:rPr>
            </w:pPr>
            <w:r w:rsidRPr="00646D26">
              <w:rPr>
                <w:rFonts w:ascii="Times New Roman" w:eastAsia="Times New Roman" w:hAnsi="Times New Roman" w:cs="Times New Roman"/>
                <w:lang w:val="en-US" w:eastAsia="hr-HR"/>
              </w:rPr>
              <w:t>VII</w:t>
            </w:r>
          </w:p>
        </w:tc>
        <w:tc>
          <w:tcPr>
            <w:tcW w:w="1320" w:type="dxa"/>
          </w:tcPr>
          <w:p w:rsidR="006B3BF3" w:rsidRPr="00646D26" w:rsidRDefault="006B3BF3" w:rsidP="006B3BF3">
            <w:pPr>
              <w:spacing w:after="0" w:line="240" w:lineRule="auto"/>
              <w:jc w:val="center"/>
              <w:rPr>
                <w:rFonts w:ascii="Times New Roman" w:eastAsia="Times New Roman" w:hAnsi="Times New Roman" w:cs="Times New Roman"/>
                <w:lang w:val="en-US" w:eastAsia="hr-HR"/>
              </w:rPr>
            </w:pPr>
          </w:p>
          <w:p w:rsidR="006B3BF3" w:rsidRPr="00646D26" w:rsidRDefault="006B3BF3" w:rsidP="006B3BF3">
            <w:pPr>
              <w:spacing w:after="0" w:line="240" w:lineRule="auto"/>
              <w:jc w:val="center"/>
              <w:rPr>
                <w:rFonts w:ascii="Times New Roman" w:eastAsia="Times New Roman" w:hAnsi="Times New Roman" w:cs="Times New Roman"/>
                <w:lang w:val="en-US" w:eastAsia="hr-HR"/>
              </w:rPr>
            </w:pPr>
          </w:p>
          <w:p w:rsidR="006B3BF3" w:rsidRPr="00646D26" w:rsidRDefault="006B3BF3" w:rsidP="006B3BF3">
            <w:pPr>
              <w:spacing w:after="0" w:line="240" w:lineRule="auto"/>
              <w:jc w:val="center"/>
              <w:rPr>
                <w:rFonts w:ascii="Times New Roman" w:eastAsia="Times New Roman" w:hAnsi="Times New Roman" w:cs="Times New Roman"/>
                <w:lang w:val="en-US" w:eastAsia="hr-HR"/>
              </w:rPr>
            </w:pPr>
            <w:r w:rsidRPr="00646D26">
              <w:rPr>
                <w:rFonts w:ascii="Times New Roman" w:eastAsia="Times New Roman" w:hAnsi="Times New Roman" w:cs="Times New Roman"/>
                <w:lang w:val="en-US" w:eastAsia="hr-HR"/>
              </w:rPr>
              <w:t>4,10</w:t>
            </w:r>
          </w:p>
        </w:tc>
      </w:tr>
      <w:tr w:rsidR="0089060C" w:rsidRPr="00646D26" w:rsidTr="00533082">
        <w:tc>
          <w:tcPr>
            <w:tcW w:w="588" w:type="dxa"/>
            <w:tcBorders>
              <w:bottom w:val="single" w:sz="4" w:space="0" w:color="auto"/>
            </w:tcBorders>
          </w:tcPr>
          <w:p w:rsidR="006B3BF3" w:rsidRPr="00646D26" w:rsidRDefault="006B3BF3" w:rsidP="006B3BF3">
            <w:pPr>
              <w:spacing w:after="0" w:line="240" w:lineRule="auto"/>
              <w:jc w:val="center"/>
              <w:rPr>
                <w:rFonts w:ascii="Times New Roman" w:eastAsia="Times New Roman" w:hAnsi="Times New Roman" w:cs="Times New Roman"/>
                <w:lang w:val="en-US" w:eastAsia="hr-HR"/>
              </w:rPr>
            </w:pPr>
          </w:p>
          <w:p w:rsidR="006B3BF3" w:rsidRPr="00646D26" w:rsidRDefault="006B3BF3" w:rsidP="006B3BF3">
            <w:pPr>
              <w:spacing w:after="0" w:line="240" w:lineRule="auto"/>
              <w:jc w:val="center"/>
              <w:rPr>
                <w:rFonts w:ascii="Times New Roman" w:eastAsia="Times New Roman" w:hAnsi="Times New Roman" w:cs="Times New Roman"/>
                <w:lang w:val="en-US" w:eastAsia="hr-HR"/>
              </w:rPr>
            </w:pPr>
          </w:p>
          <w:p w:rsidR="006B3BF3" w:rsidRPr="00646D26" w:rsidRDefault="007A652D" w:rsidP="006B3BF3">
            <w:pPr>
              <w:spacing w:after="0" w:line="240" w:lineRule="auto"/>
              <w:jc w:val="center"/>
              <w:rPr>
                <w:rFonts w:ascii="Times New Roman" w:eastAsia="Times New Roman" w:hAnsi="Times New Roman" w:cs="Times New Roman"/>
                <w:lang w:val="en-US" w:eastAsia="hr-HR"/>
              </w:rPr>
            </w:pPr>
            <w:r w:rsidRPr="00646D26">
              <w:rPr>
                <w:rFonts w:ascii="Times New Roman" w:eastAsia="Times New Roman" w:hAnsi="Times New Roman" w:cs="Times New Roman"/>
                <w:lang w:val="en-US" w:eastAsia="hr-HR"/>
              </w:rPr>
              <w:t>4</w:t>
            </w:r>
            <w:r w:rsidR="006B3BF3" w:rsidRPr="00646D26">
              <w:rPr>
                <w:rFonts w:ascii="Times New Roman" w:eastAsia="Times New Roman" w:hAnsi="Times New Roman" w:cs="Times New Roman"/>
                <w:lang w:val="en-US" w:eastAsia="hr-HR"/>
              </w:rPr>
              <w:t>.</w:t>
            </w:r>
          </w:p>
        </w:tc>
        <w:tc>
          <w:tcPr>
            <w:tcW w:w="1440" w:type="dxa"/>
            <w:tcBorders>
              <w:bottom w:val="single" w:sz="4" w:space="0" w:color="auto"/>
            </w:tcBorders>
          </w:tcPr>
          <w:p w:rsidR="006B3BF3" w:rsidRPr="00646D26" w:rsidRDefault="006B3BF3" w:rsidP="006B3BF3">
            <w:pPr>
              <w:spacing w:after="0" w:line="240" w:lineRule="auto"/>
              <w:jc w:val="center"/>
              <w:rPr>
                <w:rFonts w:ascii="Times New Roman" w:eastAsia="Times New Roman" w:hAnsi="Times New Roman" w:cs="Times New Roman"/>
                <w:lang w:val="en-US" w:eastAsia="hr-HR"/>
              </w:rPr>
            </w:pPr>
          </w:p>
          <w:p w:rsidR="006B3BF3" w:rsidRPr="00646D26" w:rsidRDefault="006B3BF3" w:rsidP="006B3BF3">
            <w:pPr>
              <w:spacing w:after="0" w:line="240" w:lineRule="auto"/>
              <w:jc w:val="center"/>
              <w:rPr>
                <w:rFonts w:ascii="Times New Roman" w:eastAsia="Times New Roman" w:hAnsi="Times New Roman" w:cs="Times New Roman"/>
                <w:lang w:val="en-US" w:eastAsia="hr-HR"/>
              </w:rPr>
            </w:pPr>
          </w:p>
          <w:p w:rsidR="006B3BF3" w:rsidRPr="00646D26" w:rsidRDefault="006B3BF3" w:rsidP="006B3BF3">
            <w:pPr>
              <w:spacing w:after="0" w:line="240" w:lineRule="auto"/>
              <w:jc w:val="center"/>
              <w:rPr>
                <w:rFonts w:ascii="Times New Roman" w:eastAsia="Times New Roman" w:hAnsi="Times New Roman" w:cs="Times New Roman"/>
                <w:lang w:val="en-US" w:eastAsia="hr-HR"/>
              </w:rPr>
            </w:pPr>
            <w:r w:rsidRPr="00646D26">
              <w:rPr>
                <w:rFonts w:ascii="Times New Roman" w:eastAsia="Times New Roman" w:hAnsi="Times New Roman" w:cs="Times New Roman"/>
                <w:lang w:val="en-US" w:eastAsia="hr-HR"/>
              </w:rPr>
              <w:t>V</w:t>
            </w:r>
          </w:p>
        </w:tc>
        <w:tc>
          <w:tcPr>
            <w:tcW w:w="5451" w:type="dxa"/>
            <w:tcBorders>
              <w:bottom w:val="single" w:sz="4" w:space="0" w:color="auto"/>
            </w:tcBorders>
          </w:tcPr>
          <w:p w:rsidR="006B3BF3" w:rsidRPr="00646D26" w:rsidRDefault="006B3BF3" w:rsidP="006B3BF3">
            <w:pPr>
              <w:spacing w:after="0" w:line="240" w:lineRule="auto"/>
              <w:jc w:val="both"/>
              <w:rPr>
                <w:rFonts w:ascii="Times New Roman" w:eastAsia="Times New Roman" w:hAnsi="Times New Roman" w:cs="Times New Roman"/>
                <w:lang w:val="en-US" w:eastAsia="hr-HR"/>
              </w:rPr>
            </w:pPr>
            <w:r w:rsidRPr="00646D26">
              <w:rPr>
                <w:rFonts w:ascii="Times New Roman" w:eastAsia="Times New Roman" w:hAnsi="Times New Roman" w:cs="Times New Roman"/>
                <w:lang w:val="en-US" w:eastAsia="hr-HR"/>
              </w:rPr>
              <w:t>Nastavnik savjetnik, odgajatelj savjetnik, viši stručni saradnik, (pedagog-psiholog, bibliotekar, socijalni radnik, samostalni referent za plan i analizu, sekretar, rukovaoc nastavnom tehnologijom)</w:t>
            </w:r>
          </w:p>
        </w:tc>
        <w:tc>
          <w:tcPr>
            <w:tcW w:w="1509" w:type="dxa"/>
            <w:tcBorders>
              <w:bottom w:val="single" w:sz="4" w:space="0" w:color="auto"/>
            </w:tcBorders>
          </w:tcPr>
          <w:p w:rsidR="006B3BF3" w:rsidRPr="00646D26" w:rsidRDefault="006B3BF3" w:rsidP="006B3BF3">
            <w:pPr>
              <w:spacing w:after="0" w:line="240" w:lineRule="auto"/>
              <w:jc w:val="center"/>
              <w:rPr>
                <w:rFonts w:ascii="Times New Roman" w:eastAsia="Times New Roman" w:hAnsi="Times New Roman" w:cs="Times New Roman"/>
                <w:lang w:val="en-US" w:eastAsia="hr-HR"/>
              </w:rPr>
            </w:pPr>
          </w:p>
          <w:p w:rsidR="006B3BF3" w:rsidRPr="00646D26" w:rsidRDefault="006B3BF3" w:rsidP="006B3BF3">
            <w:pPr>
              <w:spacing w:after="0" w:line="240" w:lineRule="auto"/>
              <w:jc w:val="center"/>
              <w:rPr>
                <w:rFonts w:ascii="Times New Roman" w:eastAsia="Times New Roman" w:hAnsi="Times New Roman" w:cs="Times New Roman"/>
                <w:lang w:val="en-US" w:eastAsia="hr-HR"/>
              </w:rPr>
            </w:pPr>
          </w:p>
          <w:p w:rsidR="006B3BF3" w:rsidRPr="00646D26" w:rsidRDefault="006B3BF3" w:rsidP="006B3BF3">
            <w:pPr>
              <w:spacing w:after="0" w:line="240" w:lineRule="auto"/>
              <w:jc w:val="center"/>
              <w:rPr>
                <w:rFonts w:ascii="Times New Roman" w:eastAsia="Times New Roman" w:hAnsi="Times New Roman" w:cs="Times New Roman"/>
                <w:lang w:val="en-US" w:eastAsia="hr-HR"/>
              </w:rPr>
            </w:pPr>
            <w:r w:rsidRPr="00646D26">
              <w:rPr>
                <w:rFonts w:ascii="Times New Roman" w:eastAsia="Times New Roman" w:hAnsi="Times New Roman" w:cs="Times New Roman"/>
                <w:lang w:val="en-US" w:eastAsia="hr-HR"/>
              </w:rPr>
              <w:t>VII</w:t>
            </w:r>
          </w:p>
        </w:tc>
        <w:tc>
          <w:tcPr>
            <w:tcW w:w="1320" w:type="dxa"/>
            <w:tcBorders>
              <w:bottom w:val="single" w:sz="4" w:space="0" w:color="auto"/>
            </w:tcBorders>
          </w:tcPr>
          <w:p w:rsidR="006B3BF3" w:rsidRPr="00646D26" w:rsidRDefault="006B3BF3" w:rsidP="006B3BF3">
            <w:pPr>
              <w:spacing w:after="0" w:line="240" w:lineRule="auto"/>
              <w:jc w:val="center"/>
              <w:rPr>
                <w:rFonts w:ascii="Times New Roman" w:eastAsia="Times New Roman" w:hAnsi="Times New Roman" w:cs="Times New Roman"/>
                <w:lang w:val="en-US" w:eastAsia="hr-HR"/>
              </w:rPr>
            </w:pPr>
          </w:p>
          <w:p w:rsidR="006B3BF3" w:rsidRPr="00646D26" w:rsidRDefault="006B3BF3" w:rsidP="006B3BF3">
            <w:pPr>
              <w:spacing w:after="0" w:line="240" w:lineRule="auto"/>
              <w:jc w:val="center"/>
              <w:rPr>
                <w:rFonts w:ascii="Times New Roman" w:eastAsia="Times New Roman" w:hAnsi="Times New Roman" w:cs="Times New Roman"/>
                <w:lang w:val="en-US" w:eastAsia="hr-HR"/>
              </w:rPr>
            </w:pPr>
          </w:p>
          <w:p w:rsidR="006B3BF3" w:rsidRPr="00646D26" w:rsidRDefault="006B3BF3" w:rsidP="006B3BF3">
            <w:pPr>
              <w:spacing w:after="0" w:line="240" w:lineRule="auto"/>
              <w:jc w:val="center"/>
              <w:rPr>
                <w:rFonts w:ascii="Times New Roman" w:eastAsia="Times New Roman" w:hAnsi="Times New Roman" w:cs="Times New Roman"/>
                <w:lang w:val="en-US" w:eastAsia="hr-HR"/>
              </w:rPr>
            </w:pPr>
            <w:r w:rsidRPr="00646D26">
              <w:rPr>
                <w:rFonts w:ascii="Times New Roman" w:eastAsia="Times New Roman" w:hAnsi="Times New Roman" w:cs="Times New Roman"/>
                <w:lang w:val="en-US" w:eastAsia="hr-HR"/>
              </w:rPr>
              <w:t>3,90</w:t>
            </w:r>
          </w:p>
        </w:tc>
      </w:tr>
      <w:tr w:rsidR="0089060C" w:rsidRPr="00646D26" w:rsidTr="004C1E2F">
        <w:tc>
          <w:tcPr>
            <w:tcW w:w="588" w:type="dxa"/>
          </w:tcPr>
          <w:p w:rsidR="006B3BF3" w:rsidRPr="00646D26" w:rsidRDefault="006B3BF3" w:rsidP="006B3BF3">
            <w:pPr>
              <w:spacing w:after="0" w:line="240" w:lineRule="auto"/>
              <w:jc w:val="center"/>
              <w:rPr>
                <w:rFonts w:ascii="Times New Roman" w:eastAsia="Times New Roman" w:hAnsi="Times New Roman" w:cs="Times New Roman"/>
                <w:lang w:val="en-US" w:eastAsia="hr-HR"/>
              </w:rPr>
            </w:pPr>
          </w:p>
          <w:p w:rsidR="006B3BF3" w:rsidRPr="00646D26" w:rsidRDefault="006B3BF3" w:rsidP="006B3BF3">
            <w:pPr>
              <w:spacing w:after="0" w:line="240" w:lineRule="auto"/>
              <w:jc w:val="center"/>
              <w:rPr>
                <w:rFonts w:ascii="Times New Roman" w:eastAsia="Times New Roman" w:hAnsi="Times New Roman" w:cs="Times New Roman"/>
                <w:lang w:val="en-US" w:eastAsia="hr-HR"/>
              </w:rPr>
            </w:pPr>
          </w:p>
          <w:p w:rsidR="006B3BF3" w:rsidRPr="00646D26" w:rsidRDefault="007A652D" w:rsidP="006B3BF3">
            <w:pPr>
              <w:spacing w:after="0" w:line="240" w:lineRule="auto"/>
              <w:jc w:val="center"/>
              <w:rPr>
                <w:rFonts w:ascii="Times New Roman" w:eastAsia="Times New Roman" w:hAnsi="Times New Roman" w:cs="Times New Roman"/>
                <w:lang w:val="en-US" w:eastAsia="hr-HR"/>
              </w:rPr>
            </w:pPr>
            <w:r w:rsidRPr="00646D26">
              <w:rPr>
                <w:rFonts w:ascii="Times New Roman" w:eastAsia="Times New Roman" w:hAnsi="Times New Roman" w:cs="Times New Roman"/>
                <w:lang w:val="en-US" w:eastAsia="hr-HR"/>
              </w:rPr>
              <w:t>5</w:t>
            </w:r>
            <w:r w:rsidR="006B3BF3" w:rsidRPr="00646D26">
              <w:rPr>
                <w:rFonts w:ascii="Times New Roman" w:eastAsia="Times New Roman" w:hAnsi="Times New Roman" w:cs="Times New Roman"/>
                <w:lang w:val="en-US" w:eastAsia="hr-HR"/>
              </w:rPr>
              <w:t>.</w:t>
            </w:r>
          </w:p>
        </w:tc>
        <w:tc>
          <w:tcPr>
            <w:tcW w:w="1440" w:type="dxa"/>
          </w:tcPr>
          <w:p w:rsidR="006B3BF3" w:rsidRPr="00646D26" w:rsidRDefault="006B3BF3" w:rsidP="006B3BF3">
            <w:pPr>
              <w:spacing w:after="0" w:line="240" w:lineRule="auto"/>
              <w:jc w:val="center"/>
              <w:rPr>
                <w:rFonts w:ascii="Times New Roman" w:eastAsia="Times New Roman" w:hAnsi="Times New Roman" w:cs="Times New Roman"/>
                <w:lang w:val="en-US" w:eastAsia="hr-HR"/>
              </w:rPr>
            </w:pPr>
          </w:p>
          <w:p w:rsidR="006B3BF3" w:rsidRPr="00646D26" w:rsidRDefault="006B3BF3" w:rsidP="006B3BF3">
            <w:pPr>
              <w:spacing w:after="0" w:line="240" w:lineRule="auto"/>
              <w:jc w:val="center"/>
              <w:rPr>
                <w:rFonts w:ascii="Times New Roman" w:eastAsia="Times New Roman" w:hAnsi="Times New Roman" w:cs="Times New Roman"/>
                <w:lang w:val="en-US" w:eastAsia="hr-HR"/>
              </w:rPr>
            </w:pPr>
          </w:p>
          <w:p w:rsidR="006B3BF3" w:rsidRPr="00646D26" w:rsidRDefault="006B3BF3" w:rsidP="006B3BF3">
            <w:pPr>
              <w:spacing w:after="0" w:line="240" w:lineRule="auto"/>
              <w:jc w:val="center"/>
              <w:rPr>
                <w:rFonts w:ascii="Times New Roman" w:eastAsia="Times New Roman" w:hAnsi="Times New Roman" w:cs="Times New Roman"/>
                <w:lang w:val="en-US" w:eastAsia="hr-HR"/>
              </w:rPr>
            </w:pPr>
            <w:r w:rsidRPr="00646D26">
              <w:rPr>
                <w:rFonts w:ascii="Times New Roman" w:eastAsia="Times New Roman" w:hAnsi="Times New Roman" w:cs="Times New Roman"/>
                <w:lang w:val="en-US" w:eastAsia="hr-HR"/>
              </w:rPr>
              <w:t>V</w:t>
            </w:r>
            <w:r w:rsidR="00667909" w:rsidRPr="00646D26">
              <w:rPr>
                <w:rFonts w:ascii="Times New Roman" w:eastAsia="Times New Roman" w:hAnsi="Times New Roman" w:cs="Times New Roman"/>
                <w:lang w:val="en-US" w:eastAsia="hr-HR"/>
              </w:rPr>
              <w:t>I</w:t>
            </w:r>
          </w:p>
        </w:tc>
        <w:tc>
          <w:tcPr>
            <w:tcW w:w="5451" w:type="dxa"/>
          </w:tcPr>
          <w:p w:rsidR="006B3BF3" w:rsidRPr="00646D26" w:rsidRDefault="006B3BF3" w:rsidP="006B3BF3">
            <w:pPr>
              <w:spacing w:after="0" w:line="240" w:lineRule="auto"/>
              <w:jc w:val="both"/>
              <w:rPr>
                <w:rFonts w:ascii="Times New Roman" w:eastAsia="Times New Roman" w:hAnsi="Times New Roman" w:cs="Times New Roman"/>
                <w:lang w:val="en-US" w:eastAsia="hr-HR"/>
              </w:rPr>
            </w:pPr>
            <w:r w:rsidRPr="00646D26">
              <w:rPr>
                <w:rFonts w:ascii="Times New Roman" w:eastAsia="Times New Roman" w:hAnsi="Times New Roman" w:cs="Times New Roman"/>
                <w:lang w:val="en-US" w:eastAsia="hr-HR"/>
              </w:rPr>
              <w:t>Nastavnik mentor, odgajatelj mentor, samostalni stručni saradnik (pedagog-psiholog, bibliotekar, socijalni radnik, samostalni referent za plan i analizu, sekretar, rukovaoc nastavnom tehnikom – programer)</w:t>
            </w:r>
          </w:p>
        </w:tc>
        <w:tc>
          <w:tcPr>
            <w:tcW w:w="1509" w:type="dxa"/>
          </w:tcPr>
          <w:p w:rsidR="006B3BF3" w:rsidRPr="00646D26" w:rsidRDefault="006B3BF3" w:rsidP="006B3BF3">
            <w:pPr>
              <w:spacing w:after="0" w:line="240" w:lineRule="auto"/>
              <w:jc w:val="center"/>
              <w:rPr>
                <w:rFonts w:ascii="Times New Roman" w:eastAsia="Times New Roman" w:hAnsi="Times New Roman" w:cs="Times New Roman"/>
                <w:lang w:val="en-US" w:eastAsia="hr-HR"/>
              </w:rPr>
            </w:pPr>
          </w:p>
          <w:p w:rsidR="006B3BF3" w:rsidRPr="00646D26" w:rsidRDefault="006B3BF3" w:rsidP="006B3BF3">
            <w:pPr>
              <w:spacing w:after="0" w:line="240" w:lineRule="auto"/>
              <w:jc w:val="center"/>
              <w:rPr>
                <w:rFonts w:ascii="Times New Roman" w:eastAsia="Times New Roman" w:hAnsi="Times New Roman" w:cs="Times New Roman"/>
                <w:lang w:val="en-US" w:eastAsia="hr-HR"/>
              </w:rPr>
            </w:pPr>
          </w:p>
          <w:p w:rsidR="006B3BF3" w:rsidRPr="00646D26" w:rsidRDefault="006B3BF3" w:rsidP="006B3BF3">
            <w:pPr>
              <w:spacing w:after="0" w:line="240" w:lineRule="auto"/>
              <w:jc w:val="center"/>
              <w:rPr>
                <w:rFonts w:ascii="Times New Roman" w:eastAsia="Times New Roman" w:hAnsi="Times New Roman" w:cs="Times New Roman"/>
                <w:lang w:val="en-US" w:eastAsia="hr-HR"/>
              </w:rPr>
            </w:pPr>
            <w:r w:rsidRPr="00646D26">
              <w:rPr>
                <w:rFonts w:ascii="Times New Roman" w:eastAsia="Times New Roman" w:hAnsi="Times New Roman" w:cs="Times New Roman"/>
                <w:lang w:val="en-US" w:eastAsia="hr-HR"/>
              </w:rPr>
              <w:t>VII</w:t>
            </w:r>
          </w:p>
        </w:tc>
        <w:tc>
          <w:tcPr>
            <w:tcW w:w="1320" w:type="dxa"/>
          </w:tcPr>
          <w:p w:rsidR="006B3BF3" w:rsidRPr="00646D26" w:rsidRDefault="006B3BF3" w:rsidP="006B3BF3">
            <w:pPr>
              <w:spacing w:after="0" w:line="240" w:lineRule="auto"/>
              <w:jc w:val="center"/>
              <w:rPr>
                <w:rFonts w:ascii="Times New Roman" w:eastAsia="Times New Roman" w:hAnsi="Times New Roman" w:cs="Times New Roman"/>
                <w:lang w:val="en-US" w:eastAsia="hr-HR"/>
              </w:rPr>
            </w:pPr>
          </w:p>
          <w:p w:rsidR="006B3BF3" w:rsidRPr="00646D26" w:rsidRDefault="006B3BF3" w:rsidP="006B3BF3">
            <w:pPr>
              <w:spacing w:after="0" w:line="240" w:lineRule="auto"/>
              <w:jc w:val="center"/>
              <w:rPr>
                <w:rFonts w:ascii="Times New Roman" w:eastAsia="Times New Roman" w:hAnsi="Times New Roman" w:cs="Times New Roman"/>
                <w:lang w:val="en-US" w:eastAsia="hr-HR"/>
              </w:rPr>
            </w:pPr>
          </w:p>
          <w:p w:rsidR="006B3BF3" w:rsidRPr="00646D26" w:rsidRDefault="006B3BF3" w:rsidP="006B3BF3">
            <w:pPr>
              <w:spacing w:after="0" w:line="240" w:lineRule="auto"/>
              <w:jc w:val="center"/>
              <w:rPr>
                <w:rFonts w:ascii="Times New Roman" w:eastAsia="Times New Roman" w:hAnsi="Times New Roman" w:cs="Times New Roman"/>
                <w:lang w:val="en-US" w:eastAsia="hr-HR"/>
              </w:rPr>
            </w:pPr>
            <w:r w:rsidRPr="00646D26">
              <w:rPr>
                <w:rFonts w:ascii="Times New Roman" w:eastAsia="Times New Roman" w:hAnsi="Times New Roman" w:cs="Times New Roman"/>
                <w:lang w:val="en-US" w:eastAsia="hr-HR"/>
              </w:rPr>
              <w:t>3,80</w:t>
            </w:r>
          </w:p>
        </w:tc>
      </w:tr>
      <w:tr w:rsidR="0089060C" w:rsidRPr="00646D26" w:rsidTr="004C1E2F">
        <w:tc>
          <w:tcPr>
            <w:tcW w:w="588" w:type="dxa"/>
          </w:tcPr>
          <w:p w:rsidR="006B3BF3" w:rsidRPr="00646D26" w:rsidRDefault="006B3BF3" w:rsidP="006B3BF3">
            <w:pPr>
              <w:spacing w:after="0" w:line="240" w:lineRule="auto"/>
              <w:jc w:val="center"/>
              <w:rPr>
                <w:rFonts w:ascii="Times New Roman" w:eastAsia="Times New Roman" w:hAnsi="Times New Roman" w:cs="Times New Roman"/>
                <w:lang w:val="en-US" w:eastAsia="hr-HR"/>
              </w:rPr>
            </w:pPr>
          </w:p>
          <w:p w:rsidR="006B3BF3" w:rsidRPr="00646D26" w:rsidRDefault="006B3BF3" w:rsidP="006B3BF3">
            <w:pPr>
              <w:spacing w:after="0" w:line="240" w:lineRule="auto"/>
              <w:jc w:val="center"/>
              <w:rPr>
                <w:rFonts w:ascii="Times New Roman" w:eastAsia="Times New Roman" w:hAnsi="Times New Roman" w:cs="Times New Roman"/>
                <w:lang w:val="en-US" w:eastAsia="hr-HR"/>
              </w:rPr>
            </w:pPr>
          </w:p>
          <w:p w:rsidR="006B3BF3" w:rsidRPr="00646D26" w:rsidRDefault="007A652D" w:rsidP="006B3BF3">
            <w:pPr>
              <w:spacing w:after="0" w:line="240" w:lineRule="auto"/>
              <w:jc w:val="center"/>
              <w:rPr>
                <w:rFonts w:ascii="Times New Roman" w:eastAsia="Times New Roman" w:hAnsi="Times New Roman" w:cs="Times New Roman"/>
                <w:lang w:val="en-US" w:eastAsia="hr-HR"/>
              </w:rPr>
            </w:pPr>
            <w:r w:rsidRPr="00646D26">
              <w:rPr>
                <w:rFonts w:ascii="Times New Roman" w:eastAsia="Times New Roman" w:hAnsi="Times New Roman" w:cs="Times New Roman"/>
                <w:lang w:val="en-US" w:eastAsia="hr-HR"/>
              </w:rPr>
              <w:lastRenderedPageBreak/>
              <w:t>6</w:t>
            </w:r>
            <w:r w:rsidR="006B3BF3" w:rsidRPr="00646D26">
              <w:rPr>
                <w:rFonts w:ascii="Times New Roman" w:eastAsia="Times New Roman" w:hAnsi="Times New Roman" w:cs="Times New Roman"/>
                <w:lang w:val="en-US" w:eastAsia="hr-HR"/>
              </w:rPr>
              <w:t>.</w:t>
            </w:r>
          </w:p>
        </w:tc>
        <w:tc>
          <w:tcPr>
            <w:tcW w:w="1440" w:type="dxa"/>
          </w:tcPr>
          <w:p w:rsidR="006B3BF3" w:rsidRPr="00646D26" w:rsidRDefault="006B3BF3" w:rsidP="006B3BF3">
            <w:pPr>
              <w:spacing w:after="0" w:line="240" w:lineRule="auto"/>
              <w:jc w:val="center"/>
              <w:rPr>
                <w:rFonts w:ascii="Times New Roman" w:eastAsia="Times New Roman" w:hAnsi="Times New Roman" w:cs="Times New Roman"/>
                <w:lang w:val="en-US" w:eastAsia="hr-HR"/>
              </w:rPr>
            </w:pPr>
          </w:p>
          <w:p w:rsidR="006B3BF3" w:rsidRPr="00646D26" w:rsidRDefault="006B3BF3" w:rsidP="006B3BF3">
            <w:pPr>
              <w:spacing w:after="0" w:line="240" w:lineRule="auto"/>
              <w:jc w:val="center"/>
              <w:rPr>
                <w:rFonts w:ascii="Times New Roman" w:eastAsia="Times New Roman" w:hAnsi="Times New Roman" w:cs="Times New Roman"/>
                <w:lang w:val="en-US" w:eastAsia="hr-HR"/>
              </w:rPr>
            </w:pPr>
          </w:p>
          <w:p w:rsidR="006B3BF3" w:rsidRPr="00646D26" w:rsidRDefault="006B3BF3" w:rsidP="006B3BF3">
            <w:pPr>
              <w:spacing w:after="0" w:line="240" w:lineRule="auto"/>
              <w:jc w:val="center"/>
              <w:rPr>
                <w:rFonts w:ascii="Times New Roman" w:eastAsia="Times New Roman" w:hAnsi="Times New Roman" w:cs="Times New Roman"/>
                <w:lang w:val="en-US" w:eastAsia="hr-HR"/>
              </w:rPr>
            </w:pPr>
            <w:r w:rsidRPr="00646D26">
              <w:rPr>
                <w:rFonts w:ascii="Times New Roman" w:eastAsia="Times New Roman" w:hAnsi="Times New Roman" w:cs="Times New Roman"/>
                <w:lang w:val="en-US" w:eastAsia="hr-HR"/>
              </w:rPr>
              <w:lastRenderedPageBreak/>
              <w:t>VI</w:t>
            </w:r>
            <w:r w:rsidR="00667909" w:rsidRPr="00646D26">
              <w:rPr>
                <w:rFonts w:ascii="Times New Roman" w:eastAsia="Times New Roman" w:hAnsi="Times New Roman" w:cs="Times New Roman"/>
                <w:lang w:val="en-US" w:eastAsia="hr-HR"/>
              </w:rPr>
              <w:t>I</w:t>
            </w:r>
          </w:p>
        </w:tc>
        <w:tc>
          <w:tcPr>
            <w:tcW w:w="5451" w:type="dxa"/>
          </w:tcPr>
          <w:p w:rsidR="006B3BF3" w:rsidRPr="00646D26" w:rsidRDefault="006B3BF3" w:rsidP="006B3BF3">
            <w:pPr>
              <w:spacing w:after="0" w:line="240" w:lineRule="auto"/>
              <w:jc w:val="both"/>
              <w:rPr>
                <w:rFonts w:ascii="Times New Roman" w:eastAsia="Times New Roman" w:hAnsi="Times New Roman" w:cs="Times New Roman"/>
                <w:lang w:val="en-US" w:eastAsia="hr-HR"/>
              </w:rPr>
            </w:pPr>
            <w:r w:rsidRPr="00646D26">
              <w:rPr>
                <w:rFonts w:ascii="Times New Roman" w:eastAsia="Times New Roman" w:hAnsi="Times New Roman" w:cs="Times New Roman"/>
                <w:lang w:val="en-US" w:eastAsia="hr-HR"/>
              </w:rPr>
              <w:lastRenderedPageBreak/>
              <w:t xml:space="preserve">Nastavnik, odgajatelj, stručni saradnik (pedagog-psiholog, bibliotekar, socijalni radnik, samostalni referent za plan i </w:t>
            </w:r>
            <w:r w:rsidRPr="00646D26">
              <w:rPr>
                <w:rFonts w:ascii="Times New Roman" w:eastAsia="Times New Roman" w:hAnsi="Times New Roman" w:cs="Times New Roman"/>
                <w:lang w:val="en-US" w:eastAsia="hr-HR"/>
              </w:rPr>
              <w:lastRenderedPageBreak/>
              <w:t>analizu, sekretar, rukovaoc nastavnom tehnikom – programer)</w:t>
            </w:r>
          </w:p>
        </w:tc>
        <w:tc>
          <w:tcPr>
            <w:tcW w:w="1509" w:type="dxa"/>
          </w:tcPr>
          <w:p w:rsidR="006B3BF3" w:rsidRPr="00646D26" w:rsidRDefault="006B3BF3" w:rsidP="006B3BF3">
            <w:pPr>
              <w:spacing w:after="0" w:line="240" w:lineRule="auto"/>
              <w:jc w:val="center"/>
              <w:rPr>
                <w:rFonts w:ascii="Times New Roman" w:eastAsia="Times New Roman" w:hAnsi="Times New Roman" w:cs="Times New Roman"/>
                <w:lang w:val="en-US" w:eastAsia="hr-HR"/>
              </w:rPr>
            </w:pPr>
          </w:p>
          <w:p w:rsidR="006B3BF3" w:rsidRPr="00646D26" w:rsidRDefault="006B3BF3" w:rsidP="006B3BF3">
            <w:pPr>
              <w:spacing w:after="0" w:line="240" w:lineRule="auto"/>
              <w:jc w:val="center"/>
              <w:rPr>
                <w:rFonts w:ascii="Times New Roman" w:eastAsia="Times New Roman" w:hAnsi="Times New Roman" w:cs="Times New Roman"/>
                <w:lang w:val="en-US" w:eastAsia="hr-HR"/>
              </w:rPr>
            </w:pPr>
          </w:p>
          <w:p w:rsidR="006B3BF3" w:rsidRPr="00646D26" w:rsidRDefault="006B3BF3" w:rsidP="006B3BF3">
            <w:pPr>
              <w:spacing w:after="0" w:line="240" w:lineRule="auto"/>
              <w:jc w:val="center"/>
              <w:rPr>
                <w:rFonts w:ascii="Times New Roman" w:eastAsia="Times New Roman" w:hAnsi="Times New Roman" w:cs="Times New Roman"/>
                <w:lang w:val="en-US" w:eastAsia="hr-HR"/>
              </w:rPr>
            </w:pPr>
            <w:r w:rsidRPr="00646D26">
              <w:rPr>
                <w:rFonts w:ascii="Times New Roman" w:eastAsia="Times New Roman" w:hAnsi="Times New Roman" w:cs="Times New Roman"/>
                <w:lang w:val="en-US" w:eastAsia="hr-HR"/>
              </w:rPr>
              <w:lastRenderedPageBreak/>
              <w:t>VII</w:t>
            </w:r>
          </w:p>
        </w:tc>
        <w:tc>
          <w:tcPr>
            <w:tcW w:w="1320" w:type="dxa"/>
          </w:tcPr>
          <w:p w:rsidR="006B3BF3" w:rsidRPr="00646D26" w:rsidRDefault="006B3BF3" w:rsidP="006B3BF3">
            <w:pPr>
              <w:spacing w:after="0" w:line="240" w:lineRule="auto"/>
              <w:jc w:val="center"/>
              <w:rPr>
                <w:rFonts w:ascii="Times New Roman" w:eastAsia="Times New Roman" w:hAnsi="Times New Roman" w:cs="Times New Roman"/>
                <w:lang w:val="en-US" w:eastAsia="hr-HR"/>
              </w:rPr>
            </w:pPr>
          </w:p>
          <w:p w:rsidR="006B3BF3" w:rsidRPr="00646D26" w:rsidRDefault="006B3BF3" w:rsidP="006B3BF3">
            <w:pPr>
              <w:spacing w:after="0" w:line="240" w:lineRule="auto"/>
              <w:jc w:val="center"/>
              <w:rPr>
                <w:rFonts w:ascii="Times New Roman" w:eastAsia="Times New Roman" w:hAnsi="Times New Roman" w:cs="Times New Roman"/>
                <w:lang w:val="en-US" w:eastAsia="hr-HR"/>
              </w:rPr>
            </w:pPr>
          </w:p>
          <w:p w:rsidR="006B3BF3" w:rsidRPr="00646D26" w:rsidRDefault="006B3BF3" w:rsidP="006B3BF3">
            <w:pPr>
              <w:spacing w:after="0" w:line="240" w:lineRule="auto"/>
              <w:jc w:val="center"/>
              <w:rPr>
                <w:rFonts w:ascii="Times New Roman" w:eastAsia="Times New Roman" w:hAnsi="Times New Roman" w:cs="Times New Roman"/>
                <w:lang w:val="en-US" w:eastAsia="hr-HR"/>
              </w:rPr>
            </w:pPr>
            <w:r w:rsidRPr="00646D26">
              <w:rPr>
                <w:rFonts w:ascii="Times New Roman" w:eastAsia="Times New Roman" w:hAnsi="Times New Roman" w:cs="Times New Roman"/>
                <w:lang w:val="en-US" w:eastAsia="hr-HR"/>
              </w:rPr>
              <w:lastRenderedPageBreak/>
              <w:t>3,70</w:t>
            </w:r>
          </w:p>
        </w:tc>
      </w:tr>
      <w:tr w:rsidR="0089060C" w:rsidRPr="00646D26" w:rsidTr="004C1E2F">
        <w:tc>
          <w:tcPr>
            <w:tcW w:w="588" w:type="dxa"/>
          </w:tcPr>
          <w:p w:rsidR="006B3BF3" w:rsidRPr="00646D26" w:rsidRDefault="006B3BF3" w:rsidP="006B3BF3">
            <w:pPr>
              <w:spacing w:after="0" w:line="240" w:lineRule="auto"/>
              <w:jc w:val="center"/>
              <w:rPr>
                <w:rFonts w:ascii="Times New Roman" w:eastAsia="Times New Roman" w:hAnsi="Times New Roman" w:cs="Times New Roman"/>
                <w:lang w:val="en-US" w:eastAsia="hr-HR"/>
              </w:rPr>
            </w:pPr>
          </w:p>
          <w:p w:rsidR="006B3BF3" w:rsidRPr="00646D26" w:rsidRDefault="006B3BF3" w:rsidP="006B3BF3">
            <w:pPr>
              <w:spacing w:after="0" w:line="240" w:lineRule="auto"/>
              <w:jc w:val="center"/>
              <w:rPr>
                <w:rFonts w:ascii="Times New Roman" w:eastAsia="Times New Roman" w:hAnsi="Times New Roman" w:cs="Times New Roman"/>
                <w:lang w:val="en-US" w:eastAsia="hr-HR"/>
              </w:rPr>
            </w:pPr>
          </w:p>
          <w:p w:rsidR="006B3BF3" w:rsidRPr="00646D26" w:rsidRDefault="007A652D" w:rsidP="006B3BF3">
            <w:pPr>
              <w:spacing w:after="0" w:line="240" w:lineRule="auto"/>
              <w:jc w:val="center"/>
              <w:rPr>
                <w:rFonts w:ascii="Times New Roman" w:eastAsia="Times New Roman" w:hAnsi="Times New Roman" w:cs="Times New Roman"/>
                <w:lang w:val="en-US" w:eastAsia="hr-HR"/>
              </w:rPr>
            </w:pPr>
            <w:r w:rsidRPr="00646D26">
              <w:rPr>
                <w:rFonts w:ascii="Times New Roman" w:eastAsia="Times New Roman" w:hAnsi="Times New Roman" w:cs="Times New Roman"/>
                <w:lang w:val="en-US" w:eastAsia="hr-HR"/>
              </w:rPr>
              <w:t>7</w:t>
            </w:r>
            <w:r w:rsidR="006B3BF3" w:rsidRPr="00646D26">
              <w:rPr>
                <w:rFonts w:ascii="Times New Roman" w:eastAsia="Times New Roman" w:hAnsi="Times New Roman" w:cs="Times New Roman"/>
                <w:lang w:val="en-US" w:eastAsia="hr-HR"/>
              </w:rPr>
              <w:t>.</w:t>
            </w:r>
          </w:p>
        </w:tc>
        <w:tc>
          <w:tcPr>
            <w:tcW w:w="1440" w:type="dxa"/>
          </w:tcPr>
          <w:p w:rsidR="006B3BF3" w:rsidRPr="00646D26" w:rsidRDefault="006B3BF3" w:rsidP="006B3BF3">
            <w:pPr>
              <w:spacing w:after="0" w:line="240" w:lineRule="auto"/>
              <w:jc w:val="center"/>
              <w:rPr>
                <w:rFonts w:ascii="Times New Roman" w:eastAsia="Times New Roman" w:hAnsi="Times New Roman" w:cs="Times New Roman"/>
                <w:lang w:val="en-US" w:eastAsia="hr-HR"/>
              </w:rPr>
            </w:pPr>
          </w:p>
          <w:p w:rsidR="006B3BF3" w:rsidRPr="00646D26" w:rsidRDefault="006B3BF3" w:rsidP="006B3BF3">
            <w:pPr>
              <w:spacing w:after="0" w:line="240" w:lineRule="auto"/>
              <w:jc w:val="center"/>
              <w:rPr>
                <w:rFonts w:ascii="Times New Roman" w:eastAsia="Times New Roman" w:hAnsi="Times New Roman" w:cs="Times New Roman"/>
                <w:lang w:val="en-US" w:eastAsia="hr-HR"/>
              </w:rPr>
            </w:pPr>
          </w:p>
          <w:p w:rsidR="006B3BF3" w:rsidRPr="00646D26" w:rsidRDefault="006B3BF3" w:rsidP="006B3BF3">
            <w:pPr>
              <w:spacing w:after="0" w:line="240" w:lineRule="auto"/>
              <w:jc w:val="center"/>
              <w:rPr>
                <w:rFonts w:ascii="Times New Roman" w:eastAsia="Times New Roman" w:hAnsi="Times New Roman" w:cs="Times New Roman"/>
                <w:lang w:val="en-US" w:eastAsia="hr-HR"/>
              </w:rPr>
            </w:pPr>
            <w:r w:rsidRPr="00646D26">
              <w:rPr>
                <w:rFonts w:ascii="Times New Roman" w:eastAsia="Times New Roman" w:hAnsi="Times New Roman" w:cs="Times New Roman"/>
                <w:lang w:val="en-US" w:eastAsia="hr-HR"/>
              </w:rPr>
              <w:t>VII</w:t>
            </w:r>
            <w:r w:rsidR="00667909" w:rsidRPr="00646D26">
              <w:rPr>
                <w:rFonts w:ascii="Times New Roman" w:eastAsia="Times New Roman" w:hAnsi="Times New Roman" w:cs="Times New Roman"/>
                <w:lang w:val="en-US" w:eastAsia="hr-HR"/>
              </w:rPr>
              <w:t>I</w:t>
            </w:r>
          </w:p>
        </w:tc>
        <w:tc>
          <w:tcPr>
            <w:tcW w:w="5451" w:type="dxa"/>
          </w:tcPr>
          <w:p w:rsidR="006B3BF3" w:rsidRPr="00646D26" w:rsidRDefault="006B3BF3" w:rsidP="006B3BF3">
            <w:pPr>
              <w:spacing w:after="0" w:line="240" w:lineRule="auto"/>
              <w:jc w:val="both"/>
              <w:rPr>
                <w:rFonts w:ascii="Times New Roman" w:eastAsia="Times New Roman" w:hAnsi="Times New Roman" w:cs="Times New Roman"/>
                <w:lang w:val="en-US" w:eastAsia="hr-HR"/>
              </w:rPr>
            </w:pPr>
            <w:r w:rsidRPr="00646D26">
              <w:rPr>
                <w:rFonts w:ascii="Times New Roman" w:eastAsia="Times New Roman" w:hAnsi="Times New Roman" w:cs="Times New Roman"/>
                <w:lang w:val="en-US" w:eastAsia="hr-HR"/>
              </w:rPr>
              <w:t>Nastavnik viši savjetnik, odgajatelj viši savjetnik, stručni saradnik savjetnik (zatečen na poslovima pedagoga-psihologa, bibliotekara, socijalnog radnika, samostalnog referenta za plan i analizu, sekretara, rukovaoca nastavnom tehnikom-programer)</w:t>
            </w:r>
          </w:p>
        </w:tc>
        <w:tc>
          <w:tcPr>
            <w:tcW w:w="1509" w:type="dxa"/>
          </w:tcPr>
          <w:p w:rsidR="006B3BF3" w:rsidRPr="00646D26" w:rsidRDefault="006B3BF3" w:rsidP="006B3BF3">
            <w:pPr>
              <w:spacing w:after="0" w:line="240" w:lineRule="auto"/>
              <w:jc w:val="center"/>
              <w:rPr>
                <w:rFonts w:ascii="Times New Roman" w:eastAsia="Times New Roman" w:hAnsi="Times New Roman" w:cs="Times New Roman"/>
                <w:lang w:val="en-US" w:eastAsia="hr-HR"/>
              </w:rPr>
            </w:pPr>
          </w:p>
          <w:p w:rsidR="006B3BF3" w:rsidRPr="00646D26" w:rsidRDefault="006B3BF3" w:rsidP="006B3BF3">
            <w:pPr>
              <w:spacing w:after="0" w:line="240" w:lineRule="auto"/>
              <w:jc w:val="center"/>
              <w:rPr>
                <w:rFonts w:ascii="Times New Roman" w:eastAsia="Times New Roman" w:hAnsi="Times New Roman" w:cs="Times New Roman"/>
                <w:lang w:val="en-US" w:eastAsia="hr-HR"/>
              </w:rPr>
            </w:pPr>
          </w:p>
          <w:p w:rsidR="006B3BF3" w:rsidRPr="00646D26" w:rsidRDefault="006B3BF3" w:rsidP="006B3BF3">
            <w:pPr>
              <w:spacing w:after="0" w:line="240" w:lineRule="auto"/>
              <w:jc w:val="center"/>
              <w:rPr>
                <w:rFonts w:ascii="Times New Roman" w:eastAsia="Times New Roman" w:hAnsi="Times New Roman" w:cs="Times New Roman"/>
                <w:lang w:val="en-US" w:eastAsia="hr-HR"/>
              </w:rPr>
            </w:pPr>
            <w:r w:rsidRPr="00646D26">
              <w:rPr>
                <w:rFonts w:ascii="Times New Roman" w:eastAsia="Times New Roman" w:hAnsi="Times New Roman" w:cs="Times New Roman"/>
                <w:lang w:val="en-US" w:eastAsia="hr-HR"/>
              </w:rPr>
              <w:t>VI</w:t>
            </w:r>
          </w:p>
        </w:tc>
        <w:tc>
          <w:tcPr>
            <w:tcW w:w="1320" w:type="dxa"/>
          </w:tcPr>
          <w:p w:rsidR="006B3BF3" w:rsidRPr="00646D26" w:rsidRDefault="006B3BF3" w:rsidP="006B3BF3">
            <w:pPr>
              <w:spacing w:after="0" w:line="240" w:lineRule="auto"/>
              <w:jc w:val="center"/>
              <w:rPr>
                <w:rFonts w:ascii="Times New Roman" w:eastAsia="Times New Roman" w:hAnsi="Times New Roman" w:cs="Times New Roman"/>
                <w:lang w:val="en-US" w:eastAsia="hr-HR"/>
              </w:rPr>
            </w:pPr>
          </w:p>
          <w:p w:rsidR="006B3BF3" w:rsidRPr="00646D26" w:rsidRDefault="006B3BF3" w:rsidP="006B3BF3">
            <w:pPr>
              <w:spacing w:after="0" w:line="240" w:lineRule="auto"/>
              <w:jc w:val="center"/>
              <w:rPr>
                <w:rFonts w:ascii="Times New Roman" w:eastAsia="Times New Roman" w:hAnsi="Times New Roman" w:cs="Times New Roman"/>
                <w:lang w:val="en-US" w:eastAsia="hr-HR"/>
              </w:rPr>
            </w:pPr>
          </w:p>
          <w:p w:rsidR="006B3BF3" w:rsidRPr="00646D26" w:rsidRDefault="00667909" w:rsidP="006B3BF3">
            <w:pPr>
              <w:spacing w:after="0" w:line="240" w:lineRule="auto"/>
              <w:jc w:val="center"/>
              <w:rPr>
                <w:rFonts w:ascii="Times New Roman" w:eastAsia="Times New Roman" w:hAnsi="Times New Roman" w:cs="Times New Roman"/>
                <w:lang w:val="en-US" w:eastAsia="hr-HR"/>
              </w:rPr>
            </w:pPr>
            <w:r w:rsidRPr="00646D26">
              <w:rPr>
                <w:rFonts w:ascii="Times New Roman" w:eastAsia="Times New Roman" w:hAnsi="Times New Roman" w:cs="Times New Roman"/>
                <w:lang w:val="en-US" w:eastAsia="hr-HR"/>
              </w:rPr>
              <w:t>3,4</w:t>
            </w:r>
            <w:r w:rsidR="006B3BF3" w:rsidRPr="00646D26">
              <w:rPr>
                <w:rFonts w:ascii="Times New Roman" w:eastAsia="Times New Roman" w:hAnsi="Times New Roman" w:cs="Times New Roman"/>
                <w:lang w:val="en-US" w:eastAsia="hr-HR"/>
              </w:rPr>
              <w:t>5</w:t>
            </w:r>
          </w:p>
        </w:tc>
      </w:tr>
      <w:tr w:rsidR="0089060C" w:rsidRPr="00646D26" w:rsidTr="004C1E2F">
        <w:tc>
          <w:tcPr>
            <w:tcW w:w="588" w:type="dxa"/>
          </w:tcPr>
          <w:p w:rsidR="006B3BF3" w:rsidRPr="00646D26" w:rsidRDefault="006B3BF3" w:rsidP="006B3BF3">
            <w:pPr>
              <w:spacing w:after="0" w:line="240" w:lineRule="auto"/>
              <w:jc w:val="center"/>
              <w:rPr>
                <w:rFonts w:ascii="Times New Roman" w:eastAsia="Times New Roman" w:hAnsi="Times New Roman" w:cs="Times New Roman"/>
                <w:lang w:val="en-US" w:eastAsia="hr-HR"/>
              </w:rPr>
            </w:pPr>
          </w:p>
          <w:p w:rsidR="006B3BF3" w:rsidRPr="00646D26" w:rsidRDefault="006B3BF3" w:rsidP="006B3BF3">
            <w:pPr>
              <w:spacing w:after="0" w:line="240" w:lineRule="auto"/>
              <w:jc w:val="center"/>
              <w:rPr>
                <w:rFonts w:ascii="Times New Roman" w:eastAsia="Times New Roman" w:hAnsi="Times New Roman" w:cs="Times New Roman"/>
                <w:lang w:val="en-US" w:eastAsia="hr-HR"/>
              </w:rPr>
            </w:pPr>
          </w:p>
          <w:p w:rsidR="006B3BF3" w:rsidRPr="00646D26" w:rsidRDefault="007A652D" w:rsidP="006B3BF3">
            <w:pPr>
              <w:spacing w:after="0" w:line="240" w:lineRule="auto"/>
              <w:jc w:val="center"/>
              <w:rPr>
                <w:rFonts w:ascii="Times New Roman" w:eastAsia="Times New Roman" w:hAnsi="Times New Roman" w:cs="Times New Roman"/>
                <w:lang w:val="en-US" w:eastAsia="hr-HR"/>
              </w:rPr>
            </w:pPr>
            <w:r w:rsidRPr="00646D26">
              <w:rPr>
                <w:rFonts w:ascii="Times New Roman" w:eastAsia="Times New Roman" w:hAnsi="Times New Roman" w:cs="Times New Roman"/>
                <w:lang w:val="en-US" w:eastAsia="hr-HR"/>
              </w:rPr>
              <w:t>8</w:t>
            </w:r>
            <w:r w:rsidR="006B3BF3" w:rsidRPr="00646D26">
              <w:rPr>
                <w:rFonts w:ascii="Times New Roman" w:eastAsia="Times New Roman" w:hAnsi="Times New Roman" w:cs="Times New Roman"/>
                <w:lang w:val="en-US" w:eastAsia="hr-HR"/>
              </w:rPr>
              <w:t>.</w:t>
            </w:r>
          </w:p>
        </w:tc>
        <w:tc>
          <w:tcPr>
            <w:tcW w:w="1440" w:type="dxa"/>
          </w:tcPr>
          <w:p w:rsidR="006B3BF3" w:rsidRPr="00646D26" w:rsidRDefault="006B3BF3" w:rsidP="006B3BF3">
            <w:pPr>
              <w:spacing w:after="0" w:line="240" w:lineRule="auto"/>
              <w:jc w:val="center"/>
              <w:rPr>
                <w:rFonts w:ascii="Times New Roman" w:eastAsia="Times New Roman" w:hAnsi="Times New Roman" w:cs="Times New Roman"/>
                <w:lang w:val="en-US" w:eastAsia="hr-HR"/>
              </w:rPr>
            </w:pPr>
          </w:p>
          <w:p w:rsidR="006B3BF3" w:rsidRPr="00646D26" w:rsidRDefault="006B3BF3" w:rsidP="006B3BF3">
            <w:pPr>
              <w:spacing w:after="0" w:line="240" w:lineRule="auto"/>
              <w:jc w:val="center"/>
              <w:rPr>
                <w:rFonts w:ascii="Times New Roman" w:eastAsia="Times New Roman" w:hAnsi="Times New Roman" w:cs="Times New Roman"/>
                <w:lang w:val="en-US" w:eastAsia="hr-HR"/>
              </w:rPr>
            </w:pPr>
          </w:p>
          <w:p w:rsidR="006B3BF3" w:rsidRPr="00646D26" w:rsidRDefault="00667909" w:rsidP="006B3BF3">
            <w:pPr>
              <w:spacing w:after="0" w:line="240" w:lineRule="auto"/>
              <w:jc w:val="center"/>
              <w:rPr>
                <w:rFonts w:ascii="Times New Roman" w:eastAsia="Times New Roman" w:hAnsi="Times New Roman" w:cs="Times New Roman"/>
                <w:lang w:val="en-US" w:eastAsia="hr-HR"/>
              </w:rPr>
            </w:pPr>
            <w:r w:rsidRPr="00646D26">
              <w:rPr>
                <w:rFonts w:ascii="Times New Roman" w:eastAsia="Times New Roman" w:hAnsi="Times New Roman" w:cs="Times New Roman"/>
                <w:lang w:val="en-US" w:eastAsia="hr-HR"/>
              </w:rPr>
              <w:t>IX</w:t>
            </w:r>
          </w:p>
        </w:tc>
        <w:tc>
          <w:tcPr>
            <w:tcW w:w="5451" w:type="dxa"/>
          </w:tcPr>
          <w:p w:rsidR="006B3BF3" w:rsidRPr="00646D26" w:rsidRDefault="006B3BF3" w:rsidP="006B3BF3">
            <w:pPr>
              <w:spacing w:after="0" w:line="240" w:lineRule="auto"/>
              <w:jc w:val="both"/>
              <w:rPr>
                <w:rFonts w:ascii="Times New Roman" w:eastAsia="Times New Roman" w:hAnsi="Times New Roman" w:cs="Times New Roman"/>
                <w:lang w:val="en-US" w:eastAsia="hr-HR"/>
              </w:rPr>
            </w:pPr>
            <w:r w:rsidRPr="00646D26">
              <w:rPr>
                <w:rFonts w:ascii="Times New Roman" w:eastAsia="Times New Roman" w:hAnsi="Times New Roman" w:cs="Times New Roman"/>
                <w:lang w:val="en-US" w:eastAsia="hr-HR"/>
              </w:rPr>
              <w:t>Nastavnik savjetnik, odgajatelj savjetnik, viši stručni saradnik (zatečen na poslovima pedagoga-psihologa, bibliotekara, socijalnog radnika, samostalnog referenta za plan i analizu, sekretara, rukovaoca nastavnom tehnikom-programer)</w:t>
            </w:r>
          </w:p>
        </w:tc>
        <w:tc>
          <w:tcPr>
            <w:tcW w:w="1509" w:type="dxa"/>
          </w:tcPr>
          <w:p w:rsidR="006B3BF3" w:rsidRPr="00646D26" w:rsidRDefault="006B3BF3" w:rsidP="006B3BF3">
            <w:pPr>
              <w:spacing w:after="0" w:line="240" w:lineRule="auto"/>
              <w:jc w:val="center"/>
              <w:rPr>
                <w:rFonts w:ascii="Times New Roman" w:eastAsia="Times New Roman" w:hAnsi="Times New Roman" w:cs="Times New Roman"/>
                <w:lang w:val="en-US" w:eastAsia="hr-HR"/>
              </w:rPr>
            </w:pPr>
          </w:p>
          <w:p w:rsidR="006B3BF3" w:rsidRPr="00646D26" w:rsidRDefault="006B3BF3" w:rsidP="006B3BF3">
            <w:pPr>
              <w:spacing w:after="0" w:line="240" w:lineRule="auto"/>
              <w:jc w:val="center"/>
              <w:rPr>
                <w:rFonts w:ascii="Times New Roman" w:eastAsia="Times New Roman" w:hAnsi="Times New Roman" w:cs="Times New Roman"/>
                <w:lang w:val="en-US" w:eastAsia="hr-HR"/>
              </w:rPr>
            </w:pPr>
          </w:p>
          <w:p w:rsidR="006B3BF3" w:rsidRPr="00646D26" w:rsidRDefault="006B3BF3" w:rsidP="006B3BF3">
            <w:pPr>
              <w:spacing w:after="0" w:line="240" w:lineRule="auto"/>
              <w:jc w:val="center"/>
              <w:rPr>
                <w:rFonts w:ascii="Times New Roman" w:eastAsia="Times New Roman" w:hAnsi="Times New Roman" w:cs="Times New Roman"/>
                <w:lang w:val="en-US" w:eastAsia="hr-HR"/>
              </w:rPr>
            </w:pPr>
            <w:r w:rsidRPr="00646D26">
              <w:rPr>
                <w:rFonts w:ascii="Times New Roman" w:eastAsia="Times New Roman" w:hAnsi="Times New Roman" w:cs="Times New Roman"/>
                <w:lang w:val="en-US" w:eastAsia="hr-HR"/>
              </w:rPr>
              <w:t>VI</w:t>
            </w:r>
          </w:p>
        </w:tc>
        <w:tc>
          <w:tcPr>
            <w:tcW w:w="1320" w:type="dxa"/>
          </w:tcPr>
          <w:p w:rsidR="006B3BF3" w:rsidRPr="00646D26" w:rsidRDefault="006B3BF3" w:rsidP="006B3BF3">
            <w:pPr>
              <w:spacing w:after="0" w:line="240" w:lineRule="auto"/>
              <w:jc w:val="center"/>
              <w:rPr>
                <w:rFonts w:ascii="Times New Roman" w:eastAsia="Times New Roman" w:hAnsi="Times New Roman" w:cs="Times New Roman"/>
                <w:lang w:val="en-US" w:eastAsia="hr-HR"/>
              </w:rPr>
            </w:pPr>
          </w:p>
          <w:p w:rsidR="006B3BF3" w:rsidRPr="00646D26" w:rsidRDefault="006B3BF3" w:rsidP="006B3BF3">
            <w:pPr>
              <w:spacing w:after="0" w:line="240" w:lineRule="auto"/>
              <w:jc w:val="center"/>
              <w:rPr>
                <w:rFonts w:ascii="Times New Roman" w:eastAsia="Times New Roman" w:hAnsi="Times New Roman" w:cs="Times New Roman"/>
                <w:lang w:val="en-US" w:eastAsia="hr-HR"/>
              </w:rPr>
            </w:pPr>
          </w:p>
          <w:p w:rsidR="006B3BF3" w:rsidRPr="00646D26" w:rsidRDefault="00667909" w:rsidP="006B3BF3">
            <w:pPr>
              <w:spacing w:after="0" w:line="240" w:lineRule="auto"/>
              <w:jc w:val="center"/>
              <w:rPr>
                <w:rFonts w:ascii="Times New Roman" w:eastAsia="Times New Roman" w:hAnsi="Times New Roman" w:cs="Times New Roman"/>
                <w:lang w:val="en-US" w:eastAsia="hr-HR"/>
              </w:rPr>
            </w:pPr>
            <w:r w:rsidRPr="00646D26">
              <w:rPr>
                <w:rFonts w:ascii="Times New Roman" w:eastAsia="Times New Roman" w:hAnsi="Times New Roman" w:cs="Times New Roman"/>
                <w:lang w:val="en-US" w:eastAsia="hr-HR"/>
              </w:rPr>
              <w:t>3,3</w:t>
            </w:r>
            <w:r w:rsidR="006B3BF3" w:rsidRPr="00646D26">
              <w:rPr>
                <w:rFonts w:ascii="Times New Roman" w:eastAsia="Times New Roman" w:hAnsi="Times New Roman" w:cs="Times New Roman"/>
                <w:lang w:val="en-US" w:eastAsia="hr-HR"/>
              </w:rPr>
              <w:t>5</w:t>
            </w:r>
          </w:p>
        </w:tc>
      </w:tr>
      <w:tr w:rsidR="0089060C" w:rsidRPr="00646D26" w:rsidTr="00707398">
        <w:tc>
          <w:tcPr>
            <w:tcW w:w="588" w:type="dxa"/>
            <w:tcBorders>
              <w:bottom w:val="single" w:sz="4" w:space="0" w:color="auto"/>
            </w:tcBorders>
          </w:tcPr>
          <w:p w:rsidR="006B3BF3" w:rsidRPr="00646D26" w:rsidRDefault="006B3BF3" w:rsidP="006B3BF3">
            <w:pPr>
              <w:spacing w:after="0" w:line="240" w:lineRule="auto"/>
              <w:jc w:val="center"/>
              <w:rPr>
                <w:rFonts w:ascii="Times New Roman" w:eastAsia="Times New Roman" w:hAnsi="Times New Roman" w:cs="Times New Roman"/>
                <w:lang w:val="en-US" w:eastAsia="hr-HR"/>
              </w:rPr>
            </w:pPr>
          </w:p>
          <w:p w:rsidR="006B3BF3" w:rsidRPr="00646D26" w:rsidRDefault="006B3BF3" w:rsidP="006B3BF3">
            <w:pPr>
              <w:spacing w:after="0" w:line="240" w:lineRule="auto"/>
              <w:jc w:val="center"/>
              <w:rPr>
                <w:rFonts w:ascii="Times New Roman" w:eastAsia="Times New Roman" w:hAnsi="Times New Roman" w:cs="Times New Roman"/>
                <w:lang w:val="en-US" w:eastAsia="hr-HR"/>
              </w:rPr>
            </w:pPr>
          </w:p>
          <w:p w:rsidR="006B3BF3" w:rsidRPr="00646D26" w:rsidRDefault="007A652D" w:rsidP="006B3BF3">
            <w:pPr>
              <w:spacing w:after="0" w:line="240" w:lineRule="auto"/>
              <w:jc w:val="center"/>
              <w:rPr>
                <w:rFonts w:ascii="Times New Roman" w:eastAsia="Times New Roman" w:hAnsi="Times New Roman" w:cs="Times New Roman"/>
                <w:lang w:val="en-US" w:eastAsia="hr-HR"/>
              </w:rPr>
            </w:pPr>
            <w:r w:rsidRPr="00646D26">
              <w:rPr>
                <w:rFonts w:ascii="Times New Roman" w:eastAsia="Times New Roman" w:hAnsi="Times New Roman" w:cs="Times New Roman"/>
                <w:lang w:val="en-US" w:eastAsia="hr-HR"/>
              </w:rPr>
              <w:t>9</w:t>
            </w:r>
            <w:r w:rsidR="006B3BF3" w:rsidRPr="00646D26">
              <w:rPr>
                <w:rFonts w:ascii="Times New Roman" w:eastAsia="Times New Roman" w:hAnsi="Times New Roman" w:cs="Times New Roman"/>
                <w:lang w:val="en-US" w:eastAsia="hr-HR"/>
              </w:rPr>
              <w:t>.</w:t>
            </w:r>
          </w:p>
        </w:tc>
        <w:tc>
          <w:tcPr>
            <w:tcW w:w="1440" w:type="dxa"/>
            <w:tcBorders>
              <w:bottom w:val="single" w:sz="4" w:space="0" w:color="auto"/>
            </w:tcBorders>
          </w:tcPr>
          <w:p w:rsidR="006B3BF3" w:rsidRPr="00646D26" w:rsidRDefault="006B3BF3" w:rsidP="006B3BF3">
            <w:pPr>
              <w:spacing w:after="0" w:line="240" w:lineRule="auto"/>
              <w:jc w:val="center"/>
              <w:rPr>
                <w:rFonts w:ascii="Times New Roman" w:eastAsia="Times New Roman" w:hAnsi="Times New Roman" w:cs="Times New Roman"/>
                <w:lang w:val="en-US" w:eastAsia="hr-HR"/>
              </w:rPr>
            </w:pPr>
          </w:p>
          <w:p w:rsidR="006B3BF3" w:rsidRPr="00646D26" w:rsidRDefault="006B3BF3" w:rsidP="006B3BF3">
            <w:pPr>
              <w:spacing w:after="0" w:line="240" w:lineRule="auto"/>
              <w:jc w:val="center"/>
              <w:rPr>
                <w:rFonts w:ascii="Times New Roman" w:eastAsia="Times New Roman" w:hAnsi="Times New Roman" w:cs="Times New Roman"/>
                <w:lang w:val="en-US" w:eastAsia="hr-HR"/>
              </w:rPr>
            </w:pPr>
          </w:p>
          <w:p w:rsidR="006B3BF3" w:rsidRPr="00646D26" w:rsidRDefault="006B3BF3" w:rsidP="006B3BF3">
            <w:pPr>
              <w:spacing w:after="0" w:line="240" w:lineRule="auto"/>
              <w:jc w:val="center"/>
              <w:rPr>
                <w:rFonts w:ascii="Times New Roman" w:eastAsia="Times New Roman" w:hAnsi="Times New Roman" w:cs="Times New Roman"/>
                <w:lang w:val="en-US" w:eastAsia="hr-HR"/>
              </w:rPr>
            </w:pPr>
            <w:r w:rsidRPr="00646D26">
              <w:rPr>
                <w:rFonts w:ascii="Times New Roman" w:eastAsia="Times New Roman" w:hAnsi="Times New Roman" w:cs="Times New Roman"/>
                <w:lang w:val="en-US" w:eastAsia="hr-HR"/>
              </w:rPr>
              <w:t>X</w:t>
            </w:r>
          </w:p>
        </w:tc>
        <w:tc>
          <w:tcPr>
            <w:tcW w:w="5451" w:type="dxa"/>
            <w:tcBorders>
              <w:bottom w:val="single" w:sz="4" w:space="0" w:color="auto"/>
            </w:tcBorders>
          </w:tcPr>
          <w:p w:rsidR="006B3BF3" w:rsidRPr="00646D26" w:rsidRDefault="006B3BF3" w:rsidP="006B3BF3">
            <w:pPr>
              <w:spacing w:after="0" w:line="240" w:lineRule="auto"/>
              <w:jc w:val="both"/>
              <w:rPr>
                <w:rFonts w:ascii="Times New Roman" w:eastAsia="Times New Roman" w:hAnsi="Times New Roman" w:cs="Times New Roman"/>
                <w:lang w:val="en-US" w:eastAsia="hr-HR"/>
              </w:rPr>
            </w:pPr>
            <w:r w:rsidRPr="00646D26">
              <w:rPr>
                <w:rFonts w:ascii="Times New Roman" w:eastAsia="Times New Roman" w:hAnsi="Times New Roman" w:cs="Times New Roman"/>
                <w:lang w:val="en-US" w:eastAsia="hr-HR"/>
              </w:rPr>
              <w:t>Nastavnik mentor, odgajatelj mentor, samostalni stručni saradnik (zatečen na poslovima pedagoga-psihologa, bibliotekara, socijalnog radnika, samostalnog referenta za plan i analizu, sekretara, rukovaoca nastavnom tehnikom-programer)</w:t>
            </w:r>
          </w:p>
        </w:tc>
        <w:tc>
          <w:tcPr>
            <w:tcW w:w="1509" w:type="dxa"/>
            <w:tcBorders>
              <w:bottom w:val="single" w:sz="4" w:space="0" w:color="auto"/>
            </w:tcBorders>
          </w:tcPr>
          <w:p w:rsidR="006B3BF3" w:rsidRPr="00646D26" w:rsidRDefault="006B3BF3" w:rsidP="006B3BF3">
            <w:pPr>
              <w:spacing w:after="0" w:line="240" w:lineRule="auto"/>
              <w:jc w:val="center"/>
              <w:rPr>
                <w:rFonts w:ascii="Times New Roman" w:eastAsia="Times New Roman" w:hAnsi="Times New Roman" w:cs="Times New Roman"/>
                <w:lang w:val="en-US" w:eastAsia="hr-HR"/>
              </w:rPr>
            </w:pPr>
          </w:p>
          <w:p w:rsidR="006B3BF3" w:rsidRPr="00646D26" w:rsidRDefault="006B3BF3" w:rsidP="006B3BF3">
            <w:pPr>
              <w:spacing w:after="0" w:line="240" w:lineRule="auto"/>
              <w:jc w:val="center"/>
              <w:rPr>
                <w:rFonts w:ascii="Times New Roman" w:eastAsia="Times New Roman" w:hAnsi="Times New Roman" w:cs="Times New Roman"/>
                <w:lang w:val="en-US" w:eastAsia="hr-HR"/>
              </w:rPr>
            </w:pPr>
          </w:p>
          <w:p w:rsidR="006B3BF3" w:rsidRPr="00646D26" w:rsidRDefault="006B3BF3" w:rsidP="006B3BF3">
            <w:pPr>
              <w:spacing w:after="0" w:line="240" w:lineRule="auto"/>
              <w:jc w:val="center"/>
              <w:rPr>
                <w:rFonts w:ascii="Times New Roman" w:eastAsia="Times New Roman" w:hAnsi="Times New Roman" w:cs="Times New Roman"/>
                <w:lang w:val="en-US" w:eastAsia="hr-HR"/>
              </w:rPr>
            </w:pPr>
            <w:r w:rsidRPr="00646D26">
              <w:rPr>
                <w:rFonts w:ascii="Times New Roman" w:eastAsia="Times New Roman" w:hAnsi="Times New Roman" w:cs="Times New Roman"/>
                <w:lang w:val="en-US" w:eastAsia="hr-HR"/>
              </w:rPr>
              <w:t>VI</w:t>
            </w:r>
          </w:p>
        </w:tc>
        <w:tc>
          <w:tcPr>
            <w:tcW w:w="1320" w:type="dxa"/>
            <w:tcBorders>
              <w:bottom w:val="single" w:sz="4" w:space="0" w:color="auto"/>
            </w:tcBorders>
          </w:tcPr>
          <w:p w:rsidR="006B3BF3" w:rsidRPr="00646D26" w:rsidRDefault="006B3BF3" w:rsidP="006B3BF3">
            <w:pPr>
              <w:spacing w:after="0" w:line="240" w:lineRule="auto"/>
              <w:jc w:val="center"/>
              <w:rPr>
                <w:rFonts w:ascii="Times New Roman" w:eastAsia="Times New Roman" w:hAnsi="Times New Roman" w:cs="Times New Roman"/>
                <w:lang w:val="en-US" w:eastAsia="hr-HR"/>
              </w:rPr>
            </w:pPr>
          </w:p>
          <w:p w:rsidR="006B3BF3" w:rsidRPr="00646D26" w:rsidRDefault="006B3BF3" w:rsidP="006B3BF3">
            <w:pPr>
              <w:spacing w:after="0" w:line="240" w:lineRule="auto"/>
              <w:jc w:val="center"/>
              <w:rPr>
                <w:rFonts w:ascii="Times New Roman" w:eastAsia="Times New Roman" w:hAnsi="Times New Roman" w:cs="Times New Roman"/>
                <w:lang w:val="en-US" w:eastAsia="hr-HR"/>
              </w:rPr>
            </w:pPr>
          </w:p>
          <w:p w:rsidR="006B3BF3" w:rsidRPr="00646D26" w:rsidRDefault="006B3BF3" w:rsidP="006B3BF3">
            <w:pPr>
              <w:spacing w:after="0" w:line="240" w:lineRule="auto"/>
              <w:jc w:val="center"/>
              <w:rPr>
                <w:rFonts w:ascii="Times New Roman" w:eastAsia="Times New Roman" w:hAnsi="Times New Roman" w:cs="Times New Roman"/>
                <w:lang w:val="en-US" w:eastAsia="hr-HR"/>
              </w:rPr>
            </w:pPr>
            <w:r w:rsidRPr="00646D26">
              <w:rPr>
                <w:rFonts w:ascii="Times New Roman" w:eastAsia="Times New Roman" w:hAnsi="Times New Roman" w:cs="Times New Roman"/>
                <w:lang w:val="en-US" w:eastAsia="hr-HR"/>
              </w:rPr>
              <w:t>3,15</w:t>
            </w:r>
          </w:p>
        </w:tc>
      </w:tr>
      <w:tr w:rsidR="0089060C" w:rsidRPr="00646D26" w:rsidTr="004C1E2F">
        <w:tc>
          <w:tcPr>
            <w:tcW w:w="588" w:type="dxa"/>
          </w:tcPr>
          <w:p w:rsidR="006B3BF3" w:rsidRPr="00646D26" w:rsidRDefault="006B3BF3" w:rsidP="006B3BF3">
            <w:pPr>
              <w:spacing w:after="0" w:line="240" w:lineRule="auto"/>
              <w:jc w:val="center"/>
              <w:rPr>
                <w:rFonts w:ascii="Times New Roman" w:eastAsia="Times New Roman" w:hAnsi="Times New Roman" w:cs="Times New Roman"/>
                <w:lang w:val="en-US" w:eastAsia="hr-HR"/>
              </w:rPr>
            </w:pPr>
          </w:p>
          <w:p w:rsidR="006B3BF3" w:rsidRPr="00646D26" w:rsidRDefault="006B3BF3" w:rsidP="006B3BF3">
            <w:pPr>
              <w:spacing w:after="0" w:line="240" w:lineRule="auto"/>
              <w:jc w:val="center"/>
              <w:rPr>
                <w:rFonts w:ascii="Times New Roman" w:eastAsia="Times New Roman" w:hAnsi="Times New Roman" w:cs="Times New Roman"/>
                <w:lang w:val="en-US" w:eastAsia="hr-HR"/>
              </w:rPr>
            </w:pPr>
          </w:p>
          <w:p w:rsidR="006B3BF3" w:rsidRPr="00646D26" w:rsidRDefault="006B3BF3" w:rsidP="007A652D">
            <w:pPr>
              <w:spacing w:after="0" w:line="240" w:lineRule="auto"/>
              <w:jc w:val="center"/>
              <w:rPr>
                <w:rFonts w:ascii="Times New Roman" w:eastAsia="Times New Roman" w:hAnsi="Times New Roman" w:cs="Times New Roman"/>
                <w:lang w:val="en-US" w:eastAsia="hr-HR"/>
              </w:rPr>
            </w:pPr>
            <w:r w:rsidRPr="00646D26">
              <w:rPr>
                <w:rFonts w:ascii="Times New Roman" w:eastAsia="Times New Roman" w:hAnsi="Times New Roman" w:cs="Times New Roman"/>
                <w:lang w:val="en-US" w:eastAsia="hr-HR"/>
              </w:rPr>
              <w:t>1</w:t>
            </w:r>
            <w:r w:rsidR="007A652D" w:rsidRPr="00646D26">
              <w:rPr>
                <w:rFonts w:ascii="Times New Roman" w:eastAsia="Times New Roman" w:hAnsi="Times New Roman" w:cs="Times New Roman"/>
                <w:lang w:val="en-US" w:eastAsia="hr-HR"/>
              </w:rPr>
              <w:t>0</w:t>
            </w:r>
            <w:r w:rsidRPr="00646D26">
              <w:rPr>
                <w:rFonts w:ascii="Times New Roman" w:eastAsia="Times New Roman" w:hAnsi="Times New Roman" w:cs="Times New Roman"/>
                <w:lang w:val="en-US" w:eastAsia="hr-HR"/>
              </w:rPr>
              <w:t>.</w:t>
            </w:r>
          </w:p>
        </w:tc>
        <w:tc>
          <w:tcPr>
            <w:tcW w:w="1440" w:type="dxa"/>
          </w:tcPr>
          <w:p w:rsidR="006B3BF3" w:rsidRPr="00646D26" w:rsidRDefault="006B3BF3" w:rsidP="006B3BF3">
            <w:pPr>
              <w:spacing w:after="0" w:line="240" w:lineRule="auto"/>
              <w:jc w:val="center"/>
              <w:rPr>
                <w:rFonts w:ascii="Times New Roman" w:eastAsia="Times New Roman" w:hAnsi="Times New Roman" w:cs="Times New Roman"/>
                <w:lang w:val="en-US" w:eastAsia="hr-HR"/>
              </w:rPr>
            </w:pPr>
          </w:p>
          <w:p w:rsidR="006B3BF3" w:rsidRPr="00646D26" w:rsidRDefault="006B3BF3" w:rsidP="006B3BF3">
            <w:pPr>
              <w:spacing w:after="0" w:line="240" w:lineRule="auto"/>
              <w:jc w:val="center"/>
              <w:rPr>
                <w:rFonts w:ascii="Times New Roman" w:eastAsia="Times New Roman" w:hAnsi="Times New Roman" w:cs="Times New Roman"/>
                <w:lang w:val="en-US" w:eastAsia="hr-HR"/>
              </w:rPr>
            </w:pPr>
          </w:p>
          <w:p w:rsidR="006B3BF3" w:rsidRPr="00646D26" w:rsidRDefault="006B3BF3" w:rsidP="006B3BF3">
            <w:pPr>
              <w:spacing w:after="0" w:line="240" w:lineRule="auto"/>
              <w:jc w:val="center"/>
              <w:rPr>
                <w:rFonts w:ascii="Times New Roman" w:eastAsia="Times New Roman" w:hAnsi="Times New Roman" w:cs="Times New Roman"/>
                <w:lang w:val="en-US" w:eastAsia="hr-HR"/>
              </w:rPr>
            </w:pPr>
            <w:r w:rsidRPr="00646D26">
              <w:rPr>
                <w:rFonts w:ascii="Times New Roman" w:eastAsia="Times New Roman" w:hAnsi="Times New Roman" w:cs="Times New Roman"/>
                <w:lang w:val="en-US" w:eastAsia="hr-HR"/>
              </w:rPr>
              <w:t>X</w:t>
            </w:r>
            <w:r w:rsidR="00667909" w:rsidRPr="00646D26">
              <w:rPr>
                <w:rFonts w:ascii="Times New Roman" w:eastAsia="Times New Roman" w:hAnsi="Times New Roman" w:cs="Times New Roman"/>
                <w:lang w:val="en-US" w:eastAsia="hr-HR"/>
              </w:rPr>
              <w:t>I</w:t>
            </w:r>
          </w:p>
        </w:tc>
        <w:tc>
          <w:tcPr>
            <w:tcW w:w="5451" w:type="dxa"/>
          </w:tcPr>
          <w:p w:rsidR="006B3BF3" w:rsidRPr="00646D26" w:rsidRDefault="006B3BF3" w:rsidP="006B3BF3">
            <w:pPr>
              <w:spacing w:after="0" w:line="240" w:lineRule="auto"/>
              <w:jc w:val="both"/>
              <w:rPr>
                <w:rFonts w:ascii="Times New Roman" w:eastAsia="Times New Roman" w:hAnsi="Times New Roman" w:cs="Times New Roman"/>
                <w:lang w:val="en-US" w:eastAsia="hr-HR"/>
              </w:rPr>
            </w:pPr>
            <w:r w:rsidRPr="00646D26">
              <w:rPr>
                <w:rFonts w:ascii="Times New Roman" w:eastAsia="Times New Roman" w:hAnsi="Times New Roman" w:cs="Times New Roman"/>
                <w:lang w:val="en-US" w:eastAsia="hr-HR"/>
              </w:rPr>
              <w:t>Nastavnik, odgajatelj, stručni saradnik (zatečen na poslovima pedagoga-psihologa, bibliotekara, socijalnog radnika, samostalnog referenta za plan i analizu, sekretara, rukovaoca nastavnom tehnikom-programer)</w:t>
            </w:r>
          </w:p>
        </w:tc>
        <w:tc>
          <w:tcPr>
            <w:tcW w:w="1509" w:type="dxa"/>
          </w:tcPr>
          <w:p w:rsidR="006B3BF3" w:rsidRPr="00646D26" w:rsidRDefault="006B3BF3" w:rsidP="006B3BF3">
            <w:pPr>
              <w:spacing w:after="0" w:line="240" w:lineRule="auto"/>
              <w:jc w:val="center"/>
              <w:rPr>
                <w:rFonts w:ascii="Times New Roman" w:eastAsia="Times New Roman" w:hAnsi="Times New Roman" w:cs="Times New Roman"/>
                <w:lang w:val="en-US" w:eastAsia="hr-HR"/>
              </w:rPr>
            </w:pPr>
          </w:p>
          <w:p w:rsidR="006B3BF3" w:rsidRPr="00646D26" w:rsidRDefault="006B3BF3" w:rsidP="006B3BF3">
            <w:pPr>
              <w:spacing w:after="0" w:line="240" w:lineRule="auto"/>
              <w:jc w:val="center"/>
              <w:rPr>
                <w:rFonts w:ascii="Times New Roman" w:eastAsia="Times New Roman" w:hAnsi="Times New Roman" w:cs="Times New Roman"/>
                <w:lang w:val="en-US" w:eastAsia="hr-HR"/>
              </w:rPr>
            </w:pPr>
          </w:p>
          <w:p w:rsidR="006B3BF3" w:rsidRPr="00646D26" w:rsidRDefault="006B3BF3" w:rsidP="006B3BF3">
            <w:pPr>
              <w:spacing w:after="0" w:line="240" w:lineRule="auto"/>
              <w:jc w:val="center"/>
              <w:rPr>
                <w:rFonts w:ascii="Times New Roman" w:eastAsia="Times New Roman" w:hAnsi="Times New Roman" w:cs="Times New Roman"/>
                <w:lang w:val="en-US" w:eastAsia="hr-HR"/>
              </w:rPr>
            </w:pPr>
            <w:r w:rsidRPr="00646D26">
              <w:rPr>
                <w:rFonts w:ascii="Times New Roman" w:eastAsia="Times New Roman" w:hAnsi="Times New Roman" w:cs="Times New Roman"/>
                <w:lang w:val="en-US" w:eastAsia="hr-HR"/>
              </w:rPr>
              <w:t>VI</w:t>
            </w:r>
          </w:p>
        </w:tc>
        <w:tc>
          <w:tcPr>
            <w:tcW w:w="1320" w:type="dxa"/>
          </w:tcPr>
          <w:p w:rsidR="006B3BF3" w:rsidRPr="00646D26" w:rsidRDefault="006B3BF3" w:rsidP="006B3BF3">
            <w:pPr>
              <w:spacing w:after="0" w:line="240" w:lineRule="auto"/>
              <w:jc w:val="center"/>
              <w:rPr>
                <w:rFonts w:ascii="Times New Roman" w:eastAsia="Times New Roman" w:hAnsi="Times New Roman" w:cs="Times New Roman"/>
                <w:lang w:val="en-US" w:eastAsia="hr-HR"/>
              </w:rPr>
            </w:pPr>
          </w:p>
          <w:p w:rsidR="006B3BF3" w:rsidRPr="00646D26" w:rsidRDefault="006B3BF3" w:rsidP="006B3BF3">
            <w:pPr>
              <w:spacing w:after="0" w:line="240" w:lineRule="auto"/>
              <w:jc w:val="center"/>
              <w:rPr>
                <w:rFonts w:ascii="Times New Roman" w:eastAsia="Times New Roman" w:hAnsi="Times New Roman" w:cs="Times New Roman"/>
                <w:lang w:val="en-US" w:eastAsia="hr-HR"/>
              </w:rPr>
            </w:pPr>
          </w:p>
          <w:p w:rsidR="006B3BF3" w:rsidRPr="00646D26" w:rsidRDefault="006B3BF3" w:rsidP="006B3BF3">
            <w:pPr>
              <w:spacing w:after="0" w:line="240" w:lineRule="auto"/>
              <w:jc w:val="center"/>
              <w:rPr>
                <w:rFonts w:ascii="Times New Roman" w:eastAsia="Times New Roman" w:hAnsi="Times New Roman" w:cs="Times New Roman"/>
                <w:lang w:val="en-US" w:eastAsia="hr-HR"/>
              </w:rPr>
            </w:pPr>
            <w:r w:rsidRPr="00646D26">
              <w:rPr>
                <w:rFonts w:ascii="Times New Roman" w:eastAsia="Times New Roman" w:hAnsi="Times New Roman" w:cs="Times New Roman"/>
                <w:lang w:val="en-US" w:eastAsia="hr-HR"/>
              </w:rPr>
              <w:t>3,05</w:t>
            </w:r>
          </w:p>
        </w:tc>
      </w:tr>
      <w:tr w:rsidR="0089060C" w:rsidRPr="00646D26" w:rsidTr="004C1E2F">
        <w:tc>
          <w:tcPr>
            <w:tcW w:w="588" w:type="dxa"/>
            <w:tcBorders>
              <w:bottom w:val="single" w:sz="4" w:space="0" w:color="auto"/>
            </w:tcBorders>
          </w:tcPr>
          <w:p w:rsidR="006B3BF3" w:rsidRPr="00646D26" w:rsidRDefault="006B3BF3" w:rsidP="006B3BF3">
            <w:pPr>
              <w:spacing w:after="0" w:line="240" w:lineRule="auto"/>
              <w:jc w:val="center"/>
              <w:rPr>
                <w:rFonts w:ascii="Times New Roman" w:eastAsia="Times New Roman" w:hAnsi="Times New Roman" w:cs="Times New Roman"/>
                <w:lang w:val="en-US" w:eastAsia="hr-HR"/>
              </w:rPr>
            </w:pPr>
          </w:p>
          <w:p w:rsidR="006B3BF3" w:rsidRPr="00646D26" w:rsidRDefault="006B3BF3" w:rsidP="006B3BF3">
            <w:pPr>
              <w:spacing w:after="0" w:line="240" w:lineRule="auto"/>
              <w:jc w:val="center"/>
              <w:rPr>
                <w:rFonts w:ascii="Times New Roman" w:eastAsia="Times New Roman" w:hAnsi="Times New Roman" w:cs="Times New Roman"/>
                <w:lang w:val="en-US" w:eastAsia="hr-HR"/>
              </w:rPr>
            </w:pPr>
          </w:p>
          <w:p w:rsidR="006B3BF3" w:rsidRPr="00646D26" w:rsidRDefault="006B3BF3" w:rsidP="007A652D">
            <w:pPr>
              <w:spacing w:after="0" w:line="240" w:lineRule="auto"/>
              <w:jc w:val="center"/>
              <w:rPr>
                <w:rFonts w:ascii="Times New Roman" w:eastAsia="Times New Roman" w:hAnsi="Times New Roman" w:cs="Times New Roman"/>
                <w:lang w:val="en-US" w:eastAsia="hr-HR"/>
              </w:rPr>
            </w:pPr>
            <w:r w:rsidRPr="00646D26">
              <w:rPr>
                <w:rFonts w:ascii="Times New Roman" w:eastAsia="Times New Roman" w:hAnsi="Times New Roman" w:cs="Times New Roman"/>
                <w:lang w:val="en-US" w:eastAsia="hr-HR"/>
              </w:rPr>
              <w:t>1</w:t>
            </w:r>
            <w:r w:rsidR="007A652D" w:rsidRPr="00646D26">
              <w:rPr>
                <w:rFonts w:ascii="Times New Roman" w:eastAsia="Times New Roman" w:hAnsi="Times New Roman" w:cs="Times New Roman"/>
                <w:lang w:val="en-US" w:eastAsia="hr-HR"/>
              </w:rPr>
              <w:t>1</w:t>
            </w:r>
            <w:r w:rsidRPr="00646D26">
              <w:rPr>
                <w:rFonts w:ascii="Times New Roman" w:eastAsia="Times New Roman" w:hAnsi="Times New Roman" w:cs="Times New Roman"/>
                <w:lang w:val="en-US" w:eastAsia="hr-HR"/>
              </w:rPr>
              <w:t>.</w:t>
            </w:r>
          </w:p>
        </w:tc>
        <w:tc>
          <w:tcPr>
            <w:tcW w:w="1440" w:type="dxa"/>
            <w:tcBorders>
              <w:bottom w:val="single" w:sz="4" w:space="0" w:color="auto"/>
            </w:tcBorders>
          </w:tcPr>
          <w:p w:rsidR="006B3BF3" w:rsidRPr="00646D26" w:rsidRDefault="006B3BF3" w:rsidP="006B3BF3">
            <w:pPr>
              <w:spacing w:after="0" w:line="240" w:lineRule="auto"/>
              <w:jc w:val="center"/>
              <w:rPr>
                <w:rFonts w:ascii="Times New Roman" w:eastAsia="Times New Roman" w:hAnsi="Times New Roman" w:cs="Times New Roman"/>
                <w:lang w:val="en-US" w:eastAsia="hr-HR"/>
              </w:rPr>
            </w:pPr>
          </w:p>
          <w:p w:rsidR="006B3BF3" w:rsidRPr="00646D26" w:rsidRDefault="006B3BF3" w:rsidP="006B3BF3">
            <w:pPr>
              <w:spacing w:after="0" w:line="240" w:lineRule="auto"/>
              <w:jc w:val="center"/>
              <w:rPr>
                <w:rFonts w:ascii="Times New Roman" w:eastAsia="Times New Roman" w:hAnsi="Times New Roman" w:cs="Times New Roman"/>
                <w:lang w:val="en-US" w:eastAsia="hr-HR"/>
              </w:rPr>
            </w:pPr>
          </w:p>
          <w:p w:rsidR="006B3BF3" w:rsidRPr="00646D26" w:rsidRDefault="006B3BF3" w:rsidP="006B3BF3">
            <w:pPr>
              <w:spacing w:after="0" w:line="240" w:lineRule="auto"/>
              <w:jc w:val="center"/>
              <w:rPr>
                <w:rFonts w:ascii="Times New Roman" w:eastAsia="Times New Roman" w:hAnsi="Times New Roman" w:cs="Times New Roman"/>
                <w:lang w:val="en-US" w:eastAsia="hr-HR"/>
              </w:rPr>
            </w:pPr>
            <w:r w:rsidRPr="00646D26">
              <w:rPr>
                <w:rFonts w:ascii="Times New Roman" w:eastAsia="Times New Roman" w:hAnsi="Times New Roman" w:cs="Times New Roman"/>
                <w:lang w:val="en-US" w:eastAsia="hr-HR"/>
              </w:rPr>
              <w:t>XI</w:t>
            </w:r>
            <w:r w:rsidR="00667909" w:rsidRPr="00646D26">
              <w:rPr>
                <w:rFonts w:ascii="Times New Roman" w:eastAsia="Times New Roman" w:hAnsi="Times New Roman" w:cs="Times New Roman"/>
                <w:lang w:val="en-US" w:eastAsia="hr-HR"/>
              </w:rPr>
              <w:t>I</w:t>
            </w:r>
          </w:p>
        </w:tc>
        <w:tc>
          <w:tcPr>
            <w:tcW w:w="5451" w:type="dxa"/>
            <w:tcBorders>
              <w:bottom w:val="single" w:sz="4" w:space="0" w:color="auto"/>
            </w:tcBorders>
          </w:tcPr>
          <w:p w:rsidR="006B3BF3" w:rsidRPr="00646D26" w:rsidRDefault="006B3BF3" w:rsidP="006B3BF3">
            <w:pPr>
              <w:spacing w:after="0" w:line="240" w:lineRule="auto"/>
              <w:jc w:val="both"/>
              <w:rPr>
                <w:rFonts w:ascii="Times New Roman" w:eastAsia="Times New Roman" w:hAnsi="Times New Roman" w:cs="Times New Roman"/>
                <w:lang w:val="en-US" w:eastAsia="hr-HR"/>
              </w:rPr>
            </w:pPr>
            <w:r w:rsidRPr="00646D26">
              <w:rPr>
                <w:rFonts w:ascii="Times New Roman" w:eastAsia="Times New Roman" w:hAnsi="Times New Roman" w:cs="Times New Roman"/>
                <w:lang w:val="en-US" w:eastAsia="hr-HR"/>
              </w:rPr>
              <w:t xml:space="preserve">Nastavnik viši konsultant, saradnici zatečeni na poslovima sekretara, samostalnog referenta za plan i analizu i bibliotekar kao i operator u trezorskoj jedinici – viši </w:t>
            </w:r>
            <w:r w:rsidR="00B14F3C" w:rsidRPr="00646D26">
              <w:rPr>
                <w:rFonts w:ascii="Times New Roman" w:eastAsia="Times New Roman" w:hAnsi="Times New Roman" w:cs="Times New Roman"/>
                <w:lang w:val="en-US" w:eastAsia="hr-HR"/>
              </w:rPr>
              <w:t>consultant</w:t>
            </w:r>
          </w:p>
        </w:tc>
        <w:tc>
          <w:tcPr>
            <w:tcW w:w="1509" w:type="dxa"/>
            <w:tcBorders>
              <w:bottom w:val="single" w:sz="4" w:space="0" w:color="auto"/>
            </w:tcBorders>
          </w:tcPr>
          <w:p w:rsidR="006B3BF3" w:rsidRPr="00646D26" w:rsidRDefault="006B3BF3" w:rsidP="006B3BF3">
            <w:pPr>
              <w:spacing w:after="0" w:line="240" w:lineRule="auto"/>
              <w:jc w:val="center"/>
              <w:rPr>
                <w:rFonts w:ascii="Times New Roman" w:eastAsia="Times New Roman" w:hAnsi="Times New Roman" w:cs="Times New Roman"/>
                <w:lang w:val="en-US" w:eastAsia="hr-HR"/>
              </w:rPr>
            </w:pPr>
          </w:p>
          <w:p w:rsidR="006B3BF3" w:rsidRPr="00646D26" w:rsidRDefault="006B3BF3" w:rsidP="006B3BF3">
            <w:pPr>
              <w:spacing w:after="0" w:line="240" w:lineRule="auto"/>
              <w:jc w:val="center"/>
              <w:rPr>
                <w:rFonts w:ascii="Times New Roman" w:eastAsia="Times New Roman" w:hAnsi="Times New Roman" w:cs="Times New Roman"/>
                <w:lang w:val="en-US" w:eastAsia="hr-HR"/>
              </w:rPr>
            </w:pPr>
          </w:p>
          <w:p w:rsidR="006B3BF3" w:rsidRPr="00646D26" w:rsidRDefault="006B3BF3" w:rsidP="006B3BF3">
            <w:pPr>
              <w:spacing w:after="0" w:line="240" w:lineRule="auto"/>
              <w:jc w:val="center"/>
              <w:rPr>
                <w:rFonts w:ascii="Times New Roman" w:eastAsia="Times New Roman" w:hAnsi="Times New Roman" w:cs="Times New Roman"/>
                <w:lang w:val="en-US" w:eastAsia="hr-HR"/>
              </w:rPr>
            </w:pPr>
            <w:r w:rsidRPr="00646D26">
              <w:rPr>
                <w:rFonts w:ascii="Times New Roman" w:eastAsia="Times New Roman" w:hAnsi="Times New Roman" w:cs="Times New Roman"/>
                <w:lang w:val="en-US" w:eastAsia="hr-HR"/>
              </w:rPr>
              <w:t>IV</w:t>
            </w:r>
          </w:p>
        </w:tc>
        <w:tc>
          <w:tcPr>
            <w:tcW w:w="1320" w:type="dxa"/>
            <w:tcBorders>
              <w:bottom w:val="single" w:sz="4" w:space="0" w:color="auto"/>
            </w:tcBorders>
          </w:tcPr>
          <w:p w:rsidR="006B3BF3" w:rsidRPr="00646D26" w:rsidRDefault="006B3BF3" w:rsidP="006B3BF3">
            <w:pPr>
              <w:spacing w:after="0" w:line="240" w:lineRule="auto"/>
              <w:jc w:val="center"/>
              <w:rPr>
                <w:rFonts w:ascii="Times New Roman" w:eastAsia="Times New Roman" w:hAnsi="Times New Roman" w:cs="Times New Roman"/>
                <w:lang w:val="en-US" w:eastAsia="hr-HR"/>
              </w:rPr>
            </w:pPr>
          </w:p>
          <w:p w:rsidR="006B3BF3" w:rsidRPr="00646D26" w:rsidRDefault="006B3BF3" w:rsidP="006B3BF3">
            <w:pPr>
              <w:spacing w:after="0" w:line="240" w:lineRule="auto"/>
              <w:jc w:val="center"/>
              <w:rPr>
                <w:rFonts w:ascii="Times New Roman" w:eastAsia="Times New Roman" w:hAnsi="Times New Roman" w:cs="Times New Roman"/>
                <w:lang w:val="en-US" w:eastAsia="hr-HR"/>
              </w:rPr>
            </w:pPr>
          </w:p>
          <w:p w:rsidR="006B3BF3" w:rsidRPr="00646D26" w:rsidRDefault="006B3BF3" w:rsidP="006B3BF3">
            <w:pPr>
              <w:spacing w:after="0" w:line="240" w:lineRule="auto"/>
              <w:jc w:val="center"/>
              <w:rPr>
                <w:rFonts w:ascii="Times New Roman" w:eastAsia="Times New Roman" w:hAnsi="Times New Roman" w:cs="Times New Roman"/>
                <w:lang w:val="en-US" w:eastAsia="hr-HR"/>
              </w:rPr>
            </w:pPr>
            <w:r w:rsidRPr="00646D26">
              <w:rPr>
                <w:rFonts w:ascii="Times New Roman" w:eastAsia="Times New Roman" w:hAnsi="Times New Roman" w:cs="Times New Roman"/>
                <w:lang w:val="en-US" w:eastAsia="hr-HR"/>
              </w:rPr>
              <w:t>3,00</w:t>
            </w:r>
          </w:p>
          <w:p w:rsidR="006B3BF3" w:rsidRPr="00646D26" w:rsidRDefault="006B3BF3" w:rsidP="006B3BF3">
            <w:pPr>
              <w:spacing w:after="0" w:line="240" w:lineRule="auto"/>
              <w:jc w:val="center"/>
              <w:rPr>
                <w:rFonts w:ascii="Times New Roman" w:eastAsia="Times New Roman" w:hAnsi="Times New Roman" w:cs="Times New Roman"/>
                <w:lang w:val="en-US" w:eastAsia="hr-HR"/>
              </w:rPr>
            </w:pPr>
          </w:p>
        </w:tc>
      </w:tr>
      <w:tr w:rsidR="0089060C" w:rsidRPr="00646D26" w:rsidTr="004C1E2F">
        <w:tc>
          <w:tcPr>
            <w:tcW w:w="588" w:type="dxa"/>
          </w:tcPr>
          <w:p w:rsidR="006B3BF3" w:rsidRPr="00646D26" w:rsidRDefault="006B3BF3" w:rsidP="006B3BF3">
            <w:pPr>
              <w:spacing w:after="0" w:line="240" w:lineRule="auto"/>
              <w:jc w:val="center"/>
              <w:rPr>
                <w:rFonts w:ascii="Times New Roman" w:eastAsia="Times New Roman" w:hAnsi="Times New Roman" w:cs="Times New Roman"/>
                <w:lang w:val="en-US" w:eastAsia="hr-HR"/>
              </w:rPr>
            </w:pPr>
          </w:p>
          <w:p w:rsidR="006B3BF3" w:rsidRPr="00646D26" w:rsidRDefault="006B3BF3" w:rsidP="006B3BF3">
            <w:pPr>
              <w:spacing w:after="0" w:line="240" w:lineRule="auto"/>
              <w:jc w:val="center"/>
              <w:rPr>
                <w:rFonts w:ascii="Times New Roman" w:eastAsia="Times New Roman" w:hAnsi="Times New Roman" w:cs="Times New Roman"/>
                <w:lang w:val="en-US" w:eastAsia="hr-HR"/>
              </w:rPr>
            </w:pPr>
          </w:p>
          <w:p w:rsidR="006B3BF3" w:rsidRPr="00646D26" w:rsidRDefault="006B3BF3" w:rsidP="007A652D">
            <w:pPr>
              <w:spacing w:after="0" w:line="240" w:lineRule="auto"/>
              <w:jc w:val="center"/>
              <w:rPr>
                <w:rFonts w:ascii="Times New Roman" w:eastAsia="Times New Roman" w:hAnsi="Times New Roman" w:cs="Times New Roman"/>
                <w:lang w:val="en-US" w:eastAsia="hr-HR"/>
              </w:rPr>
            </w:pPr>
            <w:r w:rsidRPr="00646D26">
              <w:rPr>
                <w:rFonts w:ascii="Times New Roman" w:eastAsia="Times New Roman" w:hAnsi="Times New Roman" w:cs="Times New Roman"/>
                <w:lang w:val="en-US" w:eastAsia="hr-HR"/>
              </w:rPr>
              <w:t>1</w:t>
            </w:r>
            <w:r w:rsidR="007A652D" w:rsidRPr="00646D26">
              <w:rPr>
                <w:rFonts w:ascii="Times New Roman" w:eastAsia="Times New Roman" w:hAnsi="Times New Roman" w:cs="Times New Roman"/>
                <w:lang w:val="en-US" w:eastAsia="hr-HR"/>
              </w:rPr>
              <w:t>2</w:t>
            </w:r>
            <w:r w:rsidRPr="00646D26">
              <w:rPr>
                <w:rFonts w:ascii="Times New Roman" w:eastAsia="Times New Roman" w:hAnsi="Times New Roman" w:cs="Times New Roman"/>
                <w:lang w:val="en-US" w:eastAsia="hr-HR"/>
              </w:rPr>
              <w:t>.</w:t>
            </w:r>
          </w:p>
        </w:tc>
        <w:tc>
          <w:tcPr>
            <w:tcW w:w="1440" w:type="dxa"/>
          </w:tcPr>
          <w:p w:rsidR="006B3BF3" w:rsidRPr="00646D26" w:rsidRDefault="006B3BF3" w:rsidP="006B3BF3">
            <w:pPr>
              <w:spacing w:after="0" w:line="240" w:lineRule="auto"/>
              <w:jc w:val="center"/>
              <w:rPr>
                <w:rFonts w:ascii="Times New Roman" w:eastAsia="Times New Roman" w:hAnsi="Times New Roman" w:cs="Times New Roman"/>
                <w:lang w:val="en-US" w:eastAsia="hr-HR"/>
              </w:rPr>
            </w:pPr>
          </w:p>
          <w:p w:rsidR="006B3BF3" w:rsidRPr="00646D26" w:rsidRDefault="006B3BF3" w:rsidP="006B3BF3">
            <w:pPr>
              <w:spacing w:after="0" w:line="240" w:lineRule="auto"/>
              <w:jc w:val="center"/>
              <w:rPr>
                <w:rFonts w:ascii="Times New Roman" w:eastAsia="Times New Roman" w:hAnsi="Times New Roman" w:cs="Times New Roman"/>
                <w:lang w:val="en-US" w:eastAsia="hr-HR"/>
              </w:rPr>
            </w:pPr>
          </w:p>
          <w:p w:rsidR="006B3BF3" w:rsidRPr="00646D26" w:rsidRDefault="006B3BF3" w:rsidP="006B3BF3">
            <w:pPr>
              <w:spacing w:after="0" w:line="240" w:lineRule="auto"/>
              <w:jc w:val="center"/>
              <w:rPr>
                <w:rFonts w:ascii="Times New Roman" w:eastAsia="Times New Roman" w:hAnsi="Times New Roman" w:cs="Times New Roman"/>
                <w:lang w:val="en-US" w:eastAsia="hr-HR"/>
              </w:rPr>
            </w:pPr>
            <w:r w:rsidRPr="00646D26">
              <w:rPr>
                <w:rFonts w:ascii="Times New Roman" w:eastAsia="Times New Roman" w:hAnsi="Times New Roman" w:cs="Times New Roman"/>
                <w:lang w:val="en-US" w:eastAsia="hr-HR"/>
              </w:rPr>
              <w:t>XII</w:t>
            </w:r>
            <w:r w:rsidR="00667909" w:rsidRPr="00646D26">
              <w:rPr>
                <w:rFonts w:ascii="Times New Roman" w:eastAsia="Times New Roman" w:hAnsi="Times New Roman" w:cs="Times New Roman"/>
                <w:lang w:val="en-US" w:eastAsia="hr-HR"/>
              </w:rPr>
              <w:t>I</w:t>
            </w:r>
          </w:p>
        </w:tc>
        <w:tc>
          <w:tcPr>
            <w:tcW w:w="5451" w:type="dxa"/>
          </w:tcPr>
          <w:p w:rsidR="006B3BF3" w:rsidRPr="00646D26" w:rsidRDefault="006B3BF3" w:rsidP="006B3BF3">
            <w:pPr>
              <w:spacing w:after="0" w:line="240" w:lineRule="auto"/>
              <w:jc w:val="both"/>
              <w:rPr>
                <w:rFonts w:ascii="Times New Roman" w:eastAsia="Times New Roman" w:hAnsi="Times New Roman" w:cs="Times New Roman"/>
                <w:lang w:val="en-US" w:eastAsia="hr-HR"/>
              </w:rPr>
            </w:pPr>
            <w:r w:rsidRPr="00646D26">
              <w:rPr>
                <w:rFonts w:ascii="Times New Roman" w:eastAsia="Times New Roman" w:hAnsi="Times New Roman" w:cs="Times New Roman"/>
                <w:lang w:val="en-US" w:eastAsia="hr-HR"/>
              </w:rPr>
              <w:t xml:space="preserve">Nastavnik konsultant, saradnici zatečeni na poslovima sekretara, samostalnog referenta za plan i analizu i bibliotekar kao i operator u trezorskoj jedinici – </w:t>
            </w:r>
            <w:r w:rsidR="00F75BAC" w:rsidRPr="00646D26">
              <w:rPr>
                <w:rFonts w:ascii="Times New Roman" w:eastAsia="Times New Roman" w:hAnsi="Times New Roman" w:cs="Times New Roman"/>
                <w:lang w:val="en-US" w:eastAsia="hr-HR"/>
              </w:rPr>
              <w:t>k</w:t>
            </w:r>
            <w:r w:rsidR="00B14F3C" w:rsidRPr="00646D26">
              <w:rPr>
                <w:rFonts w:ascii="Times New Roman" w:eastAsia="Times New Roman" w:hAnsi="Times New Roman" w:cs="Times New Roman"/>
                <w:lang w:val="en-US" w:eastAsia="hr-HR"/>
              </w:rPr>
              <w:t>onsultant</w:t>
            </w:r>
          </w:p>
        </w:tc>
        <w:tc>
          <w:tcPr>
            <w:tcW w:w="1509" w:type="dxa"/>
          </w:tcPr>
          <w:p w:rsidR="006B3BF3" w:rsidRPr="00646D26" w:rsidRDefault="006B3BF3" w:rsidP="006B3BF3">
            <w:pPr>
              <w:spacing w:after="0" w:line="240" w:lineRule="auto"/>
              <w:jc w:val="center"/>
              <w:rPr>
                <w:rFonts w:ascii="Times New Roman" w:eastAsia="Times New Roman" w:hAnsi="Times New Roman" w:cs="Times New Roman"/>
                <w:lang w:val="en-US" w:eastAsia="hr-HR"/>
              </w:rPr>
            </w:pPr>
          </w:p>
          <w:p w:rsidR="006B3BF3" w:rsidRPr="00646D26" w:rsidRDefault="006B3BF3" w:rsidP="006B3BF3">
            <w:pPr>
              <w:spacing w:after="0" w:line="240" w:lineRule="auto"/>
              <w:jc w:val="center"/>
              <w:rPr>
                <w:rFonts w:ascii="Times New Roman" w:eastAsia="Times New Roman" w:hAnsi="Times New Roman" w:cs="Times New Roman"/>
                <w:lang w:val="en-US" w:eastAsia="hr-HR"/>
              </w:rPr>
            </w:pPr>
          </w:p>
          <w:p w:rsidR="006B3BF3" w:rsidRPr="00646D26" w:rsidRDefault="006B3BF3" w:rsidP="006B3BF3">
            <w:pPr>
              <w:spacing w:after="0" w:line="240" w:lineRule="auto"/>
              <w:jc w:val="center"/>
              <w:rPr>
                <w:rFonts w:ascii="Times New Roman" w:eastAsia="Times New Roman" w:hAnsi="Times New Roman" w:cs="Times New Roman"/>
                <w:lang w:val="en-US" w:eastAsia="hr-HR"/>
              </w:rPr>
            </w:pPr>
            <w:r w:rsidRPr="00646D26">
              <w:rPr>
                <w:rFonts w:ascii="Times New Roman" w:eastAsia="Times New Roman" w:hAnsi="Times New Roman" w:cs="Times New Roman"/>
                <w:lang w:val="en-US" w:eastAsia="hr-HR"/>
              </w:rPr>
              <w:t>IV</w:t>
            </w:r>
          </w:p>
        </w:tc>
        <w:tc>
          <w:tcPr>
            <w:tcW w:w="1320" w:type="dxa"/>
          </w:tcPr>
          <w:p w:rsidR="006B3BF3" w:rsidRPr="00646D26" w:rsidRDefault="006B3BF3" w:rsidP="006B3BF3">
            <w:pPr>
              <w:spacing w:after="0" w:line="240" w:lineRule="auto"/>
              <w:jc w:val="center"/>
              <w:rPr>
                <w:rFonts w:ascii="Times New Roman" w:eastAsia="Times New Roman" w:hAnsi="Times New Roman" w:cs="Times New Roman"/>
                <w:lang w:val="en-US" w:eastAsia="hr-HR"/>
              </w:rPr>
            </w:pPr>
          </w:p>
          <w:p w:rsidR="006B3BF3" w:rsidRPr="00646D26" w:rsidRDefault="006B3BF3" w:rsidP="006B3BF3">
            <w:pPr>
              <w:spacing w:after="0" w:line="240" w:lineRule="auto"/>
              <w:jc w:val="center"/>
              <w:rPr>
                <w:rFonts w:ascii="Times New Roman" w:eastAsia="Times New Roman" w:hAnsi="Times New Roman" w:cs="Times New Roman"/>
                <w:lang w:val="en-US" w:eastAsia="hr-HR"/>
              </w:rPr>
            </w:pPr>
          </w:p>
          <w:p w:rsidR="006B3BF3" w:rsidRPr="00646D26" w:rsidRDefault="006B3BF3" w:rsidP="006B3BF3">
            <w:pPr>
              <w:spacing w:after="0" w:line="240" w:lineRule="auto"/>
              <w:jc w:val="center"/>
              <w:rPr>
                <w:rFonts w:ascii="Times New Roman" w:eastAsia="Times New Roman" w:hAnsi="Times New Roman" w:cs="Times New Roman"/>
                <w:lang w:val="en-US" w:eastAsia="hr-HR"/>
              </w:rPr>
            </w:pPr>
            <w:r w:rsidRPr="00646D26">
              <w:rPr>
                <w:rFonts w:ascii="Times New Roman" w:eastAsia="Times New Roman" w:hAnsi="Times New Roman" w:cs="Times New Roman"/>
                <w:lang w:val="en-US" w:eastAsia="hr-HR"/>
              </w:rPr>
              <w:t>2,90</w:t>
            </w:r>
          </w:p>
        </w:tc>
      </w:tr>
      <w:tr w:rsidR="0089060C" w:rsidRPr="00646D26" w:rsidTr="004C1E2F">
        <w:tc>
          <w:tcPr>
            <w:tcW w:w="588" w:type="dxa"/>
          </w:tcPr>
          <w:p w:rsidR="006B3BF3" w:rsidRPr="00646D26" w:rsidRDefault="006B3BF3" w:rsidP="006B3BF3">
            <w:pPr>
              <w:spacing w:after="0" w:line="240" w:lineRule="auto"/>
              <w:jc w:val="center"/>
              <w:rPr>
                <w:rFonts w:ascii="Times New Roman" w:eastAsia="Times New Roman" w:hAnsi="Times New Roman" w:cs="Times New Roman"/>
                <w:lang w:val="en-US" w:eastAsia="hr-HR"/>
              </w:rPr>
            </w:pPr>
          </w:p>
          <w:p w:rsidR="006B3BF3" w:rsidRPr="00646D26" w:rsidRDefault="006B3BF3" w:rsidP="006B3BF3">
            <w:pPr>
              <w:spacing w:after="0" w:line="240" w:lineRule="auto"/>
              <w:jc w:val="center"/>
              <w:rPr>
                <w:rFonts w:ascii="Times New Roman" w:eastAsia="Times New Roman" w:hAnsi="Times New Roman" w:cs="Times New Roman"/>
                <w:lang w:val="en-US" w:eastAsia="hr-HR"/>
              </w:rPr>
            </w:pPr>
          </w:p>
          <w:p w:rsidR="006B3BF3" w:rsidRPr="00646D26" w:rsidRDefault="006B3BF3" w:rsidP="007A652D">
            <w:pPr>
              <w:spacing w:after="0" w:line="240" w:lineRule="auto"/>
              <w:jc w:val="center"/>
              <w:rPr>
                <w:rFonts w:ascii="Times New Roman" w:eastAsia="Times New Roman" w:hAnsi="Times New Roman" w:cs="Times New Roman"/>
                <w:lang w:val="en-US" w:eastAsia="hr-HR"/>
              </w:rPr>
            </w:pPr>
            <w:r w:rsidRPr="00646D26">
              <w:rPr>
                <w:rFonts w:ascii="Times New Roman" w:eastAsia="Times New Roman" w:hAnsi="Times New Roman" w:cs="Times New Roman"/>
                <w:lang w:val="en-US" w:eastAsia="hr-HR"/>
              </w:rPr>
              <w:t>1</w:t>
            </w:r>
            <w:r w:rsidR="007A652D" w:rsidRPr="00646D26">
              <w:rPr>
                <w:rFonts w:ascii="Times New Roman" w:eastAsia="Times New Roman" w:hAnsi="Times New Roman" w:cs="Times New Roman"/>
                <w:lang w:val="en-US" w:eastAsia="hr-HR"/>
              </w:rPr>
              <w:t>3</w:t>
            </w:r>
            <w:r w:rsidRPr="00646D26">
              <w:rPr>
                <w:rFonts w:ascii="Times New Roman" w:eastAsia="Times New Roman" w:hAnsi="Times New Roman" w:cs="Times New Roman"/>
                <w:lang w:val="en-US" w:eastAsia="hr-HR"/>
              </w:rPr>
              <w:t>.</w:t>
            </w:r>
          </w:p>
        </w:tc>
        <w:tc>
          <w:tcPr>
            <w:tcW w:w="1440" w:type="dxa"/>
          </w:tcPr>
          <w:p w:rsidR="006B3BF3" w:rsidRPr="00646D26" w:rsidRDefault="006B3BF3" w:rsidP="006B3BF3">
            <w:pPr>
              <w:spacing w:after="0" w:line="240" w:lineRule="auto"/>
              <w:jc w:val="center"/>
              <w:rPr>
                <w:rFonts w:ascii="Times New Roman" w:eastAsia="Times New Roman" w:hAnsi="Times New Roman" w:cs="Times New Roman"/>
                <w:lang w:val="en-US" w:eastAsia="hr-HR"/>
              </w:rPr>
            </w:pPr>
          </w:p>
          <w:p w:rsidR="006B3BF3" w:rsidRPr="00646D26" w:rsidRDefault="006B3BF3" w:rsidP="006B3BF3">
            <w:pPr>
              <w:spacing w:after="0" w:line="240" w:lineRule="auto"/>
              <w:jc w:val="center"/>
              <w:rPr>
                <w:rFonts w:ascii="Times New Roman" w:eastAsia="Times New Roman" w:hAnsi="Times New Roman" w:cs="Times New Roman"/>
                <w:lang w:val="en-US" w:eastAsia="hr-HR"/>
              </w:rPr>
            </w:pPr>
          </w:p>
          <w:p w:rsidR="006B3BF3" w:rsidRPr="00646D26" w:rsidRDefault="00667909" w:rsidP="006B3BF3">
            <w:pPr>
              <w:spacing w:after="0" w:line="240" w:lineRule="auto"/>
              <w:jc w:val="center"/>
              <w:rPr>
                <w:rFonts w:ascii="Times New Roman" w:eastAsia="Times New Roman" w:hAnsi="Times New Roman" w:cs="Times New Roman"/>
                <w:lang w:val="en-US" w:eastAsia="hr-HR"/>
              </w:rPr>
            </w:pPr>
            <w:r w:rsidRPr="00646D26">
              <w:rPr>
                <w:rFonts w:ascii="Times New Roman" w:eastAsia="Times New Roman" w:hAnsi="Times New Roman" w:cs="Times New Roman"/>
                <w:lang w:val="en-US" w:eastAsia="hr-HR"/>
              </w:rPr>
              <w:t>XIV</w:t>
            </w:r>
          </w:p>
        </w:tc>
        <w:tc>
          <w:tcPr>
            <w:tcW w:w="5451" w:type="dxa"/>
          </w:tcPr>
          <w:p w:rsidR="006B3BF3" w:rsidRPr="00646D26" w:rsidRDefault="006B3BF3" w:rsidP="006B3BF3">
            <w:pPr>
              <w:spacing w:after="0" w:line="240" w:lineRule="auto"/>
              <w:jc w:val="both"/>
              <w:rPr>
                <w:rFonts w:ascii="Times New Roman" w:eastAsia="Times New Roman" w:hAnsi="Times New Roman" w:cs="Times New Roman"/>
                <w:lang w:val="en-US" w:eastAsia="hr-HR"/>
              </w:rPr>
            </w:pPr>
            <w:r w:rsidRPr="00646D26">
              <w:rPr>
                <w:rFonts w:ascii="Times New Roman" w:eastAsia="Times New Roman" w:hAnsi="Times New Roman" w:cs="Times New Roman"/>
                <w:lang w:val="en-US" w:eastAsia="hr-HR"/>
              </w:rPr>
              <w:t>Nastavnik mentor, saradnici zatečeni na poslovima sekretara, samostalnog referenta za plan i analizu i bibliotekar kao i operator u trezorskoj jedinici – mentor</w:t>
            </w:r>
          </w:p>
        </w:tc>
        <w:tc>
          <w:tcPr>
            <w:tcW w:w="1509" w:type="dxa"/>
          </w:tcPr>
          <w:p w:rsidR="006B3BF3" w:rsidRPr="00646D26" w:rsidRDefault="006B3BF3" w:rsidP="006B3BF3">
            <w:pPr>
              <w:spacing w:after="0" w:line="240" w:lineRule="auto"/>
              <w:jc w:val="center"/>
              <w:rPr>
                <w:rFonts w:ascii="Times New Roman" w:eastAsia="Times New Roman" w:hAnsi="Times New Roman" w:cs="Times New Roman"/>
                <w:lang w:val="en-US" w:eastAsia="hr-HR"/>
              </w:rPr>
            </w:pPr>
          </w:p>
          <w:p w:rsidR="006B3BF3" w:rsidRPr="00646D26" w:rsidRDefault="006B3BF3" w:rsidP="006B3BF3">
            <w:pPr>
              <w:spacing w:after="0" w:line="240" w:lineRule="auto"/>
              <w:jc w:val="center"/>
              <w:rPr>
                <w:rFonts w:ascii="Times New Roman" w:eastAsia="Times New Roman" w:hAnsi="Times New Roman" w:cs="Times New Roman"/>
                <w:lang w:val="en-US" w:eastAsia="hr-HR"/>
              </w:rPr>
            </w:pPr>
          </w:p>
          <w:p w:rsidR="006B3BF3" w:rsidRPr="00646D26" w:rsidRDefault="006B3BF3" w:rsidP="006B3BF3">
            <w:pPr>
              <w:spacing w:after="0" w:line="240" w:lineRule="auto"/>
              <w:jc w:val="center"/>
              <w:rPr>
                <w:rFonts w:ascii="Times New Roman" w:eastAsia="Times New Roman" w:hAnsi="Times New Roman" w:cs="Times New Roman"/>
                <w:lang w:val="en-US" w:eastAsia="hr-HR"/>
              </w:rPr>
            </w:pPr>
            <w:r w:rsidRPr="00646D26">
              <w:rPr>
                <w:rFonts w:ascii="Times New Roman" w:eastAsia="Times New Roman" w:hAnsi="Times New Roman" w:cs="Times New Roman"/>
                <w:lang w:val="en-US" w:eastAsia="hr-HR"/>
              </w:rPr>
              <w:t>IV</w:t>
            </w:r>
          </w:p>
        </w:tc>
        <w:tc>
          <w:tcPr>
            <w:tcW w:w="1320" w:type="dxa"/>
          </w:tcPr>
          <w:p w:rsidR="006B3BF3" w:rsidRPr="00646D26" w:rsidRDefault="006B3BF3" w:rsidP="006B3BF3">
            <w:pPr>
              <w:spacing w:after="0" w:line="240" w:lineRule="auto"/>
              <w:jc w:val="center"/>
              <w:rPr>
                <w:rFonts w:ascii="Times New Roman" w:eastAsia="Times New Roman" w:hAnsi="Times New Roman" w:cs="Times New Roman"/>
                <w:lang w:val="en-US" w:eastAsia="hr-HR"/>
              </w:rPr>
            </w:pPr>
          </w:p>
          <w:p w:rsidR="006B3BF3" w:rsidRPr="00646D26" w:rsidRDefault="006B3BF3" w:rsidP="006B3BF3">
            <w:pPr>
              <w:spacing w:after="0" w:line="240" w:lineRule="auto"/>
              <w:jc w:val="center"/>
              <w:rPr>
                <w:rFonts w:ascii="Times New Roman" w:eastAsia="Times New Roman" w:hAnsi="Times New Roman" w:cs="Times New Roman"/>
                <w:lang w:val="en-US" w:eastAsia="hr-HR"/>
              </w:rPr>
            </w:pPr>
          </w:p>
          <w:p w:rsidR="006B3BF3" w:rsidRPr="00646D26" w:rsidRDefault="006B3BF3" w:rsidP="006B3BF3">
            <w:pPr>
              <w:spacing w:after="0" w:line="240" w:lineRule="auto"/>
              <w:jc w:val="center"/>
              <w:rPr>
                <w:rFonts w:ascii="Times New Roman" w:eastAsia="Times New Roman" w:hAnsi="Times New Roman" w:cs="Times New Roman"/>
                <w:lang w:val="en-US" w:eastAsia="hr-HR"/>
              </w:rPr>
            </w:pPr>
            <w:r w:rsidRPr="00646D26">
              <w:rPr>
                <w:rFonts w:ascii="Times New Roman" w:eastAsia="Times New Roman" w:hAnsi="Times New Roman" w:cs="Times New Roman"/>
                <w:lang w:val="en-US" w:eastAsia="hr-HR"/>
              </w:rPr>
              <w:t>2,80</w:t>
            </w:r>
          </w:p>
        </w:tc>
      </w:tr>
      <w:tr w:rsidR="0089060C" w:rsidRPr="00646D26" w:rsidTr="004C1E2F">
        <w:tc>
          <w:tcPr>
            <w:tcW w:w="588" w:type="dxa"/>
          </w:tcPr>
          <w:p w:rsidR="006B3BF3" w:rsidRPr="00646D26" w:rsidRDefault="006B3BF3" w:rsidP="006B3BF3">
            <w:pPr>
              <w:spacing w:after="0" w:line="240" w:lineRule="auto"/>
              <w:jc w:val="center"/>
              <w:rPr>
                <w:rFonts w:ascii="Times New Roman" w:eastAsia="Times New Roman" w:hAnsi="Times New Roman" w:cs="Times New Roman"/>
                <w:lang w:val="en-US" w:eastAsia="hr-HR"/>
              </w:rPr>
            </w:pPr>
          </w:p>
          <w:p w:rsidR="006B3BF3" w:rsidRPr="00646D26" w:rsidRDefault="006B3BF3" w:rsidP="007A652D">
            <w:pPr>
              <w:spacing w:after="0" w:line="240" w:lineRule="auto"/>
              <w:jc w:val="center"/>
              <w:rPr>
                <w:rFonts w:ascii="Times New Roman" w:eastAsia="Times New Roman" w:hAnsi="Times New Roman" w:cs="Times New Roman"/>
                <w:lang w:val="en-US" w:eastAsia="hr-HR"/>
              </w:rPr>
            </w:pPr>
            <w:r w:rsidRPr="00646D26">
              <w:rPr>
                <w:rFonts w:ascii="Times New Roman" w:eastAsia="Times New Roman" w:hAnsi="Times New Roman" w:cs="Times New Roman"/>
                <w:lang w:val="en-US" w:eastAsia="hr-HR"/>
              </w:rPr>
              <w:t>1</w:t>
            </w:r>
            <w:r w:rsidR="007A652D" w:rsidRPr="00646D26">
              <w:rPr>
                <w:rFonts w:ascii="Times New Roman" w:eastAsia="Times New Roman" w:hAnsi="Times New Roman" w:cs="Times New Roman"/>
                <w:lang w:val="en-US" w:eastAsia="hr-HR"/>
              </w:rPr>
              <w:t>4</w:t>
            </w:r>
            <w:r w:rsidRPr="00646D26">
              <w:rPr>
                <w:rFonts w:ascii="Times New Roman" w:eastAsia="Times New Roman" w:hAnsi="Times New Roman" w:cs="Times New Roman"/>
                <w:lang w:val="en-US" w:eastAsia="hr-HR"/>
              </w:rPr>
              <w:t>.</w:t>
            </w:r>
          </w:p>
        </w:tc>
        <w:tc>
          <w:tcPr>
            <w:tcW w:w="1440" w:type="dxa"/>
          </w:tcPr>
          <w:p w:rsidR="006B3BF3" w:rsidRPr="00646D26" w:rsidRDefault="006B3BF3" w:rsidP="006B3BF3">
            <w:pPr>
              <w:spacing w:after="0" w:line="240" w:lineRule="auto"/>
              <w:jc w:val="center"/>
              <w:rPr>
                <w:rFonts w:ascii="Times New Roman" w:eastAsia="Times New Roman" w:hAnsi="Times New Roman" w:cs="Times New Roman"/>
                <w:lang w:val="en-US" w:eastAsia="hr-HR"/>
              </w:rPr>
            </w:pPr>
          </w:p>
          <w:p w:rsidR="006B3BF3" w:rsidRPr="00646D26" w:rsidRDefault="00667909" w:rsidP="006B3BF3">
            <w:pPr>
              <w:spacing w:after="0" w:line="240" w:lineRule="auto"/>
              <w:jc w:val="center"/>
              <w:rPr>
                <w:rFonts w:ascii="Times New Roman" w:eastAsia="Times New Roman" w:hAnsi="Times New Roman" w:cs="Times New Roman"/>
                <w:lang w:val="en-US" w:eastAsia="hr-HR"/>
              </w:rPr>
            </w:pPr>
            <w:r w:rsidRPr="00646D26">
              <w:rPr>
                <w:rFonts w:ascii="Times New Roman" w:eastAsia="Times New Roman" w:hAnsi="Times New Roman" w:cs="Times New Roman"/>
                <w:lang w:val="en-US" w:eastAsia="hr-HR"/>
              </w:rPr>
              <w:t>X</w:t>
            </w:r>
            <w:r w:rsidR="006B3BF3" w:rsidRPr="00646D26">
              <w:rPr>
                <w:rFonts w:ascii="Times New Roman" w:eastAsia="Times New Roman" w:hAnsi="Times New Roman" w:cs="Times New Roman"/>
                <w:lang w:val="en-US" w:eastAsia="hr-HR"/>
              </w:rPr>
              <w:t>V</w:t>
            </w:r>
          </w:p>
        </w:tc>
        <w:tc>
          <w:tcPr>
            <w:tcW w:w="5451" w:type="dxa"/>
          </w:tcPr>
          <w:p w:rsidR="006B3BF3" w:rsidRPr="00646D26" w:rsidRDefault="006B3BF3" w:rsidP="006B3BF3">
            <w:pPr>
              <w:spacing w:after="0" w:line="240" w:lineRule="auto"/>
              <w:jc w:val="both"/>
              <w:rPr>
                <w:rFonts w:ascii="Times New Roman" w:eastAsia="Times New Roman" w:hAnsi="Times New Roman" w:cs="Times New Roman"/>
                <w:lang w:val="en-US" w:eastAsia="hr-HR"/>
              </w:rPr>
            </w:pPr>
            <w:r w:rsidRPr="00646D26">
              <w:rPr>
                <w:rFonts w:ascii="Times New Roman" w:eastAsia="Times New Roman" w:hAnsi="Times New Roman" w:cs="Times New Roman"/>
                <w:lang w:val="en-US" w:eastAsia="hr-HR"/>
              </w:rPr>
              <w:t>Nastavnik, saradnici zatečeni na poslovima sekretara, samostalnog referenta za plan i analizu i bibliotekar kao i operator u trezorskoj jedinici</w:t>
            </w:r>
          </w:p>
        </w:tc>
        <w:tc>
          <w:tcPr>
            <w:tcW w:w="1509" w:type="dxa"/>
          </w:tcPr>
          <w:p w:rsidR="006B3BF3" w:rsidRPr="00646D26" w:rsidRDefault="006B3BF3" w:rsidP="006B3BF3">
            <w:pPr>
              <w:spacing w:after="0" w:line="240" w:lineRule="auto"/>
              <w:jc w:val="center"/>
              <w:rPr>
                <w:rFonts w:ascii="Times New Roman" w:eastAsia="Times New Roman" w:hAnsi="Times New Roman" w:cs="Times New Roman"/>
                <w:lang w:val="en-US" w:eastAsia="hr-HR"/>
              </w:rPr>
            </w:pPr>
          </w:p>
          <w:p w:rsidR="006B3BF3" w:rsidRPr="00646D26" w:rsidRDefault="006B3BF3" w:rsidP="006B3BF3">
            <w:pPr>
              <w:spacing w:after="0" w:line="240" w:lineRule="auto"/>
              <w:jc w:val="center"/>
              <w:rPr>
                <w:rFonts w:ascii="Times New Roman" w:eastAsia="Times New Roman" w:hAnsi="Times New Roman" w:cs="Times New Roman"/>
                <w:lang w:val="en-US" w:eastAsia="hr-HR"/>
              </w:rPr>
            </w:pPr>
            <w:r w:rsidRPr="00646D26">
              <w:rPr>
                <w:rFonts w:ascii="Times New Roman" w:eastAsia="Times New Roman" w:hAnsi="Times New Roman" w:cs="Times New Roman"/>
                <w:lang w:val="en-US" w:eastAsia="hr-HR"/>
              </w:rPr>
              <w:t>IV</w:t>
            </w:r>
          </w:p>
        </w:tc>
        <w:tc>
          <w:tcPr>
            <w:tcW w:w="1320" w:type="dxa"/>
          </w:tcPr>
          <w:p w:rsidR="006B3BF3" w:rsidRPr="00646D26" w:rsidRDefault="006B3BF3" w:rsidP="006B3BF3">
            <w:pPr>
              <w:spacing w:after="0" w:line="240" w:lineRule="auto"/>
              <w:jc w:val="center"/>
              <w:rPr>
                <w:rFonts w:ascii="Times New Roman" w:eastAsia="Times New Roman" w:hAnsi="Times New Roman" w:cs="Times New Roman"/>
                <w:lang w:val="en-US" w:eastAsia="hr-HR"/>
              </w:rPr>
            </w:pPr>
          </w:p>
          <w:p w:rsidR="006B3BF3" w:rsidRPr="00646D26" w:rsidRDefault="006B3BF3" w:rsidP="006B3BF3">
            <w:pPr>
              <w:spacing w:after="0" w:line="240" w:lineRule="auto"/>
              <w:jc w:val="center"/>
              <w:rPr>
                <w:rFonts w:ascii="Times New Roman" w:eastAsia="Times New Roman" w:hAnsi="Times New Roman" w:cs="Times New Roman"/>
                <w:lang w:val="en-US" w:eastAsia="hr-HR"/>
              </w:rPr>
            </w:pPr>
            <w:r w:rsidRPr="00646D26">
              <w:rPr>
                <w:rFonts w:ascii="Times New Roman" w:eastAsia="Times New Roman" w:hAnsi="Times New Roman" w:cs="Times New Roman"/>
                <w:lang w:val="en-US" w:eastAsia="hr-HR"/>
              </w:rPr>
              <w:t>2,70</w:t>
            </w:r>
          </w:p>
        </w:tc>
      </w:tr>
      <w:tr w:rsidR="0089060C" w:rsidRPr="00646D26" w:rsidTr="004C1E2F">
        <w:tc>
          <w:tcPr>
            <w:tcW w:w="588" w:type="dxa"/>
          </w:tcPr>
          <w:p w:rsidR="006B3BF3" w:rsidRPr="00646D26" w:rsidRDefault="006B3BF3" w:rsidP="006B3BF3">
            <w:pPr>
              <w:spacing w:after="0" w:line="240" w:lineRule="auto"/>
              <w:jc w:val="center"/>
              <w:rPr>
                <w:rFonts w:ascii="Times New Roman" w:eastAsia="Times New Roman" w:hAnsi="Times New Roman" w:cs="Times New Roman"/>
                <w:lang w:val="en-US" w:eastAsia="hr-HR"/>
              </w:rPr>
            </w:pPr>
          </w:p>
          <w:p w:rsidR="006B3BF3" w:rsidRPr="00646D26" w:rsidRDefault="006B3BF3" w:rsidP="007A652D">
            <w:pPr>
              <w:spacing w:after="0" w:line="240" w:lineRule="auto"/>
              <w:jc w:val="center"/>
              <w:rPr>
                <w:rFonts w:ascii="Times New Roman" w:eastAsia="Times New Roman" w:hAnsi="Times New Roman" w:cs="Times New Roman"/>
                <w:lang w:val="en-US" w:eastAsia="hr-HR"/>
              </w:rPr>
            </w:pPr>
            <w:r w:rsidRPr="00646D26">
              <w:rPr>
                <w:rFonts w:ascii="Times New Roman" w:eastAsia="Times New Roman" w:hAnsi="Times New Roman" w:cs="Times New Roman"/>
                <w:lang w:val="en-US" w:eastAsia="hr-HR"/>
              </w:rPr>
              <w:t>1</w:t>
            </w:r>
            <w:r w:rsidR="007A652D" w:rsidRPr="00646D26">
              <w:rPr>
                <w:rFonts w:ascii="Times New Roman" w:eastAsia="Times New Roman" w:hAnsi="Times New Roman" w:cs="Times New Roman"/>
                <w:lang w:val="en-US" w:eastAsia="hr-HR"/>
              </w:rPr>
              <w:t>5</w:t>
            </w:r>
            <w:r w:rsidRPr="00646D26">
              <w:rPr>
                <w:rFonts w:ascii="Times New Roman" w:eastAsia="Times New Roman" w:hAnsi="Times New Roman" w:cs="Times New Roman"/>
                <w:lang w:val="en-US" w:eastAsia="hr-HR"/>
              </w:rPr>
              <w:t>.</w:t>
            </w:r>
          </w:p>
        </w:tc>
        <w:tc>
          <w:tcPr>
            <w:tcW w:w="1440" w:type="dxa"/>
          </w:tcPr>
          <w:p w:rsidR="006B3BF3" w:rsidRPr="00646D26" w:rsidRDefault="006B3BF3" w:rsidP="006B3BF3">
            <w:pPr>
              <w:spacing w:after="0" w:line="240" w:lineRule="auto"/>
              <w:jc w:val="center"/>
              <w:rPr>
                <w:rFonts w:ascii="Times New Roman" w:eastAsia="Times New Roman" w:hAnsi="Times New Roman" w:cs="Times New Roman"/>
                <w:lang w:val="en-US" w:eastAsia="hr-HR"/>
              </w:rPr>
            </w:pPr>
          </w:p>
          <w:p w:rsidR="006B3BF3" w:rsidRPr="00646D26" w:rsidRDefault="006B3BF3" w:rsidP="006B3BF3">
            <w:pPr>
              <w:spacing w:after="0" w:line="240" w:lineRule="auto"/>
              <w:jc w:val="center"/>
              <w:rPr>
                <w:rFonts w:ascii="Times New Roman" w:eastAsia="Times New Roman" w:hAnsi="Times New Roman" w:cs="Times New Roman"/>
                <w:lang w:val="en-US" w:eastAsia="hr-HR"/>
              </w:rPr>
            </w:pPr>
            <w:r w:rsidRPr="00646D26">
              <w:rPr>
                <w:rFonts w:ascii="Times New Roman" w:eastAsia="Times New Roman" w:hAnsi="Times New Roman" w:cs="Times New Roman"/>
                <w:lang w:val="en-US" w:eastAsia="hr-HR"/>
              </w:rPr>
              <w:t>XV</w:t>
            </w:r>
            <w:r w:rsidR="00667909" w:rsidRPr="00646D26">
              <w:rPr>
                <w:rFonts w:ascii="Times New Roman" w:eastAsia="Times New Roman" w:hAnsi="Times New Roman" w:cs="Times New Roman"/>
                <w:lang w:val="en-US" w:eastAsia="hr-HR"/>
              </w:rPr>
              <w:t>I</w:t>
            </w:r>
          </w:p>
        </w:tc>
        <w:tc>
          <w:tcPr>
            <w:tcW w:w="5451" w:type="dxa"/>
          </w:tcPr>
          <w:p w:rsidR="006B3BF3" w:rsidRPr="00646D26" w:rsidRDefault="006B3BF3" w:rsidP="006B3BF3">
            <w:pPr>
              <w:spacing w:after="0" w:line="240" w:lineRule="auto"/>
              <w:jc w:val="both"/>
              <w:rPr>
                <w:rFonts w:ascii="Times New Roman" w:eastAsia="Times New Roman" w:hAnsi="Times New Roman" w:cs="Times New Roman"/>
                <w:lang w:val="en-US" w:eastAsia="hr-HR"/>
              </w:rPr>
            </w:pPr>
            <w:r w:rsidRPr="00646D26">
              <w:rPr>
                <w:rFonts w:ascii="Times New Roman" w:eastAsia="Times New Roman" w:hAnsi="Times New Roman" w:cs="Times New Roman"/>
                <w:lang w:val="en-US" w:eastAsia="hr-HR"/>
              </w:rPr>
              <w:t>Adminis</w:t>
            </w:r>
            <w:r w:rsidR="00DA64CC" w:rsidRPr="00646D26">
              <w:rPr>
                <w:rFonts w:ascii="Times New Roman" w:eastAsia="Times New Roman" w:hAnsi="Times New Roman" w:cs="Times New Roman"/>
                <w:lang w:val="en-US" w:eastAsia="hr-HR"/>
              </w:rPr>
              <w:t xml:space="preserve">trativno-računovodstveni </w:t>
            </w:r>
            <w:r w:rsidRPr="00646D26">
              <w:rPr>
                <w:rFonts w:ascii="Times New Roman" w:eastAsia="Times New Roman" w:hAnsi="Times New Roman" w:cs="Times New Roman"/>
                <w:lang w:val="en-US" w:eastAsia="hr-HR"/>
              </w:rPr>
              <w:t>poslovi – viši referent</w:t>
            </w:r>
          </w:p>
        </w:tc>
        <w:tc>
          <w:tcPr>
            <w:tcW w:w="1509" w:type="dxa"/>
          </w:tcPr>
          <w:p w:rsidR="006B3BF3" w:rsidRPr="00646D26" w:rsidRDefault="006B3BF3" w:rsidP="006B3BF3">
            <w:pPr>
              <w:spacing w:after="0" w:line="240" w:lineRule="auto"/>
              <w:jc w:val="center"/>
              <w:rPr>
                <w:rFonts w:ascii="Times New Roman" w:eastAsia="Times New Roman" w:hAnsi="Times New Roman" w:cs="Times New Roman"/>
                <w:lang w:val="en-US" w:eastAsia="hr-HR"/>
              </w:rPr>
            </w:pPr>
          </w:p>
          <w:p w:rsidR="006B3BF3" w:rsidRPr="00646D26" w:rsidRDefault="006B3BF3" w:rsidP="006B3BF3">
            <w:pPr>
              <w:spacing w:after="0" w:line="240" w:lineRule="auto"/>
              <w:jc w:val="center"/>
              <w:rPr>
                <w:rFonts w:ascii="Times New Roman" w:eastAsia="Times New Roman" w:hAnsi="Times New Roman" w:cs="Times New Roman"/>
                <w:lang w:val="en-US" w:eastAsia="hr-HR"/>
              </w:rPr>
            </w:pPr>
            <w:r w:rsidRPr="00646D26">
              <w:rPr>
                <w:rFonts w:ascii="Times New Roman" w:eastAsia="Times New Roman" w:hAnsi="Times New Roman" w:cs="Times New Roman"/>
                <w:lang w:val="en-US" w:eastAsia="hr-HR"/>
              </w:rPr>
              <w:t>IV</w:t>
            </w:r>
          </w:p>
        </w:tc>
        <w:tc>
          <w:tcPr>
            <w:tcW w:w="1320" w:type="dxa"/>
          </w:tcPr>
          <w:p w:rsidR="006B3BF3" w:rsidRPr="00646D26" w:rsidRDefault="006B3BF3" w:rsidP="006B3BF3">
            <w:pPr>
              <w:spacing w:after="0" w:line="240" w:lineRule="auto"/>
              <w:jc w:val="center"/>
              <w:rPr>
                <w:rFonts w:ascii="Times New Roman" w:eastAsia="Times New Roman" w:hAnsi="Times New Roman" w:cs="Times New Roman"/>
                <w:lang w:val="en-US" w:eastAsia="hr-HR"/>
              </w:rPr>
            </w:pPr>
          </w:p>
          <w:p w:rsidR="006B3BF3" w:rsidRPr="00646D26" w:rsidRDefault="006B3BF3" w:rsidP="006B3BF3">
            <w:pPr>
              <w:spacing w:after="0" w:line="240" w:lineRule="auto"/>
              <w:jc w:val="center"/>
              <w:rPr>
                <w:rFonts w:ascii="Times New Roman" w:eastAsia="Times New Roman" w:hAnsi="Times New Roman" w:cs="Times New Roman"/>
                <w:lang w:val="en-US" w:eastAsia="hr-HR"/>
              </w:rPr>
            </w:pPr>
            <w:r w:rsidRPr="00646D26">
              <w:rPr>
                <w:rFonts w:ascii="Times New Roman" w:eastAsia="Times New Roman" w:hAnsi="Times New Roman" w:cs="Times New Roman"/>
                <w:lang w:val="en-US" w:eastAsia="hr-HR"/>
              </w:rPr>
              <w:t>2,60</w:t>
            </w:r>
          </w:p>
        </w:tc>
      </w:tr>
      <w:tr w:rsidR="0089060C" w:rsidRPr="00646D26" w:rsidTr="004C1E2F">
        <w:tc>
          <w:tcPr>
            <w:tcW w:w="588" w:type="dxa"/>
          </w:tcPr>
          <w:p w:rsidR="006B3BF3" w:rsidRPr="00646D26" w:rsidRDefault="006B3BF3" w:rsidP="007A652D">
            <w:pPr>
              <w:spacing w:after="0" w:line="240" w:lineRule="auto"/>
              <w:jc w:val="center"/>
              <w:rPr>
                <w:rFonts w:ascii="Times New Roman" w:eastAsia="Times New Roman" w:hAnsi="Times New Roman" w:cs="Times New Roman"/>
                <w:lang w:val="en-US" w:eastAsia="hr-HR"/>
              </w:rPr>
            </w:pPr>
            <w:r w:rsidRPr="00646D26">
              <w:rPr>
                <w:rFonts w:ascii="Times New Roman" w:eastAsia="Times New Roman" w:hAnsi="Times New Roman" w:cs="Times New Roman"/>
                <w:lang w:val="en-US" w:eastAsia="hr-HR"/>
              </w:rPr>
              <w:t>1</w:t>
            </w:r>
            <w:r w:rsidR="007A652D" w:rsidRPr="00646D26">
              <w:rPr>
                <w:rFonts w:ascii="Times New Roman" w:eastAsia="Times New Roman" w:hAnsi="Times New Roman" w:cs="Times New Roman"/>
                <w:lang w:val="en-US" w:eastAsia="hr-HR"/>
              </w:rPr>
              <w:t>6</w:t>
            </w:r>
            <w:r w:rsidRPr="00646D26">
              <w:rPr>
                <w:rFonts w:ascii="Times New Roman" w:eastAsia="Times New Roman" w:hAnsi="Times New Roman" w:cs="Times New Roman"/>
                <w:lang w:val="en-US" w:eastAsia="hr-HR"/>
              </w:rPr>
              <w:t>.</w:t>
            </w:r>
          </w:p>
        </w:tc>
        <w:tc>
          <w:tcPr>
            <w:tcW w:w="1440" w:type="dxa"/>
          </w:tcPr>
          <w:p w:rsidR="006B3BF3" w:rsidRPr="00646D26" w:rsidRDefault="006B3BF3" w:rsidP="006B3BF3">
            <w:pPr>
              <w:spacing w:after="0" w:line="240" w:lineRule="auto"/>
              <w:jc w:val="center"/>
              <w:rPr>
                <w:rFonts w:ascii="Times New Roman" w:eastAsia="Times New Roman" w:hAnsi="Times New Roman" w:cs="Times New Roman"/>
                <w:lang w:val="en-US" w:eastAsia="hr-HR"/>
              </w:rPr>
            </w:pPr>
            <w:r w:rsidRPr="00646D26">
              <w:rPr>
                <w:rFonts w:ascii="Times New Roman" w:eastAsia="Times New Roman" w:hAnsi="Times New Roman" w:cs="Times New Roman"/>
                <w:lang w:val="en-US" w:eastAsia="hr-HR"/>
              </w:rPr>
              <w:t>XVI</w:t>
            </w:r>
            <w:r w:rsidR="00667909" w:rsidRPr="00646D26">
              <w:rPr>
                <w:rFonts w:ascii="Times New Roman" w:eastAsia="Times New Roman" w:hAnsi="Times New Roman" w:cs="Times New Roman"/>
                <w:lang w:val="en-US" w:eastAsia="hr-HR"/>
              </w:rPr>
              <w:t>I</w:t>
            </w:r>
          </w:p>
        </w:tc>
        <w:tc>
          <w:tcPr>
            <w:tcW w:w="5451" w:type="dxa"/>
          </w:tcPr>
          <w:p w:rsidR="006B3BF3" w:rsidRPr="00646D26" w:rsidRDefault="006B3BF3" w:rsidP="006B3BF3">
            <w:pPr>
              <w:spacing w:after="0" w:line="240" w:lineRule="auto"/>
              <w:jc w:val="both"/>
              <w:rPr>
                <w:rFonts w:ascii="Times New Roman" w:eastAsia="Times New Roman" w:hAnsi="Times New Roman" w:cs="Times New Roman"/>
                <w:lang w:val="en-US" w:eastAsia="hr-HR"/>
              </w:rPr>
            </w:pPr>
            <w:r w:rsidRPr="00646D26">
              <w:rPr>
                <w:rFonts w:ascii="Times New Roman" w:eastAsia="Times New Roman" w:hAnsi="Times New Roman" w:cs="Times New Roman"/>
                <w:lang w:val="en-US" w:eastAsia="hr-HR"/>
              </w:rPr>
              <w:t>Administrativno-računovodstveni poslovi – referent</w:t>
            </w:r>
          </w:p>
        </w:tc>
        <w:tc>
          <w:tcPr>
            <w:tcW w:w="1509" w:type="dxa"/>
          </w:tcPr>
          <w:p w:rsidR="006B3BF3" w:rsidRPr="00646D26" w:rsidRDefault="006B3BF3" w:rsidP="006B3BF3">
            <w:pPr>
              <w:spacing w:after="0" w:line="240" w:lineRule="auto"/>
              <w:jc w:val="center"/>
              <w:rPr>
                <w:rFonts w:ascii="Times New Roman" w:eastAsia="Times New Roman" w:hAnsi="Times New Roman" w:cs="Times New Roman"/>
                <w:lang w:val="en-US" w:eastAsia="hr-HR"/>
              </w:rPr>
            </w:pPr>
            <w:r w:rsidRPr="00646D26">
              <w:rPr>
                <w:rFonts w:ascii="Times New Roman" w:eastAsia="Times New Roman" w:hAnsi="Times New Roman" w:cs="Times New Roman"/>
                <w:lang w:val="en-US" w:eastAsia="hr-HR"/>
              </w:rPr>
              <w:t>IV</w:t>
            </w:r>
          </w:p>
        </w:tc>
        <w:tc>
          <w:tcPr>
            <w:tcW w:w="1320" w:type="dxa"/>
          </w:tcPr>
          <w:p w:rsidR="006B3BF3" w:rsidRPr="00646D26" w:rsidRDefault="006B3BF3" w:rsidP="006B3BF3">
            <w:pPr>
              <w:spacing w:after="0" w:line="240" w:lineRule="auto"/>
              <w:jc w:val="center"/>
              <w:rPr>
                <w:rFonts w:ascii="Times New Roman" w:eastAsia="Times New Roman" w:hAnsi="Times New Roman" w:cs="Times New Roman"/>
                <w:lang w:val="en-US" w:eastAsia="hr-HR"/>
              </w:rPr>
            </w:pPr>
            <w:r w:rsidRPr="00646D26">
              <w:rPr>
                <w:rFonts w:ascii="Times New Roman" w:eastAsia="Times New Roman" w:hAnsi="Times New Roman" w:cs="Times New Roman"/>
                <w:lang w:val="en-US" w:eastAsia="hr-HR"/>
              </w:rPr>
              <w:t>2,50</w:t>
            </w:r>
          </w:p>
        </w:tc>
      </w:tr>
      <w:tr w:rsidR="0089060C" w:rsidRPr="00646D26" w:rsidTr="004C1E2F">
        <w:tc>
          <w:tcPr>
            <w:tcW w:w="588" w:type="dxa"/>
          </w:tcPr>
          <w:p w:rsidR="006B3BF3" w:rsidRPr="00646D26" w:rsidRDefault="006B3BF3" w:rsidP="006B3BF3">
            <w:pPr>
              <w:spacing w:after="0" w:line="240" w:lineRule="auto"/>
              <w:jc w:val="center"/>
              <w:rPr>
                <w:rFonts w:ascii="Times New Roman" w:eastAsia="Times New Roman" w:hAnsi="Times New Roman" w:cs="Times New Roman"/>
                <w:lang w:val="en-US" w:eastAsia="hr-HR"/>
              </w:rPr>
            </w:pPr>
          </w:p>
          <w:p w:rsidR="006B3BF3" w:rsidRPr="00646D26" w:rsidRDefault="006B3BF3" w:rsidP="007A652D">
            <w:pPr>
              <w:spacing w:after="0" w:line="240" w:lineRule="auto"/>
              <w:jc w:val="center"/>
              <w:rPr>
                <w:rFonts w:ascii="Times New Roman" w:eastAsia="Times New Roman" w:hAnsi="Times New Roman" w:cs="Times New Roman"/>
                <w:lang w:val="en-US" w:eastAsia="hr-HR"/>
              </w:rPr>
            </w:pPr>
            <w:r w:rsidRPr="00646D26">
              <w:rPr>
                <w:rFonts w:ascii="Times New Roman" w:eastAsia="Times New Roman" w:hAnsi="Times New Roman" w:cs="Times New Roman"/>
                <w:lang w:val="en-US" w:eastAsia="hr-HR"/>
              </w:rPr>
              <w:t>1</w:t>
            </w:r>
            <w:r w:rsidR="007A652D" w:rsidRPr="00646D26">
              <w:rPr>
                <w:rFonts w:ascii="Times New Roman" w:eastAsia="Times New Roman" w:hAnsi="Times New Roman" w:cs="Times New Roman"/>
                <w:lang w:val="en-US" w:eastAsia="hr-HR"/>
              </w:rPr>
              <w:t>7</w:t>
            </w:r>
            <w:r w:rsidRPr="00646D26">
              <w:rPr>
                <w:rFonts w:ascii="Times New Roman" w:eastAsia="Times New Roman" w:hAnsi="Times New Roman" w:cs="Times New Roman"/>
                <w:lang w:val="en-US" w:eastAsia="hr-HR"/>
              </w:rPr>
              <w:t>.</w:t>
            </w:r>
          </w:p>
        </w:tc>
        <w:tc>
          <w:tcPr>
            <w:tcW w:w="1440" w:type="dxa"/>
          </w:tcPr>
          <w:p w:rsidR="006B3BF3" w:rsidRPr="00646D26" w:rsidRDefault="006B3BF3" w:rsidP="006B3BF3">
            <w:pPr>
              <w:spacing w:after="0" w:line="240" w:lineRule="auto"/>
              <w:jc w:val="center"/>
              <w:rPr>
                <w:rFonts w:ascii="Times New Roman" w:eastAsia="Times New Roman" w:hAnsi="Times New Roman" w:cs="Times New Roman"/>
                <w:lang w:val="en-US" w:eastAsia="hr-HR"/>
              </w:rPr>
            </w:pPr>
          </w:p>
          <w:p w:rsidR="006B3BF3" w:rsidRPr="00646D26" w:rsidRDefault="006B3BF3" w:rsidP="006B3BF3">
            <w:pPr>
              <w:spacing w:after="0" w:line="240" w:lineRule="auto"/>
              <w:jc w:val="center"/>
              <w:rPr>
                <w:rFonts w:ascii="Times New Roman" w:eastAsia="Times New Roman" w:hAnsi="Times New Roman" w:cs="Times New Roman"/>
                <w:lang w:val="en-US" w:eastAsia="hr-HR"/>
              </w:rPr>
            </w:pPr>
            <w:r w:rsidRPr="00646D26">
              <w:rPr>
                <w:rFonts w:ascii="Times New Roman" w:eastAsia="Times New Roman" w:hAnsi="Times New Roman" w:cs="Times New Roman"/>
                <w:lang w:val="en-US" w:eastAsia="hr-HR"/>
              </w:rPr>
              <w:t>XVII</w:t>
            </w:r>
            <w:r w:rsidR="00667909" w:rsidRPr="00646D26">
              <w:rPr>
                <w:rFonts w:ascii="Times New Roman" w:eastAsia="Times New Roman" w:hAnsi="Times New Roman" w:cs="Times New Roman"/>
                <w:lang w:val="en-US" w:eastAsia="hr-HR"/>
              </w:rPr>
              <w:t>I</w:t>
            </w:r>
          </w:p>
        </w:tc>
        <w:tc>
          <w:tcPr>
            <w:tcW w:w="5451" w:type="dxa"/>
          </w:tcPr>
          <w:p w:rsidR="006B3BF3" w:rsidRPr="00646D26" w:rsidRDefault="006B3BF3" w:rsidP="006B3BF3">
            <w:pPr>
              <w:spacing w:after="0" w:line="240" w:lineRule="auto"/>
              <w:jc w:val="both"/>
              <w:rPr>
                <w:rFonts w:ascii="Times New Roman" w:eastAsia="Times New Roman" w:hAnsi="Times New Roman" w:cs="Times New Roman"/>
                <w:lang w:val="en-US" w:eastAsia="hr-HR"/>
              </w:rPr>
            </w:pPr>
            <w:r w:rsidRPr="00646D26">
              <w:rPr>
                <w:rFonts w:ascii="Times New Roman" w:eastAsia="Times New Roman" w:hAnsi="Times New Roman" w:cs="Times New Roman"/>
                <w:lang w:val="en-US" w:eastAsia="hr-HR"/>
              </w:rPr>
              <w:t xml:space="preserve">Administrativno-računovodstveni poslovi – mlađi </w:t>
            </w:r>
          </w:p>
          <w:p w:rsidR="006B3BF3" w:rsidRPr="00646D26" w:rsidRDefault="00B14F3C" w:rsidP="006B3BF3">
            <w:pPr>
              <w:spacing w:after="0" w:line="240" w:lineRule="auto"/>
              <w:jc w:val="both"/>
              <w:rPr>
                <w:rFonts w:ascii="Times New Roman" w:eastAsia="Times New Roman" w:hAnsi="Times New Roman" w:cs="Times New Roman"/>
                <w:lang w:val="en-US" w:eastAsia="hr-HR"/>
              </w:rPr>
            </w:pPr>
            <w:r w:rsidRPr="00646D26">
              <w:rPr>
                <w:rFonts w:ascii="Times New Roman" w:eastAsia="Times New Roman" w:hAnsi="Times New Roman" w:cs="Times New Roman"/>
                <w:lang w:val="en-US" w:eastAsia="hr-HR"/>
              </w:rPr>
              <w:t>R</w:t>
            </w:r>
            <w:r w:rsidR="006B3BF3" w:rsidRPr="00646D26">
              <w:rPr>
                <w:rFonts w:ascii="Times New Roman" w:eastAsia="Times New Roman" w:hAnsi="Times New Roman" w:cs="Times New Roman"/>
                <w:lang w:val="en-US" w:eastAsia="hr-HR"/>
              </w:rPr>
              <w:t>eferent</w:t>
            </w:r>
          </w:p>
        </w:tc>
        <w:tc>
          <w:tcPr>
            <w:tcW w:w="1509" w:type="dxa"/>
          </w:tcPr>
          <w:p w:rsidR="006B3BF3" w:rsidRPr="00646D26" w:rsidRDefault="006B3BF3" w:rsidP="006B3BF3">
            <w:pPr>
              <w:spacing w:after="0" w:line="240" w:lineRule="auto"/>
              <w:jc w:val="center"/>
              <w:rPr>
                <w:rFonts w:ascii="Times New Roman" w:eastAsia="Times New Roman" w:hAnsi="Times New Roman" w:cs="Times New Roman"/>
                <w:lang w:val="en-US" w:eastAsia="hr-HR"/>
              </w:rPr>
            </w:pPr>
          </w:p>
          <w:p w:rsidR="006B3BF3" w:rsidRPr="00646D26" w:rsidRDefault="006B3BF3" w:rsidP="006B3BF3">
            <w:pPr>
              <w:spacing w:after="0" w:line="240" w:lineRule="auto"/>
              <w:jc w:val="center"/>
              <w:rPr>
                <w:rFonts w:ascii="Times New Roman" w:eastAsia="Times New Roman" w:hAnsi="Times New Roman" w:cs="Times New Roman"/>
                <w:lang w:val="en-US" w:eastAsia="hr-HR"/>
              </w:rPr>
            </w:pPr>
            <w:r w:rsidRPr="00646D26">
              <w:rPr>
                <w:rFonts w:ascii="Times New Roman" w:eastAsia="Times New Roman" w:hAnsi="Times New Roman" w:cs="Times New Roman"/>
                <w:lang w:val="en-US" w:eastAsia="hr-HR"/>
              </w:rPr>
              <w:t>IV</w:t>
            </w:r>
          </w:p>
        </w:tc>
        <w:tc>
          <w:tcPr>
            <w:tcW w:w="1320" w:type="dxa"/>
          </w:tcPr>
          <w:p w:rsidR="006B3BF3" w:rsidRPr="00646D26" w:rsidRDefault="006B3BF3" w:rsidP="006B3BF3">
            <w:pPr>
              <w:spacing w:after="0" w:line="240" w:lineRule="auto"/>
              <w:jc w:val="center"/>
              <w:rPr>
                <w:rFonts w:ascii="Times New Roman" w:eastAsia="Times New Roman" w:hAnsi="Times New Roman" w:cs="Times New Roman"/>
                <w:lang w:val="en-US" w:eastAsia="hr-HR"/>
              </w:rPr>
            </w:pPr>
          </w:p>
          <w:p w:rsidR="006B3BF3" w:rsidRPr="00646D26" w:rsidRDefault="006B3BF3" w:rsidP="006B3BF3">
            <w:pPr>
              <w:spacing w:after="0" w:line="240" w:lineRule="auto"/>
              <w:jc w:val="center"/>
              <w:rPr>
                <w:rFonts w:ascii="Times New Roman" w:eastAsia="Times New Roman" w:hAnsi="Times New Roman" w:cs="Times New Roman"/>
                <w:lang w:val="en-US" w:eastAsia="hr-HR"/>
              </w:rPr>
            </w:pPr>
            <w:r w:rsidRPr="00646D26">
              <w:rPr>
                <w:rFonts w:ascii="Times New Roman" w:eastAsia="Times New Roman" w:hAnsi="Times New Roman" w:cs="Times New Roman"/>
                <w:lang w:val="en-US" w:eastAsia="hr-HR"/>
              </w:rPr>
              <w:t>2,40</w:t>
            </w:r>
          </w:p>
        </w:tc>
      </w:tr>
      <w:tr w:rsidR="0089060C" w:rsidRPr="00646D26" w:rsidTr="004C1E2F">
        <w:tc>
          <w:tcPr>
            <w:tcW w:w="588" w:type="dxa"/>
          </w:tcPr>
          <w:p w:rsidR="006B3BF3" w:rsidRPr="00646D26" w:rsidRDefault="006B3BF3" w:rsidP="007A652D">
            <w:pPr>
              <w:spacing w:after="0" w:line="240" w:lineRule="auto"/>
              <w:jc w:val="center"/>
              <w:rPr>
                <w:rFonts w:ascii="Times New Roman" w:eastAsia="Times New Roman" w:hAnsi="Times New Roman" w:cs="Times New Roman"/>
                <w:lang w:val="en-US" w:eastAsia="hr-HR"/>
              </w:rPr>
            </w:pPr>
            <w:r w:rsidRPr="00646D26">
              <w:rPr>
                <w:rFonts w:ascii="Times New Roman" w:eastAsia="Times New Roman" w:hAnsi="Times New Roman" w:cs="Times New Roman"/>
                <w:lang w:val="en-US" w:eastAsia="hr-HR"/>
              </w:rPr>
              <w:t>1</w:t>
            </w:r>
            <w:r w:rsidR="007A652D" w:rsidRPr="00646D26">
              <w:rPr>
                <w:rFonts w:ascii="Times New Roman" w:eastAsia="Times New Roman" w:hAnsi="Times New Roman" w:cs="Times New Roman"/>
                <w:lang w:val="en-US" w:eastAsia="hr-HR"/>
              </w:rPr>
              <w:t>8</w:t>
            </w:r>
            <w:r w:rsidRPr="00646D26">
              <w:rPr>
                <w:rFonts w:ascii="Times New Roman" w:eastAsia="Times New Roman" w:hAnsi="Times New Roman" w:cs="Times New Roman"/>
                <w:lang w:val="en-US" w:eastAsia="hr-HR"/>
              </w:rPr>
              <w:t>.</w:t>
            </w:r>
          </w:p>
        </w:tc>
        <w:tc>
          <w:tcPr>
            <w:tcW w:w="1440" w:type="dxa"/>
          </w:tcPr>
          <w:p w:rsidR="006B3BF3" w:rsidRPr="00646D26" w:rsidRDefault="00667909" w:rsidP="006B3BF3">
            <w:pPr>
              <w:spacing w:after="0" w:line="240" w:lineRule="auto"/>
              <w:jc w:val="center"/>
              <w:rPr>
                <w:rFonts w:ascii="Times New Roman" w:eastAsia="Times New Roman" w:hAnsi="Times New Roman" w:cs="Times New Roman"/>
                <w:lang w:val="en-US" w:eastAsia="hr-HR"/>
              </w:rPr>
            </w:pPr>
            <w:r w:rsidRPr="00646D26">
              <w:rPr>
                <w:rFonts w:ascii="Times New Roman" w:eastAsia="Times New Roman" w:hAnsi="Times New Roman" w:cs="Times New Roman"/>
                <w:lang w:val="en-US" w:eastAsia="hr-HR"/>
              </w:rPr>
              <w:t>XIX</w:t>
            </w:r>
          </w:p>
        </w:tc>
        <w:tc>
          <w:tcPr>
            <w:tcW w:w="5451" w:type="dxa"/>
          </w:tcPr>
          <w:p w:rsidR="006B3BF3" w:rsidRPr="00646D26" w:rsidRDefault="006B3BF3" w:rsidP="006B3BF3">
            <w:pPr>
              <w:spacing w:after="0" w:line="240" w:lineRule="auto"/>
              <w:jc w:val="both"/>
              <w:rPr>
                <w:rFonts w:ascii="Times New Roman" w:eastAsia="Times New Roman" w:hAnsi="Times New Roman" w:cs="Times New Roman"/>
                <w:lang w:val="en-US" w:eastAsia="hr-HR"/>
              </w:rPr>
            </w:pPr>
            <w:r w:rsidRPr="00646D26">
              <w:rPr>
                <w:rFonts w:ascii="Times New Roman" w:eastAsia="Times New Roman" w:hAnsi="Times New Roman" w:cs="Times New Roman"/>
                <w:lang w:val="en-US" w:eastAsia="hr-HR"/>
              </w:rPr>
              <w:t>Poslovi kućnog majstora – domar, ložač, kuhar i sl.</w:t>
            </w:r>
          </w:p>
        </w:tc>
        <w:tc>
          <w:tcPr>
            <w:tcW w:w="1509" w:type="dxa"/>
          </w:tcPr>
          <w:p w:rsidR="006B3BF3" w:rsidRPr="00646D26" w:rsidRDefault="006B3BF3" w:rsidP="006B3BF3">
            <w:pPr>
              <w:spacing w:after="0" w:line="240" w:lineRule="auto"/>
              <w:jc w:val="center"/>
              <w:rPr>
                <w:rFonts w:ascii="Times New Roman" w:eastAsia="Times New Roman" w:hAnsi="Times New Roman" w:cs="Times New Roman"/>
                <w:lang w:val="en-US" w:eastAsia="hr-HR"/>
              </w:rPr>
            </w:pPr>
            <w:r w:rsidRPr="00646D26">
              <w:rPr>
                <w:rFonts w:ascii="Times New Roman" w:eastAsia="Times New Roman" w:hAnsi="Times New Roman" w:cs="Times New Roman"/>
                <w:lang w:val="en-US" w:eastAsia="hr-HR"/>
              </w:rPr>
              <w:t>III</w:t>
            </w:r>
          </w:p>
        </w:tc>
        <w:tc>
          <w:tcPr>
            <w:tcW w:w="1320" w:type="dxa"/>
          </w:tcPr>
          <w:p w:rsidR="006B3BF3" w:rsidRPr="00646D26" w:rsidRDefault="006B3BF3" w:rsidP="006B3BF3">
            <w:pPr>
              <w:spacing w:after="0" w:line="240" w:lineRule="auto"/>
              <w:jc w:val="center"/>
              <w:rPr>
                <w:rFonts w:ascii="Times New Roman" w:eastAsia="Times New Roman" w:hAnsi="Times New Roman" w:cs="Times New Roman"/>
                <w:lang w:val="en-US" w:eastAsia="hr-HR"/>
              </w:rPr>
            </w:pPr>
            <w:r w:rsidRPr="00646D26">
              <w:rPr>
                <w:rFonts w:ascii="Times New Roman" w:eastAsia="Times New Roman" w:hAnsi="Times New Roman" w:cs="Times New Roman"/>
                <w:lang w:val="en-US" w:eastAsia="hr-HR"/>
              </w:rPr>
              <w:t>2,40</w:t>
            </w:r>
          </w:p>
        </w:tc>
      </w:tr>
      <w:tr w:rsidR="0089060C" w:rsidRPr="00646D26" w:rsidTr="004C1E2F">
        <w:tc>
          <w:tcPr>
            <w:tcW w:w="588" w:type="dxa"/>
          </w:tcPr>
          <w:p w:rsidR="006B3BF3" w:rsidRPr="00646D26" w:rsidRDefault="007A652D" w:rsidP="0089060C">
            <w:pPr>
              <w:spacing w:after="0" w:line="240" w:lineRule="auto"/>
              <w:jc w:val="center"/>
              <w:rPr>
                <w:rFonts w:ascii="Times New Roman" w:eastAsia="Times New Roman" w:hAnsi="Times New Roman" w:cs="Times New Roman"/>
                <w:lang w:val="en-US" w:eastAsia="hr-HR"/>
              </w:rPr>
            </w:pPr>
            <w:r w:rsidRPr="00646D26">
              <w:rPr>
                <w:rFonts w:ascii="Times New Roman" w:eastAsia="Times New Roman" w:hAnsi="Times New Roman" w:cs="Times New Roman"/>
                <w:lang w:val="en-US" w:eastAsia="hr-HR"/>
              </w:rPr>
              <w:t>19</w:t>
            </w:r>
            <w:r w:rsidR="006B3BF3" w:rsidRPr="00646D26">
              <w:rPr>
                <w:rFonts w:ascii="Times New Roman" w:eastAsia="Times New Roman" w:hAnsi="Times New Roman" w:cs="Times New Roman"/>
                <w:lang w:val="en-US" w:eastAsia="hr-HR"/>
              </w:rPr>
              <w:t>.</w:t>
            </w:r>
          </w:p>
        </w:tc>
        <w:tc>
          <w:tcPr>
            <w:tcW w:w="1440" w:type="dxa"/>
          </w:tcPr>
          <w:p w:rsidR="006B3BF3" w:rsidRPr="00646D26" w:rsidRDefault="00667909" w:rsidP="006B3BF3">
            <w:pPr>
              <w:spacing w:after="0" w:line="240" w:lineRule="auto"/>
              <w:jc w:val="center"/>
              <w:rPr>
                <w:rFonts w:ascii="Times New Roman" w:eastAsia="Times New Roman" w:hAnsi="Times New Roman" w:cs="Times New Roman"/>
                <w:lang w:val="en-US" w:eastAsia="hr-HR"/>
              </w:rPr>
            </w:pPr>
            <w:r w:rsidRPr="00646D26">
              <w:rPr>
                <w:rFonts w:ascii="Times New Roman" w:eastAsia="Times New Roman" w:hAnsi="Times New Roman" w:cs="Times New Roman"/>
                <w:lang w:val="en-US" w:eastAsia="hr-HR"/>
              </w:rPr>
              <w:t>X</w:t>
            </w:r>
            <w:r w:rsidR="006B3BF3" w:rsidRPr="00646D26">
              <w:rPr>
                <w:rFonts w:ascii="Times New Roman" w:eastAsia="Times New Roman" w:hAnsi="Times New Roman" w:cs="Times New Roman"/>
                <w:lang w:val="en-US" w:eastAsia="hr-HR"/>
              </w:rPr>
              <w:t>X</w:t>
            </w:r>
          </w:p>
        </w:tc>
        <w:tc>
          <w:tcPr>
            <w:tcW w:w="5451" w:type="dxa"/>
          </w:tcPr>
          <w:p w:rsidR="006B3BF3" w:rsidRPr="00646D26" w:rsidRDefault="006B3BF3" w:rsidP="006B3BF3">
            <w:pPr>
              <w:spacing w:after="0" w:line="240" w:lineRule="auto"/>
              <w:jc w:val="both"/>
              <w:rPr>
                <w:rFonts w:ascii="Times New Roman" w:eastAsia="Times New Roman" w:hAnsi="Times New Roman" w:cs="Times New Roman"/>
                <w:lang w:val="en-US" w:eastAsia="hr-HR"/>
              </w:rPr>
            </w:pPr>
            <w:r w:rsidRPr="00646D26">
              <w:rPr>
                <w:rFonts w:ascii="Times New Roman" w:eastAsia="Times New Roman" w:hAnsi="Times New Roman" w:cs="Times New Roman"/>
                <w:lang w:val="en-US" w:eastAsia="hr-HR"/>
              </w:rPr>
              <w:t>Poslovi portira – noćnih čuvara</w:t>
            </w:r>
          </w:p>
        </w:tc>
        <w:tc>
          <w:tcPr>
            <w:tcW w:w="1509" w:type="dxa"/>
          </w:tcPr>
          <w:p w:rsidR="006B3BF3" w:rsidRPr="00646D26" w:rsidRDefault="006B3BF3" w:rsidP="006B3BF3">
            <w:pPr>
              <w:spacing w:after="0" w:line="240" w:lineRule="auto"/>
              <w:jc w:val="center"/>
              <w:rPr>
                <w:rFonts w:ascii="Times New Roman" w:eastAsia="Times New Roman" w:hAnsi="Times New Roman" w:cs="Times New Roman"/>
                <w:lang w:val="en-US" w:eastAsia="hr-HR"/>
              </w:rPr>
            </w:pPr>
            <w:r w:rsidRPr="00646D26">
              <w:rPr>
                <w:rFonts w:ascii="Times New Roman" w:eastAsia="Times New Roman" w:hAnsi="Times New Roman" w:cs="Times New Roman"/>
                <w:lang w:val="en-US" w:eastAsia="hr-HR"/>
              </w:rPr>
              <w:t>PK, II</w:t>
            </w:r>
          </w:p>
        </w:tc>
        <w:tc>
          <w:tcPr>
            <w:tcW w:w="1320" w:type="dxa"/>
          </w:tcPr>
          <w:p w:rsidR="006B3BF3" w:rsidRPr="00646D26" w:rsidRDefault="006B3BF3" w:rsidP="006B3BF3">
            <w:pPr>
              <w:spacing w:after="0" w:line="240" w:lineRule="auto"/>
              <w:jc w:val="center"/>
              <w:rPr>
                <w:rFonts w:ascii="Times New Roman" w:eastAsia="Times New Roman" w:hAnsi="Times New Roman" w:cs="Times New Roman"/>
                <w:lang w:val="en-US" w:eastAsia="hr-HR"/>
              </w:rPr>
            </w:pPr>
            <w:r w:rsidRPr="00646D26">
              <w:rPr>
                <w:rFonts w:ascii="Times New Roman" w:eastAsia="Times New Roman" w:hAnsi="Times New Roman" w:cs="Times New Roman"/>
                <w:lang w:val="en-US" w:eastAsia="hr-HR"/>
              </w:rPr>
              <w:t>2,20</w:t>
            </w:r>
          </w:p>
        </w:tc>
      </w:tr>
      <w:tr w:rsidR="0089060C" w:rsidRPr="00646D26" w:rsidTr="004C1E2F">
        <w:tc>
          <w:tcPr>
            <w:tcW w:w="588" w:type="dxa"/>
          </w:tcPr>
          <w:p w:rsidR="006B3BF3" w:rsidRPr="00646D26" w:rsidRDefault="006B3BF3" w:rsidP="007A652D">
            <w:pPr>
              <w:spacing w:after="0" w:line="240" w:lineRule="auto"/>
              <w:jc w:val="center"/>
              <w:rPr>
                <w:rFonts w:ascii="Times New Roman" w:eastAsia="Times New Roman" w:hAnsi="Times New Roman" w:cs="Times New Roman"/>
                <w:lang w:val="en-US" w:eastAsia="hr-HR"/>
              </w:rPr>
            </w:pPr>
            <w:r w:rsidRPr="00646D26">
              <w:rPr>
                <w:rFonts w:ascii="Times New Roman" w:eastAsia="Times New Roman" w:hAnsi="Times New Roman" w:cs="Times New Roman"/>
                <w:lang w:val="en-US" w:eastAsia="hr-HR"/>
              </w:rPr>
              <w:t>2</w:t>
            </w:r>
            <w:r w:rsidR="007A652D" w:rsidRPr="00646D26">
              <w:rPr>
                <w:rFonts w:ascii="Times New Roman" w:eastAsia="Times New Roman" w:hAnsi="Times New Roman" w:cs="Times New Roman"/>
                <w:lang w:val="en-US" w:eastAsia="hr-HR"/>
              </w:rPr>
              <w:t>0</w:t>
            </w:r>
            <w:r w:rsidRPr="00646D26">
              <w:rPr>
                <w:rFonts w:ascii="Times New Roman" w:eastAsia="Times New Roman" w:hAnsi="Times New Roman" w:cs="Times New Roman"/>
                <w:lang w:val="en-US" w:eastAsia="hr-HR"/>
              </w:rPr>
              <w:t>.</w:t>
            </w:r>
          </w:p>
        </w:tc>
        <w:tc>
          <w:tcPr>
            <w:tcW w:w="1440" w:type="dxa"/>
          </w:tcPr>
          <w:p w:rsidR="006B3BF3" w:rsidRPr="00646D26" w:rsidRDefault="006B3BF3" w:rsidP="006B3BF3">
            <w:pPr>
              <w:spacing w:after="0" w:line="240" w:lineRule="auto"/>
              <w:jc w:val="center"/>
              <w:rPr>
                <w:rFonts w:ascii="Times New Roman" w:eastAsia="Times New Roman" w:hAnsi="Times New Roman" w:cs="Times New Roman"/>
                <w:lang w:val="en-US" w:eastAsia="hr-HR"/>
              </w:rPr>
            </w:pPr>
            <w:r w:rsidRPr="00646D26">
              <w:rPr>
                <w:rFonts w:ascii="Times New Roman" w:eastAsia="Times New Roman" w:hAnsi="Times New Roman" w:cs="Times New Roman"/>
                <w:lang w:val="en-US" w:eastAsia="hr-HR"/>
              </w:rPr>
              <w:t>XX</w:t>
            </w:r>
            <w:r w:rsidR="00667909" w:rsidRPr="00646D26">
              <w:rPr>
                <w:rFonts w:ascii="Times New Roman" w:eastAsia="Times New Roman" w:hAnsi="Times New Roman" w:cs="Times New Roman"/>
                <w:lang w:val="en-US" w:eastAsia="hr-HR"/>
              </w:rPr>
              <w:t>I</w:t>
            </w:r>
          </w:p>
        </w:tc>
        <w:tc>
          <w:tcPr>
            <w:tcW w:w="5451" w:type="dxa"/>
          </w:tcPr>
          <w:p w:rsidR="006B3BF3" w:rsidRPr="00646D26" w:rsidRDefault="006B3BF3" w:rsidP="006B3BF3">
            <w:pPr>
              <w:spacing w:after="0" w:line="240" w:lineRule="auto"/>
              <w:jc w:val="both"/>
              <w:rPr>
                <w:rFonts w:ascii="Times New Roman" w:eastAsia="Times New Roman" w:hAnsi="Times New Roman" w:cs="Times New Roman"/>
                <w:lang w:val="en-US" w:eastAsia="hr-HR"/>
              </w:rPr>
            </w:pPr>
            <w:r w:rsidRPr="00646D26">
              <w:rPr>
                <w:rFonts w:ascii="Times New Roman" w:eastAsia="Times New Roman" w:hAnsi="Times New Roman" w:cs="Times New Roman"/>
                <w:lang w:val="en-US" w:eastAsia="hr-HR"/>
              </w:rPr>
              <w:t>Poslovi čišćenja i posluživanja</w:t>
            </w:r>
          </w:p>
        </w:tc>
        <w:tc>
          <w:tcPr>
            <w:tcW w:w="1509" w:type="dxa"/>
          </w:tcPr>
          <w:p w:rsidR="006B3BF3" w:rsidRPr="00646D26" w:rsidRDefault="006B3BF3" w:rsidP="006B3BF3">
            <w:pPr>
              <w:spacing w:after="0" w:line="240" w:lineRule="auto"/>
              <w:jc w:val="center"/>
              <w:rPr>
                <w:rFonts w:ascii="Times New Roman" w:eastAsia="Times New Roman" w:hAnsi="Times New Roman" w:cs="Times New Roman"/>
                <w:lang w:val="en-US" w:eastAsia="hr-HR"/>
              </w:rPr>
            </w:pPr>
            <w:r w:rsidRPr="00646D26">
              <w:rPr>
                <w:rFonts w:ascii="Times New Roman" w:eastAsia="Times New Roman" w:hAnsi="Times New Roman" w:cs="Times New Roman"/>
                <w:lang w:val="en-US" w:eastAsia="hr-HR"/>
              </w:rPr>
              <w:t>NK, NSS</w:t>
            </w:r>
          </w:p>
        </w:tc>
        <w:tc>
          <w:tcPr>
            <w:tcW w:w="1320" w:type="dxa"/>
          </w:tcPr>
          <w:p w:rsidR="006B3BF3" w:rsidRPr="00646D26" w:rsidRDefault="006B3BF3" w:rsidP="006B3BF3">
            <w:pPr>
              <w:spacing w:after="0" w:line="240" w:lineRule="auto"/>
              <w:jc w:val="center"/>
              <w:rPr>
                <w:rFonts w:ascii="Times New Roman" w:eastAsia="Times New Roman" w:hAnsi="Times New Roman" w:cs="Times New Roman"/>
                <w:lang w:val="en-US" w:eastAsia="hr-HR"/>
              </w:rPr>
            </w:pPr>
            <w:r w:rsidRPr="00646D26">
              <w:rPr>
                <w:rFonts w:ascii="Times New Roman" w:eastAsia="Times New Roman" w:hAnsi="Times New Roman" w:cs="Times New Roman"/>
                <w:lang w:val="en-US" w:eastAsia="hr-HR"/>
              </w:rPr>
              <w:t>1,85</w:t>
            </w:r>
          </w:p>
        </w:tc>
      </w:tr>
    </w:tbl>
    <w:p w:rsidR="00533082" w:rsidRPr="00646D26" w:rsidRDefault="00533082" w:rsidP="006B3BF3">
      <w:pPr>
        <w:spacing w:after="0" w:line="240" w:lineRule="auto"/>
        <w:jc w:val="both"/>
        <w:rPr>
          <w:rFonts w:ascii="Times New Roman" w:eastAsia="Times New Roman" w:hAnsi="Times New Roman" w:cs="Times New Roman"/>
          <w:b/>
          <w:lang w:val="sl-SI" w:eastAsia="hr-HR"/>
        </w:rPr>
      </w:pPr>
    </w:p>
    <w:p w:rsidR="006B3BF3" w:rsidRPr="00646D26" w:rsidRDefault="006B3BF3" w:rsidP="006B3BF3">
      <w:pPr>
        <w:spacing w:after="0" w:line="240" w:lineRule="auto"/>
        <w:jc w:val="center"/>
        <w:rPr>
          <w:rFonts w:ascii="Times New Roman" w:eastAsia="Times New Roman" w:hAnsi="Times New Roman" w:cs="Times New Roman"/>
          <w:b/>
          <w:lang w:val="sl-SI" w:eastAsia="hr-HR"/>
        </w:rPr>
      </w:pPr>
      <w:r w:rsidRPr="00646D26">
        <w:rPr>
          <w:rFonts w:ascii="Times New Roman" w:eastAsia="Times New Roman" w:hAnsi="Times New Roman" w:cs="Times New Roman"/>
          <w:b/>
          <w:lang w:val="sl-SI" w:eastAsia="hr-HR"/>
        </w:rPr>
        <w:t xml:space="preserve">Član </w:t>
      </w:r>
      <w:r w:rsidR="00B9066C" w:rsidRPr="00646D26">
        <w:rPr>
          <w:rFonts w:ascii="Times New Roman" w:eastAsia="Times New Roman" w:hAnsi="Times New Roman" w:cs="Times New Roman"/>
          <w:b/>
          <w:lang w:val="sl-SI" w:eastAsia="hr-HR"/>
        </w:rPr>
        <w:t>88</w:t>
      </w:r>
      <w:r w:rsidRPr="00646D26">
        <w:rPr>
          <w:rFonts w:ascii="Times New Roman" w:eastAsia="Times New Roman" w:hAnsi="Times New Roman" w:cs="Times New Roman"/>
          <w:b/>
          <w:lang w:val="sl-SI" w:eastAsia="hr-HR"/>
        </w:rPr>
        <w:t>.</w:t>
      </w:r>
    </w:p>
    <w:p w:rsidR="00952218" w:rsidRPr="00646D26" w:rsidRDefault="00952218" w:rsidP="006B3BF3">
      <w:pPr>
        <w:spacing w:after="0" w:line="240" w:lineRule="auto"/>
        <w:jc w:val="center"/>
        <w:rPr>
          <w:rFonts w:ascii="Times New Roman" w:eastAsia="Times New Roman" w:hAnsi="Times New Roman" w:cs="Times New Roman"/>
          <w:b/>
          <w:lang w:val="sl-SI" w:eastAsia="hr-HR"/>
        </w:rPr>
      </w:pPr>
      <w:r w:rsidRPr="00646D26">
        <w:rPr>
          <w:rFonts w:ascii="Times New Roman" w:eastAsia="Times New Roman" w:hAnsi="Times New Roman" w:cs="Times New Roman"/>
          <w:b/>
          <w:lang w:val="sl-SI" w:eastAsia="hr-HR"/>
        </w:rPr>
        <w:t>(Napredovanje u viši platni razred)</w:t>
      </w:r>
    </w:p>
    <w:p w:rsidR="006B3BF3" w:rsidRPr="00646D26" w:rsidRDefault="006B3BF3" w:rsidP="00E27B92">
      <w:pPr>
        <w:pStyle w:val="ListParagraph"/>
        <w:numPr>
          <w:ilvl w:val="0"/>
          <w:numId w:val="94"/>
        </w:numPr>
        <w:jc w:val="both"/>
        <w:rPr>
          <w:sz w:val="22"/>
          <w:szCs w:val="22"/>
          <w:lang w:val="sl-SI" w:eastAsia="hr-HR"/>
        </w:rPr>
      </w:pPr>
      <w:r w:rsidRPr="00646D26">
        <w:rPr>
          <w:sz w:val="22"/>
          <w:szCs w:val="22"/>
          <w:lang w:val="sl-SI" w:eastAsia="hr-HR"/>
        </w:rPr>
        <w:t xml:space="preserve">Plaće </w:t>
      </w:r>
      <w:r w:rsidR="003B62B5" w:rsidRPr="00646D26">
        <w:rPr>
          <w:sz w:val="22"/>
          <w:szCs w:val="22"/>
          <w:lang w:val="sl-SI" w:eastAsia="hr-HR"/>
        </w:rPr>
        <w:t>radnika</w:t>
      </w:r>
      <w:r w:rsidRPr="00646D26">
        <w:rPr>
          <w:sz w:val="22"/>
          <w:szCs w:val="22"/>
          <w:lang w:val="sl-SI" w:eastAsia="hr-HR"/>
        </w:rPr>
        <w:t xml:space="preserve"> koje su utvrđene u skladu sa koeficijentima iz prethodnog člana svrsta</w:t>
      </w:r>
      <w:r w:rsidR="003B62B5" w:rsidRPr="00646D26">
        <w:rPr>
          <w:sz w:val="22"/>
          <w:szCs w:val="22"/>
          <w:lang w:val="sl-SI" w:eastAsia="hr-HR"/>
        </w:rPr>
        <w:t xml:space="preserve">ne su </w:t>
      </w:r>
      <w:r w:rsidRPr="00646D26">
        <w:rPr>
          <w:sz w:val="22"/>
          <w:szCs w:val="22"/>
          <w:lang w:val="sl-SI" w:eastAsia="hr-HR"/>
        </w:rPr>
        <w:t>u platne razrede.</w:t>
      </w:r>
    </w:p>
    <w:p w:rsidR="006B3BF3" w:rsidRPr="00646D26" w:rsidRDefault="006B3BF3" w:rsidP="00E27B92">
      <w:pPr>
        <w:pStyle w:val="ListParagraph"/>
        <w:numPr>
          <w:ilvl w:val="0"/>
          <w:numId w:val="94"/>
        </w:numPr>
        <w:jc w:val="both"/>
        <w:rPr>
          <w:sz w:val="22"/>
          <w:szCs w:val="22"/>
          <w:lang w:val="sl-SI" w:eastAsia="hr-HR"/>
        </w:rPr>
      </w:pPr>
      <w:r w:rsidRPr="00646D26">
        <w:rPr>
          <w:sz w:val="22"/>
          <w:szCs w:val="22"/>
          <w:lang w:val="sl-SI" w:eastAsia="hr-HR"/>
        </w:rPr>
        <w:t>U okviru svakog platnog razreda moguće je napredovanje u viši stepen.</w:t>
      </w:r>
    </w:p>
    <w:p w:rsidR="006B3BF3" w:rsidRPr="00646D26" w:rsidRDefault="003B62B5" w:rsidP="00E27B92">
      <w:pPr>
        <w:pStyle w:val="ListParagraph"/>
        <w:numPr>
          <w:ilvl w:val="0"/>
          <w:numId w:val="94"/>
        </w:numPr>
        <w:jc w:val="both"/>
        <w:rPr>
          <w:sz w:val="22"/>
          <w:szCs w:val="22"/>
          <w:lang w:val="sl-SI" w:eastAsia="hr-HR"/>
        </w:rPr>
      </w:pPr>
      <w:r w:rsidRPr="00646D26">
        <w:rPr>
          <w:sz w:val="22"/>
          <w:szCs w:val="22"/>
          <w:lang w:eastAsia="hr-HR"/>
        </w:rPr>
        <w:t>Radnik</w:t>
      </w:r>
      <w:r w:rsidR="006B3BF3" w:rsidRPr="00646D26">
        <w:rPr>
          <w:sz w:val="22"/>
          <w:szCs w:val="22"/>
          <w:lang w:eastAsia="hr-HR"/>
        </w:rPr>
        <w:t xml:space="preserve"> se unapređuje na osnovu Pravilnika </w:t>
      </w:r>
      <w:r w:rsidR="007A652D" w:rsidRPr="00646D26">
        <w:rPr>
          <w:sz w:val="22"/>
          <w:szCs w:val="22"/>
          <w:lang w:eastAsia="hr-HR"/>
        </w:rPr>
        <w:t>koji donosi ministar.</w:t>
      </w:r>
    </w:p>
    <w:p w:rsidR="00B14F3C" w:rsidRPr="00646D26" w:rsidRDefault="00B14F3C" w:rsidP="006B3BF3">
      <w:pPr>
        <w:spacing w:after="0" w:line="240" w:lineRule="auto"/>
        <w:jc w:val="both"/>
        <w:rPr>
          <w:rFonts w:ascii="Times New Roman" w:eastAsia="Times New Roman" w:hAnsi="Times New Roman" w:cs="Times New Roman"/>
          <w:lang w:val="sl-SI" w:eastAsia="hr-HR"/>
        </w:rPr>
      </w:pPr>
    </w:p>
    <w:p w:rsidR="0069098C" w:rsidRPr="00646D26" w:rsidRDefault="006B3BF3" w:rsidP="006B3BF3">
      <w:pPr>
        <w:spacing w:after="0" w:line="240" w:lineRule="auto"/>
        <w:jc w:val="center"/>
        <w:rPr>
          <w:rFonts w:ascii="Times New Roman" w:eastAsia="Times New Roman" w:hAnsi="Times New Roman" w:cs="Times New Roman"/>
          <w:b/>
          <w:lang w:val="sl-SI" w:eastAsia="hr-HR"/>
        </w:rPr>
      </w:pPr>
      <w:r w:rsidRPr="00646D26">
        <w:rPr>
          <w:rFonts w:ascii="Times New Roman" w:eastAsia="Times New Roman" w:hAnsi="Times New Roman" w:cs="Times New Roman"/>
          <w:b/>
          <w:lang w:val="sl-SI" w:eastAsia="hr-HR"/>
        </w:rPr>
        <w:t xml:space="preserve">Član </w:t>
      </w:r>
      <w:r w:rsidR="00B9066C" w:rsidRPr="00646D26">
        <w:rPr>
          <w:rFonts w:ascii="Times New Roman" w:eastAsia="Times New Roman" w:hAnsi="Times New Roman" w:cs="Times New Roman"/>
          <w:b/>
          <w:lang w:val="sl-SI" w:eastAsia="hr-HR"/>
        </w:rPr>
        <w:t>89</w:t>
      </w:r>
      <w:r w:rsidR="00B14F3C" w:rsidRPr="00646D26">
        <w:rPr>
          <w:rFonts w:ascii="Times New Roman" w:eastAsia="Times New Roman" w:hAnsi="Times New Roman" w:cs="Times New Roman"/>
          <w:b/>
          <w:lang w:val="sl-SI" w:eastAsia="hr-HR"/>
        </w:rPr>
        <w:t>.</w:t>
      </w:r>
    </w:p>
    <w:p w:rsidR="0069098C" w:rsidRPr="00646D26" w:rsidRDefault="003941CE" w:rsidP="0069098C">
      <w:pPr>
        <w:spacing w:after="0" w:line="240" w:lineRule="auto"/>
        <w:jc w:val="center"/>
        <w:rPr>
          <w:rFonts w:ascii="Times New Roman" w:eastAsia="Times New Roman" w:hAnsi="Times New Roman" w:cs="Times New Roman"/>
          <w:b/>
          <w:lang w:val="sl-SI" w:eastAsia="hr-HR"/>
        </w:rPr>
      </w:pPr>
      <w:r w:rsidRPr="00646D26">
        <w:rPr>
          <w:rFonts w:ascii="Times New Roman" w:eastAsia="Times New Roman" w:hAnsi="Times New Roman" w:cs="Times New Roman"/>
          <w:b/>
          <w:lang w:val="sl-SI" w:eastAsia="hr-HR"/>
        </w:rPr>
        <w:t>(Dodaci na plaću za otežane uslove rada</w:t>
      </w:r>
      <w:r w:rsidR="0069098C" w:rsidRPr="00646D26">
        <w:rPr>
          <w:rFonts w:ascii="Times New Roman" w:eastAsia="Times New Roman" w:hAnsi="Times New Roman" w:cs="Times New Roman"/>
          <w:b/>
          <w:lang w:val="sl-SI" w:eastAsia="hr-HR"/>
        </w:rPr>
        <w:t>)</w:t>
      </w:r>
    </w:p>
    <w:p w:rsidR="006B3BF3" w:rsidRPr="00646D26" w:rsidRDefault="0069098C" w:rsidP="00E27B92">
      <w:pPr>
        <w:pStyle w:val="ListParagraph"/>
        <w:numPr>
          <w:ilvl w:val="0"/>
          <w:numId w:val="96"/>
        </w:numPr>
        <w:jc w:val="both"/>
        <w:rPr>
          <w:b/>
          <w:sz w:val="22"/>
          <w:szCs w:val="22"/>
          <w:lang w:val="sl-SI" w:eastAsia="hr-HR"/>
        </w:rPr>
      </w:pPr>
      <w:r w:rsidRPr="00646D26">
        <w:rPr>
          <w:sz w:val="22"/>
          <w:szCs w:val="22"/>
          <w:lang w:eastAsia="hr-HR"/>
        </w:rPr>
        <w:t>Radniku</w:t>
      </w:r>
      <w:r w:rsidR="003941CE" w:rsidRPr="00646D26">
        <w:rPr>
          <w:sz w:val="22"/>
          <w:szCs w:val="22"/>
          <w:lang w:eastAsia="hr-HR"/>
        </w:rPr>
        <w:t xml:space="preserve">po osnovu otežanih uslova rada </w:t>
      </w:r>
      <w:r w:rsidR="006B3BF3" w:rsidRPr="00646D26">
        <w:rPr>
          <w:sz w:val="22"/>
          <w:szCs w:val="22"/>
          <w:lang w:eastAsia="hr-HR"/>
        </w:rPr>
        <w:t xml:space="preserve">pripada pravo na poseban dodatak uz plaću u visini do 20% osnovne </w:t>
      </w:r>
      <w:r w:rsidR="00331CA3" w:rsidRPr="00646D26">
        <w:rPr>
          <w:sz w:val="22"/>
          <w:szCs w:val="22"/>
          <w:lang w:eastAsia="hr-HR"/>
        </w:rPr>
        <w:t>plać</w:t>
      </w:r>
      <w:r w:rsidR="003941CE" w:rsidRPr="00646D26">
        <w:rPr>
          <w:sz w:val="22"/>
          <w:szCs w:val="22"/>
          <w:lang w:eastAsia="hr-HR"/>
        </w:rPr>
        <w:t>e u sljedećim slučajevima:</w:t>
      </w:r>
    </w:p>
    <w:p w:rsidR="007A25D2" w:rsidRPr="00646D26" w:rsidRDefault="003941CE" w:rsidP="00E27B92">
      <w:pPr>
        <w:pStyle w:val="ListParagraph"/>
        <w:numPr>
          <w:ilvl w:val="0"/>
          <w:numId w:val="139"/>
        </w:numPr>
        <w:jc w:val="both"/>
        <w:rPr>
          <w:b/>
          <w:sz w:val="22"/>
          <w:szCs w:val="22"/>
          <w:lang w:val="sl-SI" w:eastAsia="hr-HR"/>
        </w:rPr>
      </w:pPr>
      <w:r w:rsidRPr="00646D26">
        <w:rPr>
          <w:sz w:val="22"/>
          <w:szCs w:val="22"/>
          <w:lang w:eastAsia="hr-BA"/>
        </w:rPr>
        <w:lastRenderedPageBreak/>
        <w:t xml:space="preserve">radniku koji po nalogu direktora, nakon prethodno pribavljene saglasnosti ministra, u istom danu radi dvije smjene, ako je pauza između smjena u trajanju četiri i više sati, pripada poseban dodatak uz plaću u iznosu od najmanje 1% njegove osnovne plaće, pri čemu se kao rad u dvije smjene ne </w:t>
      </w:r>
      <w:r w:rsidR="00702273" w:rsidRPr="00646D26">
        <w:rPr>
          <w:sz w:val="22"/>
          <w:szCs w:val="22"/>
          <w:lang w:eastAsia="hr-BA"/>
        </w:rPr>
        <w:t>smatraju</w:t>
      </w:r>
      <w:r w:rsidRPr="00646D26">
        <w:rPr>
          <w:sz w:val="22"/>
          <w:szCs w:val="22"/>
          <w:lang w:eastAsia="hr-BA"/>
        </w:rPr>
        <w:t>:</w:t>
      </w:r>
      <w:r w:rsidR="00702273" w:rsidRPr="00646D26">
        <w:rPr>
          <w:sz w:val="22"/>
          <w:szCs w:val="22"/>
          <w:lang w:eastAsia="hr-BA"/>
        </w:rPr>
        <w:t xml:space="preserve"> nastavnička i razredna vijeća, sjednice stručnih aktiva, roditeljski sastanci, informacije, pripreme učenika za takmičenja;</w:t>
      </w:r>
    </w:p>
    <w:p w:rsidR="00E06AAD" w:rsidRPr="00646D26" w:rsidRDefault="003941CE" w:rsidP="00E27B92">
      <w:pPr>
        <w:pStyle w:val="ListParagraph"/>
        <w:numPr>
          <w:ilvl w:val="0"/>
          <w:numId w:val="139"/>
        </w:numPr>
        <w:jc w:val="both"/>
        <w:rPr>
          <w:b/>
          <w:sz w:val="22"/>
          <w:szCs w:val="22"/>
          <w:lang w:val="sl-SI" w:eastAsia="hr-HR"/>
        </w:rPr>
      </w:pPr>
      <w:r w:rsidRPr="00646D26">
        <w:rPr>
          <w:sz w:val="22"/>
          <w:szCs w:val="22"/>
          <w:lang w:eastAsia="hr-BA"/>
        </w:rPr>
        <w:t xml:space="preserve">nastavniku u predmetnoj nastavi koji nastavu realizira iz više od tri nastavna predmeta, pripada </w:t>
      </w:r>
      <w:r w:rsidR="00E06AAD" w:rsidRPr="00646D26">
        <w:rPr>
          <w:sz w:val="22"/>
          <w:szCs w:val="22"/>
          <w:lang w:eastAsia="hr-BA"/>
        </w:rPr>
        <w:t xml:space="preserve">pravo na </w:t>
      </w:r>
      <w:r w:rsidRPr="00646D26">
        <w:rPr>
          <w:sz w:val="22"/>
          <w:szCs w:val="22"/>
          <w:lang w:eastAsia="hr-BA"/>
        </w:rPr>
        <w:t>poseban dodatak</w:t>
      </w:r>
      <w:r w:rsidR="00E06AAD" w:rsidRPr="00646D26">
        <w:rPr>
          <w:sz w:val="22"/>
          <w:szCs w:val="22"/>
          <w:lang w:eastAsia="hr-BA"/>
        </w:rPr>
        <w:t xml:space="preserve"> uz plaću po svakom narednom predmetu 0,5%, a najviše 2% njegove osnovne plaće,</w:t>
      </w:r>
    </w:p>
    <w:p w:rsidR="00E06AAD" w:rsidRPr="00646D26" w:rsidRDefault="00E06AAD" w:rsidP="00E27B92">
      <w:pPr>
        <w:pStyle w:val="ListParagraph"/>
        <w:numPr>
          <w:ilvl w:val="0"/>
          <w:numId w:val="139"/>
        </w:numPr>
        <w:jc w:val="both"/>
        <w:rPr>
          <w:b/>
          <w:sz w:val="22"/>
          <w:szCs w:val="22"/>
          <w:lang w:val="sl-SI" w:eastAsia="hr-HR"/>
        </w:rPr>
      </w:pPr>
      <w:r w:rsidRPr="00646D26">
        <w:rPr>
          <w:sz w:val="22"/>
          <w:szCs w:val="22"/>
          <w:lang w:eastAsia="hr-BA"/>
        </w:rPr>
        <w:t>radniku koji po nalogu direktora, nakon prethodno pribavljene saglasnosti ministra, u toku čitave školske godine radi samo u popodnevnoj smjeni pripada pravo na poseban dodatak uz plaću u iznosu od 1% njegove osnovne plaće,</w:t>
      </w:r>
    </w:p>
    <w:p w:rsidR="003941CE" w:rsidRPr="00646D26" w:rsidRDefault="00E06AAD" w:rsidP="00E27B92">
      <w:pPr>
        <w:pStyle w:val="ListParagraph"/>
        <w:numPr>
          <w:ilvl w:val="0"/>
          <w:numId w:val="139"/>
        </w:numPr>
        <w:jc w:val="both"/>
        <w:rPr>
          <w:b/>
          <w:sz w:val="22"/>
          <w:szCs w:val="22"/>
          <w:lang w:val="sl-SI" w:eastAsia="hr-HR"/>
        </w:rPr>
      </w:pPr>
      <w:r w:rsidRPr="00646D26">
        <w:rPr>
          <w:sz w:val="22"/>
          <w:szCs w:val="22"/>
          <w:lang w:eastAsia="hr-BA"/>
        </w:rPr>
        <w:t xml:space="preserve">nastavniku po osnovu rada s učenicima s teškoćama s kojima nastavnik radi po osnovu individualiziranog prilagođenog programa (IPP), pripada pravo na poseban dodatak uz plaću od 1% njegove plaće za rad sa svakim učenikom s kojim realizira jedan čas sedmično, a najviše 10% njegove osnovne plaće,  </w:t>
      </w:r>
    </w:p>
    <w:p w:rsidR="00E7643A" w:rsidRPr="00646D26" w:rsidRDefault="00E7643A" w:rsidP="00E27B92">
      <w:pPr>
        <w:pStyle w:val="ListParagraph"/>
        <w:numPr>
          <w:ilvl w:val="0"/>
          <w:numId w:val="139"/>
        </w:numPr>
        <w:jc w:val="both"/>
        <w:rPr>
          <w:b/>
          <w:sz w:val="22"/>
          <w:szCs w:val="22"/>
          <w:lang w:val="sl-SI" w:eastAsia="hr-HR"/>
        </w:rPr>
      </w:pPr>
      <w:r w:rsidRPr="00646D26">
        <w:rPr>
          <w:sz w:val="22"/>
          <w:szCs w:val="22"/>
          <w:lang w:eastAsia="hr-BA"/>
        </w:rPr>
        <w:t xml:space="preserve">nastavniku koji nastavu realizira s kombinovanim odjeljenjima s dva razreda, pripada pravo na poseban dodatak uz plaću u iznosu od 10% njegove osnovne plaće, </w:t>
      </w:r>
    </w:p>
    <w:p w:rsidR="00E7643A" w:rsidRPr="00646D26" w:rsidRDefault="00E7643A" w:rsidP="00E27B92">
      <w:pPr>
        <w:pStyle w:val="ListParagraph"/>
        <w:numPr>
          <w:ilvl w:val="0"/>
          <w:numId w:val="139"/>
        </w:numPr>
        <w:jc w:val="both"/>
        <w:rPr>
          <w:b/>
          <w:sz w:val="22"/>
          <w:szCs w:val="22"/>
          <w:lang w:val="sl-SI" w:eastAsia="hr-HR"/>
        </w:rPr>
      </w:pPr>
      <w:r w:rsidRPr="00646D26">
        <w:rPr>
          <w:sz w:val="22"/>
          <w:szCs w:val="22"/>
          <w:lang w:eastAsia="hr-BA"/>
        </w:rPr>
        <w:t>nastavniku koji nastavu realizira s kombinovanim odjeljenjima s tri i više razreda, pripada pravo na poseban dodatak uz plaću u iznosu od 20% njegove osnovne plaće,</w:t>
      </w:r>
    </w:p>
    <w:p w:rsidR="00E7643A" w:rsidRPr="00646D26" w:rsidRDefault="00E7643A" w:rsidP="00E27B92">
      <w:pPr>
        <w:pStyle w:val="ListParagraph"/>
        <w:numPr>
          <w:ilvl w:val="0"/>
          <w:numId w:val="139"/>
        </w:numPr>
        <w:jc w:val="both"/>
        <w:rPr>
          <w:b/>
          <w:sz w:val="22"/>
          <w:szCs w:val="22"/>
          <w:lang w:val="sl-SI" w:eastAsia="hr-HR"/>
        </w:rPr>
      </w:pPr>
      <w:r w:rsidRPr="00646D26">
        <w:rPr>
          <w:sz w:val="22"/>
          <w:szCs w:val="22"/>
          <w:lang w:eastAsia="hr-BA"/>
        </w:rPr>
        <w:t>radnicima koji rade u školama udaljenim 10-20 km od urbanog centra, pripada pravo na poseban dodatak uz plaću u iznosu od 10% njegove osnovne plaće,</w:t>
      </w:r>
    </w:p>
    <w:p w:rsidR="00E7643A" w:rsidRPr="00646D26" w:rsidRDefault="00E7643A" w:rsidP="00E27B92">
      <w:pPr>
        <w:pStyle w:val="ListParagraph"/>
        <w:numPr>
          <w:ilvl w:val="0"/>
          <w:numId w:val="139"/>
        </w:numPr>
        <w:jc w:val="both"/>
        <w:rPr>
          <w:b/>
          <w:sz w:val="22"/>
          <w:szCs w:val="22"/>
          <w:lang w:val="sl-SI" w:eastAsia="hr-HR"/>
        </w:rPr>
      </w:pPr>
      <w:r w:rsidRPr="00646D26">
        <w:rPr>
          <w:sz w:val="22"/>
          <w:szCs w:val="22"/>
          <w:lang w:eastAsia="hr-BA"/>
        </w:rPr>
        <w:t>radnicima koji rade u školama udaljenim preko 20 km od urbanog centra, pripada pravo na poseban dodatak uz plaću u iznosu od 20% njegove osnovne plaće,</w:t>
      </w:r>
    </w:p>
    <w:p w:rsidR="006B3BF3" w:rsidRPr="00646D26" w:rsidRDefault="006B3BF3" w:rsidP="00E27B92">
      <w:pPr>
        <w:pStyle w:val="ListParagraph"/>
        <w:numPr>
          <w:ilvl w:val="0"/>
          <w:numId w:val="96"/>
        </w:numPr>
        <w:jc w:val="both"/>
        <w:rPr>
          <w:sz w:val="22"/>
          <w:szCs w:val="22"/>
          <w:lang w:val="sl-SI" w:eastAsia="hr-HR"/>
        </w:rPr>
      </w:pPr>
      <w:r w:rsidRPr="00646D26">
        <w:rPr>
          <w:sz w:val="22"/>
          <w:szCs w:val="22"/>
          <w:lang w:eastAsia="hr-HR"/>
        </w:rPr>
        <w:t>Dodaci iz prethodnog stava međusobno se ne iskl</w:t>
      </w:r>
      <w:r w:rsidR="00922494" w:rsidRPr="00646D26">
        <w:rPr>
          <w:sz w:val="22"/>
          <w:szCs w:val="22"/>
          <w:lang w:eastAsia="hr-HR"/>
        </w:rPr>
        <w:t>jučuju, ali ne mogu preći 20% i isplaćuju se samo dok traje nastavni proces.</w:t>
      </w:r>
    </w:p>
    <w:p w:rsidR="006B3BF3" w:rsidRPr="00646D26" w:rsidRDefault="006B3BF3" w:rsidP="006B3BF3">
      <w:pPr>
        <w:spacing w:after="0" w:line="240" w:lineRule="auto"/>
        <w:jc w:val="both"/>
        <w:rPr>
          <w:rFonts w:ascii="Times New Roman" w:eastAsia="Times New Roman" w:hAnsi="Times New Roman" w:cs="Times New Roman"/>
          <w:lang w:val="sl-SI" w:eastAsia="hr-HR"/>
        </w:rPr>
      </w:pPr>
    </w:p>
    <w:p w:rsidR="006B3BF3" w:rsidRPr="00646D26" w:rsidRDefault="006B3BF3" w:rsidP="006B3BF3">
      <w:pPr>
        <w:spacing w:after="0" w:line="240" w:lineRule="auto"/>
        <w:jc w:val="center"/>
        <w:rPr>
          <w:rFonts w:ascii="Times New Roman" w:eastAsia="Times New Roman" w:hAnsi="Times New Roman" w:cs="Times New Roman"/>
          <w:b/>
          <w:lang w:val="sl-SI" w:eastAsia="hr-HR"/>
        </w:rPr>
      </w:pPr>
      <w:r w:rsidRPr="00646D26">
        <w:rPr>
          <w:rFonts w:ascii="Times New Roman" w:eastAsia="Times New Roman" w:hAnsi="Times New Roman" w:cs="Times New Roman"/>
          <w:b/>
          <w:lang w:val="sl-SI" w:eastAsia="hr-HR"/>
        </w:rPr>
        <w:t xml:space="preserve">Član </w:t>
      </w:r>
      <w:r w:rsidR="00B9066C" w:rsidRPr="00646D26">
        <w:rPr>
          <w:rFonts w:ascii="Times New Roman" w:eastAsia="Times New Roman" w:hAnsi="Times New Roman" w:cs="Times New Roman"/>
          <w:b/>
          <w:lang w:val="sl-SI" w:eastAsia="hr-HR"/>
        </w:rPr>
        <w:t>90</w:t>
      </w:r>
      <w:r w:rsidRPr="00646D26">
        <w:rPr>
          <w:rFonts w:ascii="Times New Roman" w:eastAsia="Times New Roman" w:hAnsi="Times New Roman" w:cs="Times New Roman"/>
          <w:b/>
          <w:lang w:val="sl-SI" w:eastAsia="hr-HR"/>
        </w:rPr>
        <w:t>.</w:t>
      </w:r>
    </w:p>
    <w:p w:rsidR="00C33CCC" w:rsidRPr="00646D26" w:rsidRDefault="00C33CCC" w:rsidP="00C33CCC">
      <w:pPr>
        <w:spacing w:after="0" w:line="240" w:lineRule="auto"/>
        <w:jc w:val="center"/>
        <w:rPr>
          <w:rFonts w:ascii="Times New Roman" w:eastAsia="Times New Roman" w:hAnsi="Times New Roman" w:cs="Times New Roman"/>
          <w:b/>
          <w:lang w:val="sl-SI" w:eastAsia="hr-HR"/>
        </w:rPr>
      </w:pPr>
      <w:r w:rsidRPr="00646D26">
        <w:rPr>
          <w:rFonts w:ascii="Times New Roman" w:eastAsia="Times New Roman" w:hAnsi="Times New Roman" w:cs="Times New Roman"/>
          <w:b/>
          <w:lang w:val="sl-SI" w:eastAsia="hr-HR"/>
        </w:rPr>
        <w:t>(Obračun  i isplata plaće)</w:t>
      </w:r>
    </w:p>
    <w:p w:rsidR="006B3BF3" w:rsidRPr="00646D26" w:rsidRDefault="00C33CCC" w:rsidP="00E27B92">
      <w:pPr>
        <w:pStyle w:val="ListParagraph"/>
        <w:numPr>
          <w:ilvl w:val="0"/>
          <w:numId w:val="97"/>
        </w:numPr>
        <w:jc w:val="both"/>
        <w:rPr>
          <w:b/>
          <w:sz w:val="22"/>
          <w:szCs w:val="22"/>
          <w:lang w:val="sl-SI" w:eastAsia="hr-HR"/>
        </w:rPr>
      </w:pPr>
      <w:r w:rsidRPr="00646D26">
        <w:rPr>
          <w:sz w:val="22"/>
          <w:szCs w:val="22"/>
          <w:lang w:val="sl-SI" w:eastAsia="hr-HR"/>
        </w:rPr>
        <w:t>Plaća radnika</w:t>
      </w:r>
      <w:r w:rsidR="006B3BF3" w:rsidRPr="00646D26">
        <w:rPr>
          <w:sz w:val="22"/>
          <w:szCs w:val="22"/>
          <w:lang w:val="sl-SI" w:eastAsia="hr-HR"/>
        </w:rPr>
        <w:t xml:space="preserve"> po osnovama iz ovog Pravilnika utvrđuje se rješen</w:t>
      </w:r>
      <w:r w:rsidR="008C064C" w:rsidRPr="00646D26">
        <w:rPr>
          <w:sz w:val="22"/>
          <w:szCs w:val="22"/>
          <w:lang w:val="sl-SI" w:eastAsia="hr-HR"/>
        </w:rPr>
        <w:t xml:space="preserve">jem direktora/direktorice škole koje obavezno sadrži: lične podatke radnika, radno mjesto na koje je izabran, platni razred i sve elemente koji su uzeti u obzir za utvrđivanje visine plaće. </w:t>
      </w:r>
    </w:p>
    <w:p w:rsidR="006B3BF3" w:rsidRPr="00646D26" w:rsidRDefault="001A487C" w:rsidP="00E27B92">
      <w:pPr>
        <w:pStyle w:val="ListParagraph"/>
        <w:numPr>
          <w:ilvl w:val="0"/>
          <w:numId w:val="97"/>
        </w:numPr>
        <w:jc w:val="both"/>
        <w:rPr>
          <w:b/>
          <w:sz w:val="22"/>
          <w:szCs w:val="22"/>
          <w:lang w:val="sl-SI" w:eastAsia="hr-HR"/>
        </w:rPr>
      </w:pPr>
      <w:r w:rsidRPr="00646D26">
        <w:rPr>
          <w:sz w:val="22"/>
          <w:szCs w:val="22"/>
          <w:lang w:val="sl-SI" w:eastAsia="hr-HR"/>
        </w:rPr>
        <w:t>Plaća se obračunava za jedan mjesec unatrag, a isplaćuje za prethodni mjesec, s tim da razmak između dvije isplate ne može biti duži od 30 dana, u skladu sa Zakonom o radu.</w:t>
      </w:r>
    </w:p>
    <w:p w:rsidR="001A487C" w:rsidRPr="00646D26" w:rsidRDefault="008C064C" w:rsidP="00E27B92">
      <w:pPr>
        <w:pStyle w:val="ListParagraph"/>
        <w:numPr>
          <w:ilvl w:val="0"/>
          <w:numId w:val="97"/>
        </w:numPr>
        <w:jc w:val="both"/>
        <w:rPr>
          <w:b/>
          <w:sz w:val="22"/>
          <w:szCs w:val="22"/>
          <w:lang w:val="sl-SI" w:eastAsia="hr-HR"/>
        </w:rPr>
      </w:pPr>
      <w:r w:rsidRPr="00646D26">
        <w:rPr>
          <w:sz w:val="22"/>
          <w:szCs w:val="22"/>
          <w:lang w:val="sl-SI" w:eastAsia="hr-HR"/>
        </w:rPr>
        <w:t xml:space="preserve">Podaci o plaćama radnika nisu javni. Sve izmjene u visini plaće vrše se rješenjem koje donosi direktor. </w:t>
      </w:r>
    </w:p>
    <w:p w:rsidR="00C33CCC" w:rsidRPr="00646D26" w:rsidRDefault="00C33CCC" w:rsidP="00E27B92">
      <w:pPr>
        <w:pStyle w:val="ListParagraph"/>
        <w:numPr>
          <w:ilvl w:val="0"/>
          <w:numId w:val="97"/>
        </w:numPr>
        <w:jc w:val="both"/>
        <w:rPr>
          <w:b/>
          <w:sz w:val="22"/>
          <w:szCs w:val="22"/>
          <w:lang w:val="sl-SI" w:eastAsia="hr-HR"/>
        </w:rPr>
      </w:pPr>
      <w:r w:rsidRPr="00646D26">
        <w:rPr>
          <w:sz w:val="22"/>
          <w:szCs w:val="22"/>
          <w:lang w:val="sl-SI" w:eastAsia="hr-HR"/>
        </w:rPr>
        <w:t>Prilikom isplate plaće poslodavac je dužan radniku uručiti pisani obračun plaće.</w:t>
      </w:r>
    </w:p>
    <w:p w:rsidR="00C33CCC" w:rsidRPr="00646D26" w:rsidRDefault="00C33CCC" w:rsidP="00E27B92">
      <w:pPr>
        <w:pStyle w:val="ListParagraph"/>
        <w:numPr>
          <w:ilvl w:val="0"/>
          <w:numId w:val="97"/>
        </w:numPr>
        <w:jc w:val="both"/>
        <w:rPr>
          <w:b/>
          <w:sz w:val="22"/>
          <w:szCs w:val="22"/>
          <w:lang w:val="sl-SI" w:eastAsia="hr-HR"/>
        </w:rPr>
      </w:pPr>
      <w:r w:rsidRPr="00646D26">
        <w:rPr>
          <w:sz w:val="22"/>
          <w:szCs w:val="22"/>
          <w:lang w:val="sl-SI" w:eastAsia="hr-HR"/>
        </w:rPr>
        <w:t>U slučaju da poslodavac ne isplati plaću u roku iz stava 3. ovog člana ili je ne isplati u cjelosti, dužan je do kraja mjeseca u kojem je dospjela isplata plaće radniku uručiti obračun plaće koju je bio dužan isplatiti.</w:t>
      </w:r>
    </w:p>
    <w:p w:rsidR="004A7D05" w:rsidRPr="00646D26" w:rsidRDefault="00C33CCC" w:rsidP="00E27B92">
      <w:pPr>
        <w:pStyle w:val="ListParagraph"/>
        <w:numPr>
          <w:ilvl w:val="0"/>
          <w:numId w:val="97"/>
        </w:numPr>
        <w:jc w:val="both"/>
        <w:rPr>
          <w:b/>
          <w:sz w:val="22"/>
          <w:szCs w:val="22"/>
          <w:lang w:val="sl-SI" w:eastAsia="hr-HR"/>
        </w:rPr>
      </w:pPr>
      <w:r w:rsidRPr="00646D26">
        <w:rPr>
          <w:sz w:val="22"/>
          <w:szCs w:val="22"/>
          <w:lang w:val="sl-SI" w:eastAsia="hr-HR"/>
        </w:rPr>
        <w:t>Obračun iz stava (5)</w:t>
      </w:r>
      <w:r w:rsidR="004A7D05" w:rsidRPr="00646D26">
        <w:rPr>
          <w:sz w:val="22"/>
          <w:szCs w:val="22"/>
          <w:lang w:val="sl-SI" w:eastAsia="hr-HR"/>
        </w:rPr>
        <w:t xml:space="preserve"> ovog člana smatra se izvršnom ispravom.</w:t>
      </w:r>
    </w:p>
    <w:p w:rsidR="009A3BCC" w:rsidRPr="00646D26" w:rsidRDefault="009A3BCC" w:rsidP="00E27B92">
      <w:pPr>
        <w:pStyle w:val="ListParagraph"/>
        <w:numPr>
          <w:ilvl w:val="0"/>
          <w:numId w:val="97"/>
        </w:numPr>
        <w:jc w:val="both"/>
        <w:rPr>
          <w:b/>
          <w:sz w:val="22"/>
          <w:szCs w:val="22"/>
          <w:lang w:val="sl-SI" w:eastAsia="hr-HR"/>
        </w:rPr>
      </w:pPr>
      <w:r w:rsidRPr="00646D26">
        <w:rPr>
          <w:sz w:val="22"/>
          <w:szCs w:val="22"/>
          <w:lang w:val="sl-SI" w:eastAsia="hr-HR"/>
        </w:rPr>
        <w:t>Škola je dužna na zahtjev radnika vršiti uplatu obustava (kredit, izdržavanje, sindikalne članarine, osiguranja i sl.).</w:t>
      </w:r>
    </w:p>
    <w:p w:rsidR="009A3BCC" w:rsidRPr="00646D26" w:rsidRDefault="009A3BCC" w:rsidP="00E27B92">
      <w:pPr>
        <w:pStyle w:val="ListParagraph"/>
        <w:numPr>
          <w:ilvl w:val="0"/>
          <w:numId w:val="97"/>
        </w:numPr>
        <w:jc w:val="both"/>
        <w:rPr>
          <w:b/>
          <w:sz w:val="22"/>
          <w:szCs w:val="22"/>
          <w:lang w:val="sl-SI" w:eastAsia="hr-HR"/>
        </w:rPr>
      </w:pPr>
      <w:r w:rsidRPr="00646D26">
        <w:rPr>
          <w:sz w:val="22"/>
          <w:szCs w:val="22"/>
          <w:lang w:val="sl-SI" w:eastAsia="hr-HR"/>
        </w:rPr>
        <w:t xml:space="preserve">Radnici imaju pravo izabrati banku preko koje će se isplaćivati plaća i naknade plaća radnika.  </w:t>
      </w:r>
    </w:p>
    <w:p w:rsidR="00CD4193" w:rsidRPr="00646D26" w:rsidRDefault="00CD4193" w:rsidP="006B3BF3">
      <w:pPr>
        <w:spacing w:after="0" w:line="240" w:lineRule="auto"/>
        <w:jc w:val="both"/>
        <w:rPr>
          <w:rFonts w:ascii="Times New Roman" w:eastAsia="Times New Roman" w:hAnsi="Times New Roman" w:cs="Times New Roman"/>
          <w:lang w:val="sl-SI" w:eastAsia="hr-HR"/>
        </w:rPr>
      </w:pPr>
    </w:p>
    <w:p w:rsidR="006B3BF3" w:rsidRPr="00646D26" w:rsidRDefault="006B3BF3" w:rsidP="006B3BF3">
      <w:pPr>
        <w:spacing w:after="0" w:line="240" w:lineRule="auto"/>
        <w:jc w:val="center"/>
        <w:rPr>
          <w:rFonts w:ascii="Times New Roman" w:eastAsia="Times New Roman" w:hAnsi="Times New Roman" w:cs="Times New Roman"/>
          <w:b/>
          <w:lang w:val="sl-SI" w:eastAsia="hr-HR"/>
        </w:rPr>
      </w:pPr>
      <w:r w:rsidRPr="00646D26">
        <w:rPr>
          <w:rFonts w:ascii="Times New Roman" w:eastAsia="Times New Roman" w:hAnsi="Times New Roman" w:cs="Times New Roman"/>
          <w:b/>
          <w:lang w:val="sl-SI" w:eastAsia="hr-HR"/>
        </w:rPr>
        <w:t xml:space="preserve">Član </w:t>
      </w:r>
      <w:r w:rsidR="00B14F3C" w:rsidRPr="00646D26">
        <w:rPr>
          <w:rFonts w:ascii="Times New Roman" w:eastAsia="Times New Roman" w:hAnsi="Times New Roman" w:cs="Times New Roman"/>
          <w:b/>
          <w:lang w:val="sl-SI" w:eastAsia="hr-HR"/>
        </w:rPr>
        <w:t>9</w:t>
      </w:r>
      <w:r w:rsidR="00B9066C" w:rsidRPr="00646D26">
        <w:rPr>
          <w:rFonts w:ascii="Times New Roman" w:eastAsia="Times New Roman" w:hAnsi="Times New Roman" w:cs="Times New Roman"/>
          <w:b/>
          <w:lang w:val="sl-SI" w:eastAsia="hr-HR"/>
        </w:rPr>
        <w:t>1</w:t>
      </w:r>
      <w:r w:rsidRPr="00646D26">
        <w:rPr>
          <w:rFonts w:ascii="Times New Roman" w:eastAsia="Times New Roman" w:hAnsi="Times New Roman" w:cs="Times New Roman"/>
          <w:b/>
          <w:lang w:val="sl-SI" w:eastAsia="hr-HR"/>
        </w:rPr>
        <w:t>.</w:t>
      </w:r>
    </w:p>
    <w:p w:rsidR="004A7D05" w:rsidRPr="00646D26" w:rsidRDefault="002B1540" w:rsidP="004A7D05">
      <w:pPr>
        <w:spacing w:after="0" w:line="240" w:lineRule="auto"/>
        <w:jc w:val="center"/>
        <w:rPr>
          <w:rFonts w:ascii="Times New Roman" w:eastAsia="Times New Roman" w:hAnsi="Times New Roman" w:cs="Times New Roman"/>
          <w:b/>
          <w:lang w:val="sl-SI" w:eastAsia="hr-HR"/>
        </w:rPr>
      </w:pPr>
      <w:r w:rsidRPr="00646D26">
        <w:rPr>
          <w:rFonts w:ascii="Times New Roman" w:eastAsia="Times New Roman" w:hAnsi="Times New Roman" w:cs="Times New Roman"/>
          <w:b/>
          <w:lang w:val="sl-SI" w:eastAsia="hr-HR"/>
        </w:rPr>
        <w:t xml:space="preserve">(Naknada </w:t>
      </w:r>
      <w:r w:rsidR="004A7D05" w:rsidRPr="00646D26">
        <w:rPr>
          <w:rFonts w:ascii="Times New Roman" w:eastAsia="Times New Roman" w:hAnsi="Times New Roman" w:cs="Times New Roman"/>
          <w:b/>
          <w:lang w:val="sl-SI" w:eastAsia="hr-HR"/>
        </w:rPr>
        <w:t>za prekovremeni rad</w:t>
      </w:r>
      <w:r w:rsidR="00625B04" w:rsidRPr="00646D26">
        <w:rPr>
          <w:rFonts w:ascii="Times New Roman" w:eastAsia="Times New Roman" w:hAnsi="Times New Roman" w:cs="Times New Roman"/>
          <w:b/>
          <w:lang w:val="sl-SI" w:eastAsia="hr-HR"/>
        </w:rPr>
        <w:t>, rad u neradne dane, noćni rad</w:t>
      </w:r>
      <w:r w:rsidRPr="00646D26">
        <w:rPr>
          <w:rFonts w:ascii="Times New Roman" w:eastAsia="Times New Roman" w:hAnsi="Times New Roman" w:cs="Times New Roman"/>
          <w:b/>
          <w:lang w:val="sl-SI" w:eastAsia="hr-HR"/>
        </w:rPr>
        <w:t xml:space="preserve"> i rad u dane državnih praznika</w:t>
      </w:r>
      <w:r w:rsidR="004A7D05" w:rsidRPr="00646D26">
        <w:rPr>
          <w:rFonts w:ascii="Times New Roman" w:eastAsia="Times New Roman" w:hAnsi="Times New Roman" w:cs="Times New Roman"/>
          <w:b/>
          <w:lang w:val="sl-SI" w:eastAsia="hr-HR"/>
        </w:rPr>
        <w:t>)</w:t>
      </w:r>
    </w:p>
    <w:p w:rsidR="006B3BF3" w:rsidRPr="00646D26" w:rsidRDefault="00625B04" w:rsidP="00E27B92">
      <w:pPr>
        <w:pStyle w:val="ListParagraph"/>
        <w:numPr>
          <w:ilvl w:val="0"/>
          <w:numId w:val="98"/>
        </w:numPr>
        <w:jc w:val="both"/>
        <w:rPr>
          <w:b/>
          <w:sz w:val="22"/>
          <w:szCs w:val="22"/>
          <w:lang w:val="sl-SI" w:eastAsia="hr-HR"/>
        </w:rPr>
      </w:pPr>
      <w:r w:rsidRPr="00646D26">
        <w:rPr>
          <w:sz w:val="22"/>
          <w:szCs w:val="22"/>
          <w:lang w:val="sl-SI" w:eastAsia="hr-HR"/>
        </w:rPr>
        <w:t xml:space="preserve">U slučaju prekovremenog rada, rada u neradne dane, noćnog rada ili rada u dane državnih praznika, radnik ima </w:t>
      </w:r>
      <w:r w:rsidR="006B3BF3" w:rsidRPr="00646D26">
        <w:rPr>
          <w:sz w:val="22"/>
          <w:szCs w:val="22"/>
          <w:lang w:val="sl-SI" w:eastAsia="hr-HR"/>
        </w:rPr>
        <w:t xml:space="preserve">ima pravo na </w:t>
      </w:r>
      <w:r w:rsidRPr="00646D26">
        <w:rPr>
          <w:sz w:val="22"/>
          <w:szCs w:val="22"/>
          <w:lang w:val="sl-SI" w:eastAsia="hr-HR"/>
        </w:rPr>
        <w:t>naknadu osnovne plaće, srazmjerno vremenu trajanja tog rada</w:t>
      </w:r>
      <w:r w:rsidR="00E535D3" w:rsidRPr="00646D26">
        <w:rPr>
          <w:sz w:val="22"/>
          <w:szCs w:val="22"/>
          <w:lang w:val="sl-SI" w:eastAsia="hr-HR"/>
        </w:rPr>
        <w:t>, uvećanim za postotak utvrđen Kolektivnim ugovorom i ovim Pravilnikom.</w:t>
      </w:r>
    </w:p>
    <w:p w:rsidR="006B3BF3" w:rsidRPr="00646D26" w:rsidRDefault="006B3BF3" w:rsidP="00E27B92">
      <w:pPr>
        <w:pStyle w:val="ListParagraph"/>
        <w:numPr>
          <w:ilvl w:val="0"/>
          <w:numId w:val="98"/>
        </w:numPr>
        <w:jc w:val="both"/>
        <w:rPr>
          <w:sz w:val="22"/>
          <w:szCs w:val="22"/>
          <w:lang w:eastAsia="hr-HR"/>
        </w:rPr>
      </w:pPr>
      <w:r w:rsidRPr="00646D26">
        <w:rPr>
          <w:sz w:val="22"/>
          <w:szCs w:val="22"/>
          <w:lang w:eastAsia="hr-HR"/>
        </w:rPr>
        <w:t xml:space="preserve">Osnovna plaća </w:t>
      </w:r>
      <w:r w:rsidR="00E535D3" w:rsidRPr="00646D26">
        <w:rPr>
          <w:sz w:val="22"/>
          <w:szCs w:val="22"/>
          <w:lang w:eastAsia="hr-HR"/>
        </w:rPr>
        <w:t>radnika</w:t>
      </w:r>
      <w:r w:rsidRPr="00646D26">
        <w:rPr>
          <w:sz w:val="22"/>
          <w:szCs w:val="22"/>
          <w:lang w:eastAsia="hr-HR"/>
        </w:rPr>
        <w:t xml:space="preserve"> uvećava se za:</w:t>
      </w:r>
    </w:p>
    <w:p w:rsidR="006B3BF3" w:rsidRPr="00646D26" w:rsidRDefault="006B3BF3" w:rsidP="00E27B92">
      <w:pPr>
        <w:numPr>
          <w:ilvl w:val="0"/>
          <w:numId w:val="91"/>
        </w:numPr>
        <w:spacing w:after="0" w:line="240" w:lineRule="auto"/>
        <w:contextualSpacing/>
        <w:jc w:val="both"/>
        <w:rPr>
          <w:rFonts w:ascii="Times New Roman" w:eastAsia="Calibri" w:hAnsi="Times New Roman" w:cs="Times New Roman"/>
        </w:rPr>
      </w:pPr>
      <w:r w:rsidRPr="00646D26">
        <w:rPr>
          <w:rFonts w:ascii="Times New Roman" w:eastAsia="Calibri" w:hAnsi="Times New Roman" w:cs="Times New Roman"/>
        </w:rPr>
        <w:t>rad noću: 35%</w:t>
      </w:r>
    </w:p>
    <w:p w:rsidR="006B3BF3" w:rsidRPr="00646D26" w:rsidRDefault="006B3BF3" w:rsidP="00E27B92">
      <w:pPr>
        <w:numPr>
          <w:ilvl w:val="0"/>
          <w:numId w:val="91"/>
        </w:numPr>
        <w:spacing w:after="0" w:line="240" w:lineRule="auto"/>
        <w:contextualSpacing/>
        <w:jc w:val="both"/>
        <w:rPr>
          <w:rFonts w:ascii="Times New Roman" w:eastAsia="Calibri" w:hAnsi="Times New Roman" w:cs="Times New Roman"/>
        </w:rPr>
      </w:pPr>
      <w:r w:rsidRPr="00646D26">
        <w:rPr>
          <w:rFonts w:ascii="Times New Roman" w:eastAsia="Calibri" w:hAnsi="Times New Roman" w:cs="Times New Roman"/>
        </w:rPr>
        <w:t>rad u dane državnih praznika: 50%</w:t>
      </w:r>
    </w:p>
    <w:p w:rsidR="006B3BF3" w:rsidRPr="00646D26" w:rsidRDefault="006B3BF3" w:rsidP="00E27B92">
      <w:pPr>
        <w:numPr>
          <w:ilvl w:val="0"/>
          <w:numId w:val="91"/>
        </w:numPr>
        <w:spacing w:after="0" w:line="240" w:lineRule="auto"/>
        <w:contextualSpacing/>
        <w:jc w:val="both"/>
        <w:rPr>
          <w:rFonts w:ascii="Times New Roman" w:eastAsia="Calibri" w:hAnsi="Times New Roman" w:cs="Times New Roman"/>
        </w:rPr>
      </w:pPr>
      <w:r w:rsidRPr="00646D26">
        <w:rPr>
          <w:rFonts w:ascii="Times New Roman" w:eastAsia="Calibri" w:hAnsi="Times New Roman" w:cs="Times New Roman"/>
        </w:rPr>
        <w:t>prekovremeni rad</w:t>
      </w:r>
      <w:r w:rsidR="00E535D3" w:rsidRPr="00646D26">
        <w:rPr>
          <w:rFonts w:ascii="Times New Roman" w:eastAsia="Calibri" w:hAnsi="Times New Roman" w:cs="Times New Roman"/>
        </w:rPr>
        <w:t>, nakon prethodno pribavljene pisane saglasnosti Ministra</w:t>
      </w:r>
      <w:r w:rsidRPr="00646D26">
        <w:rPr>
          <w:rFonts w:ascii="Times New Roman" w:eastAsia="Calibri" w:hAnsi="Times New Roman" w:cs="Times New Roman"/>
        </w:rPr>
        <w:t>: 50%</w:t>
      </w:r>
    </w:p>
    <w:p w:rsidR="006B3BF3" w:rsidRPr="00646D26" w:rsidRDefault="006B3BF3" w:rsidP="00E27B92">
      <w:pPr>
        <w:numPr>
          <w:ilvl w:val="0"/>
          <w:numId w:val="91"/>
        </w:numPr>
        <w:spacing w:after="0" w:line="240" w:lineRule="auto"/>
        <w:contextualSpacing/>
        <w:jc w:val="both"/>
        <w:rPr>
          <w:rFonts w:ascii="Times New Roman" w:eastAsia="Calibri" w:hAnsi="Times New Roman" w:cs="Times New Roman"/>
        </w:rPr>
      </w:pPr>
      <w:r w:rsidRPr="00646D26">
        <w:rPr>
          <w:rFonts w:ascii="Times New Roman" w:eastAsia="Calibri" w:hAnsi="Times New Roman" w:cs="Times New Roman"/>
        </w:rPr>
        <w:t>za rad u dane svog vjerskog praznika koje bi koristio kao plaćeno odsustvo: 50%</w:t>
      </w:r>
    </w:p>
    <w:p w:rsidR="006B3BF3" w:rsidRPr="00646D26" w:rsidRDefault="006B3BF3" w:rsidP="00E27B92">
      <w:pPr>
        <w:numPr>
          <w:ilvl w:val="0"/>
          <w:numId w:val="91"/>
        </w:numPr>
        <w:spacing w:after="0" w:line="240" w:lineRule="auto"/>
        <w:contextualSpacing/>
        <w:jc w:val="both"/>
        <w:rPr>
          <w:rFonts w:ascii="Times New Roman" w:eastAsia="Calibri" w:hAnsi="Times New Roman" w:cs="Times New Roman"/>
        </w:rPr>
      </w:pPr>
      <w:r w:rsidRPr="00646D26">
        <w:rPr>
          <w:rFonts w:ascii="Times New Roman" w:eastAsia="Calibri" w:hAnsi="Times New Roman" w:cs="Times New Roman"/>
        </w:rPr>
        <w:t xml:space="preserve">rad subotom i nedjeljom, ako su po ugovoru o radu neradni dani za </w:t>
      </w:r>
      <w:r w:rsidR="00E535D3" w:rsidRPr="00646D26">
        <w:rPr>
          <w:rFonts w:ascii="Times New Roman" w:eastAsia="Calibri" w:hAnsi="Times New Roman" w:cs="Times New Roman"/>
        </w:rPr>
        <w:t>radnika</w:t>
      </w:r>
      <w:r w:rsidRPr="00646D26">
        <w:rPr>
          <w:rFonts w:ascii="Times New Roman" w:eastAsia="Calibri" w:hAnsi="Times New Roman" w:cs="Times New Roman"/>
        </w:rPr>
        <w:t>: 30%.</w:t>
      </w:r>
    </w:p>
    <w:p w:rsidR="00F736C7" w:rsidRPr="00646D26" w:rsidRDefault="006B3BF3" w:rsidP="00E27B92">
      <w:pPr>
        <w:pStyle w:val="ListParagraph"/>
        <w:numPr>
          <w:ilvl w:val="0"/>
          <w:numId w:val="98"/>
        </w:numPr>
        <w:jc w:val="both"/>
        <w:rPr>
          <w:sz w:val="22"/>
          <w:szCs w:val="22"/>
          <w:lang w:eastAsia="hr-HR"/>
        </w:rPr>
      </w:pPr>
      <w:r w:rsidRPr="00646D26">
        <w:rPr>
          <w:sz w:val="22"/>
          <w:szCs w:val="22"/>
          <w:lang w:eastAsia="hr-HR"/>
        </w:rPr>
        <w:lastRenderedPageBreak/>
        <w:t>O</w:t>
      </w:r>
      <w:r w:rsidR="00E535D3" w:rsidRPr="00646D26">
        <w:rPr>
          <w:sz w:val="22"/>
          <w:szCs w:val="22"/>
          <w:lang w:eastAsia="hr-HR"/>
        </w:rPr>
        <w:t>bračun naknade iz stava (1) ovog člana vrši se od osnovne plaće bez dijela plaće po osnovu penzijskog staža, a naknada iz ovog člana čini sastavni dio plaće.</w:t>
      </w:r>
    </w:p>
    <w:p w:rsidR="00CA2FA1" w:rsidRPr="00646D26" w:rsidRDefault="00CA2FA1" w:rsidP="00E27B92">
      <w:pPr>
        <w:numPr>
          <w:ilvl w:val="0"/>
          <w:numId w:val="98"/>
        </w:numPr>
        <w:contextualSpacing/>
        <w:rPr>
          <w:rFonts w:ascii="Times New Roman" w:hAnsi="Times New Roman" w:cs="Times New Roman"/>
          <w:lang w:eastAsia="hr-HR"/>
        </w:rPr>
      </w:pPr>
      <w:r w:rsidRPr="00646D26">
        <w:rPr>
          <w:rFonts w:ascii="Times New Roman" w:hAnsi="Times New Roman" w:cs="Times New Roman"/>
          <w:lang w:eastAsia="hr-HR"/>
        </w:rPr>
        <w:t>Osnov za izračunavanje sata prekovremenog rada predstavlja proizvod koeficijenata platnog razreda radnika i osnovice za obračun plaće podijeljen sa prosječnim brojem sati mjesečno. Dobijena vrijednost prekovremenog sata uvećava se prema odredbama Kolektivnog ugovora i ovog pravilnika.</w:t>
      </w:r>
    </w:p>
    <w:p w:rsidR="00CA2FA1" w:rsidRPr="00646D26" w:rsidRDefault="00CA2FA1" w:rsidP="00E27B92">
      <w:pPr>
        <w:numPr>
          <w:ilvl w:val="0"/>
          <w:numId w:val="98"/>
        </w:numPr>
        <w:contextualSpacing/>
        <w:rPr>
          <w:rFonts w:ascii="Times New Roman" w:hAnsi="Times New Roman" w:cs="Times New Roman"/>
          <w:lang w:eastAsia="hr-HR"/>
        </w:rPr>
      </w:pPr>
      <w:r w:rsidRPr="00646D26">
        <w:rPr>
          <w:rFonts w:ascii="Times New Roman" w:hAnsi="Times New Roman" w:cs="Times New Roman"/>
          <w:lang w:eastAsia="hr-HR"/>
        </w:rPr>
        <w:t>Uvećanje plaće za prekovremeni rad isplaćuje se mjesečno uz isplatu plaće za prethodni mjesec.</w:t>
      </w:r>
    </w:p>
    <w:p w:rsidR="00450509" w:rsidRPr="00646D26" w:rsidRDefault="00450509" w:rsidP="00450509">
      <w:pPr>
        <w:pStyle w:val="ListParagraph"/>
        <w:ind w:left="360"/>
        <w:jc w:val="both"/>
        <w:rPr>
          <w:sz w:val="22"/>
          <w:szCs w:val="22"/>
          <w:lang w:eastAsia="hr-HR"/>
        </w:rPr>
      </w:pPr>
    </w:p>
    <w:p w:rsidR="006B3BF3" w:rsidRPr="00646D26" w:rsidRDefault="006B3BF3" w:rsidP="006B3BF3">
      <w:pPr>
        <w:spacing w:after="0" w:line="240" w:lineRule="auto"/>
        <w:jc w:val="center"/>
        <w:rPr>
          <w:rFonts w:ascii="Times New Roman" w:eastAsia="Times New Roman" w:hAnsi="Times New Roman" w:cs="Times New Roman"/>
          <w:b/>
          <w:lang w:val="sl-SI" w:eastAsia="hr-HR"/>
        </w:rPr>
      </w:pPr>
      <w:r w:rsidRPr="00646D26">
        <w:rPr>
          <w:rFonts w:ascii="Times New Roman" w:eastAsia="Times New Roman" w:hAnsi="Times New Roman" w:cs="Times New Roman"/>
          <w:b/>
          <w:lang w:val="sl-SI" w:eastAsia="hr-HR"/>
        </w:rPr>
        <w:t xml:space="preserve">Član </w:t>
      </w:r>
      <w:r w:rsidR="00B14F3C" w:rsidRPr="00646D26">
        <w:rPr>
          <w:rFonts w:ascii="Times New Roman" w:eastAsia="Times New Roman" w:hAnsi="Times New Roman" w:cs="Times New Roman"/>
          <w:b/>
          <w:lang w:val="sl-SI" w:eastAsia="hr-HR"/>
        </w:rPr>
        <w:t>9</w:t>
      </w:r>
      <w:r w:rsidR="00CA2FA1" w:rsidRPr="00646D26">
        <w:rPr>
          <w:rFonts w:ascii="Times New Roman" w:eastAsia="Times New Roman" w:hAnsi="Times New Roman" w:cs="Times New Roman"/>
          <w:b/>
          <w:lang w:val="sl-SI" w:eastAsia="hr-HR"/>
        </w:rPr>
        <w:t>2</w:t>
      </w:r>
      <w:r w:rsidRPr="00646D26">
        <w:rPr>
          <w:rFonts w:ascii="Times New Roman" w:eastAsia="Times New Roman" w:hAnsi="Times New Roman" w:cs="Times New Roman"/>
          <w:b/>
          <w:lang w:val="sl-SI" w:eastAsia="hr-HR"/>
        </w:rPr>
        <w:t>.</w:t>
      </w:r>
    </w:p>
    <w:p w:rsidR="00AC4E01" w:rsidRPr="00646D26" w:rsidRDefault="005A1197" w:rsidP="006B3BF3">
      <w:pPr>
        <w:spacing w:after="0" w:line="240" w:lineRule="auto"/>
        <w:jc w:val="center"/>
        <w:rPr>
          <w:rFonts w:ascii="Times New Roman" w:eastAsia="Times New Roman" w:hAnsi="Times New Roman" w:cs="Times New Roman"/>
          <w:b/>
          <w:lang w:val="sl-SI" w:eastAsia="hr-HR"/>
        </w:rPr>
      </w:pPr>
      <w:r w:rsidRPr="00646D26">
        <w:rPr>
          <w:rFonts w:ascii="Times New Roman" w:eastAsia="Times New Roman" w:hAnsi="Times New Roman" w:cs="Times New Roman"/>
          <w:b/>
          <w:lang w:val="sl-SI" w:eastAsia="hr-HR"/>
        </w:rPr>
        <w:t>(Naknada plaće za vrijeme korištenja godišnjeg odmora)</w:t>
      </w:r>
    </w:p>
    <w:p w:rsidR="005A1197" w:rsidRPr="00646D26" w:rsidRDefault="00AC4E01" w:rsidP="00E27B92">
      <w:pPr>
        <w:pStyle w:val="ListParagraph"/>
        <w:numPr>
          <w:ilvl w:val="0"/>
          <w:numId w:val="99"/>
        </w:numPr>
        <w:ind w:left="426" w:hanging="426"/>
        <w:jc w:val="both"/>
        <w:rPr>
          <w:b/>
          <w:sz w:val="22"/>
          <w:szCs w:val="22"/>
          <w:lang w:val="sl-SI" w:eastAsia="hr-HR"/>
        </w:rPr>
      </w:pPr>
      <w:r w:rsidRPr="00646D26">
        <w:rPr>
          <w:sz w:val="22"/>
          <w:szCs w:val="22"/>
          <w:lang w:val="sl-SI" w:eastAsia="hr-HR"/>
        </w:rPr>
        <w:t>Za vrijeme korištenja godišnjeg odmora radniku pripada naknad</w:t>
      </w:r>
      <w:r w:rsidR="00BA3806" w:rsidRPr="00646D26">
        <w:rPr>
          <w:sz w:val="22"/>
          <w:szCs w:val="22"/>
          <w:lang w:val="sl-SI" w:eastAsia="hr-HR"/>
        </w:rPr>
        <w:t xml:space="preserve">a plaće na teret poslodavca kao </w:t>
      </w:r>
      <w:r w:rsidRPr="00646D26">
        <w:rPr>
          <w:sz w:val="22"/>
          <w:szCs w:val="22"/>
          <w:lang w:val="sl-SI" w:eastAsia="hr-HR"/>
        </w:rPr>
        <w:t xml:space="preserve">da je radio, izuzev povećanja plaće iz člana </w:t>
      </w:r>
      <w:r w:rsidR="00CA2FA1" w:rsidRPr="00646D26">
        <w:rPr>
          <w:sz w:val="22"/>
          <w:szCs w:val="22"/>
          <w:lang w:val="sl-SI" w:eastAsia="hr-HR"/>
        </w:rPr>
        <w:t>89</w:t>
      </w:r>
      <w:r w:rsidR="0073014A" w:rsidRPr="00646D26">
        <w:rPr>
          <w:sz w:val="22"/>
          <w:szCs w:val="22"/>
          <w:lang w:val="sl-SI" w:eastAsia="hr-HR"/>
        </w:rPr>
        <w:t>.</w:t>
      </w:r>
      <w:r w:rsidRPr="00646D26">
        <w:rPr>
          <w:sz w:val="22"/>
          <w:szCs w:val="22"/>
          <w:lang w:val="sl-SI" w:eastAsia="hr-HR"/>
        </w:rPr>
        <w:t xml:space="preserve">i dijela plaće po osnovu radnog učinka.  </w:t>
      </w:r>
    </w:p>
    <w:p w:rsidR="00AC4E01" w:rsidRPr="00646D26" w:rsidRDefault="00AC4E01" w:rsidP="00E27B92">
      <w:pPr>
        <w:pStyle w:val="ListParagraph"/>
        <w:numPr>
          <w:ilvl w:val="0"/>
          <w:numId w:val="99"/>
        </w:numPr>
        <w:ind w:left="426" w:hanging="426"/>
        <w:jc w:val="both"/>
        <w:rPr>
          <w:b/>
          <w:sz w:val="22"/>
          <w:szCs w:val="22"/>
          <w:lang w:val="sl-SI" w:eastAsia="hr-HR"/>
        </w:rPr>
      </w:pPr>
      <w:r w:rsidRPr="00646D26">
        <w:rPr>
          <w:sz w:val="22"/>
          <w:szCs w:val="22"/>
          <w:lang w:val="sl-SI" w:eastAsia="hr-HR"/>
        </w:rPr>
        <w:t xml:space="preserve">Za vrijeme godišnjeg odmora radniku ne pripada naknada za ishranu u toku rada (topli obrok) i naknada za prevoz na posao i sa posla. </w:t>
      </w:r>
    </w:p>
    <w:p w:rsidR="001A29A1" w:rsidRPr="00646D26" w:rsidRDefault="001A29A1" w:rsidP="00AC4E01">
      <w:pPr>
        <w:spacing w:after="0" w:line="240" w:lineRule="auto"/>
        <w:jc w:val="both"/>
        <w:rPr>
          <w:rFonts w:ascii="Times New Roman" w:eastAsia="Times New Roman" w:hAnsi="Times New Roman" w:cs="Times New Roman"/>
          <w:b/>
          <w:lang w:val="sl-SI" w:eastAsia="hr-HR"/>
        </w:rPr>
      </w:pPr>
    </w:p>
    <w:p w:rsidR="004308A1" w:rsidRPr="00646D26" w:rsidRDefault="004308A1" w:rsidP="00AC4E01">
      <w:pPr>
        <w:spacing w:after="0" w:line="240" w:lineRule="auto"/>
        <w:jc w:val="both"/>
        <w:rPr>
          <w:rFonts w:ascii="Times New Roman" w:eastAsia="Times New Roman" w:hAnsi="Times New Roman" w:cs="Times New Roman"/>
          <w:b/>
          <w:lang w:val="sl-SI" w:eastAsia="hr-HR"/>
        </w:rPr>
      </w:pPr>
    </w:p>
    <w:p w:rsidR="004308A1" w:rsidRPr="00646D26" w:rsidRDefault="004308A1" w:rsidP="00AC4E01">
      <w:pPr>
        <w:spacing w:after="0" w:line="240" w:lineRule="auto"/>
        <w:jc w:val="both"/>
        <w:rPr>
          <w:rFonts w:ascii="Times New Roman" w:eastAsia="Times New Roman" w:hAnsi="Times New Roman" w:cs="Times New Roman"/>
          <w:b/>
          <w:lang w:val="sl-SI" w:eastAsia="hr-HR"/>
        </w:rPr>
      </w:pPr>
    </w:p>
    <w:p w:rsidR="004308A1" w:rsidRPr="00646D26" w:rsidRDefault="004308A1" w:rsidP="00AC4E01">
      <w:pPr>
        <w:spacing w:after="0" w:line="240" w:lineRule="auto"/>
        <w:jc w:val="both"/>
        <w:rPr>
          <w:rFonts w:ascii="Times New Roman" w:eastAsia="Times New Roman" w:hAnsi="Times New Roman" w:cs="Times New Roman"/>
          <w:b/>
          <w:lang w:val="sl-SI" w:eastAsia="hr-HR"/>
        </w:rPr>
      </w:pPr>
    </w:p>
    <w:p w:rsidR="00AC4E01" w:rsidRPr="00646D26" w:rsidRDefault="00AC4E01" w:rsidP="00AC4E01">
      <w:pPr>
        <w:spacing w:after="0" w:line="240" w:lineRule="auto"/>
        <w:jc w:val="center"/>
        <w:rPr>
          <w:rFonts w:ascii="Times New Roman" w:eastAsia="Times New Roman" w:hAnsi="Times New Roman" w:cs="Times New Roman"/>
          <w:b/>
          <w:lang w:val="sl-SI" w:eastAsia="hr-HR"/>
        </w:rPr>
      </w:pPr>
      <w:r w:rsidRPr="00646D26">
        <w:rPr>
          <w:rFonts w:ascii="Times New Roman" w:eastAsia="Times New Roman" w:hAnsi="Times New Roman" w:cs="Times New Roman"/>
          <w:b/>
          <w:lang w:val="sl-SI" w:eastAsia="hr-HR"/>
        </w:rPr>
        <w:t xml:space="preserve">Član </w:t>
      </w:r>
      <w:r w:rsidR="0073014A" w:rsidRPr="00646D26">
        <w:rPr>
          <w:rFonts w:ascii="Times New Roman" w:eastAsia="Times New Roman" w:hAnsi="Times New Roman" w:cs="Times New Roman"/>
          <w:b/>
          <w:lang w:val="sl-SI" w:eastAsia="hr-HR"/>
        </w:rPr>
        <w:t>9</w:t>
      </w:r>
      <w:r w:rsidR="009352E6" w:rsidRPr="00646D26">
        <w:rPr>
          <w:rFonts w:ascii="Times New Roman" w:eastAsia="Times New Roman" w:hAnsi="Times New Roman" w:cs="Times New Roman"/>
          <w:b/>
          <w:lang w:val="sl-SI" w:eastAsia="hr-HR"/>
        </w:rPr>
        <w:t>3</w:t>
      </w:r>
      <w:r w:rsidRPr="00646D26">
        <w:rPr>
          <w:rFonts w:ascii="Times New Roman" w:eastAsia="Times New Roman" w:hAnsi="Times New Roman" w:cs="Times New Roman"/>
          <w:b/>
          <w:lang w:val="sl-SI" w:eastAsia="hr-HR"/>
        </w:rPr>
        <w:t>.</w:t>
      </w:r>
    </w:p>
    <w:p w:rsidR="00AC4E01" w:rsidRPr="00646D26" w:rsidRDefault="00E40FE8" w:rsidP="00AC4E01">
      <w:pPr>
        <w:spacing w:after="0" w:line="240" w:lineRule="auto"/>
        <w:jc w:val="center"/>
        <w:rPr>
          <w:rFonts w:ascii="Times New Roman" w:eastAsia="Times New Roman" w:hAnsi="Times New Roman" w:cs="Times New Roman"/>
          <w:b/>
          <w:lang w:val="sl-SI" w:eastAsia="hr-HR"/>
        </w:rPr>
      </w:pPr>
      <w:r w:rsidRPr="00646D26">
        <w:rPr>
          <w:rFonts w:ascii="Times New Roman" w:eastAsia="Times New Roman" w:hAnsi="Times New Roman" w:cs="Times New Roman"/>
          <w:b/>
          <w:lang w:val="sl-SI" w:eastAsia="hr-HR"/>
        </w:rPr>
        <w:t>(Naknada plaće zbog bolesti ili povrede</w:t>
      </w:r>
      <w:r w:rsidR="00AC4E01" w:rsidRPr="00646D26">
        <w:rPr>
          <w:rFonts w:ascii="Times New Roman" w:eastAsia="Times New Roman" w:hAnsi="Times New Roman" w:cs="Times New Roman"/>
          <w:b/>
          <w:lang w:val="sl-SI" w:eastAsia="hr-HR"/>
        </w:rPr>
        <w:t>)</w:t>
      </w:r>
    </w:p>
    <w:p w:rsidR="004D62E5" w:rsidRPr="00646D26" w:rsidRDefault="004D62E5" w:rsidP="00E27B92">
      <w:pPr>
        <w:pStyle w:val="ListParagraph"/>
        <w:numPr>
          <w:ilvl w:val="0"/>
          <w:numId w:val="100"/>
        </w:numPr>
        <w:ind w:left="426" w:hanging="426"/>
        <w:jc w:val="both"/>
        <w:rPr>
          <w:sz w:val="22"/>
          <w:szCs w:val="22"/>
          <w:lang w:val="sl-SI" w:eastAsia="hr-HR"/>
        </w:rPr>
      </w:pPr>
      <w:r w:rsidRPr="00646D26">
        <w:rPr>
          <w:sz w:val="22"/>
          <w:szCs w:val="22"/>
          <w:lang w:val="sl-SI" w:eastAsia="hr-HR"/>
        </w:rPr>
        <w:t xml:space="preserve">Za prvih  42 dana odsutosti sa posla zbog bolesti ili povrede, radniku pripada naknada plaće na teret poslodavca u visini plaće koju je ostvario za prethodni mjesec. </w:t>
      </w:r>
    </w:p>
    <w:p w:rsidR="004D62E5" w:rsidRPr="00646D26" w:rsidRDefault="004D62E5" w:rsidP="00E27B92">
      <w:pPr>
        <w:pStyle w:val="ListParagraph"/>
        <w:numPr>
          <w:ilvl w:val="0"/>
          <w:numId w:val="100"/>
        </w:numPr>
        <w:ind w:left="426" w:hanging="426"/>
        <w:jc w:val="both"/>
        <w:rPr>
          <w:sz w:val="22"/>
          <w:szCs w:val="22"/>
          <w:lang w:val="sl-SI" w:eastAsia="hr-HR"/>
        </w:rPr>
      </w:pPr>
      <w:r w:rsidRPr="00646D26">
        <w:rPr>
          <w:sz w:val="22"/>
          <w:szCs w:val="22"/>
          <w:lang w:val="sl-SI" w:eastAsia="hr-HR"/>
        </w:rPr>
        <w:t>Naknada plaće za bolovanje preko 42 dana iz stava (1) ovog člana ostvaruje se po propisu Kantona, kojom se uređuje naknada za ovo bolovanje, s tim da razliku do pune plate isplaćuje ustanova u kojoj se radnik nalazi u radnom odnosu.</w:t>
      </w:r>
    </w:p>
    <w:p w:rsidR="004D62E5" w:rsidRPr="00646D26" w:rsidRDefault="004D62E5" w:rsidP="00E27B92">
      <w:pPr>
        <w:pStyle w:val="ListParagraph"/>
        <w:numPr>
          <w:ilvl w:val="0"/>
          <w:numId w:val="100"/>
        </w:numPr>
        <w:ind w:left="426" w:hanging="426"/>
        <w:jc w:val="both"/>
        <w:rPr>
          <w:sz w:val="22"/>
          <w:szCs w:val="22"/>
          <w:lang w:val="sl-SI" w:eastAsia="hr-HR"/>
        </w:rPr>
      </w:pPr>
      <w:r w:rsidRPr="00646D26">
        <w:rPr>
          <w:sz w:val="22"/>
          <w:szCs w:val="22"/>
          <w:lang w:val="sl-SI" w:eastAsia="hr-HR"/>
        </w:rPr>
        <w:t>Radnik iz stava (1) ovog člana ima pravo na naknadu plaće u punom iznosu koju je ostavario za prethodni mjesec, ako je do odsutnosti s posla došlo iz razloga povrede na radu.</w:t>
      </w:r>
    </w:p>
    <w:p w:rsidR="004D62E5" w:rsidRPr="00646D26" w:rsidRDefault="004D62E5" w:rsidP="00E27B92">
      <w:pPr>
        <w:pStyle w:val="ListParagraph"/>
        <w:numPr>
          <w:ilvl w:val="0"/>
          <w:numId w:val="100"/>
        </w:numPr>
        <w:ind w:left="426" w:hanging="426"/>
        <w:jc w:val="both"/>
        <w:rPr>
          <w:sz w:val="22"/>
          <w:szCs w:val="22"/>
          <w:lang w:val="sl-SI" w:eastAsia="hr-HR"/>
        </w:rPr>
      </w:pPr>
      <w:r w:rsidRPr="00646D26">
        <w:rPr>
          <w:sz w:val="22"/>
          <w:szCs w:val="22"/>
          <w:lang w:val="sl-SI" w:eastAsia="hr-HR"/>
        </w:rPr>
        <w:t xml:space="preserve">Naknada plaće iznosi 100% od osnovice za naknadu: </w:t>
      </w:r>
    </w:p>
    <w:p w:rsidR="004D62E5" w:rsidRPr="00646D26" w:rsidRDefault="004D62E5" w:rsidP="00E27B92">
      <w:pPr>
        <w:pStyle w:val="ListParagraph"/>
        <w:numPr>
          <w:ilvl w:val="0"/>
          <w:numId w:val="90"/>
        </w:numPr>
        <w:tabs>
          <w:tab w:val="num" w:pos="1068"/>
        </w:tabs>
        <w:ind w:left="1068"/>
        <w:jc w:val="both"/>
        <w:rPr>
          <w:sz w:val="22"/>
          <w:szCs w:val="22"/>
          <w:lang w:val="sl-SI" w:eastAsia="hr-HR"/>
        </w:rPr>
      </w:pPr>
      <w:r w:rsidRPr="00646D26">
        <w:rPr>
          <w:sz w:val="22"/>
          <w:szCs w:val="22"/>
          <w:lang w:val="sl-SI" w:eastAsia="hr-HR"/>
        </w:rPr>
        <w:t>za vrijeme privremene spriječenosti za rad zbog povrede na radu ili oboljenja od profesionalne bolesti,</w:t>
      </w:r>
    </w:p>
    <w:p w:rsidR="004D62E5" w:rsidRPr="00646D26" w:rsidRDefault="004D62E5" w:rsidP="00E27B92">
      <w:pPr>
        <w:pStyle w:val="ListParagraph"/>
        <w:numPr>
          <w:ilvl w:val="0"/>
          <w:numId w:val="90"/>
        </w:numPr>
        <w:tabs>
          <w:tab w:val="num" w:pos="1068"/>
        </w:tabs>
        <w:ind w:left="1068"/>
        <w:jc w:val="both"/>
        <w:rPr>
          <w:sz w:val="22"/>
          <w:szCs w:val="22"/>
          <w:lang w:val="sl-SI" w:eastAsia="hr-HR"/>
        </w:rPr>
      </w:pPr>
      <w:r w:rsidRPr="00646D26">
        <w:rPr>
          <w:sz w:val="22"/>
          <w:szCs w:val="22"/>
          <w:lang w:val="sl-SI" w:eastAsia="hr-HR"/>
        </w:rPr>
        <w:t>za vrijeme privremene spriječenosti za rad zbog bolesti i komplikacija prouzrokovanih trudnoćom i porođajem,</w:t>
      </w:r>
    </w:p>
    <w:p w:rsidR="004D62E5" w:rsidRPr="00646D26" w:rsidRDefault="004D62E5" w:rsidP="00E27B92">
      <w:pPr>
        <w:pStyle w:val="ListParagraph"/>
        <w:numPr>
          <w:ilvl w:val="0"/>
          <w:numId w:val="90"/>
        </w:numPr>
        <w:tabs>
          <w:tab w:val="num" w:pos="1068"/>
        </w:tabs>
        <w:ind w:left="1068"/>
        <w:jc w:val="both"/>
        <w:rPr>
          <w:sz w:val="22"/>
          <w:szCs w:val="22"/>
          <w:lang w:val="sl-SI" w:eastAsia="hr-HR"/>
        </w:rPr>
      </w:pPr>
      <w:r w:rsidRPr="00646D26">
        <w:rPr>
          <w:sz w:val="22"/>
          <w:szCs w:val="22"/>
          <w:lang w:val="sl-SI" w:eastAsia="hr-HR"/>
        </w:rPr>
        <w:t xml:space="preserve">za vrijeme privremene spriječenosti za rad zbog transplantacije živog tkiva i organa u korist druge osobe.  </w:t>
      </w:r>
    </w:p>
    <w:p w:rsidR="004D62E5" w:rsidRPr="00646D26" w:rsidRDefault="004D62E5" w:rsidP="00E27B92">
      <w:pPr>
        <w:pStyle w:val="ListParagraph"/>
        <w:numPr>
          <w:ilvl w:val="0"/>
          <w:numId w:val="100"/>
        </w:numPr>
        <w:ind w:left="426" w:hanging="426"/>
        <w:jc w:val="both"/>
        <w:rPr>
          <w:sz w:val="22"/>
          <w:szCs w:val="22"/>
          <w:lang w:val="sl-SI" w:eastAsia="hr-HR"/>
        </w:rPr>
      </w:pPr>
      <w:r w:rsidRPr="00646D26">
        <w:rPr>
          <w:sz w:val="22"/>
          <w:szCs w:val="22"/>
          <w:lang w:val="sl-SI" w:eastAsia="hr-HR"/>
        </w:rPr>
        <w:t>Isplata naknada za bolovanje vrši se na osnovu originalnih doznaka o bolovanju.</w:t>
      </w:r>
    </w:p>
    <w:p w:rsidR="004D62E5" w:rsidRPr="00646D26" w:rsidRDefault="004D62E5" w:rsidP="00E27B92">
      <w:pPr>
        <w:pStyle w:val="ListParagraph"/>
        <w:numPr>
          <w:ilvl w:val="0"/>
          <w:numId w:val="100"/>
        </w:numPr>
        <w:ind w:left="426" w:hanging="426"/>
        <w:jc w:val="both"/>
        <w:rPr>
          <w:sz w:val="22"/>
          <w:szCs w:val="22"/>
          <w:lang w:val="sl-SI" w:eastAsia="hr-HR"/>
        </w:rPr>
      </w:pPr>
      <w:r w:rsidRPr="00646D26">
        <w:rPr>
          <w:sz w:val="22"/>
          <w:szCs w:val="22"/>
          <w:lang w:val="sl-SI" w:eastAsia="hr-HR"/>
        </w:rPr>
        <w:t>Naknada plaće pripada radniku samo za dane za koje bi mu pripala plaća ili naknada plaće u smislu ovog Pravilnika.</w:t>
      </w:r>
    </w:p>
    <w:p w:rsidR="00326C42" w:rsidRPr="00646D26" w:rsidRDefault="004D62E5" w:rsidP="00E27B92">
      <w:pPr>
        <w:pStyle w:val="ListParagraph"/>
        <w:numPr>
          <w:ilvl w:val="0"/>
          <w:numId w:val="100"/>
        </w:numPr>
        <w:ind w:left="426" w:hanging="426"/>
        <w:jc w:val="both"/>
        <w:rPr>
          <w:sz w:val="22"/>
          <w:szCs w:val="22"/>
          <w:lang w:val="sl-SI" w:eastAsia="hr-HR"/>
        </w:rPr>
      </w:pPr>
      <w:r w:rsidRPr="00646D26">
        <w:rPr>
          <w:sz w:val="22"/>
          <w:szCs w:val="22"/>
          <w:lang w:val="sl-SI" w:eastAsia="hr-HR"/>
        </w:rPr>
        <w:t xml:space="preserve">Radniku kod kojeg spriječenost za rad nastupi dok se nalazi na neplaćenom odsustvu pripada naknada plaće samo po isteku neplaćenog odsustva, ako u to vrijeme još postoji privremena spriječenost za rad.  </w:t>
      </w:r>
    </w:p>
    <w:p w:rsidR="004D62E5" w:rsidRPr="00646D26" w:rsidRDefault="004D62E5" w:rsidP="00326C42">
      <w:pPr>
        <w:spacing w:after="0" w:line="240" w:lineRule="auto"/>
        <w:jc w:val="both"/>
        <w:rPr>
          <w:rFonts w:ascii="Times New Roman" w:eastAsia="Times New Roman" w:hAnsi="Times New Roman" w:cs="Times New Roman"/>
          <w:lang w:val="sl-SI" w:eastAsia="hr-HR"/>
        </w:rPr>
      </w:pPr>
    </w:p>
    <w:p w:rsidR="00326C42" w:rsidRPr="00646D26" w:rsidRDefault="00326C42" w:rsidP="00326C42">
      <w:pPr>
        <w:spacing w:after="0" w:line="240" w:lineRule="auto"/>
        <w:jc w:val="center"/>
        <w:rPr>
          <w:rFonts w:ascii="Times New Roman" w:eastAsia="Times New Roman" w:hAnsi="Times New Roman" w:cs="Times New Roman"/>
          <w:b/>
          <w:lang w:val="sl-SI" w:eastAsia="hr-HR"/>
        </w:rPr>
      </w:pPr>
      <w:r w:rsidRPr="00646D26">
        <w:rPr>
          <w:rFonts w:ascii="Times New Roman" w:eastAsia="Times New Roman" w:hAnsi="Times New Roman" w:cs="Times New Roman"/>
          <w:b/>
          <w:lang w:val="sl-SI" w:eastAsia="hr-HR"/>
        </w:rPr>
        <w:t xml:space="preserve">Član </w:t>
      </w:r>
      <w:r w:rsidR="0073014A" w:rsidRPr="00646D26">
        <w:rPr>
          <w:rFonts w:ascii="Times New Roman" w:eastAsia="Times New Roman" w:hAnsi="Times New Roman" w:cs="Times New Roman"/>
          <w:b/>
          <w:lang w:val="sl-SI" w:eastAsia="hr-HR"/>
        </w:rPr>
        <w:t>9</w:t>
      </w:r>
      <w:r w:rsidR="00A34D3D" w:rsidRPr="00646D26">
        <w:rPr>
          <w:rFonts w:ascii="Times New Roman" w:eastAsia="Times New Roman" w:hAnsi="Times New Roman" w:cs="Times New Roman"/>
          <w:b/>
          <w:lang w:val="sl-SI" w:eastAsia="hr-HR"/>
        </w:rPr>
        <w:t>4</w:t>
      </w:r>
      <w:r w:rsidRPr="00646D26">
        <w:rPr>
          <w:rFonts w:ascii="Times New Roman" w:eastAsia="Times New Roman" w:hAnsi="Times New Roman" w:cs="Times New Roman"/>
          <w:b/>
          <w:lang w:val="sl-SI" w:eastAsia="hr-HR"/>
        </w:rPr>
        <w:t>.</w:t>
      </w:r>
    </w:p>
    <w:p w:rsidR="00326C42" w:rsidRPr="00646D26" w:rsidRDefault="00326C42" w:rsidP="00326C42">
      <w:pPr>
        <w:spacing w:after="0" w:line="240" w:lineRule="auto"/>
        <w:jc w:val="center"/>
        <w:rPr>
          <w:rFonts w:ascii="Times New Roman" w:eastAsia="Times New Roman" w:hAnsi="Times New Roman" w:cs="Times New Roman"/>
          <w:b/>
          <w:lang w:val="sl-SI" w:eastAsia="hr-HR"/>
        </w:rPr>
      </w:pPr>
      <w:r w:rsidRPr="00646D26">
        <w:rPr>
          <w:rFonts w:ascii="Times New Roman" w:eastAsia="Times New Roman" w:hAnsi="Times New Roman" w:cs="Times New Roman"/>
          <w:b/>
          <w:lang w:val="sl-SI" w:eastAsia="hr-HR"/>
        </w:rPr>
        <w:t>(Pravo na naknadu plaće za vrijeme, praznika, plaćenog odsustva i prekida rada)</w:t>
      </w:r>
    </w:p>
    <w:p w:rsidR="00326C42" w:rsidRPr="00646D26" w:rsidRDefault="00326C42" w:rsidP="00E27B92">
      <w:pPr>
        <w:pStyle w:val="ListParagraph"/>
        <w:numPr>
          <w:ilvl w:val="0"/>
          <w:numId w:val="113"/>
        </w:numPr>
        <w:ind w:left="426" w:hanging="426"/>
        <w:jc w:val="both"/>
        <w:rPr>
          <w:sz w:val="22"/>
          <w:szCs w:val="22"/>
          <w:lang w:val="sl-SI" w:eastAsia="hr-HR"/>
        </w:rPr>
      </w:pPr>
      <w:r w:rsidRPr="00646D26">
        <w:rPr>
          <w:sz w:val="22"/>
          <w:szCs w:val="22"/>
          <w:lang w:val="sl-SI" w:eastAsia="hr-HR"/>
        </w:rPr>
        <w:t>Radnik ima pravo na naknadu plaće za vrijeme odsutnosti sa posla u dane praznika u kome se po zakonu ne radi.</w:t>
      </w:r>
    </w:p>
    <w:p w:rsidR="00326C42" w:rsidRPr="00646D26" w:rsidRDefault="00326C42" w:rsidP="00E27B92">
      <w:pPr>
        <w:pStyle w:val="ListParagraph"/>
        <w:numPr>
          <w:ilvl w:val="0"/>
          <w:numId w:val="113"/>
        </w:numPr>
        <w:ind w:left="426" w:hanging="426"/>
        <w:jc w:val="both"/>
        <w:rPr>
          <w:sz w:val="22"/>
          <w:szCs w:val="22"/>
          <w:lang w:val="sl-SI" w:eastAsia="hr-HR"/>
        </w:rPr>
      </w:pPr>
      <w:r w:rsidRPr="00646D26">
        <w:rPr>
          <w:sz w:val="22"/>
          <w:szCs w:val="22"/>
          <w:lang w:val="sl-SI" w:eastAsia="hr-HR"/>
        </w:rPr>
        <w:t>Radniku za vrijeme korištenja plaćenog odsustva pripada pravo na isplatu naknade za plaćeno odsustvo kao da je radio.</w:t>
      </w:r>
    </w:p>
    <w:p w:rsidR="00326C42" w:rsidRPr="00646D26" w:rsidRDefault="00326C42" w:rsidP="00E27B92">
      <w:pPr>
        <w:pStyle w:val="ListParagraph"/>
        <w:numPr>
          <w:ilvl w:val="0"/>
          <w:numId w:val="113"/>
        </w:numPr>
        <w:ind w:left="426" w:hanging="426"/>
        <w:jc w:val="both"/>
        <w:rPr>
          <w:sz w:val="22"/>
          <w:szCs w:val="22"/>
          <w:lang w:val="sl-SI" w:eastAsia="hr-HR"/>
        </w:rPr>
      </w:pPr>
      <w:r w:rsidRPr="00646D26">
        <w:rPr>
          <w:sz w:val="22"/>
          <w:szCs w:val="22"/>
          <w:lang w:eastAsia="hr-HR"/>
        </w:rPr>
        <w:t>Radnik ima pravo na naknadu plaće za vrijeme prekida rada do kojeg je došlo zbog okolnosti za koje radnik nije kriv, usljed više sile i objektivnih okolnosti koje su utjecale na prekid odgojno-obrazovnog rada, odnosno nastave, po odluci Vlade Kantona Sarajevo, ministra obrazovanja i nauke ili drugih nadležnih organa.</w:t>
      </w:r>
    </w:p>
    <w:p w:rsidR="001A29A1" w:rsidRPr="00646D26" w:rsidRDefault="001A29A1" w:rsidP="001A29A1">
      <w:pPr>
        <w:pStyle w:val="ListParagraph"/>
        <w:ind w:left="426"/>
        <w:jc w:val="both"/>
        <w:rPr>
          <w:sz w:val="22"/>
          <w:szCs w:val="22"/>
          <w:lang w:val="sl-SI" w:eastAsia="hr-HR"/>
        </w:rPr>
      </w:pPr>
    </w:p>
    <w:p w:rsidR="00DE3E14" w:rsidRPr="00646D26" w:rsidRDefault="00DE3E14" w:rsidP="00DE3E14">
      <w:pPr>
        <w:spacing w:after="0" w:line="240" w:lineRule="auto"/>
        <w:jc w:val="center"/>
        <w:rPr>
          <w:rFonts w:ascii="Times New Roman" w:eastAsia="Times New Roman" w:hAnsi="Times New Roman" w:cs="Times New Roman"/>
          <w:b/>
          <w:lang w:val="sl-SI" w:eastAsia="hr-HR"/>
        </w:rPr>
      </w:pPr>
      <w:r w:rsidRPr="00646D26">
        <w:rPr>
          <w:rFonts w:ascii="Times New Roman" w:eastAsia="Times New Roman" w:hAnsi="Times New Roman" w:cs="Times New Roman"/>
          <w:b/>
          <w:lang w:val="sl-SI" w:eastAsia="hr-HR"/>
        </w:rPr>
        <w:t xml:space="preserve">Član </w:t>
      </w:r>
      <w:r w:rsidR="00A34D3D" w:rsidRPr="00646D26">
        <w:rPr>
          <w:rFonts w:ascii="Times New Roman" w:eastAsia="Times New Roman" w:hAnsi="Times New Roman" w:cs="Times New Roman"/>
          <w:b/>
          <w:lang w:val="sl-SI" w:eastAsia="hr-HR"/>
        </w:rPr>
        <w:t>95</w:t>
      </w:r>
      <w:r w:rsidRPr="00646D26">
        <w:rPr>
          <w:rFonts w:ascii="Times New Roman" w:eastAsia="Times New Roman" w:hAnsi="Times New Roman" w:cs="Times New Roman"/>
          <w:b/>
          <w:lang w:val="sl-SI" w:eastAsia="hr-HR"/>
        </w:rPr>
        <w:t>.</w:t>
      </w:r>
    </w:p>
    <w:p w:rsidR="00DE3E14" w:rsidRPr="00646D26" w:rsidRDefault="00DE3E14" w:rsidP="00DE3E14">
      <w:pPr>
        <w:spacing w:after="0" w:line="240" w:lineRule="auto"/>
        <w:jc w:val="center"/>
        <w:rPr>
          <w:rFonts w:ascii="Times New Roman" w:eastAsia="Times New Roman" w:hAnsi="Times New Roman" w:cs="Times New Roman"/>
          <w:b/>
          <w:lang w:val="sl-SI" w:eastAsia="hr-HR"/>
        </w:rPr>
      </w:pPr>
      <w:r w:rsidRPr="00646D26">
        <w:rPr>
          <w:rFonts w:ascii="Times New Roman" w:eastAsia="Times New Roman" w:hAnsi="Times New Roman" w:cs="Times New Roman"/>
          <w:b/>
          <w:lang w:val="sl-SI" w:eastAsia="hr-HR"/>
        </w:rPr>
        <w:t xml:space="preserve">(Naknada plaće za vrijeme porođajnog odsustva </w:t>
      </w:r>
    </w:p>
    <w:p w:rsidR="00DE3E14" w:rsidRPr="00646D26" w:rsidRDefault="00DE3E14" w:rsidP="00DE3E14">
      <w:pPr>
        <w:spacing w:after="0" w:line="240" w:lineRule="auto"/>
        <w:jc w:val="center"/>
        <w:rPr>
          <w:rFonts w:ascii="Times New Roman" w:eastAsia="Times New Roman" w:hAnsi="Times New Roman" w:cs="Times New Roman"/>
          <w:b/>
          <w:lang w:val="sl-SI" w:eastAsia="hr-HR"/>
        </w:rPr>
      </w:pPr>
      <w:r w:rsidRPr="00646D26">
        <w:rPr>
          <w:rFonts w:ascii="Times New Roman" w:eastAsia="Times New Roman" w:hAnsi="Times New Roman" w:cs="Times New Roman"/>
          <w:b/>
          <w:lang w:val="sl-SI" w:eastAsia="hr-HR"/>
        </w:rPr>
        <w:t>i rada sa polovinom punog radnog vremena)</w:t>
      </w:r>
    </w:p>
    <w:p w:rsidR="00BB5F1A" w:rsidRPr="00646D26" w:rsidRDefault="000176C4" w:rsidP="00E27B92">
      <w:pPr>
        <w:pStyle w:val="ListParagraph"/>
        <w:numPr>
          <w:ilvl w:val="0"/>
          <w:numId w:val="101"/>
        </w:numPr>
        <w:ind w:left="426" w:hanging="426"/>
        <w:jc w:val="both"/>
        <w:rPr>
          <w:sz w:val="22"/>
          <w:szCs w:val="22"/>
          <w:lang w:eastAsia="hr-HR"/>
        </w:rPr>
      </w:pPr>
      <w:r w:rsidRPr="00646D26">
        <w:rPr>
          <w:sz w:val="22"/>
          <w:szCs w:val="22"/>
          <w:lang w:eastAsia="hr-HR"/>
        </w:rPr>
        <w:lastRenderedPageBreak/>
        <w:t xml:space="preserve">Radnik za vrijeme </w:t>
      </w:r>
      <w:r w:rsidR="00FF1A0E" w:rsidRPr="00646D26">
        <w:rPr>
          <w:sz w:val="22"/>
          <w:szCs w:val="22"/>
          <w:lang w:eastAsia="hr-HR"/>
        </w:rPr>
        <w:t xml:space="preserve">porođajnog odsustva </w:t>
      </w:r>
      <w:r w:rsidR="00454F3D" w:rsidRPr="00646D26">
        <w:rPr>
          <w:sz w:val="22"/>
          <w:szCs w:val="22"/>
          <w:lang w:eastAsia="hr-HR"/>
        </w:rPr>
        <w:t xml:space="preserve">ima </w:t>
      </w:r>
      <w:r w:rsidR="001A5930" w:rsidRPr="00646D26">
        <w:rPr>
          <w:sz w:val="22"/>
          <w:szCs w:val="22"/>
          <w:lang w:eastAsia="hr-HR"/>
        </w:rPr>
        <w:t>p</w:t>
      </w:r>
      <w:r w:rsidR="00454F3D" w:rsidRPr="00646D26">
        <w:rPr>
          <w:sz w:val="22"/>
          <w:szCs w:val="22"/>
          <w:lang w:eastAsia="hr-HR"/>
        </w:rPr>
        <w:t>r</w:t>
      </w:r>
      <w:r w:rsidR="001A5930" w:rsidRPr="00646D26">
        <w:rPr>
          <w:sz w:val="22"/>
          <w:szCs w:val="22"/>
          <w:lang w:eastAsia="hr-HR"/>
        </w:rPr>
        <w:t>a</w:t>
      </w:r>
      <w:r w:rsidR="004D62E5" w:rsidRPr="00646D26">
        <w:rPr>
          <w:sz w:val="22"/>
          <w:szCs w:val="22"/>
          <w:lang w:eastAsia="hr-HR"/>
        </w:rPr>
        <w:t>vo na naknadu plać</w:t>
      </w:r>
      <w:r w:rsidR="00454F3D" w:rsidRPr="00646D26">
        <w:rPr>
          <w:sz w:val="22"/>
          <w:szCs w:val="22"/>
          <w:lang w:eastAsia="hr-HR"/>
        </w:rPr>
        <w:t xml:space="preserve">e </w:t>
      </w:r>
      <w:r w:rsidRPr="00646D26">
        <w:rPr>
          <w:sz w:val="22"/>
          <w:szCs w:val="22"/>
          <w:lang w:eastAsia="hr-HR"/>
        </w:rPr>
        <w:t xml:space="preserve">prema propisima Kantona kojim se uređuje ova oblast, prema mjestu uplate doprinosa, s tim da razliku do </w:t>
      </w:r>
      <w:r w:rsidR="00C83D6E" w:rsidRPr="00646D26">
        <w:rPr>
          <w:sz w:val="22"/>
          <w:szCs w:val="22"/>
          <w:lang w:eastAsia="hr-HR"/>
        </w:rPr>
        <w:t>visi</w:t>
      </w:r>
      <w:r w:rsidRPr="00646D26">
        <w:rPr>
          <w:sz w:val="22"/>
          <w:szCs w:val="22"/>
          <w:lang w:eastAsia="hr-HR"/>
        </w:rPr>
        <w:t>n</w:t>
      </w:r>
      <w:r w:rsidR="00C83D6E" w:rsidRPr="00646D26">
        <w:rPr>
          <w:sz w:val="22"/>
          <w:szCs w:val="22"/>
          <w:lang w:eastAsia="hr-HR"/>
        </w:rPr>
        <w:t>e</w:t>
      </w:r>
      <w:r w:rsidRPr="00646D26">
        <w:rPr>
          <w:sz w:val="22"/>
          <w:szCs w:val="22"/>
          <w:lang w:eastAsia="hr-HR"/>
        </w:rPr>
        <w:t xml:space="preserve"> pune plaće uplaćuje </w:t>
      </w:r>
      <w:r w:rsidR="00BB5F1A" w:rsidRPr="00646D26">
        <w:rPr>
          <w:sz w:val="22"/>
          <w:szCs w:val="22"/>
          <w:lang w:eastAsia="hr-HR"/>
        </w:rPr>
        <w:t>poslodavac.</w:t>
      </w:r>
    </w:p>
    <w:p w:rsidR="00C83D6E" w:rsidRPr="00646D26" w:rsidRDefault="00BB5F1A" w:rsidP="00E27B92">
      <w:pPr>
        <w:pStyle w:val="ListParagraph"/>
        <w:numPr>
          <w:ilvl w:val="0"/>
          <w:numId w:val="101"/>
        </w:numPr>
        <w:ind w:left="426" w:hanging="426"/>
        <w:jc w:val="both"/>
        <w:rPr>
          <w:sz w:val="22"/>
          <w:szCs w:val="22"/>
          <w:lang w:eastAsia="hr-HR"/>
        </w:rPr>
      </w:pPr>
      <w:r w:rsidRPr="00646D26">
        <w:rPr>
          <w:sz w:val="22"/>
          <w:szCs w:val="22"/>
          <w:lang w:eastAsia="hr-HR"/>
        </w:rPr>
        <w:t xml:space="preserve">Radnik nakon isteka porođajnog odsustva, za blizance, treće </w:t>
      </w:r>
      <w:r w:rsidR="00C83D6E" w:rsidRPr="00646D26">
        <w:rPr>
          <w:sz w:val="22"/>
          <w:szCs w:val="22"/>
          <w:lang w:eastAsia="hr-HR"/>
        </w:rPr>
        <w:t xml:space="preserve">i svako sljedeće dijete ima </w:t>
      </w:r>
      <w:r w:rsidR="00FF1A0E" w:rsidRPr="00646D26">
        <w:rPr>
          <w:sz w:val="22"/>
          <w:szCs w:val="22"/>
          <w:lang w:eastAsia="hr-HR"/>
        </w:rPr>
        <w:t>p</w:t>
      </w:r>
      <w:r w:rsidR="00C83D6E" w:rsidRPr="00646D26">
        <w:rPr>
          <w:sz w:val="22"/>
          <w:szCs w:val="22"/>
          <w:lang w:eastAsia="hr-HR"/>
        </w:rPr>
        <w:t>r</w:t>
      </w:r>
      <w:r w:rsidR="00FF1A0E" w:rsidRPr="00646D26">
        <w:rPr>
          <w:sz w:val="22"/>
          <w:szCs w:val="22"/>
          <w:lang w:eastAsia="hr-HR"/>
        </w:rPr>
        <w:t>a</w:t>
      </w:r>
      <w:r w:rsidR="00C83D6E" w:rsidRPr="00646D26">
        <w:rPr>
          <w:sz w:val="22"/>
          <w:szCs w:val="22"/>
          <w:lang w:eastAsia="hr-HR"/>
        </w:rPr>
        <w:t>vo da radi polovinu punog radnog vremena do navršene druge godine života djeteta, ako propisom Kantona nije predviđeno duže trajanje ovog prava.</w:t>
      </w:r>
    </w:p>
    <w:p w:rsidR="00C83D6E" w:rsidRPr="00646D26" w:rsidRDefault="00C83D6E" w:rsidP="00E27B92">
      <w:pPr>
        <w:pStyle w:val="ListParagraph"/>
        <w:numPr>
          <w:ilvl w:val="0"/>
          <w:numId w:val="101"/>
        </w:numPr>
        <w:ind w:left="426" w:hanging="426"/>
        <w:jc w:val="both"/>
        <w:rPr>
          <w:sz w:val="22"/>
          <w:szCs w:val="22"/>
          <w:lang w:eastAsia="hr-HR"/>
        </w:rPr>
      </w:pPr>
      <w:r w:rsidRPr="00646D26">
        <w:rPr>
          <w:sz w:val="22"/>
          <w:szCs w:val="22"/>
          <w:lang w:eastAsia="hr-HR"/>
        </w:rPr>
        <w:t xml:space="preserve">Ukoliko je radnik roditelj djeteta sa težim smetnjama u razvoju (teže hendikepiranog djeteta, odnosno djeteta sa teškoćama) ima </w:t>
      </w:r>
      <w:r w:rsidR="00FF1A0E" w:rsidRPr="00646D26">
        <w:rPr>
          <w:sz w:val="22"/>
          <w:szCs w:val="22"/>
          <w:lang w:eastAsia="hr-HR"/>
        </w:rPr>
        <w:t>p</w:t>
      </w:r>
      <w:r w:rsidRPr="00646D26">
        <w:rPr>
          <w:sz w:val="22"/>
          <w:szCs w:val="22"/>
          <w:lang w:eastAsia="hr-HR"/>
        </w:rPr>
        <w:t>r</w:t>
      </w:r>
      <w:r w:rsidR="00FF1A0E" w:rsidRPr="00646D26">
        <w:rPr>
          <w:sz w:val="22"/>
          <w:szCs w:val="22"/>
          <w:lang w:eastAsia="hr-HR"/>
        </w:rPr>
        <w:t>a</w:t>
      </w:r>
      <w:r w:rsidRPr="00646D26">
        <w:rPr>
          <w:sz w:val="22"/>
          <w:szCs w:val="22"/>
          <w:lang w:eastAsia="hr-HR"/>
        </w:rPr>
        <w:t>vo da radi polovinu punog radnog vremena, u slučaju da se radi o samohranom roditelju ili da su oba roditelja zaposlena, pod uvjetom da dijete nije smješteno u ustanovu socijalno-zdravstvenog zbrinjavanja, na osnovu nalaza nadležne zdravstvene ustanove.</w:t>
      </w:r>
    </w:p>
    <w:p w:rsidR="00454F3D" w:rsidRPr="00646D26" w:rsidRDefault="00C83D6E" w:rsidP="00E27B92">
      <w:pPr>
        <w:pStyle w:val="ListParagraph"/>
        <w:numPr>
          <w:ilvl w:val="0"/>
          <w:numId w:val="101"/>
        </w:numPr>
        <w:ind w:left="426" w:hanging="426"/>
        <w:jc w:val="both"/>
        <w:rPr>
          <w:sz w:val="22"/>
          <w:szCs w:val="22"/>
          <w:lang w:eastAsia="hr-HR"/>
        </w:rPr>
      </w:pPr>
      <w:r w:rsidRPr="00646D26">
        <w:rPr>
          <w:sz w:val="22"/>
          <w:szCs w:val="22"/>
          <w:lang w:eastAsia="hr-HR"/>
        </w:rPr>
        <w:t xml:space="preserve">Za vrijeme rada sa polovinom punog radnog vremena, radniku iz stave (2) i (3) ovog člana isplaćuje se plaća i naknade plaće u punom iznosu, kao da radi puno </w:t>
      </w:r>
      <w:r w:rsidR="00FF1A0E" w:rsidRPr="00646D26">
        <w:rPr>
          <w:sz w:val="22"/>
          <w:szCs w:val="22"/>
          <w:lang w:eastAsia="hr-HR"/>
        </w:rPr>
        <w:t>rad</w:t>
      </w:r>
      <w:r w:rsidRPr="00646D26">
        <w:rPr>
          <w:sz w:val="22"/>
          <w:szCs w:val="22"/>
          <w:lang w:eastAsia="hr-HR"/>
        </w:rPr>
        <w:t>n</w:t>
      </w:r>
      <w:r w:rsidR="00FF1A0E" w:rsidRPr="00646D26">
        <w:rPr>
          <w:sz w:val="22"/>
          <w:szCs w:val="22"/>
          <w:lang w:eastAsia="hr-HR"/>
        </w:rPr>
        <w:t>o</w:t>
      </w:r>
      <w:r w:rsidRPr="00646D26">
        <w:rPr>
          <w:sz w:val="22"/>
          <w:szCs w:val="22"/>
          <w:lang w:eastAsia="hr-HR"/>
        </w:rPr>
        <w:t xml:space="preserve"> vrijeme.   </w:t>
      </w:r>
    </w:p>
    <w:p w:rsidR="006B3BF3" w:rsidRPr="00646D26" w:rsidRDefault="006B3BF3" w:rsidP="006B3BF3">
      <w:pPr>
        <w:spacing w:after="0" w:line="240" w:lineRule="auto"/>
        <w:jc w:val="both"/>
        <w:rPr>
          <w:rFonts w:ascii="Times New Roman" w:eastAsia="Times New Roman" w:hAnsi="Times New Roman" w:cs="Times New Roman"/>
          <w:lang w:val="sl-SI" w:eastAsia="hr-HR"/>
        </w:rPr>
      </w:pPr>
    </w:p>
    <w:p w:rsidR="001A29A1" w:rsidRPr="00646D26" w:rsidRDefault="001A29A1" w:rsidP="006B3BF3">
      <w:pPr>
        <w:spacing w:after="0" w:line="240" w:lineRule="auto"/>
        <w:jc w:val="both"/>
        <w:rPr>
          <w:rFonts w:ascii="Times New Roman" w:eastAsia="Times New Roman" w:hAnsi="Times New Roman" w:cs="Times New Roman"/>
          <w:lang w:val="sl-SI" w:eastAsia="hr-HR"/>
        </w:rPr>
      </w:pPr>
    </w:p>
    <w:p w:rsidR="0091131F" w:rsidRPr="00646D26" w:rsidRDefault="0091131F" w:rsidP="0091131F">
      <w:pPr>
        <w:spacing w:after="0" w:line="240" w:lineRule="auto"/>
        <w:jc w:val="center"/>
        <w:rPr>
          <w:rFonts w:ascii="Times New Roman" w:eastAsia="Times New Roman" w:hAnsi="Times New Roman" w:cs="Times New Roman"/>
          <w:b/>
          <w:lang w:val="sl-SI" w:eastAsia="hr-HR"/>
        </w:rPr>
      </w:pPr>
      <w:r w:rsidRPr="00646D26">
        <w:rPr>
          <w:rFonts w:ascii="Times New Roman" w:eastAsia="Times New Roman" w:hAnsi="Times New Roman" w:cs="Times New Roman"/>
          <w:b/>
          <w:lang w:val="sl-SI" w:eastAsia="hr-HR"/>
        </w:rPr>
        <w:t xml:space="preserve">Član </w:t>
      </w:r>
      <w:r w:rsidR="00865062" w:rsidRPr="00646D26">
        <w:rPr>
          <w:rFonts w:ascii="Times New Roman" w:eastAsia="Times New Roman" w:hAnsi="Times New Roman" w:cs="Times New Roman"/>
          <w:b/>
          <w:lang w:val="sl-SI" w:eastAsia="hr-HR"/>
        </w:rPr>
        <w:t>96</w:t>
      </w:r>
      <w:r w:rsidRPr="00646D26">
        <w:rPr>
          <w:rFonts w:ascii="Times New Roman" w:eastAsia="Times New Roman" w:hAnsi="Times New Roman" w:cs="Times New Roman"/>
          <w:b/>
          <w:lang w:val="sl-SI" w:eastAsia="hr-HR"/>
        </w:rPr>
        <w:t>.</w:t>
      </w:r>
    </w:p>
    <w:p w:rsidR="0091131F" w:rsidRPr="00646D26" w:rsidRDefault="0091131F" w:rsidP="0091131F">
      <w:pPr>
        <w:spacing w:after="0" w:line="240" w:lineRule="auto"/>
        <w:jc w:val="center"/>
        <w:rPr>
          <w:rFonts w:ascii="Times New Roman" w:eastAsia="Times New Roman" w:hAnsi="Times New Roman" w:cs="Times New Roman"/>
          <w:b/>
          <w:lang w:val="sl-SI" w:eastAsia="hr-HR"/>
        </w:rPr>
      </w:pPr>
      <w:r w:rsidRPr="00646D26">
        <w:rPr>
          <w:rFonts w:ascii="Times New Roman" w:eastAsia="Times New Roman" w:hAnsi="Times New Roman" w:cs="Times New Roman"/>
          <w:b/>
          <w:lang w:val="sl-SI" w:eastAsia="hr-HR"/>
        </w:rPr>
        <w:t>(Pravo na naknadu za vrijeme suspenzije, pritvora ili zatvora)</w:t>
      </w:r>
    </w:p>
    <w:p w:rsidR="004D62E5" w:rsidRPr="00646D26" w:rsidRDefault="004D62E5" w:rsidP="00E27B92">
      <w:pPr>
        <w:pStyle w:val="ListParagraph"/>
        <w:numPr>
          <w:ilvl w:val="0"/>
          <w:numId w:val="115"/>
        </w:numPr>
        <w:ind w:left="426" w:hanging="426"/>
        <w:jc w:val="both"/>
        <w:rPr>
          <w:sz w:val="22"/>
          <w:szCs w:val="22"/>
          <w:lang w:val="sl-SI" w:eastAsia="hr-HR"/>
        </w:rPr>
      </w:pPr>
      <w:r w:rsidRPr="00646D26">
        <w:rPr>
          <w:sz w:val="22"/>
          <w:szCs w:val="22"/>
          <w:lang w:val="sl-SI" w:eastAsia="hr-HR"/>
        </w:rPr>
        <w:t xml:space="preserve">Za vrijeme suspencije – udaljenja sa posla (dok traje istražni postupak  ili pritvor  do tri mjeseca) radniku se isplaćuje plaća u punom iznosu, koju je imao u vrijeme donošenja rješenja o udaljenju sa posla. </w:t>
      </w:r>
    </w:p>
    <w:p w:rsidR="004D62E5" w:rsidRPr="00646D26" w:rsidRDefault="004D62E5" w:rsidP="00E27B92">
      <w:pPr>
        <w:pStyle w:val="ListParagraph"/>
        <w:numPr>
          <w:ilvl w:val="0"/>
          <w:numId w:val="115"/>
        </w:numPr>
        <w:ind w:left="426" w:hanging="426"/>
        <w:jc w:val="both"/>
        <w:rPr>
          <w:sz w:val="22"/>
          <w:szCs w:val="22"/>
          <w:lang w:val="sl-SI" w:eastAsia="hr-HR"/>
        </w:rPr>
      </w:pPr>
      <w:r w:rsidRPr="00646D26">
        <w:rPr>
          <w:sz w:val="22"/>
          <w:szCs w:val="22"/>
          <w:lang w:val="sl-SI" w:eastAsia="hr-HR"/>
        </w:rPr>
        <w:t>Za vrijeme suspenzije sa posla, zbog izdržavanja kazne zatvora do tri mjeseca, radnik nema pravo na plaću niti naknadu plaće.</w:t>
      </w:r>
    </w:p>
    <w:p w:rsidR="004D62E5" w:rsidRPr="00646D26" w:rsidRDefault="004D62E5" w:rsidP="00E27B92">
      <w:pPr>
        <w:pStyle w:val="ListParagraph"/>
        <w:numPr>
          <w:ilvl w:val="0"/>
          <w:numId w:val="115"/>
        </w:numPr>
        <w:ind w:left="426" w:hanging="426"/>
        <w:jc w:val="both"/>
        <w:rPr>
          <w:b/>
          <w:sz w:val="22"/>
          <w:szCs w:val="22"/>
          <w:lang w:val="sl-SI" w:eastAsia="hr-HR"/>
        </w:rPr>
      </w:pPr>
      <w:r w:rsidRPr="00646D26">
        <w:rPr>
          <w:sz w:val="22"/>
          <w:szCs w:val="22"/>
          <w:lang w:val="sl-SI" w:eastAsia="hr-HR"/>
        </w:rPr>
        <w:t>Rješenje o naknadi plaće iz stava 1. ovog člana donosi direktor škole.</w:t>
      </w:r>
    </w:p>
    <w:p w:rsidR="0091131F" w:rsidRPr="00646D26" w:rsidRDefault="0091131F" w:rsidP="006B3BF3">
      <w:pPr>
        <w:spacing w:after="0" w:line="240" w:lineRule="auto"/>
        <w:jc w:val="both"/>
        <w:rPr>
          <w:rFonts w:ascii="Times New Roman" w:eastAsia="Times New Roman" w:hAnsi="Times New Roman" w:cs="Times New Roman"/>
          <w:lang w:val="sl-SI" w:eastAsia="hr-HR"/>
        </w:rPr>
      </w:pPr>
    </w:p>
    <w:p w:rsidR="003C3967" w:rsidRPr="00646D26" w:rsidRDefault="003C3967" w:rsidP="003C3967">
      <w:pPr>
        <w:spacing w:after="0" w:line="240" w:lineRule="auto"/>
        <w:jc w:val="center"/>
        <w:rPr>
          <w:rFonts w:ascii="Times New Roman" w:eastAsia="Times New Roman" w:hAnsi="Times New Roman" w:cs="Times New Roman"/>
          <w:b/>
          <w:lang w:val="sl-SI" w:eastAsia="hr-HR"/>
        </w:rPr>
      </w:pPr>
      <w:r w:rsidRPr="00646D26">
        <w:rPr>
          <w:rFonts w:ascii="Times New Roman" w:eastAsia="Times New Roman" w:hAnsi="Times New Roman" w:cs="Times New Roman"/>
          <w:b/>
          <w:lang w:val="sl-SI" w:eastAsia="hr-HR"/>
        </w:rPr>
        <w:t xml:space="preserve">Član </w:t>
      </w:r>
      <w:r w:rsidR="002B45C7" w:rsidRPr="00646D26">
        <w:rPr>
          <w:rFonts w:ascii="Times New Roman" w:eastAsia="Times New Roman" w:hAnsi="Times New Roman" w:cs="Times New Roman"/>
          <w:b/>
          <w:lang w:val="sl-SI" w:eastAsia="hr-HR"/>
        </w:rPr>
        <w:t>97</w:t>
      </w:r>
      <w:r w:rsidRPr="00646D26">
        <w:rPr>
          <w:rFonts w:ascii="Times New Roman" w:eastAsia="Times New Roman" w:hAnsi="Times New Roman" w:cs="Times New Roman"/>
          <w:b/>
          <w:lang w:val="sl-SI" w:eastAsia="hr-HR"/>
        </w:rPr>
        <w:t>.</w:t>
      </w:r>
    </w:p>
    <w:p w:rsidR="003C3967" w:rsidRPr="00646D26" w:rsidRDefault="003C3967" w:rsidP="003C3967">
      <w:pPr>
        <w:spacing w:after="0" w:line="240" w:lineRule="auto"/>
        <w:jc w:val="center"/>
        <w:rPr>
          <w:rFonts w:ascii="Times New Roman" w:eastAsia="Times New Roman" w:hAnsi="Times New Roman" w:cs="Times New Roman"/>
          <w:b/>
          <w:lang w:val="sl-SI" w:eastAsia="hr-HR"/>
        </w:rPr>
      </w:pPr>
      <w:r w:rsidRPr="00646D26">
        <w:rPr>
          <w:rFonts w:ascii="Times New Roman" w:eastAsia="Times New Roman" w:hAnsi="Times New Roman" w:cs="Times New Roman"/>
          <w:b/>
          <w:lang w:val="sl-SI" w:eastAsia="hr-HR"/>
        </w:rPr>
        <w:t>(Druge naknade koje nemaju karakter plaće)</w:t>
      </w:r>
    </w:p>
    <w:p w:rsidR="003C3967" w:rsidRPr="00646D26" w:rsidRDefault="003C3967" w:rsidP="003C3967">
      <w:pPr>
        <w:spacing w:after="0" w:line="240" w:lineRule="auto"/>
        <w:jc w:val="both"/>
        <w:rPr>
          <w:rFonts w:ascii="Times New Roman" w:eastAsia="Times New Roman" w:hAnsi="Times New Roman" w:cs="Times New Roman"/>
          <w:lang w:val="sl-SI" w:eastAsia="hr-HR"/>
        </w:rPr>
      </w:pPr>
      <w:r w:rsidRPr="00646D26">
        <w:rPr>
          <w:rFonts w:ascii="Times New Roman" w:eastAsia="Times New Roman" w:hAnsi="Times New Roman" w:cs="Times New Roman"/>
          <w:lang w:val="sl-SI" w:eastAsia="hr-HR"/>
        </w:rPr>
        <w:t>Radniku pripadaju i druge naknade koje nemaju karakter plaće u skladu sa Kolektivnim ugovorom i to:</w:t>
      </w:r>
    </w:p>
    <w:p w:rsidR="000B2187" w:rsidRPr="00646D26" w:rsidRDefault="003C3967" w:rsidP="00E27B92">
      <w:pPr>
        <w:pStyle w:val="ListParagraph"/>
        <w:numPr>
          <w:ilvl w:val="0"/>
          <w:numId w:val="102"/>
        </w:numPr>
        <w:jc w:val="both"/>
        <w:rPr>
          <w:b/>
          <w:sz w:val="22"/>
          <w:szCs w:val="22"/>
          <w:lang w:val="sl-SI" w:eastAsia="hr-HR"/>
        </w:rPr>
      </w:pPr>
      <w:r w:rsidRPr="00646D26">
        <w:rPr>
          <w:sz w:val="22"/>
          <w:szCs w:val="22"/>
          <w:lang w:val="sl-SI" w:eastAsia="hr-HR"/>
        </w:rPr>
        <w:t>naknada u slučaju smrti radnika i člana uže porodice</w:t>
      </w:r>
      <w:r w:rsidR="000B2187" w:rsidRPr="00646D26">
        <w:rPr>
          <w:sz w:val="22"/>
          <w:szCs w:val="22"/>
          <w:lang w:val="sl-SI" w:eastAsia="hr-HR"/>
        </w:rPr>
        <w:t>,</w:t>
      </w:r>
    </w:p>
    <w:p w:rsidR="003C3967" w:rsidRPr="00646D26" w:rsidRDefault="000B2187" w:rsidP="00E27B92">
      <w:pPr>
        <w:pStyle w:val="ListParagraph"/>
        <w:numPr>
          <w:ilvl w:val="0"/>
          <w:numId w:val="102"/>
        </w:numPr>
        <w:jc w:val="both"/>
        <w:rPr>
          <w:b/>
          <w:sz w:val="22"/>
          <w:szCs w:val="22"/>
          <w:lang w:val="sl-SI" w:eastAsia="hr-HR"/>
        </w:rPr>
      </w:pPr>
      <w:r w:rsidRPr="00646D26">
        <w:rPr>
          <w:sz w:val="22"/>
          <w:szCs w:val="22"/>
          <w:lang w:val="sl-SI" w:eastAsia="hr-HR"/>
        </w:rPr>
        <w:t>naknada u slučaju</w:t>
      </w:r>
      <w:r w:rsidR="003C3967" w:rsidRPr="00646D26">
        <w:rPr>
          <w:sz w:val="22"/>
          <w:szCs w:val="22"/>
          <w:lang w:val="sl-SI" w:eastAsia="hr-HR"/>
        </w:rPr>
        <w:t xml:space="preserve"> teške bolesti radnika i člana uže porodice,</w:t>
      </w:r>
    </w:p>
    <w:p w:rsidR="003C3967" w:rsidRPr="00646D26" w:rsidRDefault="00C25A5C" w:rsidP="00E27B92">
      <w:pPr>
        <w:pStyle w:val="ListParagraph"/>
        <w:numPr>
          <w:ilvl w:val="0"/>
          <w:numId w:val="102"/>
        </w:numPr>
        <w:jc w:val="both"/>
        <w:rPr>
          <w:b/>
          <w:sz w:val="22"/>
          <w:szCs w:val="22"/>
          <w:lang w:val="sl-SI" w:eastAsia="hr-HR"/>
        </w:rPr>
      </w:pPr>
      <w:r w:rsidRPr="00646D26">
        <w:rPr>
          <w:sz w:val="22"/>
          <w:szCs w:val="22"/>
          <w:lang w:val="sl-SI" w:eastAsia="hr-HR"/>
        </w:rPr>
        <w:t>pravo na ishranu u toku radnog vremena (topli obrok),</w:t>
      </w:r>
    </w:p>
    <w:p w:rsidR="00C25A5C" w:rsidRPr="00646D26" w:rsidRDefault="00C25A5C" w:rsidP="00E27B92">
      <w:pPr>
        <w:pStyle w:val="ListParagraph"/>
        <w:numPr>
          <w:ilvl w:val="0"/>
          <w:numId w:val="102"/>
        </w:numPr>
        <w:jc w:val="both"/>
        <w:rPr>
          <w:b/>
          <w:sz w:val="22"/>
          <w:szCs w:val="22"/>
          <w:lang w:val="sl-SI" w:eastAsia="hr-HR"/>
        </w:rPr>
      </w:pPr>
      <w:r w:rsidRPr="00646D26">
        <w:rPr>
          <w:sz w:val="22"/>
          <w:szCs w:val="22"/>
          <w:lang w:val="sl-SI" w:eastAsia="hr-HR"/>
        </w:rPr>
        <w:t>pravo na prijevoz na posao i sa posla,</w:t>
      </w:r>
    </w:p>
    <w:p w:rsidR="003350B2" w:rsidRPr="00646D26" w:rsidRDefault="00C25A5C" w:rsidP="00E27B92">
      <w:pPr>
        <w:pStyle w:val="ListParagraph"/>
        <w:numPr>
          <w:ilvl w:val="0"/>
          <w:numId w:val="102"/>
        </w:numPr>
        <w:jc w:val="both"/>
        <w:rPr>
          <w:b/>
          <w:sz w:val="22"/>
          <w:szCs w:val="22"/>
          <w:lang w:val="sl-SI" w:eastAsia="hr-HR"/>
        </w:rPr>
      </w:pPr>
      <w:r w:rsidRPr="00646D26">
        <w:rPr>
          <w:sz w:val="22"/>
          <w:szCs w:val="22"/>
          <w:lang w:val="sl-SI" w:eastAsia="hr-HR"/>
        </w:rPr>
        <w:t>regres za godišnj</w:t>
      </w:r>
      <w:r w:rsidR="003350B2" w:rsidRPr="00646D26">
        <w:rPr>
          <w:sz w:val="22"/>
          <w:szCs w:val="22"/>
          <w:lang w:val="sl-SI" w:eastAsia="hr-HR"/>
        </w:rPr>
        <w:t>i odmor,</w:t>
      </w:r>
    </w:p>
    <w:p w:rsidR="003350B2" w:rsidRPr="00646D26" w:rsidRDefault="003350B2" w:rsidP="00E27B92">
      <w:pPr>
        <w:pStyle w:val="ListParagraph"/>
        <w:numPr>
          <w:ilvl w:val="0"/>
          <w:numId w:val="102"/>
        </w:numPr>
        <w:jc w:val="both"/>
        <w:rPr>
          <w:b/>
          <w:sz w:val="22"/>
          <w:szCs w:val="22"/>
          <w:lang w:val="sl-SI" w:eastAsia="hr-HR"/>
        </w:rPr>
      </w:pPr>
      <w:r w:rsidRPr="00646D26">
        <w:rPr>
          <w:sz w:val="22"/>
          <w:szCs w:val="22"/>
          <w:lang w:val="sl-SI" w:eastAsia="hr-HR"/>
        </w:rPr>
        <w:t>pravo na otpremninu prilikom odlaska u penziju,</w:t>
      </w:r>
    </w:p>
    <w:p w:rsidR="003350B2" w:rsidRPr="00646D26" w:rsidRDefault="003350B2" w:rsidP="00E27B92">
      <w:pPr>
        <w:pStyle w:val="ListParagraph"/>
        <w:numPr>
          <w:ilvl w:val="0"/>
          <w:numId w:val="102"/>
        </w:numPr>
        <w:jc w:val="both"/>
        <w:rPr>
          <w:b/>
          <w:sz w:val="22"/>
          <w:szCs w:val="22"/>
          <w:lang w:val="sl-SI" w:eastAsia="hr-HR"/>
        </w:rPr>
      </w:pPr>
      <w:r w:rsidRPr="00646D26">
        <w:rPr>
          <w:sz w:val="22"/>
          <w:szCs w:val="22"/>
          <w:lang w:val="sl-SI" w:eastAsia="hr-HR"/>
        </w:rPr>
        <w:t>pravo na otpremninu u slučaju otkaza,</w:t>
      </w:r>
    </w:p>
    <w:p w:rsidR="00C25A5C" w:rsidRPr="00646D26" w:rsidRDefault="000B2187" w:rsidP="00E27B92">
      <w:pPr>
        <w:pStyle w:val="ListParagraph"/>
        <w:numPr>
          <w:ilvl w:val="0"/>
          <w:numId w:val="102"/>
        </w:numPr>
        <w:jc w:val="both"/>
        <w:rPr>
          <w:b/>
          <w:sz w:val="22"/>
          <w:szCs w:val="22"/>
          <w:lang w:val="sl-SI" w:eastAsia="hr-HR"/>
        </w:rPr>
      </w:pPr>
      <w:r w:rsidRPr="00646D26">
        <w:rPr>
          <w:sz w:val="22"/>
          <w:szCs w:val="22"/>
          <w:lang w:val="sl-SI" w:eastAsia="hr-HR"/>
        </w:rPr>
        <w:t>pravo na dnevnice,</w:t>
      </w:r>
    </w:p>
    <w:p w:rsidR="000B2187" w:rsidRPr="00646D26" w:rsidRDefault="000B2187" w:rsidP="00E27B92">
      <w:pPr>
        <w:pStyle w:val="ListParagraph"/>
        <w:numPr>
          <w:ilvl w:val="0"/>
          <w:numId w:val="102"/>
        </w:numPr>
        <w:jc w:val="both"/>
        <w:rPr>
          <w:b/>
          <w:sz w:val="22"/>
          <w:szCs w:val="22"/>
          <w:lang w:val="sl-SI" w:eastAsia="hr-HR"/>
        </w:rPr>
      </w:pPr>
      <w:r w:rsidRPr="00646D26">
        <w:rPr>
          <w:sz w:val="22"/>
          <w:szCs w:val="22"/>
          <w:lang w:val="sl-SI" w:eastAsia="hr-HR"/>
        </w:rPr>
        <w:t>nagrađivanje i stimulisanje radnika povodom vjerskih, nacionalnih i državnih praznika, kao i po osnovu ostvarenih rezultata rada</w:t>
      </w:r>
      <w:r w:rsidR="009C6F25" w:rsidRPr="00646D26">
        <w:rPr>
          <w:sz w:val="22"/>
          <w:szCs w:val="22"/>
          <w:lang w:val="sl-SI" w:eastAsia="hr-HR"/>
        </w:rPr>
        <w:t>,</w:t>
      </w:r>
    </w:p>
    <w:p w:rsidR="009C6F25" w:rsidRPr="00646D26" w:rsidRDefault="009C6F25" w:rsidP="00E27B92">
      <w:pPr>
        <w:pStyle w:val="ListParagraph"/>
        <w:numPr>
          <w:ilvl w:val="0"/>
          <w:numId w:val="102"/>
        </w:numPr>
        <w:jc w:val="both"/>
        <w:rPr>
          <w:b/>
          <w:sz w:val="22"/>
          <w:szCs w:val="22"/>
          <w:lang w:val="sl-SI" w:eastAsia="hr-HR"/>
        </w:rPr>
      </w:pPr>
      <w:r w:rsidRPr="00646D26">
        <w:rPr>
          <w:sz w:val="22"/>
          <w:szCs w:val="22"/>
          <w:lang w:val="sl-SI" w:eastAsia="hr-HR"/>
        </w:rPr>
        <w:t>naknada za rad u komisijama</w:t>
      </w:r>
      <w:r w:rsidR="00732DB0" w:rsidRPr="00646D26">
        <w:rPr>
          <w:sz w:val="22"/>
          <w:szCs w:val="22"/>
          <w:lang w:val="sl-SI" w:eastAsia="hr-HR"/>
        </w:rPr>
        <w:t>.</w:t>
      </w:r>
    </w:p>
    <w:p w:rsidR="00732354" w:rsidRPr="00646D26" w:rsidRDefault="00732354" w:rsidP="00732354">
      <w:pPr>
        <w:spacing w:after="0" w:line="240" w:lineRule="auto"/>
        <w:jc w:val="both"/>
        <w:rPr>
          <w:rFonts w:ascii="Times New Roman" w:eastAsia="Times New Roman" w:hAnsi="Times New Roman" w:cs="Times New Roman"/>
          <w:b/>
          <w:lang w:val="sl-SI" w:eastAsia="hr-HR"/>
        </w:rPr>
      </w:pPr>
    </w:p>
    <w:p w:rsidR="00732354" w:rsidRPr="00646D26" w:rsidRDefault="00732354" w:rsidP="00732354">
      <w:pPr>
        <w:spacing w:after="0" w:line="240" w:lineRule="auto"/>
        <w:jc w:val="center"/>
        <w:rPr>
          <w:rFonts w:ascii="Times New Roman" w:eastAsia="Times New Roman" w:hAnsi="Times New Roman" w:cs="Times New Roman"/>
          <w:b/>
          <w:lang w:val="sl-SI" w:eastAsia="hr-HR"/>
        </w:rPr>
      </w:pPr>
      <w:r w:rsidRPr="00646D26">
        <w:rPr>
          <w:rFonts w:ascii="Times New Roman" w:eastAsia="Times New Roman" w:hAnsi="Times New Roman" w:cs="Times New Roman"/>
          <w:b/>
          <w:lang w:val="sl-SI" w:eastAsia="hr-HR"/>
        </w:rPr>
        <w:t xml:space="preserve">Član </w:t>
      </w:r>
      <w:r w:rsidR="002B45C7" w:rsidRPr="00646D26">
        <w:rPr>
          <w:rFonts w:ascii="Times New Roman" w:eastAsia="Times New Roman" w:hAnsi="Times New Roman" w:cs="Times New Roman"/>
          <w:b/>
          <w:lang w:val="sl-SI" w:eastAsia="hr-HR"/>
        </w:rPr>
        <w:t>98</w:t>
      </w:r>
      <w:r w:rsidRPr="00646D26">
        <w:rPr>
          <w:rFonts w:ascii="Times New Roman" w:eastAsia="Times New Roman" w:hAnsi="Times New Roman" w:cs="Times New Roman"/>
          <w:b/>
          <w:lang w:val="sl-SI" w:eastAsia="hr-HR"/>
        </w:rPr>
        <w:t>.</w:t>
      </w:r>
    </w:p>
    <w:p w:rsidR="00732354" w:rsidRPr="00646D26" w:rsidRDefault="00732354" w:rsidP="00732354">
      <w:pPr>
        <w:spacing w:after="0" w:line="240" w:lineRule="auto"/>
        <w:jc w:val="center"/>
        <w:rPr>
          <w:rFonts w:ascii="Times New Roman" w:eastAsia="Times New Roman" w:hAnsi="Times New Roman" w:cs="Times New Roman"/>
          <w:b/>
          <w:lang w:val="sl-SI" w:eastAsia="hr-HR"/>
        </w:rPr>
      </w:pPr>
      <w:r w:rsidRPr="00646D26">
        <w:rPr>
          <w:rFonts w:ascii="Times New Roman" w:eastAsia="Times New Roman" w:hAnsi="Times New Roman" w:cs="Times New Roman"/>
          <w:b/>
          <w:lang w:val="sl-SI" w:eastAsia="hr-HR"/>
        </w:rPr>
        <w:t>(Naknada</w:t>
      </w:r>
      <w:r w:rsidR="00AB29DD" w:rsidRPr="00646D26">
        <w:rPr>
          <w:rFonts w:ascii="Times New Roman" w:eastAsia="Times New Roman" w:hAnsi="Times New Roman" w:cs="Times New Roman"/>
          <w:b/>
          <w:lang w:val="sl-SI" w:eastAsia="hr-HR"/>
        </w:rPr>
        <w:t xml:space="preserve"> u slučaju smrti radnika i člana uže porodice</w:t>
      </w:r>
      <w:r w:rsidRPr="00646D26">
        <w:rPr>
          <w:rFonts w:ascii="Times New Roman" w:eastAsia="Times New Roman" w:hAnsi="Times New Roman" w:cs="Times New Roman"/>
          <w:b/>
          <w:lang w:val="sl-SI" w:eastAsia="hr-HR"/>
        </w:rPr>
        <w:t>)</w:t>
      </w:r>
    </w:p>
    <w:p w:rsidR="00732354" w:rsidRPr="00646D26" w:rsidRDefault="00732354" w:rsidP="00E27B92">
      <w:pPr>
        <w:pStyle w:val="ListParagraph"/>
        <w:numPr>
          <w:ilvl w:val="0"/>
          <w:numId w:val="103"/>
        </w:numPr>
        <w:ind w:left="426" w:hanging="426"/>
        <w:jc w:val="both"/>
        <w:rPr>
          <w:sz w:val="22"/>
          <w:szCs w:val="22"/>
          <w:lang w:eastAsia="hr-HR"/>
        </w:rPr>
      </w:pPr>
      <w:r w:rsidRPr="00646D26">
        <w:rPr>
          <w:sz w:val="22"/>
          <w:szCs w:val="22"/>
          <w:lang w:eastAsia="hr-HR"/>
        </w:rPr>
        <w:t>U slučaju smrti radnika ili člana njegove uže porodice isplaćuju se troškovi sahrane u visini stvarnih troškova, a najviše četiri prosječne mjesečne plaće isplaćene u Federaciji Bosne i Hercegovine za prethodna tri mjeseca prije donošenja rješenja o isplati te naknade.</w:t>
      </w:r>
    </w:p>
    <w:p w:rsidR="009C6F25" w:rsidRPr="00646D26" w:rsidRDefault="009C6F25" w:rsidP="00E27B92">
      <w:pPr>
        <w:pStyle w:val="ListParagraph"/>
        <w:numPr>
          <w:ilvl w:val="0"/>
          <w:numId w:val="103"/>
        </w:numPr>
        <w:ind w:left="426" w:hanging="426"/>
        <w:jc w:val="both"/>
        <w:rPr>
          <w:sz w:val="22"/>
          <w:szCs w:val="22"/>
          <w:lang w:eastAsia="hr-HR"/>
        </w:rPr>
      </w:pPr>
      <w:r w:rsidRPr="00646D26">
        <w:rPr>
          <w:sz w:val="22"/>
          <w:szCs w:val="22"/>
          <w:lang w:val="sl-SI" w:eastAsia="hr-HR"/>
        </w:rPr>
        <w:t xml:space="preserve">Članom uže porodice smatraju se: </w:t>
      </w:r>
    </w:p>
    <w:p w:rsidR="009C6F25" w:rsidRPr="00646D26" w:rsidRDefault="009C6F25" w:rsidP="00E27B92">
      <w:pPr>
        <w:pStyle w:val="Default"/>
        <w:numPr>
          <w:ilvl w:val="0"/>
          <w:numId w:val="140"/>
        </w:numPr>
        <w:spacing w:after="27"/>
        <w:jc w:val="both"/>
        <w:rPr>
          <w:color w:val="auto"/>
          <w:sz w:val="22"/>
          <w:szCs w:val="22"/>
        </w:rPr>
      </w:pPr>
      <w:r w:rsidRPr="00646D26">
        <w:rPr>
          <w:color w:val="auto"/>
          <w:sz w:val="22"/>
          <w:szCs w:val="22"/>
        </w:rPr>
        <w:t xml:space="preserve">suprug (a) u braku ili van braka, ako žive u zajedničkom domaćinstvu; </w:t>
      </w:r>
    </w:p>
    <w:p w:rsidR="009C6F25" w:rsidRPr="00646D26" w:rsidRDefault="009C6F25" w:rsidP="00E27B92">
      <w:pPr>
        <w:pStyle w:val="Default"/>
        <w:numPr>
          <w:ilvl w:val="0"/>
          <w:numId w:val="140"/>
        </w:numPr>
        <w:spacing w:after="27"/>
        <w:jc w:val="both"/>
        <w:rPr>
          <w:color w:val="auto"/>
          <w:sz w:val="22"/>
          <w:szCs w:val="22"/>
        </w:rPr>
      </w:pPr>
      <w:r w:rsidRPr="00646D26">
        <w:rPr>
          <w:color w:val="auto"/>
          <w:sz w:val="22"/>
          <w:szCs w:val="22"/>
        </w:rPr>
        <w:t xml:space="preserve">djeca rođena u braku, van braka, zakonito usvojena ili pastorčad do 18, odnosno do 26 godina starosti, ako se nalaze na redovnom školovanju i nisu u radnom odnosu, a djeca nesposobna za rad, bez obzira na starosnu dob, ako žive u zajedničkom domaćinstvu; </w:t>
      </w:r>
    </w:p>
    <w:p w:rsidR="009C6F25" w:rsidRPr="00646D26" w:rsidRDefault="009C6F25" w:rsidP="00E27B92">
      <w:pPr>
        <w:pStyle w:val="Default"/>
        <w:numPr>
          <w:ilvl w:val="0"/>
          <w:numId w:val="140"/>
        </w:numPr>
        <w:spacing w:after="27"/>
        <w:jc w:val="both"/>
        <w:rPr>
          <w:color w:val="auto"/>
          <w:sz w:val="22"/>
          <w:szCs w:val="22"/>
        </w:rPr>
      </w:pPr>
      <w:r w:rsidRPr="00646D26">
        <w:rPr>
          <w:color w:val="auto"/>
          <w:sz w:val="22"/>
          <w:szCs w:val="22"/>
        </w:rPr>
        <w:t xml:space="preserve">roditelji (otac, majka, očuh, maćeha i posvojitelj), bez obzira da li žive u zajedničkom domaćinstvu sa radnikom; </w:t>
      </w:r>
    </w:p>
    <w:p w:rsidR="009C6F25" w:rsidRPr="00646D26" w:rsidRDefault="009C6F25" w:rsidP="00E27B92">
      <w:pPr>
        <w:pStyle w:val="Default"/>
        <w:numPr>
          <w:ilvl w:val="0"/>
          <w:numId w:val="140"/>
        </w:numPr>
        <w:spacing w:after="27"/>
        <w:jc w:val="both"/>
        <w:rPr>
          <w:color w:val="auto"/>
          <w:sz w:val="22"/>
          <w:szCs w:val="22"/>
        </w:rPr>
      </w:pPr>
      <w:r w:rsidRPr="00646D26">
        <w:rPr>
          <w:color w:val="auto"/>
          <w:sz w:val="22"/>
          <w:szCs w:val="22"/>
        </w:rPr>
        <w:t xml:space="preserve">braća i sestre bez roditelja do 18, odnosno 26 godina starosti, ako se nalaze na redovnom školovanju i nemaju drugih prihoda već ih korisnik naknade stvarno izdržava ili je obaveza njihovog izdržavanja zakonom utvrđena, a ako su nesposobni za rad, bez obzira na starosnu dob pod uslovom da sa njima živi u zajedničkom domaćinstvu; </w:t>
      </w:r>
    </w:p>
    <w:p w:rsidR="009C6F25" w:rsidRPr="00646D26" w:rsidRDefault="004A34B2" w:rsidP="00E27B92">
      <w:pPr>
        <w:pStyle w:val="Default"/>
        <w:numPr>
          <w:ilvl w:val="0"/>
          <w:numId w:val="140"/>
        </w:numPr>
        <w:spacing w:after="27"/>
        <w:jc w:val="both"/>
        <w:rPr>
          <w:color w:val="auto"/>
          <w:sz w:val="22"/>
          <w:szCs w:val="22"/>
        </w:rPr>
      </w:pPr>
      <w:r w:rsidRPr="00646D26">
        <w:rPr>
          <w:color w:val="auto"/>
          <w:sz w:val="22"/>
          <w:szCs w:val="22"/>
        </w:rPr>
        <w:lastRenderedPageBreak/>
        <w:t>unučad pod uslovom iz stava (2</w:t>
      </w:r>
      <w:r w:rsidR="009C6F25" w:rsidRPr="00646D26">
        <w:rPr>
          <w:color w:val="auto"/>
          <w:sz w:val="22"/>
          <w:szCs w:val="22"/>
        </w:rPr>
        <w:t>) tačka 2. ovog člana, ako nemaju roditelje i žive u zajedničkom domaćinstvu sa korisnikom naknade.</w:t>
      </w:r>
    </w:p>
    <w:p w:rsidR="00732354" w:rsidRPr="00646D26" w:rsidRDefault="00732354" w:rsidP="00E27B92">
      <w:pPr>
        <w:pStyle w:val="ListParagraph"/>
        <w:numPr>
          <w:ilvl w:val="0"/>
          <w:numId w:val="103"/>
        </w:numPr>
        <w:ind w:left="426" w:hanging="426"/>
        <w:jc w:val="both"/>
        <w:rPr>
          <w:sz w:val="22"/>
          <w:szCs w:val="22"/>
          <w:lang w:eastAsia="hr-HR"/>
        </w:rPr>
      </w:pPr>
      <w:r w:rsidRPr="00646D26">
        <w:rPr>
          <w:sz w:val="22"/>
          <w:szCs w:val="22"/>
          <w:lang w:val="sl-SI" w:eastAsia="hr-HR"/>
        </w:rPr>
        <w:t>Ukoliko u školi rade dva ili više članova porodice, pravo na naknadu ostvaruje samo jedan član porodice.</w:t>
      </w:r>
    </w:p>
    <w:p w:rsidR="000B2187" w:rsidRPr="00646D26" w:rsidRDefault="000B2187" w:rsidP="00732354">
      <w:pPr>
        <w:spacing w:after="0" w:line="240" w:lineRule="auto"/>
        <w:jc w:val="both"/>
        <w:rPr>
          <w:rFonts w:ascii="Times New Roman" w:eastAsia="Times New Roman" w:hAnsi="Times New Roman" w:cs="Times New Roman"/>
          <w:lang w:val="sl-SI" w:eastAsia="hr-HR"/>
        </w:rPr>
      </w:pPr>
    </w:p>
    <w:p w:rsidR="00AB29DD" w:rsidRPr="00646D26" w:rsidRDefault="00AB29DD" w:rsidP="00AB29DD">
      <w:pPr>
        <w:spacing w:after="0" w:line="240" w:lineRule="auto"/>
        <w:jc w:val="center"/>
        <w:rPr>
          <w:rFonts w:ascii="Times New Roman" w:eastAsia="Times New Roman" w:hAnsi="Times New Roman" w:cs="Times New Roman"/>
          <w:b/>
          <w:lang w:val="sl-SI" w:eastAsia="hr-HR"/>
        </w:rPr>
      </w:pPr>
      <w:r w:rsidRPr="00646D26">
        <w:rPr>
          <w:rFonts w:ascii="Times New Roman" w:eastAsia="Times New Roman" w:hAnsi="Times New Roman" w:cs="Times New Roman"/>
          <w:b/>
          <w:lang w:val="sl-SI" w:eastAsia="hr-HR"/>
        </w:rPr>
        <w:t xml:space="preserve">Član </w:t>
      </w:r>
      <w:r w:rsidR="002B45C7" w:rsidRPr="00646D26">
        <w:rPr>
          <w:rFonts w:ascii="Times New Roman" w:eastAsia="Times New Roman" w:hAnsi="Times New Roman" w:cs="Times New Roman"/>
          <w:b/>
          <w:lang w:val="sl-SI" w:eastAsia="hr-HR"/>
        </w:rPr>
        <w:t>99</w:t>
      </w:r>
      <w:r w:rsidRPr="00646D26">
        <w:rPr>
          <w:rFonts w:ascii="Times New Roman" w:eastAsia="Times New Roman" w:hAnsi="Times New Roman" w:cs="Times New Roman"/>
          <w:b/>
          <w:lang w:val="sl-SI" w:eastAsia="hr-HR"/>
        </w:rPr>
        <w:t>.</w:t>
      </w:r>
    </w:p>
    <w:p w:rsidR="00AB29DD" w:rsidRPr="00646D26" w:rsidRDefault="00AB29DD" w:rsidP="00AB29DD">
      <w:pPr>
        <w:spacing w:after="0" w:line="240" w:lineRule="auto"/>
        <w:jc w:val="center"/>
        <w:rPr>
          <w:rFonts w:ascii="Times New Roman" w:eastAsia="Times New Roman" w:hAnsi="Times New Roman" w:cs="Times New Roman"/>
          <w:b/>
          <w:lang w:val="sl-SI" w:eastAsia="hr-HR"/>
        </w:rPr>
      </w:pPr>
      <w:r w:rsidRPr="00646D26">
        <w:rPr>
          <w:rFonts w:ascii="Times New Roman" w:eastAsia="Times New Roman" w:hAnsi="Times New Roman" w:cs="Times New Roman"/>
          <w:b/>
          <w:lang w:val="sl-SI" w:eastAsia="hr-HR"/>
        </w:rPr>
        <w:t>(Naknada u slučaju teške bolesti radnika i člana uže porodice)</w:t>
      </w:r>
    </w:p>
    <w:p w:rsidR="00AB29DD" w:rsidRPr="00646D26" w:rsidRDefault="00AB29DD" w:rsidP="00E27B92">
      <w:pPr>
        <w:pStyle w:val="ListParagraph"/>
        <w:numPr>
          <w:ilvl w:val="0"/>
          <w:numId w:val="104"/>
        </w:numPr>
        <w:ind w:left="426" w:hanging="426"/>
        <w:jc w:val="both"/>
        <w:rPr>
          <w:sz w:val="22"/>
          <w:szCs w:val="22"/>
          <w:lang w:eastAsia="hr-HR"/>
        </w:rPr>
      </w:pPr>
      <w:r w:rsidRPr="00646D26">
        <w:rPr>
          <w:sz w:val="22"/>
          <w:szCs w:val="22"/>
          <w:lang w:eastAsia="hr-HR"/>
        </w:rPr>
        <w:t>U slučaju nastanka teške invalidnosti ili teške bolesti radnika ili člana njegove uže porodice</w:t>
      </w:r>
      <w:r w:rsidR="00B508EB" w:rsidRPr="00646D26">
        <w:rPr>
          <w:sz w:val="22"/>
          <w:szCs w:val="22"/>
          <w:lang w:eastAsia="hr-HR"/>
        </w:rPr>
        <w:t xml:space="preserve"> iz člana </w:t>
      </w:r>
      <w:r w:rsidR="002B45C7" w:rsidRPr="00646D26">
        <w:rPr>
          <w:sz w:val="22"/>
          <w:szCs w:val="22"/>
          <w:lang w:eastAsia="hr-HR"/>
        </w:rPr>
        <w:t>98</w:t>
      </w:r>
      <w:r w:rsidR="00B508EB" w:rsidRPr="00646D26">
        <w:rPr>
          <w:sz w:val="22"/>
          <w:szCs w:val="22"/>
          <w:lang w:eastAsia="hr-HR"/>
        </w:rPr>
        <w:t>. stav (2)</w:t>
      </w:r>
      <w:r w:rsidR="002B45C7" w:rsidRPr="00646D26">
        <w:rPr>
          <w:sz w:val="22"/>
          <w:szCs w:val="22"/>
          <w:lang w:eastAsia="hr-HR"/>
        </w:rPr>
        <w:t xml:space="preserve"> ovog pravilnika</w:t>
      </w:r>
      <w:r w:rsidR="00B508EB" w:rsidRPr="00646D26">
        <w:rPr>
          <w:sz w:val="22"/>
          <w:szCs w:val="22"/>
          <w:lang w:eastAsia="hr-HR"/>
        </w:rPr>
        <w:t xml:space="preserve">, </w:t>
      </w:r>
      <w:r w:rsidRPr="00646D26">
        <w:rPr>
          <w:sz w:val="22"/>
          <w:szCs w:val="22"/>
          <w:lang w:eastAsia="hr-HR"/>
        </w:rPr>
        <w:t>isplaćuje se jednokratna novčana pomoć u visini njegove tri plaće isplaćene u prethodna tri mjeseca ili tri prosječne mjesečne plaće isplaćene u FBiH, ako je to za njega povoljnije.</w:t>
      </w:r>
    </w:p>
    <w:p w:rsidR="00AB29DD" w:rsidRPr="00646D26" w:rsidRDefault="00AB29DD" w:rsidP="00E27B92">
      <w:pPr>
        <w:pStyle w:val="ListParagraph"/>
        <w:numPr>
          <w:ilvl w:val="0"/>
          <w:numId w:val="104"/>
        </w:numPr>
        <w:ind w:left="426" w:hanging="426"/>
        <w:jc w:val="both"/>
        <w:rPr>
          <w:sz w:val="22"/>
          <w:szCs w:val="22"/>
          <w:lang w:eastAsia="hr-HR"/>
        </w:rPr>
      </w:pPr>
      <w:r w:rsidRPr="00646D26">
        <w:rPr>
          <w:sz w:val="22"/>
          <w:szCs w:val="22"/>
          <w:lang w:eastAsia="hr-HR"/>
        </w:rPr>
        <w:t xml:space="preserve">Radniku </w:t>
      </w:r>
      <w:r w:rsidR="00B508EB" w:rsidRPr="00646D26">
        <w:rPr>
          <w:sz w:val="22"/>
          <w:szCs w:val="22"/>
          <w:lang w:eastAsia="hr-HR"/>
        </w:rPr>
        <w:t xml:space="preserve">će se isplatiti naknada u visini do tri njegove neto plaće isplaćene u prethodna tri mjeseca ili tri prosječne plaće isplaćene u Federaciji Bosne i Hercegovine,  za liječenje </w:t>
      </w:r>
      <w:r w:rsidRPr="00646D26">
        <w:rPr>
          <w:sz w:val="22"/>
          <w:szCs w:val="22"/>
          <w:lang w:eastAsia="hr-HR"/>
        </w:rPr>
        <w:t xml:space="preserve">teške invalidnosti ili teške bolesti u zdravstvenoj ustanovi u kojoj je on platio troškove tog liječenja. Troškovi liječenja isplaćuju se na osnovu fakture ili </w:t>
      </w:r>
      <w:r w:rsidR="00897E49" w:rsidRPr="00646D26">
        <w:rPr>
          <w:sz w:val="22"/>
          <w:szCs w:val="22"/>
          <w:lang w:eastAsia="hr-HR"/>
        </w:rPr>
        <w:t xml:space="preserve">fiskalnog </w:t>
      </w:r>
      <w:r w:rsidRPr="00646D26">
        <w:rPr>
          <w:sz w:val="22"/>
          <w:szCs w:val="22"/>
          <w:lang w:eastAsia="hr-HR"/>
        </w:rPr>
        <w:t>računa zdravstvenih ustanova u kojima je liječenje obavljeno.</w:t>
      </w:r>
    </w:p>
    <w:p w:rsidR="00AB29DD" w:rsidRPr="00646D26" w:rsidRDefault="00AB29DD" w:rsidP="00E27B92">
      <w:pPr>
        <w:pStyle w:val="ListParagraph"/>
        <w:numPr>
          <w:ilvl w:val="0"/>
          <w:numId w:val="104"/>
        </w:numPr>
        <w:ind w:left="426" w:hanging="426"/>
        <w:jc w:val="both"/>
        <w:rPr>
          <w:sz w:val="22"/>
          <w:szCs w:val="22"/>
          <w:lang w:eastAsia="hr-HR"/>
        </w:rPr>
      </w:pPr>
      <w:r w:rsidRPr="00646D26">
        <w:rPr>
          <w:sz w:val="22"/>
          <w:szCs w:val="22"/>
          <w:lang w:eastAsia="hr-HR"/>
        </w:rPr>
        <w:t xml:space="preserve">Pod teškom bolešću iz stavova </w:t>
      </w:r>
      <w:r w:rsidR="00897E49" w:rsidRPr="00646D26">
        <w:rPr>
          <w:sz w:val="22"/>
          <w:szCs w:val="22"/>
          <w:lang w:eastAsia="hr-HR"/>
        </w:rPr>
        <w:t>(</w:t>
      </w:r>
      <w:r w:rsidRPr="00646D26">
        <w:rPr>
          <w:sz w:val="22"/>
          <w:szCs w:val="22"/>
          <w:lang w:eastAsia="hr-HR"/>
        </w:rPr>
        <w:t>1</w:t>
      </w:r>
      <w:r w:rsidR="00897E49" w:rsidRPr="00646D26">
        <w:rPr>
          <w:sz w:val="22"/>
          <w:szCs w:val="22"/>
          <w:lang w:eastAsia="hr-HR"/>
        </w:rPr>
        <w:t>)</w:t>
      </w:r>
      <w:r w:rsidRPr="00646D26">
        <w:rPr>
          <w:sz w:val="22"/>
          <w:szCs w:val="22"/>
          <w:lang w:eastAsia="hr-HR"/>
        </w:rPr>
        <w:t xml:space="preserve"> i </w:t>
      </w:r>
      <w:r w:rsidR="00897E49" w:rsidRPr="00646D26">
        <w:rPr>
          <w:sz w:val="22"/>
          <w:szCs w:val="22"/>
          <w:lang w:eastAsia="hr-HR"/>
        </w:rPr>
        <w:t>(</w:t>
      </w:r>
      <w:r w:rsidRPr="00646D26">
        <w:rPr>
          <w:sz w:val="22"/>
          <w:szCs w:val="22"/>
          <w:lang w:eastAsia="hr-HR"/>
        </w:rPr>
        <w:t>2</w:t>
      </w:r>
      <w:r w:rsidR="00897E49" w:rsidRPr="00646D26">
        <w:rPr>
          <w:sz w:val="22"/>
          <w:szCs w:val="22"/>
          <w:lang w:eastAsia="hr-HR"/>
        </w:rPr>
        <w:t>)</w:t>
      </w:r>
      <w:r w:rsidRPr="00646D26">
        <w:rPr>
          <w:sz w:val="22"/>
          <w:szCs w:val="22"/>
          <w:lang w:eastAsia="hr-HR"/>
        </w:rPr>
        <w:t xml:space="preserve"> ovog člana podrazumijevaju se bolesti navedene u Uredbi o naknadama i drugim materijalnim pravima koja nemaju karakter plaće kao i </w:t>
      </w:r>
      <w:r w:rsidR="00897E49" w:rsidRPr="00646D26">
        <w:rPr>
          <w:sz w:val="22"/>
          <w:szCs w:val="22"/>
          <w:lang w:eastAsia="hr-HR"/>
        </w:rPr>
        <w:t>Uredbi</w:t>
      </w:r>
      <w:r w:rsidRPr="00646D26">
        <w:rPr>
          <w:sz w:val="22"/>
          <w:szCs w:val="22"/>
          <w:lang w:eastAsia="hr-HR"/>
        </w:rPr>
        <w:t xml:space="preserve"> o listi teških bolesti, odnosno teških tjelesnih povreda </w:t>
      </w:r>
      <w:r w:rsidR="00897E49" w:rsidRPr="00646D26">
        <w:rPr>
          <w:sz w:val="22"/>
          <w:szCs w:val="22"/>
          <w:lang w:eastAsia="hr-HR"/>
        </w:rPr>
        <w:t xml:space="preserve">na osnovu </w:t>
      </w:r>
      <w:r w:rsidRPr="00646D26">
        <w:rPr>
          <w:sz w:val="22"/>
          <w:szCs w:val="22"/>
          <w:lang w:eastAsia="hr-HR"/>
        </w:rPr>
        <w:t>kojih se ostvaruju naknade za slučaj teške invalidnosti ili teške bolesti.</w:t>
      </w:r>
    </w:p>
    <w:p w:rsidR="00AB29DD" w:rsidRPr="00646D26" w:rsidRDefault="00AB29DD" w:rsidP="00E27B92">
      <w:pPr>
        <w:pStyle w:val="ListParagraph"/>
        <w:numPr>
          <w:ilvl w:val="0"/>
          <w:numId w:val="104"/>
        </w:numPr>
        <w:ind w:left="426" w:hanging="426"/>
        <w:jc w:val="both"/>
        <w:rPr>
          <w:sz w:val="22"/>
          <w:szCs w:val="22"/>
          <w:lang w:eastAsia="hr-HR"/>
        </w:rPr>
      </w:pPr>
      <w:r w:rsidRPr="00646D26">
        <w:rPr>
          <w:sz w:val="22"/>
          <w:szCs w:val="22"/>
          <w:lang w:eastAsia="hr-HR"/>
        </w:rPr>
        <w:t xml:space="preserve">Pravo na jednokratnu novčanu pomoć iz stava </w:t>
      </w:r>
      <w:r w:rsidR="00897E49" w:rsidRPr="00646D26">
        <w:rPr>
          <w:sz w:val="22"/>
          <w:szCs w:val="22"/>
          <w:lang w:eastAsia="hr-HR"/>
        </w:rPr>
        <w:t>(</w:t>
      </w:r>
      <w:r w:rsidRPr="00646D26">
        <w:rPr>
          <w:sz w:val="22"/>
          <w:szCs w:val="22"/>
          <w:lang w:eastAsia="hr-HR"/>
        </w:rPr>
        <w:t>1</w:t>
      </w:r>
      <w:r w:rsidR="00897E49" w:rsidRPr="00646D26">
        <w:rPr>
          <w:sz w:val="22"/>
          <w:szCs w:val="22"/>
          <w:lang w:eastAsia="hr-HR"/>
        </w:rPr>
        <w:t>)</w:t>
      </w:r>
      <w:r w:rsidRPr="00646D26">
        <w:rPr>
          <w:sz w:val="22"/>
          <w:szCs w:val="22"/>
          <w:lang w:eastAsia="hr-HR"/>
        </w:rPr>
        <w:t xml:space="preserve"> ovog člana po osnovu teške invalidnosti ostvaruje se za utvrđen stepen invalidnosti od najmanje 60%.</w:t>
      </w:r>
    </w:p>
    <w:p w:rsidR="00AB29DD" w:rsidRPr="00646D26" w:rsidRDefault="00AB29DD" w:rsidP="00E27B92">
      <w:pPr>
        <w:pStyle w:val="ListParagraph"/>
        <w:numPr>
          <w:ilvl w:val="0"/>
          <w:numId w:val="104"/>
        </w:numPr>
        <w:ind w:left="426" w:hanging="426"/>
        <w:jc w:val="both"/>
        <w:rPr>
          <w:sz w:val="22"/>
          <w:szCs w:val="22"/>
          <w:lang w:eastAsia="hr-HR"/>
        </w:rPr>
      </w:pPr>
      <w:r w:rsidRPr="00646D26">
        <w:rPr>
          <w:sz w:val="22"/>
          <w:szCs w:val="22"/>
          <w:lang w:eastAsia="hr-HR"/>
        </w:rPr>
        <w:t xml:space="preserve">Jednokratna novčana pomoć iz stava </w:t>
      </w:r>
      <w:r w:rsidR="00897E49" w:rsidRPr="00646D26">
        <w:rPr>
          <w:sz w:val="22"/>
          <w:szCs w:val="22"/>
          <w:lang w:eastAsia="hr-HR"/>
        </w:rPr>
        <w:t>(</w:t>
      </w:r>
      <w:r w:rsidRPr="00646D26">
        <w:rPr>
          <w:sz w:val="22"/>
          <w:szCs w:val="22"/>
          <w:lang w:eastAsia="hr-HR"/>
        </w:rPr>
        <w:t>1</w:t>
      </w:r>
      <w:r w:rsidR="00897E49" w:rsidRPr="00646D26">
        <w:rPr>
          <w:sz w:val="22"/>
          <w:szCs w:val="22"/>
          <w:lang w:eastAsia="hr-HR"/>
        </w:rPr>
        <w:t>) i (2)</w:t>
      </w:r>
      <w:r w:rsidRPr="00646D26">
        <w:rPr>
          <w:sz w:val="22"/>
          <w:szCs w:val="22"/>
          <w:lang w:eastAsia="hr-HR"/>
        </w:rPr>
        <w:t xml:space="preserve"> ovog člana, može se dodijeliti radniku, koji je operisan od bolesti koje nisu obuhvaćene odredbom stava </w:t>
      </w:r>
      <w:r w:rsidR="00897E49" w:rsidRPr="00646D26">
        <w:rPr>
          <w:sz w:val="22"/>
          <w:szCs w:val="22"/>
          <w:lang w:eastAsia="hr-HR"/>
        </w:rPr>
        <w:t>(</w:t>
      </w:r>
      <w:r w:rsidRPr="00646D26">
        <w:rPr>
          <w:sz w:val="22"/>
          <w:szCs w:val="22"/>
          <w:lang w:eastAsia="hr-HR"/>
        </w:rPr>
        <w:t>3</w:t>
      </w:r>
      <w:r w:rsidR="00897E49" w:rsidRPr="00646D26">
        <w:rPr>
          <w:sz w:val="22"/>
          <w:szCs w:val="22"/>
          <w:lang w:eastAsia="hr-HR"/>
        </w:rPr>
        <w:t>)</w:t>
      </w:r>
      <w:r w:rsidRPr="00646D26">
        <w:rPr>
          <w:sz w:val="22"/>
          <w:szCs w:val="22"/>
          <w:lang w:eastAsia="hr-HR"/>
        </w:rPr>
        <w:t xml:space="preserve"> ovog člana, ukoliko je takva operacija izvršena iz zdravstvenih razloga i po preporuci ljekara neophodna radi spriječavanja teške invalidnosti ili teške bolesti.</w:t>
      </w:r>
    </w:p>
    <w:p w:rsidR="00AB29DD" w:rsidRPr="00646D26" w:rsidRDefault="00AB29DD" w:rsidP="00E27B92">
      <w:pPr>
        <w:pStyle w:val="ListParagraph"/>
        <w:numPr>
          <w:ilvl w:val="0"/>
          <w:numId w:val="104"/>
        </w:numPr>
        <w:ind w:left="426" w:hanging="426"/>
        <w:jc w:val="both"/>
        <w:rPr>
          <w:sz w:val="22"/>
          <w:szCs w:val="22"/>
          <w:lang w:eastAsia="hr-HR"/>
        </w:rPr>
      </w:pPr>
      <w:r w:rsidRPr="00646D26">
        <w:rPr>
          <w:sz w:val="22"/>
          <w:szCs w:val="22"/>
          <w:lang w:eastAsia="hr-HR"/>
        </w:rPr>
        <w:t xml:space="preserve">Prioritet u odobravanju novčane pomoći iz stava </w:t>
      </w:r>
      <w:r w:rsidR="00897E49" w:rsidRPr="00646D26">
        <w:rPr>
          <w:sz w:val="22"/>
          <w:szCs w:val="22"/>
          <w:lang w:eastAsia="hr-HR"/>
        </w:rPr>
        <w:t>(1)</w:t>
      </w:r>
      <w:r w:rsidRPr="00646D26">
        <w:rPr>
          <w:sz w:val="22"/>
          <w:szCs w:val="22"/>
          <w:lang w:eastAsia="hr-HR"/>
        </w:rPr>
        <w:t xml:space="preserve"> ovog člana, imaju radnici u odnosu na članove uže porodice.</w:t>
      </w:r>
    </w:p>
    <w:p w:rsidR="007D55F2" w:rsidRPr="00646D26" w:rsidRDefault="007D55F2" w:rsidP="00E27B92">
      <w:pPr>
        <w:pStyle w:val="ListParagraph"/>
        <w:numPr>
          <w:ilvl w:val="0"/>
          <w:numId w:val="104"/>
        </w:numPr>
        <w:ind w:left="426" w:hanging="426"/>
        <w:jc w:val="both"/>
        <w:rPr>
          <w:sz w:val="22"/>
          <w:szCs w:val="22"/>
          <w:lang w:eastAsia="hr-HR"/>
        </w:rPr>
      </w:pPr>
      <w:r w:rsidRPr="00646D26">
        <w:rPr>
          <w:sz w:val="22"/>
          <w:szCs w:val="22"/>
          <w:lang w:eastAsia="hr-HR"/>
        </w:rPr>
        <w:t xml:space="preserve">Naknada za slučaj teške invalidnosti ili teške bolesti se na osnovu iste invalidnosti ili bolesti ne isplaćuje svake godine, već jednom po jednoj dijagnozi ili utvrđenom stepenu invalidnosti, jer se radi o jednokratnoj, a ne višekratnoj ili stalnoj novčanoj naknadi za liječenje bolesti ili invalidnosti. </w:t>
      </w:r>
    </w:p>
    <w:p w:rsidR="006B3BF3" w:rsidRPr="00646D26" w:rsidRDefault="006B3BF3" w:rsidP="006B3BF3">
      <w:pPr>
        <w:spacing w:after="0" w:line="240" w:lineRule="auto"/>
        <w:jc w:val="both"/>
        <w:rPr>
          <w:rFonts w:ascii="Times New Roman" w:eastAsia="Times New Roman" w:hAnsi="Times New Roman" w:cs="Times New Roman"/>
          <w:b/>
          <w:lang w:val="sl-SI" w:eastAsia="hr-HR"/>
        </w:rPr>
      </w:pPr>
    </w:p>
    <w:p w:rsidR="006B3BF3" w:rsidRPr="00646D26" w:rsidRDefault="006B3BF3" w:rsidP="006B3BF3">
      <w:pPr>
        <w:spacing w:after="0" w:line="240" w:lineRule="auto"/>
        <w:jc w:val="center"/>
        <w:rPr>
          <w:rFonts w:ascii="Times New Roman" w:eastAsia="Times New Roman" w:hAnsi="Times New Roman" w:cs="Times New Roman"/>
          <w:b/>
          <w:lang w:val="sl-SI" w:eastAsia="hr-HR"/>
        </w:rPr>
      </w:pPr>
      <w:r w:rsidRPr="00646D26">
        <w:rPr>
          <w:rFonts w:ascii="Times New Roman" w:eastAsia="Times New Roman" w:hAnsi="Times New Roman" w:cs="Times New Roman"/>
          <w:b/>
          <w:lang w:val="sl-SI" w:eastAsia="hr-HR"/>
        </w:rPr>
        <w:t>Član 1</w:t>
      </w:r>
      <w:r w:rsidR="0073014A" w:rsidRPr="00646D26">
        <w:rPr>
          <w:rFonts w:ascii="Times New Roman" w:eastAsia="Times New Roman" w:hAnsi="Times New Roman" w:cs="Times New Roman"/>
          <w:b/>
          <w:lang w:val="sl-SI" w:eastAsia="hr-HR"/>
        </w:rPr>
        <w:t>0</w:t>
      </w:r>
      <w:r w:rsidR="002B45C7" w:rsidRPr="00646D26">
        <w:rPr>
          <w:rFonts w:ascii="Times New Roman" w:eastAsia="Times New Roman" w:hAnsi="Times New Roman" w:cs="Times New Roman"/>
          <w:b/>
          <w:lang w:val="sl-SI" w:eastAsia="hr-HR"/>
        </w:rPr>
        <w:t>0</w:t>
      </w:r>
      <w:r w:rsidRPr="00646D26">
        <w:rPr>
          <w:rFonts w:ascii="Times New Roman" w:eastAsia="Times New Roman" w:hAnsi="Times New Roman" w:cs="Times New Roman"/>
          <w:b/>
          <w:lang w:val="sl-SI" w:eastAsia="hr-HR"/>
        </w:rPr>
        <w:t>.</w:t>
      </w:r>
    </w:p>
    <w:p w:rsidR="000B2187" w:rsidRPr="00646D26" w:rsidRDefault="000B2187" w:rsidP="006B3BF3">
      <w:pPr>
        <w:spacing w:after="0" w:line="240" w:lineRule="auto"/>
        <w:jc w:val="center"/>
        <w:rPr>
          <w:rFonts w:ascii="Times New Roman" w:eastAsia="Times New Roman" w:hAnsi="Times New Roman" w:cs="Times New Roman"/>
          <w:b/>
          <w:lang w:val="sl-SI" w:eastAsia="hr-HR"/>
        </w:rPr>
      </w:pPr>
      <w:r w:rsidRPr="00646D26">
        <w:rPr>
          <w:rFonts w:ascii="Times New Roman" w:eastAsia="Times New Roman" w:hAnsi="Times New Roman" w:cs="Times New Roman"/>
          <w:b/>
          <w:lang w:val="sl-SI" w:eastAsia="hr-HR"/>
        </w:rPr>
        <w:t>(</w:t>
      </w:r>
      <w:r w:rsidR="002F1C3F" w:rsidRPr="00646D26">
        <w:rPr>
          <w:rFonts w:ascii="Times New Roman" w:eastAsia="Times New Roman" w:hAnsi="Times New Roman" w:cs="Times New Roman"/>
          <w:b/>
          <w:lang w:val="sl-SI" w:eastAsia="hr-HR"/>
        </w:rPr>
        <w:t>Naknada z</w:t>
      </w:r>
      <w:r w:rsidR="006E2416" w:rsidRPr="00646D26">
        <w:rPr>
          <w:rFonts w:ascii="Times New Roman" w:eastAsia="Times New Roman" w:hAnsi="Times New Roman" w:cs="Times New Roman"/>
          <w:b/>
          <w:lang w:val="sl-SI" w:eastAsia="hr-HR"/>
        </w:rPr>
        <w:t>a ishranu u toku radnog vremena)</w:t>
      </w:r>
    </w:p>
    <w:p w:rsidR="006E2416" w:rsidRPr="00646D26" w:rsidRDefault="006E2416" w:rsidP="00E27B92">
      <w:pPr>
        <w:pStyle w:val="ListParagraph"/>
        <w:numPr>
          <w:ilvl w:val="0"/>
          <w:numId w:val="105"/>
        </w:numPr>
        <w:ind w:left="426" w:hanging="426"/>
        <w:jc w:val="both"/>
        <w:rPr>
          <w:sz w:val="22"/>
          <w:szCs w:val="22"/>
          <w:lang w:eastAsia="hr-HR"/>
        </w:rPr>
      </w:pPr>
      <w:r w:rsidRPr="00646D26">
        <w:rPr>
          <w:sz w:val="22"/>
          <w:szCs w:val="22"/>
          <w:lang w:eastAsia="hr-HR"/>
        </w:rPr>
        <w:t>Radnik</w:t>
      </w:r>
      <w:r w:rsidR="002F1C3F" w:rsidRPr="00646D26">
        <w:rPr>
          <w:sz w:val="22"/>
          <w:szCs w:val="22"/>
          <w:lang w:eastAsia="hr-HR"/>
        </w:rPr>
        <w:t xml:space="preserve"> ima pravo na </w:t>
      </w:r>
      <w:r w:rsidR="006B3BF3" w:rsidRPr="00646D26">
        <w:rPr>
          <w:sz w:val="22"/>
          <w:szCs w:val="22"/>
          <w:lang w:eastAsia="hr-HR"/>
        </w:rPr>
        <w:t xml:space="preserve">naknadu za ishranu u toku rada (topli obrok), </w:t>
      </w:r>
      <w:r w:rsidR="002F1C3F" w:rsidRPr="00646D26">
        <w:rPr>
          <w:sz w:val="22"/>
          <w:szCs w:val="22"/>
          <w:lang w:eastAsia="hr-HR"/>
        </w:rPr>
        <w:t xml:space="preserve">samo u dane prisustva na poslu, </w:t>
      </w:r>
      <w:r w:rsidR="006B3BF3" w:rsidRPr="00646D26">
        <w:rPr>
          <w:sz w:val="22"/>
          <w:szCs w:val="22"/>
          <w:lang w:eastAsia="hr-HR"/>
        </w:rPr>
        <w:t xml:space="preserve">u </w:t>
      </w:r>
      <w:r w:rsidR="002F1C3F" w:rsidRPr="00646D26">
        <w:rPr>
          <w:sz w:val="22"/>
          <w:szCs w:val="22"/>
          <w:lang w:eastAsia="hr-HR"/>
        </w:rPr>
        <w:t>iznosu odnajmanje</w:t>
      </w:r>
      <w:r w:rsidR="006B3BF3" w:rsidRPr="00646D26">
        <w:rPr>
          <w:sz w:val="22"/>
          <w:szCs w:val="22"/>
          <w:lang w:eastAsia="hr-HR"/>
        </w:rPr>
        <w:t xml:space="preserve">1% </w:t>
      </w:r>
      <w:r w:rsidR="002F1C3F" w:rsidRPr="00646D26">
        <w:rPr>
          <w:sz w:val="22"/>
          <w:szCs w:val="22"/>
          <w:lang w:eastAsia="hr-HR"/>
        </w:rPr>
        <w:t xml:space="preserve">neto prosječne </w:t>
      </w:r>
      <w:r w:rsidR="006B3BF3" w:rsidRPr="00646D26">
        <w:rPr>
          <w:sz w:val="22"/>
          <w:szCs w:val="22"/>
          <w:lang w:eastAsia="hr-HR"/>
        </w:rPr>
        <w:t>plaće isplaćene u Federaciji Bosne i Hercegovine, po zadnjem objavljenom statističkom podatku.</w:t>
      </w:r>
    </w:p>
    <w:p w:rsidR="006B3BF3" w:rsidRPr="00646D26" w:rsidRDefault="006B3BF3" w:rsidP="00E27B92">
      <w:pPr>
        <w:pStyle w:val="ListParagraph"/>
        <w:numPr>
          <w:ilvl w:val="0"/>
          <w:numId w:val="105"/>
        </w:numPr>
        <w:ind w:left="426" w:hanging="426"/>
        <w:jc w:val="both"/>
        <w:rPr>
          <w:sz w:val="22"/>
          <w:szCs w:val="22"/>
          <w:lang w:eastAsia="hr-HR"/>
        </w:rPr>
      </w:pPr>
      <w:r w:rsidRPr="00646D26">
        <w:rPr>
          <w:sz w:val="22"/>
          <w:szCs w:val="22"/>
          <w:lang w:eastAsia="hr-HR"/>
        </w:rPr>
        <w:t xml:space="preserve">Pravo na naknadu iz stava </w:t>
      </w:r>
      <w:r w:rsidR="00855E5B" w:rsidRPr="00646D26">
        <w:rPr>
          <w:sz w:val="22"/>
          <w:szCs w:val="22"/>
          <w:lang w:eastAsia="hr-HR"/>
        </w:rPr>
        <w:t>(1)</w:t>
      </w:r>
      <w:r w:rsidRPr="00646D26">
        <w:rPr>
          <w:sz w:val="22"/>
          <w:szCs w:val="22"/>
          <w:lang w:eastAsia="hr-HR"/>
        </w:rPr>
        <w:t xml:space="preserve"> ovog člana ne ostvaruje se u slučaju odsustvovanja sa posla po bilo kom opravdanom ili neopravdanom osnovu (službeni put, plaćeno odsustvo, rad na terenu, odsustvo zbog bolesti i slično).</w:t>
      </w:r>
    </w:p>
    <w:p w:rsidR="006B3BF3" w:rsidRPr="00646D26" w:rsidRDefault="006E2416" w:rsidP="00E27B92">
      <w:pPr>
        <w:pStyle w:val="ListParagraph"/>
        <w:numPr>
          <w:ilvl w:val="0"/>
          <w:numId w:val="105"/>
        </w:numPr>
        <w:ind w:left="426" w:hanging="426"/>
        <w:jc w:val="both"/>
        <w:rPr>
          <w:sz w:val="22"/>
          <w:szCs w:val="22"/>
          <w:lang w:eastAsia="hr-HR"/>
        </w:rPr>
      </w:pPr>
      <w:r w:rsidRPr="00646D26">
        <w:rPr>
          <w:sz w:val="22"/>
          <w:szCs w:val="22"/>
          <w:lang w:eastAsia="hr-HR"/>
        </w:rPr>
        <w:t>Radnik</w:t>
      </w:r>
      <w:r w:rsidR="006B3BF3" w:rsidRPr="00646D26">
        <w:rPr>
          <w:sz w:val="22"/>
          <w:szCs w:val="22"/>
          <w:lang w:eastAsia="hr-HR"/>
        </w:rPr>
        <w:t xml:space="preserve"> koji radi u više osnovnih škola ima pravo na naknadu iz stava </w:t>
      </w:r>
      <w:r w:rsidR="00B036D9" w:rsidRPr="00646D26">
        <w:rPr>
          <w:sz w:val="22"/>
          <w:szCs w:val="22"/>
          <w:lang w:eastAsia="hr-HR"/>
        </w:rPr>
        <w:t>(1)</w:t>
      </w:r>
      <w:r w:rsidR="006B3BF3" w:rsidRPr="00646D26">
        <w:rPr>
          <w:sz w:val="22"/>
          <w:szCs w:val="22"/>
          <w:lang w:eastAsia="hr-HR"/>
        </w:rPr>
        <w:t xml:space="preserve"> ovog člana u </w:t>
      </w:r>
      <w:r w:rsidR="0099456E" w:rsidRPr="00646D26">
        <w:rPr>
          <w:sz w:val="22"/>
          <w:szCs w:val="22"/>
          <w:lang w:eastAsia="hr-HR"/>
        </w:rPr>
        <w:t>školi</w:t>
      </w:r>
      <w:r w:rsidR="002F1C3F" w:rsidRPr="00646D26">
        <w:rPr>
          <w:sz w:val="22"/>
          <w:szCs w:val="22"/>
          <w:lang w:eastAsia="hr-HR"/>
        </w:rPr>
        <w:t xml:space="preserve"> u kojoj radi najmanje 4 sata dnevno, u skladu sa ostvarenim efektnim satima rada u toj ustanovi, odnosno kako je ugovorom o radu definisano.</w:t>
      </w:r>
    </w:p>
    <w:p w:rsidR="006B3BF3" w:rsidRPr="00646D26" w:rsidRDefault="006B3BF3" w:rsidP="006B3BF3">
      <w:pPr>
        <w:spacing w:after="0" w:line="240" w:lineRule="auto"/>
        <w:jc w:val="both"/>
        <w:rPr>
          <w:rFonts w:ascii="Times New Roman" w:eastAsia="Times New Roman" w:hAnsi="Times New Roman" w:cs="Times New Roman"/>
          <w:b/>
          <w:lang w:val="sl-SI" w:eastAsia="hr-HR"/>
        </w:rPr>
      </w:pPr>
    </w:p>
    <w:p w:rsidR="006B3BF3" w:rsidRPr="00646D26" w:rsidRDefault="006B3BF3" w:rsidP="006B3BF3">
      <w:pPr>
        <w:spacing w:after="0" w:line="240" w:lineRule="auto"/>
        <w:jc w:val="center"/>
        <w:rPr>
          <w:rFonts w:ascii="Times New Roman" w:eastAsia="Times New Roman" w:hAnsi="Times New Roman" w:cs="Times New Roman"/>
          <w:b/>
          <w:lang w:val="sl-SI" w:eastAsia="hr-HR"/>
        </w:rPr>
      </w:pPr>
      <w:r w:rsidRPr="00646D26">
        <w:rPr>
          <w:rFonts w:ascii="Times New Roman" w:eastAsia="Times New Roman" w:hAnsi="Times New Roman" w:cs="Times New Roman"/>
          <w:b/>
          <w:lang w:val="sl-SI" w:eastAsia="hr-HR"/>
        </w:rPr>
        <w:t>Član 1</w:t>
      </w:r>
      <w:r w:rsidR="0073014A" w:rsidRPr="00646D26">
        <w:rPr>
          <w:rFonts w:ascii="Times New Roman" w:eastAsia="Times New Roman" w:hAnsi="Times New Roman" w:cs="Times New Roman"/>
          <w:b/>
          <w:lang w:val="sl-SI" w:eastAsia="hr-HR"/>
        </w:rPr>
        <w:t>0</w:t>
      </w:r>
      <w:r w:rsidR="00012479" w:rsidRPr="00646D26">
        <w:rPr>
          <w:rFonts w:ascii="Times New Roman" w:eastAsia="Times New Roman" w:hAnsi="Times New Roman" w:cs="Times New Roman"/>
          <w:b/>
          <w:lang w:val="sl-SI" w:eastAsia="hr-HR"/>
        </w:rPr>
        <w:t>1</w:t>
      </w:r>
      <w:r w:rsidRPr="00646D26">
        <w:rPr>
          <w:rFonts w:ascii="Times New Roman" w:eastAsia="Times New Roman" w:hAnsi="Times New Roman" w:cs="Times New Roman"/>
          <w:b/>
          <w:lang w:val="sl-SI" w:eastAsia="hr-HR"/>
        </w:rPr>
        <w:t>.</w:t>
      </w:r>
    </w:p>
    <w:p w:rsidR="00712658" w:rsidRPr="00646D26" w:rsidRDefault="00712658" w:rsidP="006B3BF3">
      <w:pPr>
        <w:spacing w:after="0" w:line="240" w:lineRule="auto"/>
        <w:jc w:val="center"/>
        <w:rPr>
          <w:rFonts w:ascii="Times New Roman" w:eastAsia="Times New Roman" w:hAnsi="Times New Roman" w:cs="Times New Roman"/>
          <w:b/>
          <w:lang w:val="sl-SI" w:eastAsia="hr-HR"/>
        </w:rPr>
      </w:pPr>
      <w:r w:rsidRPr="00646D26">
        <w:rPr>
          <w:rFonts w:ascii="Times New Roman" w:eastAsia="Times New Roman" w:hAnsi="Times New Roman" w:cs="Times New Roman"/>
          <w:b/>
          <w:lang w:val="sl-SI" w:eastAsia="hr-HR"/>
        </w:rPr>
        <w:t>(</w:t>
      </w:r>
      <w:r w:rsidR="002F1C3F" w:rsidRPr="00646D26">
        <w:rPr>
          <w:rFonts w:ascii="Times New Roman" w:eastAsia="Times New Roman" w:hAnsi="Times New Roman" w:cs="Times New Roman"/>
          <w:b/>
          <w:lang w:val="sl-SI" w:eastAsia="hr-HR"/>
        </w:rPr>
        <w:t>Naknada za p</w:t>
      </w:r>
      <w:r w:rsidRPr="00646D26">
        <w:rPr>
          <w:rFonts w:ascii="Times New Roman" w:eastAsia="Times New Roman" w:hAnsi="Times New Roman" w:cs="Times New Roman"/>
          <w:b/>
          <w:lang w:val="sl-SI" w:eastAsia="hr-HR"/>
        </w:rPr>
        <w:t>rijevoz na posao i sa posla)</w:t>
      </w:r>
    </w:p>
    <w:p w:rsidR="00C26A9A" w:rsidRPr="00646D26" w:rsidRDefault="00C26A9A" w:rsidP="00E27B92">
      <w:pPr>
        <w:pStyle w:val="ListParagraph"/>
        <w:numPr>
          <w:ilvl w:val="0"/>
          <w:numId w:val="106"/>
        </w:numPr>
        <w:ind w:left="426" w:hanging="426"/>
        <w:jc w:val="both"/>
        <w:rPr>
          <w:sz w:val="22"/>
          <w:szCs w:val="22"/>
          <w:lang w:val="sl-SI" w:eastAsia="hr-HR"/>
        </w:rPr>
      </w:pPr>
      <w:r w:rsidRPr="00646D26">
        <w:rPr>
          <w:sz w:val="22"/>
          <w:szCs w:val="22"/>
        </w:rPr>
        <w:t>Radniku kome nije organizovan prevoz na posao i sa posla, a čije je mjesto stanovanja od mjesta rada udaljeno najmanje dva kilometra, pripada pravo na naknadu za troškove prevoza u visini mjesečne karte gradskog, prigradskog i međugradskog saobraćaja.</w:t>
      </w:r>
    </w:p>
    <w:p w:rsidR="00C26A9A" w:rsidRPr="00646D26" w:rsidRDefault="00C26A9A" w:rsidP="00E27B92">
      <w:pPr>
        <w:pStyle w:val="ListParagraph"/>
        <w:numPr>
          <w:ilvl w:val="0"/>
          <w:numId w:val="106"/>
        </w:numPr>
        <w:ind w:left="426" w:hanging="426"/>
        <w:jc w:val="both"/>
        <w:rPr>
          <w:sz w:val="22"/>
          <w:szCs w:val="22"/>
          <w:lang w:val="sl-SI" w:eastAsia="hr-HR"/>
        </w:rPr>
      </w:pPr>
      <w:r w:rsidRPr="00646D26">
        <w:rPr>
          <w:sz w:val="22"/>
          <w:szCs w:val="22"/>
        </w:rPr>
        <w:t>U međugradski saobraćaj spadaju mjesta koja su udaljena od mjesta rada do 70 km.</w:t>
      </w:r>
    </w:p>
    <w:p w:rsidR="00C26A9A" w:rsidRPr="00646D26" w:rsidRDefault="00C26A9A" w:rsidP="00E27B92">
      <w:pPr>
        <w:pStyle w:val="ListParagraph"/>
        <w:numPr>
          <w:ilvl w:val="0"/>
          <w:numId w:val="106"/>
        </w:numPr>
        <w:ind w:left="426" w:hanging="426"/>
        <w:jc w:val="both"/>
        <w:rPr>
          <w:sz w:val="22"/>
          <w:szCs w:val="22"/>
          <w:lang w:val="sl-SI" w:eastAsia="hr-HR"/>
        </w:rPr>
      </w:pPr>
      <w:r w:rsidRPr="00646D26">
        <w:rPr>
          <w:sz w:val="22"/>
          <w:szCs w:val="22"/>
        </w:rPr>
        <w:t xml:space="preserve">Ukoliko adresa stanovanja radnika nije pokrivena mrežom javnog gradskog, prigradskog, odnosno međugradskog prevoza ili kada vrijeme obavljanja rada zahtijeva drugačiji način prevoza radniku pripada pravo na novčanu naknadu troškova prevoza u visini karte za gradski, prigradski, odnosno međugradski saobraćaj. </w:t>
      </w:r>
    </w:p>
    <w:p w:rsidR="00C26A9A" w:rsidRPr="00646D26" w:rsidRDefault="00C26A9A" w:rsidP="00E27B92">
      <w:pPr>
        <w:pStyle w:val="ListParagraph"/>
        <w:numPr>
          <w:ilvl w:val="0"/>
          <w:numId w:val="106"/>
        </w:numPr>
        <w:ind w:left="426" w:hanging="426"/>
        <w:jc w:val="both"/>
        <w:rPr>
          <w:sz w:val="22"/>
          <w:szCs w:val="22"/>
          <w:lang w:val="sl-SI" w:eastAsia="hr-HR"/>
        </w:rPr>
      </w:pPr>
      <w:r w:rsidRPr="00646D26">
        <w:rPr>
          <w:sz w:val="22"/>
          <w:szCs w:val="22"/>
        </w:rPr>
        <w:t xml:space="preserve">Radniku sa nepunim radnim vremenom pripada naknada troškova prevoza u jednakom iznosu kao da radi puno radno vrijeme. </w:t>
      </w:r>
    </w:p>
    <w:p w:rsidR="00C26A9A" w:rsidRPr="00646D26" w:rsidRDefault="00C26A9A" w:rsidP="00E27B92">
      <w:pPr>
        <w:pStyle w:val="ListParagraph"/>
        <w:numPr>
          <w:ilvl w:val="0"/>
          <w:numId w:val="106"/>
        </w:numPr>
        <w:ind w:left="426" w:hanging="426"/>
        <w:jc w:val="both"/>
        <w:rPr>
          <w:sz w:val="22"/>
          <w:szCs w:val="22"/>
          <w:lang w:val="sl-SI" w:eastAsia="hr-HR"/>
        </w:rPr>
      </w:pPr>
      <w:r w:rsidRPr="00646D26">
        <w:rPr>
          <w:sz w:val="22"/>
          <w:szCs w:val="22"/>
        </w:rPr>
        <w:lastRenderedPageBreak/>
        <w:t xml:space="preserve">Radnik koji radi u više ustanova pravo na mjesečnu kartu, odnosno novčanu naknadu ostvaruje u onoj ustanovi </w:t>
      </w:r>
      <w:r w:rsidR="00012479" w:rsidRPr="00646D26">
        <w:rPr>
          <w:sz w:val="22"/>
          <w:szCs w:val="22"/>
        </w:rPr>
        <w:t>s kojom je prije sklopio ugovor o radu.</w:t>
      </w:r>
      <w:r w:rsidRPr="00646D26">
        <w:rPr>
          <w:sz w:val="22"/>
          <w:szCs w:val="22"/>
        </w:rPr>
        <w:t>.</w:t>
      </w:r>
    </w:p>
    <w:p w:rsidR="002F1C3F" w:rsidRPr="00646D26" w:rsidRDefault="00C26A9A" w:rsidP="00E27B92">
      <w:pPr>
        <w:pStyle w:val="ListParagraph"/>
        <w:numPr>
          <w:ilvl w:val="0"/>
          <w:numId w:val="106"/>
        </w:numPr>
        <w:ind w:left="426" w:hanging="426"/>
        <w:jc w:val="both"/>
        <w:rPr>
          <w:sz w:val="22"/>
          <w:szCs w:val="22"/>
          <w:lang w:val="sl-SI" w:eastAsia="hr-HR"/>
        </w:rPr>
      </w:pPr>
      <w:r w:rsidRPr="00646D26">
        <w:rPr>
          <w:sz w:val="22"/>
          <w:szCs w:val="22"/>
        </w:rPr>
        <w:t>Ukoliko je radnik iz stava (5) ovog člana anga</w:t>
      </w:r>
      <w:r w:rsidR="0099456E" w:rsidRPr="00646D26">
        <w:rPr>
          <w:sz w:val="22"/>
          <w:szCs w:val="22"/>
        </w:rPr>
        <w:t>žovan podjednako u više škola</w:t>
      </w:r>
      <w:r w:rsidRPr="00646D26">
        <w:rPr>
          <w:sz w:val="22"/>
          <w:szCs w:val="22"/>
        </w:rPr>
        <w:t>, pravo na mjesečnu kartu, odnosno novčanu n</w:t>
      </w:r>
      <w:r w:rsidR="0099456E" w:rsidRPr="00646D26">
        <w:rPr>
          <w:sz w:val="22"/>
          <w:szCs w:val="22"/>
        </w:rPr>
        <w:t>aknadu ostvaruje u onoj školi</w:t>
      </w:r>
      <w:r w:rsidRPr="00646D26">
        <w:rPr>
          <w:sz w:val="22"/>
          <w:szCs w:val="22"/>
        </w:rPr>
        <w:t xml:space="preserve"> sa kojom je prije sklopio ugovor o radu.</w:t>
      </w:r>
    </w:p>
    <w:p w:rsidR="002F1C3F" w:rsidRPr="00646D26" w:rsidRDefault="002F1C3F" w:rsidP="00390393">
      <w:pPr>
        <w:spacing w:after="0" w:line="240" w:lineRule="auto"/>
        <w:jc w:val="both"/>
        <w:rPr>
          <w:rFonts w:ascii="Times New Roman" w:hAnsi="Times New Roman" w:cs="Times New Roman"/>
          <w:lang w:val="sl-SI" w:eastAsia="hr-HR"/>
        </w:rPr>
      </w:pPr>
    </w:p>
    <w:p w:rsidR="00390393" w:rsidRPr="00646D26" w:rsidRDefault="00390393" w:rsidP="00390393">
      <w:pPr>
        <w:spacing w:after="0" w:line="240" w:lineRule="auto"/>
        <w:jc w:val="center"/>
        <w:rPr>
          <w:rFonts w:ascii="Times New Roman" w:hAnsi="Times New Roman" w:cs="Times New Roman"/>
          <w:b/>
          <w:lang w:val="sl-SI" w:eastAsia="hr-HR"/>
        </w:rPr>
      </w:pPr>
      <w:r w:rsidRPr="00646D26">
        <w:rPr>
          <w:rFonts w:ascii="Times New Roman" w:hAnsi="Times New Roman" w:cs="Times New Roman"/>
          <w:b/>
          <w:lang w:val="sl-SI" w:eastAsia="hr-HR"/>
        </w:rPr>
        <w:t>Član 1</w:t>
      </w:r>
      <w:r w:rsidR="0073014A" w:rsidRPr="00646D26">
        <w:rPr>
          <w:rFonts w:ascii="Times New Roman" w:hAnsi="Times New Roman" w:cs="Times New Roman"/>
          <w:b/>
          <w:lang w:val="sl-SI" w:eastAsia="hr-HR"/>
        </w:rPr>
        <w:t>0</w:t>
      </w:r>
      <w:r w:rsidR="005032CF" w:rsidRPr="00646D26">
        <w:rPr>
          <w:rFonts w:ascii="Times New Roman" w:hAnsi="Times New Roman" w:cs="Times New Roman"/>
          <w:b/>
          <w:lang w:val="sl-SI" w:eastAsia="hr-HR"/>
        </w:rPr>
        <w:t>2</w:t>
      </w:r>
      <w:r w:rsidRPr="00646D26">
        <w:rPr>
          <w:rFonts w:ascii="Times New Roman" w:hAnsi="Times New Roman" w:cs="Times New Roman"/>
          <w:b/>
          <w:lang w:val="sl-SI" w:eastAsia="hr-HR"/>
        </w:rPr>
        <w:t>.</w:t>
      </w:r>
    </w:p>
    <w:p w:rsidR="006B3BF3" w:rsidRPr="00646D26" w:rsidRDefault="00390393" w:rsidP="00740F81">
      <w:pPr>
        <w:spacing w:after="0" w:line="240" w:lineRule="auto"/>
        <w:jc w:val="center"/>
        <w:rPr>
          <w:rFonts w:ascii="Times New Roman" w:hAnsi="Times New Roman" w:cs="Times New Roman"/>
          <w:b/>
          <w:lang w:val="sl-SI" w:eastAsia="hr-HR"/>
        </w:rPr>
      </w:pPr>
      <w:r w:rsidRPr="00646D26">
        <w:rPr>
          <w:rFonts w:ascii="Times New Roman" w:hAnsi="Times New Roman" w:cs="Times New Roman"/>
          <w:b/>
          <w:lang w:val="sl-SI" w:eastAsia="hr-HR"/>
        </w:rPr>
        <w:t>(</w:t>
      </w:r>
      <w:r w:rsidR="002F1C3F" w:rsidRPr="00646D26">
        <w:rPr>
          <w:rFonts w:ascii="Times New Roman" w:hAnsi="Times New Roman" w:cs="Times New Roman"/>
          <w:b/>
          <w:lang w:val="sl-SI" w:eastAsia="hr-HR"/>
        </w:rPr>
        <w:t>Naknada za r</w:t>
      </w:r>
      <w:r w:rsidRPr="00646D26">
        <w:rPr>
          <w:rFonts w:ascii="Times New Roman" w:hAnsi="Times New Roman" w:cs="Times New Roman"/>
          <w:b/>
          <w:lang w:val="sl-SI" w:eastAsia="hr-HR"/>
        </w:rPr>
        <w:t>egres za godišnji odmor)</w:t>
      </w:r>
    </w:p>
    <w:p w:rsidR="00390393" w:rsidRPr="00646D26" w:rsidRDefault="00876385" w:rsidP="00E27B92">
      <w:pPr>
        <w:pStyle w:val="ListParagraph"/>
        <w:numPr>
          <w:ilvl w:val="0"/>
          <w:numId w:val="107"/>
        </w:numPr>
        <w:jc w:val="both"/>
        <w:rPr>
          <w:sz w:val="22"/>
          <w:szCs w:val="22"/>
          <w:lang w:eastAsia="hr-HR"/>
        </w:rPr>
      </w:pPr>
      <w:r w:rsidRPr="00646D26">
        <w:rPr>
          <w:sz w:val="22"/>
          <w:szCs w:val="22"/>
          <w:lang w:eastAsia="hr-HR"/>
        </w:rPr>
        <w:t>Radnik</w:t>
      </w:r>
      <w:r w:rsidR="00390393" w:rsidRPr="00646D26">
        <w:rPr>
          <w:sz w:val="22"/>
          <w:szCs w:val="22"/>
          <w:lang w:eastAsia="hr-HR"/>
        </w:rPr>
        <w:t xml:space="preserve"> ima pravo na naknadu na ime regresa za korištenje godišnjeg odmora u </w:t>
      </w:r>
      <w:r w:rsidR="00C26A9A" w:rsidRPr="00646D26">
        <w:rPr>
          <w:sz w:val="22"/>
          <w:szCs w:val="22"/>
          <w:lang w:eastAsia="hr-HR"/>
        </w:rPr>
        <w:t>iznosu od najmanje</w:t>
      </w:r>
      <w:r w:rsidR="00390393" w:rsidRPr="00646D26">
        <w:rPr>
          <w:sz w:val="22"/>
          <w:szCs w:val="22"/>
          <w:lang w:eastAsia="hr-HR"/>
        </w:rPr>
        <w:t xml:space="preserve"> 50% prosječne plaće isplaćene u Federaciji Bosne i Hercegovine</w:t>
      </w:r>
      <w:r w:rsidR="00C26A9A" w:rsidRPr="00646D26">
        <w:rPr>
          <w:sz w:val="22"/>
          <w:szCs w:val="22"/>
          <w:lang w:eastAsia="hr-HR"/>
        </w:rPr>
        <w:t xml:space="preserve"> za prethodna tri mjeseca, prije donošenja odluke i rješenja o regresu.</w:t>
      </w:r>
    </w:p>
    <w:p w:rsidR="00390393" w:rsidRPr="00646D26" w:rsidRDefault="00390393" w:rsidP="00E27B92">
      <w:pPr>
        <w:pStyle w:val="ListParagraph"/>
        <w:numPr>
          <w:ilvl w:val="0"/>
          <w:numId w:val="107"/>
        </w:numPr>
        <w:ind w:left="426" w:hanging="426"/>
        <w:jc w:val="both"/>
        <w:rPr>
          <w:sz w:val="22"/>
          <w:szCs w:val="22"/>
          <w:lang w:eastAsia="hr-HR"/>
        </w:rPr>
      </w:pPr>
      <w:r w:rsidRPr="00646D26">
        <w:rPr>
          <w:sz w:val="22"/>
          <w:szCs w:val="22"/>
          <w:lang w:eastAsia="hr-HR"/>
        </w:rPr>
        <w:t xml:space="preserve">Pravo na regres ima svaki </w:t>
      </w:r>
      <w:r w:rsidR="00876385" w:rsidRPr="00646D26">
        <w:rPr>
          <w:sz w:val="22"/>
          <w:szCs w:val="22"/>
          <w:lang w:eastAsia="hr-HR"/>
        </w:rPr>
        <w:t>radnik</w:t>
      </w:r>
      <w:r w:rsidRPr="00646D26">
        <w:rPr>
          <w:sz w:val="22"/>
          <w:szCs w:val="22"/>
          <w:lang w:eastAsia="hr-HR"/>
        </w:rPr>
        <w:t xml:space="preserve"> koji u toku tekuće kalendarske godine ima pravo na godišnji odmor.</w:t>
      </w:r>
    </w:p>
    <w:p w:rsidR="0099456E" w:rsidRPr="00646D26" w:rsidRDefault="0099456E" w:rsidP="00E27B92">
      <w:pPr>
        <w:pStyle w:val="ListParagraph"/>
        <w:numPr>
          <w:ilvl w:val="0"/>
          <w:numId w:val="107"/>
        </w:numPr>
        <w:ind w:left="426" w:hanging="426"/>
        <w:jc w:val="both"/>
        <w:rPr>
          <w:sz w:val="22"/>
          <w:szCs w:val="22"/>
          <w:lang w:eastAsia="hr-HR"/>
        </w:rPr>
      </w:pPr>
      <w:r w:rsidRPr="00646D26">
        <w:rPr>
          <w:sz w:val="22"/>
          <w:szCs w:val="22"/>
          <w:lang w:eastAsia="hr-HR"/>
        </w:rPr>
        <w:t xml:space="preserve">Radnik koji radi u više škola pravo na regres ostvaruje u onoj školi u kojoj je procentualno više angažovan. </w:t>
      </w:r>
    </w:p>
    <w:p w:rsidR="0099456E" w:rsidRPr="00646D26" w:rsidRDefault="0099456E" w:rsidP="00E27B92">
      <w:pPr>
        <w:pStyle w:val="ListParagraph"/>
        <w:numPr>
          <w:ilvl w:val="0"/>
          <w:numId w:val="107"/>
        </w:numPr>
        <w:ind w:left="426" w:hanging="426"/>
        <w:jc w:val="both"/>
        <w:rPr>
          <w:sz w:val="22"/>
          <w:szCs w:val="22"/>
          <w:lang w:eastAsia="hr-HR"/>
        </w:rPr>
      </w:pPr>
      <w:r w:rsidRPr="00646D26">
        <w:rPr>
          <w:sz w:val="22"/>
          <w:szCs w:val="22"/>
          <w:lang w:eastAsia="hr-HR"/>
        </w:rPr>
        <w:t xml:space="preserve">Ukoliko je radnik iz stave (3) ovog člana angažovan podjednako u više škola, pravo na regres ostvaruje u onoj školi sa kojom je prije sklopio ugovor o radu.    </w:t>
      </w:r>
    </w:p>
    <w:p w:rsidR="0073014A" w:rsidRPr="00646D26" w:rsidRDefault="0073014A" w:rsidP="00876385">
      <w:pPr>
        <w:spacing w:after="0" w:line="240" w:lineRule="auto"/>
        <w:jc w:val="both"/>
        <w:rPr>
          <w:rFonts w:ascii="Times New Roman" w:eastAsia="Times New Roman" w:hAnsi="Times New Roman" w:cs="Times New Roman"/>
          <w:b/>
          <w:lang w:val="sl-SI" w:eastAsia="hr-HR"/>
        </w:rPr>
      </w:pPr>
    </w:p>
    <w:p w:rsidR="004308A1" w:rsidRPr="00646D26" w:rsidRDefault="004308A1" w:rsidP="004308A1">
      <w:pPr>
        <w:spacing w:after="0" w:line="240" w:lineRule="auto"/>
        <w:jc w:val="center"/>
        <w:rPr>
          <w:rFonts w:ascii="Times New Roman" w:eastAsia="Times New Roman" w:hAnsi="Times New Roman" w:cs="Times New Roman"/>
          <w:b/>
          <w:lang w:val="sl-SI" w:eastAsia="hr-HR"/>
        </w:rPr>
      </w:pPr>
      <w:r w:rsidRPr="00646D26">
        <w:rPr>
          <w:rFonts w:ascii="Times New Roman" w:eastAsia="Times New Roman" w:hAnsi="Times New Roman" w:cs="Times New Roman"/>
          <w:b/>
          <w:lang w:val="sl-SI" w:eastAsia="hr-HR"/>
        </w:rPr>
        <w:t>Član 10</w:t>
      </w:r>
      <w:r w:rsidR="005032CF" w:rsidRPr="00646D26">
        <w:rPr>
          <w:rFonts w:ascii="Times New Roman" w:eastAsia="Times New Roman" w:hAnsi="Times New Roman" w:cs="Times New Roman"/>
          <w:b/>
          <w:lang w:val="sl-SI" w:eastAsia="hr-HR"/>
        </w:rPr>
        <w:t>3</w:t>
      </w:r>
      <w:r w:rsidRPr="00646D26">
        <w:rPr>
          <w:rFonts w:ascii="Times New Roman" w:eastAsia="Times New Roman" w:hAnsi="Times New Roman" w:cs="Times New Roman"/>
          <w:b/>
          <w:lang w:val="sl-SI" w:eastAsia="hr-HR"/>
        </w:rPr>
        <w:t>.</w:t>
      </w:r>
    </w:p>
    <w:p w:rsidR="004308A1" w:rsidRPr="00646D26" w:rsidRDefault="004308A1" w:rsidP="004308A1">
      <w:pPr>
        <w:spacing w:after="0" w:line="240" w:lineRule="auto"/>
        <w:jc w:val="center"/>
        <w:rPr>
          <w:rFonts w:ascii="Times New Roman" w:eastAsia="Times New Roman" w:hAnsi="Times New Roman" w:cs="Times New Roman"/>
          <w:b/>
          <w:lang w:val="sl-SI" w:eastAsia="hr-HR"/>
        </w:rPr>
      </w:pPr>
      <w:r w:rsidRPr="00646D26">
        <w:rPr>
          <w:rFonts w:ascii="Times New Roman" w:eastAsia="Times New Roman" w:hAnsi="Times New Roman" w:cs="Times New Roman"/>
          <w:b/>
          <w:lang w:val="sl-SI" w:eastAsia="hr-HR"/>
        </w:rPr>
        <w:t>(Naknada za izum i tehničko unapređenje)</w:t>
      </w:r>
    </w:p>
    <w:p w:rsidR="004308A1" w:rsidRPr="00646D26" w:rsidRDefault="004308A1" w:rsidP="00E27B92">
      <w:pPr>
        <w:pStyle w:val="ListParagraph"/>
        <w:numPr>
          <w:ilvl w:val="0"/>
          <w:numId w:val="156"/>
        </w:numPr>
        <w:jc w:val="both"/>
        <w:rPr>
          <w:lang w:val="sl-SI" w:eastAsia="hr-HR"/>
        </w:rPr>
      </w:pPr>
      <w:r w:rsidRPr="00646D26">
        <w:rPr>
          <w:sz w:val="22"/>
          <w:szCs w:val="22"/>
          <w:lang w:val="sl-SI" w:eastAsia="hr-HR"/>
        </w:rPr>
        <w:t>Radniku može pripasti naknada za patentirane izume, inovacije, tehnička unapređenja i druga kreativna rješenja koja unapređuju rad u ustanovama, ostvarena na radu ili u vezi s radom.</w:t>
      </w:r>
    </w:p>
    <w:p w:rsidR="004308A1" w:rsidRPr="00646D26" w:rsidRDefault="004308A1" w:rsidP="00E27B92">
      <w:pPr>
        <w:pStyle w:val="ListParagraph"/>
        <w:numPr>
          <w:ilvl w:val="0"/>
          <w:numId w:val="156"/>
        </w:numPr>
        <w:jc w:val="both"/>
        <w:rPr>
          <w:lang w:val="sl-SI" w:eastAsia="hr-HR"/>
        </w:rPr>
      </w:pPr>
      <w:r w:rsidRPr="00646D26">
        <w:rPr>
          <w:sz w:val="22"/>
          <w:szCs w:val="22"/>
          <w:lang w:val="sl-SI" w:eastAsia="hr-HR"/>
        </w:rPr>
        <w:t>Visina naknade za navedene izume i ostala kreativna rješenja iz stava (1) ovog člana utvrđuje se, nakon prethodno pribavljene pisane saglasnosti ministra, posebnim ugovorom koji se zaključuje između radnika i direktora, u granicama raspoloživih sredstava.</w:t>
      </w:r>
    </w:p>
    <w:p w:rsidR="004308A1" w:rsidRPr="00646D26" w:rsidRDefault="004308A1" w:rsidP="004308A1">
      <w:pPr>
        <w:pStyle w:val="ListParagraph"/>
        <w:ind w:left="360"/>
        <w:jc w:val="both"/>
        <w:rPr>
          <w:lang w:val="sl-SI" w:eastAsia="hr-HR"/>
        </w:rPr>
      </w:pPr>
    </w:p>
    <w:p w:rsidR="00876385" w:rsidRPr="00646D26" w:rsidRDefault="00876385" w:rsidP="00876385">
      <w:pPr>
        <w:spacing w:after="0" w:line="240" w:lineRule="auto"/>
        <w:jc w:val="center"/>
        <w:rPr>
          <w:rFonts w:ascii="Times New Roman" w:eastAsia="Times New Roman" w:hAnsi="Times New Roman" w:cs="Times New Roman"/>
          <w:b/>
          <w:lang w:val="sl-SI" w:eastAsia="hr-HR"/>
        </w:rPr>
      </w:pPr>
      <w:r w:rsidRPr="00646D26">
        <w:rPr>
          <w:rFonts w:ascii="Times New Roman" w:eastAsia="Times New Roman" w:hAnsi="Times New Roman" w:cs="Times New Roman"/>
          <w:b/>
          <w:lang w:val="sl-SI" w:eastAsia="hr-HR"/>
        </w:rPr>
        <w:t xml:space="preserve">Član </w:t>
      </w:r>
      <w:r w:rsidR="0073014A" w:rsidRPr="00646D26">
        <w:rPr>
          <w:rFonts w:ascii="Times New Roman" w:eastAsia="Times New Roman" w:hAnsi="Times New Roman" w:cs="Times New Roman"/>
          <w:b/>
          <w:lang w:val="sl-SI" w:eastAsia="hr-HR"/>
        </w:rPr>
        <w:t>10</w:t>
      </w:r>
      <w:r w:rsidR="006D74DB" w:rsidRPr="00646D26">
        <w:rPr>
          <w:rFonts w:ascii="Times New Roman" w:eastAsia="Times New Roman" w:hAnsi="Times New Roman" w:cs="Times New Roman"/>
          <w:b/>
          <w:lang w:val="sl-SI" w:eastAsia="hr-HR"/>
        </w:rPr>
        <w:t>4</w:t>
      </w:r>
      <w:r w:rsidRPr="00646D26">
        <w:rPr>
          <w:rFonts w:ascii="Times New Roman" w:eastAsia="Times New Roman" w:hAnsi="Times New Roman" w:cs="Times New Roman"/>
          <w:b/>
          <w:lang w:val="sl-SI" w:eastAsia="hr-HR"/>
        </w:rPr>
        <w:t>.</w:t>
      </w:r>
    </w:p>
    <w:p w:rsidR="00876385" w:rsidRPr="00646D26" w:rsidRDefault="00876385" w:rsidP="00876385">
      <w:pPr>
        <w:spacing w:after="0" w:line="240" w:lineRule="auto"/>
        <w:jc w:val="center"/>
        <w:rPr>
          <w:rFonts w:ascii="Times New Roman" w:eastAsia="Times New Roman" w:hAnsi="Times New Roman" w:cs="Times New Roman"/>
          <w:b/>
          <w:lang w:val="sl-SI" w:eastAsia="hr-HR"/>
        </w:rPr>
      </w:pPr>
      <w:r w:rsidRPr="00646D26">
        <w:rPr>
          <w:rFonts w:ascii="Times New Roman" w:eastAsia="Times New Roman" w:hAnsi="Times New Roman" w:cs="Times New Roman"/>
          <w:b/>
          <w:lang w:val="sl-SI" w:eastAsia="hr-HR"/>
        </w:rPr>
        <w:t xml:space="preserve">(Pravo na otpremninu prilikom odlaska u penziju) </w:t>
      </w:r>
    </w:p>
    <w:p w:rsidR="00876385" w:rsidRPr="00646D26" w:rsidRDefault="00876385" w:rsidP="00E27B92">
      <w:pPr>
        <w:pStyle w:val="ListParagraph"/>
        <w:numPr>
          <w:ilvl w:val="0"/>
          <w:numId w:val="108"/>
        </w:numPr>
        <w:ind w:left="426" w:hanging="426"/>
        <w:jc w:val="both"/>
        <w:rPr>
          <w:sz w:val="22"/>
          <w:szCs w:val="22"/>
          <w:lang w:val="sl-SI" w:eastAsia="hr-HR"/>
        </w:rPr>
      </w:pPr>
      <w:r w:rsidRPr="00646D26">
        <w:rPr>
          <w:sz w:val="22"/>
          <w:szCs w:val="22"/>
          <w:lang w:val="sl-SI" w:eastAsia="hr-HR"/>
        </w:rPr>
        <w:t xml:space="preserve">Radnik ima pravo na otpremninu prilikom odlaska u starosnu, prijevremenu ili invalidsku penziju u iznosu od </w:t>
      </w:r>
      <w:r w:rsidR="00C26A9A" w:rsidRPr="00646D26">
        <w:rPr>
          <w:sz w:val="22"/>
          <w:szCs w:val="22"/>
          <w:lang w:val="sl-SI" w:eastAsia="hr-HR"/>
        </w:rPr>
        <w:t>pet</w:t>
      </w:r>
      <w:r w:rsidRPr="00646D26">
        <w:rPr>
          <w:sz w:val="22"/>
          <w:szCs w:val="22"/>
          <w:lang w:val="sl-SI" w:eastAsia="hr-HR"/>
        </w:rPr>
        <w:t xml:space="preserve"> njegovih plaća isplaćenih u prethodnih </w:t>
      </w:r>
      <w:r w:rsidR="00C26A9A" w:rsidRPr="00646D26">
        <w:rPr>
          <w:sz w:val="22"/>
          <w:szCs w:val="22"/>
          <w:lang w:val="sl-SI" w:eastAsia="hr-HR"/>
        </w:rPr>
        <w:t>šest</w:t>
      </w:r>
      <w:r w:rsidRPr="00646D26">
        <w:rPr>
          <w:sz w:val="22"/>
          <w:szCs w:val="22"/>
          <w:lang w:val="sl-SI" w:eastAsia="hr-HR"/>
        </w:rPr>
        <w:t xml:space="preserve"> mjeseci ili </w:t>
      </w:r>
      <w:r w:rsidR="00C26A9A" w:rsidRPr="00646D26">
        <w:rPr>
          <w:sz w:val="22"/>
          <w:szCs w:val="22"/>
          <w:lang w:val="sl-SI" w:eastAsia="hr-HR"/>
        </w:rPr>
        <w:t xml:space="preserve">pet </w:t>
      </w:r>
      <w:r w:rsidRPr="00646D26">
        <w:rPr>
          <w:sz w:val="22"/>
          <w:szCs w:val="22"/>
          <w:lang w:val="sl-SI" w:eastAsia="hr-HR"/>
        </w:rPr>
        <w:t xml:space="preserve">prosječnih plaća isplaćenih u Federaciji BiH, </w:t>
      </w:r>
      <w:r w:rsidR="00C26A9A" w:rsidRPr="00646D26">
        <w:rPr>
          <w:sz w:val="22"/>
          <w:szCs w:val="22"/>
          <w:lang w:val="sl-SI" w:eastAsia="hr-HR"/>
        </w:rPr>
        <w:t xml:space="preserve">prema posljednjem objavljenom podatku Federalnog zavoda za statistiku, </w:t>
      </w:r>
      <w:r w:rsidRPr="00646D26">
        <w:rPr>
          <w:sz w:val="22"/>
          <w:szCs w:val="22"/>
          <w:lang w:val="sl-SI" w:eastAsia="hr-HR"/>
        </w:rPr>
        <w:t>ako je to za njega povoljnije.</w:t>
      </w:r>
    </w:p>
    <w:p w:rsidR="008F15A5" w:rsidRPr="00646D26" w:rsidRDefault="008F15A5" w:rsidP="00E27B92">
      <w:pPr>
        <w:pStyle w:val="ListParagraph"/>
        <w:numPr>
          <w:ilvl w:val="0"/>
          <w:numId w:val="108"/>
        </w:numPr>
        <w:ind w:left="426" w:hanging="426"/>
        <w:jc w:val="both"/>
        <w:rPr>
          <w:sz w:val="22"/>
          <w:szCs w:val="22"/>
          <w:lang w:val="sl-SI" w:eastAsia="hr-HR"/>
        </w:rPr>
      </w:pPr>
      <w:r w:rsidRPr="00646D26">
        <w:rPr>
          <w:sz w:val="22"/>
          <w:szCs w:val="22"/>
          <w:lang w:val="sl-SI" w:eastAsia="hr-HR"/>
        </w:rPr>
        <w:t>Isplata otpremnine vrši se na osnovu rješenja direktora škole</w:t>
      </w:r>
      <w:r w:rsidR="001E7853" w:rsidRPr="00646D26">
        <w:rPr>
          <w:sz w:val="22"/>
          <w:szCs w:val="22"/>
          <w:lang w:val="sl-SI" w:eastAsia="hr-HR"/>
        </w:rPr>
        <w:t>, odnosno predsjednika školskog odbora.</w:t>
      </w:r>
    </w:p>
    <w:p w:rsidR="008F15A5" w:rsidRPr="00646D26" w:rsidRDefault="008F15A5" w:rsidP="00E27B92">
      <w:pPr>
        <w:pStyle w:val="ListParagraph"/>
        <w:numPr>
          <w:ilvl w:val="0"/>
          <w:numId w:val="108"/>
        </w:numPr>
        <w:ind w:left="426" w:hanging="426"/>
        <w:jc w:val="both"/>
        <w:rPr>
          <w:sz w:val="22"/>
          <w:szCs w:val="22"/>
          <w:lang w:val="sl-SI" w:eastAsia="hr-HR"/>
        </w:rPr>
      </w:pPr>
      <w:r w:rsidRPr="00646D26">
        <w:rPr>
          <w:sz w:val="22"/>
          <w:szCs w:val="22"/>
        </w:rPr>
        <w:t>Poslodavac ima obavezu isplate otpremnine do posljednjeg dana rada radnika u ustanovi.</w:t>
      </w:r>
    </w:p>
    <w:p w:rsidR="00707398" w:rsidRPr="00646D26" w:rsidRDefault="00707398" w:rsidP="00C133BB">
      <w:pPr>
        <w:spacing w:after="0" w:line="240" w:lineRule="auto"/>
        <w:rPr>
          <w:rFonts w:ascii="Times New Roman" w:eastAsia="Times New Roman" w:hAnsi="Times New Roman" w:cs="Times New Roman"/>
          <w:b/>
          <w:lang w:val="sl-SI" w:eastAsia="bs-Latn-BA"/>
        </w:rPr>
      </w:pPr>
    </w:p>
    <w:p w:rsidR="00C133BB" w:rsidRPr="00646D26" w:rsidRDefault="00C133BB" w:rsidP="00C133BB">
      <w:pPr>
        <w:spacing w:after="0" w:line="240" w:lineRule="auto"/>
        <w:jc w:val="center"/>
        <w:rPr>
          <w:rFonts w:ascii="Times New Roman" w:eastAsia="Times New Roman" w:hAnsi="Times New Roman" w:cs="Times New Roman"/>
          <w:b/>
          <w:lang w:val="sl-SI" w:eastAsia="bs-Latn-BA"/>
        </w:rPr>
      </w:pPr>
      <w:r w:rsidRPr="00646D26">
        <w:rPr>
          <w:rFonts w:ascii="Times New Roman" w:eastAsia="Times New Roman" w:hAnsi="Times New Roman" w:cs="Times New Roman"/>
          <w:b/>
          <w:lang w:val="sl-SI" w:eastAsia="bs-Latn-BA"/>
        </w:rPr>
        <w:t xml:space="preserve">Član </w:t>
      </w:r>
      <w:r w:rsidR="0073014A" w:rsidRPr="00646D26">
        <w:rPr>
          <w:rFonts w:ascii="Times New Roman" w:eastAsia="Times New Roman" w:hAnsi="Times New Roman" w:cs="Times New Roman"/>
          <w:b/>
          <w:lang w:val="sl-SI" w:eastAsia="bs-Latn-BA"/>
        </w:rPr>
        <w:t>1</w:t>
      </w:r>
      <w:r w:rsidR="001E7853" w:rsidRPr="00646D26">
        <w:rPr>
          <w:rFonts w:ascii="Times New Roman" w:eastAsia="Times New Roman" w:hAnsi="Times New Roman" w:cs="Times New Roman"/>
          <w:b/>
          <w:lang w:val="sl-SI" w:eastAsia="bs-Latn-BA"/>
        </w:rPr>
        <w:t>05</w:t>
      </w:r>
      <w:r w:rsidRPr="00646D26">
        <w:rPr>
          <w:rFonts w:ascii="Times New Roman" w:eastAsia="Times New Roman" w:hAnsi="Times New Roman" w:cs="Times New Roman"/>
          <w:b/>
          <w:lang w:val="sl-SI" w:eastAsia="bs-Latn-BA"/>
        </w:rPr>
        <w:t>.</w:t>
      </w:r>
    </w:p>
    <w:p w:rsidR="00C133BB" w:rsidRPr="00646D26" w:rsidRDefault="00C133BB" w:rsidP="00C133BB">
      <w:pPr>
        <w:spacing w:after="0" w:line="240" w:lineRule="auto"/>
        <w:jc w:val="center"/>
        <w:rPr>
          <w:rFonts w:ascii="Times New Roman" w:eastAsia="Times New Roman" w:hAnsi="Times New Roman" w:cs="Times New Roman"/>
          <w:b/>
          <w:lang w:val="sl-SI" w:eastAsia="bs-Latn-BA"/>
        </w:rPr>
      </w:pPr>
      <w:r w:rsidRPr="00646D26">
        <w:rPr>
          <w:rFonts w:ascii="Times New Roman" w:eastAsia="Times New Roman" w:hAnsi="Times New Roman" w:cs="Times New Roman"/>
          <w:b/>
          <w:lang w:val="sl-SI" w:eastAsia="bs-Latn-BA"/>
        </w:rPr>
        <w:t>(Pravo na otpremninu u slučaju otkaza ugovora o radu)</w:t>
      </w:r>
    </w:p>
    <w:p w:rsidR="00B95CFC" w:rsidRPr="00646D26" w:rsidRDefault="00B95CFC" w:rsidP="00B95CFC">
      <w:pPr>
        <w:spacing w:after="0" w:line="240" w:lineRule="auto"/>
        <w:ind w:left="425" w:hanging="425"/>
        <w:jc w:val="both"/>
        <w:rPr>
          <w:rFonts w:ascii="Times New Roman" w:hAnsi="Times New Roman" w:cs="Times New Roman"/>
        </w:rPr>
      </w:pPr>
      <w:r w:rsidRPr="00646D26">
        <w:rPr>
          <w:rFonts w:ascii="Times New Roman" w:hAnsi="Times New Roman" w:cs="Times New Roman"/>
        </w:rPr>
        <w:t>(1) Radnik kojem je, u skladu sa zakonom, Kolektivnim ugovorom, ovim Pravilnikom i bez njegove krivice prestao radni odnos, odnosno otkazan ugovor o radu koji je zaključen na neodređeno vrijeme, ima pravo na otpremninu, i to:</w:t>
      </w:r>
    </w:p>
    <w:p w:rsidR="00B95CFC" w:rsidRPr="00646D26" w:rsidRDefault="00B95CFC" w:rsidP="00E27B92">
      <w:pPr>
        <w:pStyle w:val="ListParagraph"/>
        <w:numPr>
          <w:ilvl w:val="0"/>
          <w:numId w:val="141"/>
        </w:numPr>
        <w:jc w:val="both"/>
        <w:rPr>
          <w:sz w:val="22"/>
          <w:szCs w:val="22"/>
        </w:rPr>
      </w:pPr>
      <w:r w:rsidRPr="00646D26">
        <w:rPr>
          <w:sz w:val="22"/>
          <w:szCs w:val="22"/>
        </w:rPr>
        <w:t>do tri godine neprekidnog rada, radnik ima pravo na otpremninu u iznosu od najmanje tri mjesečne neto plaće radnika,</w:t>
      </w:r>
    </w:p>
    <w:p w:rsidR="00B95CFC" w:rsidRPr="00646D26" w:rsidRDefault="00B95CFC" w:rsidP="00E27B92">
      <w:pPr>
        <w:pStyle w:val="ListParagraph"/>
        <w:numPr>
          <w:ilvl w:val="0"/>
          <w:numId w:val="141"/>
        </w:numPr>
        <w:jc w:val="both"/>
        <w:rPr>
          <w:sz w:val="22"/>
          <w:szCs w:val="22"/>
        </w:rPr>
      </w:pPr>
      <w:r w:rsidRPr="00646D26">
        <w:rPr>
          <w:sz w:val="22"/>
          <w:szCs w:val="22"/>
        </w:rPr>
        <w:t xml:space="preserve"> radnik sa radnim stažom od tri do 20 godina ima pravo na otpremninu u visini šest mjesečnih neto plaća radnika i </w:t>
      </w:r>
    </w:p>
    <w:p w:rsidR="00B95CFC" w:rsidRPr="00646D26" w:rsidRDefault="00B95CFC" w:rsidP="00E27B92">
      <w:pPr>
        <w:pStyle w:val="ListParagraph"/>
        <w:numPr>
          <w:ilvl w:val="0"/>
          <w:numId w:val="141"/>
        </w:numPr>
        <w:jc w:val="both"/>
        <w:rPr>
          <w:sz w:val="22"/>
          <w:szCs w:val="22"/>
        </w:rPr>
      </w:pPr>
      <w:r w:rsidRPr="00646D26">
        <w:rPr>
          <w:sz w:val="22"/>
          <w:szCs w:val="22"/>
        </w:rPr>
        <w:t xml:space="preserve">radnik sa radnim stažom više od 20 godina ima pravo na otpremninu u visini deset mjesečnih neto plaća. </w:t>
      </w:r>
    </w:p>
    <w:p w:rsidR="00B95CFC" w:rsidRPr="00646D26" w:rsidRDefault="00B95CFC" w:rsidP="00E27B92">
      <w:pPr>
        <w:pStyle w:val="ListParagraph"/>
        <w:numPr>
          <w:ilvl w:val="0"/>
          <w:numId w:val="154"/>
        </w:numPr>
        <w:jc w:val="both"/>
        <w:rPr>
          <w:sz w:val="22"/>
          <w:szCs w:val="22"/>
        </w:rPr>
      </w:pPr>
      <w:r w:rsidRPr="00646D26">
        <w:rPr>
          <w:sz w:val="22"/>
          <w:szCs w:val="22"/>
        </w:rPr>
        <w:t xml:space="preserve">U obračun za utvrđivanje visine otpremnine u obzir se uzima plaća radnika koju je imao u posljednja tri mjeseca prije donošenja konačnog rješenja o prestanku radnog odnosa zbog tehnološkog viška. </w:t>
      </w:r>
    </w:p>
    <w:p w:rsidR="00B95CFC" w:rsidRPr="00646D26" w:rsidRDefault="00B95CFC" w:rsidP="00E27B92">
      <w:pPr>
        <w:pStyle w:val="ListParagraph"/>
        <w:numPr>
          <w:ilvl w:val="0"/>
          <w:numId w:val="154"/>
        </w:numPr>
        <w:jc w:val="both"/>
        <w:rPr>
          <w:sz w:val="22"/>
          <w:szCs w:val="22"/>
        </w:rPr>
      </w:pPr>
      <w:r w:rsidRPr="00646D26">
        <w:rPr>
          <w:sz w:val="22"/>
          <w:szCs w:val="22"/>
        </w:rPr>
        <w:t xml:space="preserve">Otpremnina iz stava (1) ovog člana ne odnosi se na radnike kojim je prestao radni odnos zaključen na neodređeno vrijeme zbog kršenja obaveza iz radnog odnosa ili zbog neispunjavanja obaveza iz ugovora o radu od strane radnika. </w:t>
      </w:r>
    </w:p>
    <w:p w:rsidR="00B95CFC" w:rsidRPr="00646D26" w:rsidRDefault="00B95CFC" w:rsidP="00E27B92">
      <w:pPr>
        <w:pStyle w:val="ListParagraph"/>
        <w:numPr>
          <w:ilvl w:val="0"/>
          <w:numId w:val="154"/>
        </w:numPr>
        <w:jc w:val="both"/>
        <w:rPr>
          <w:sz w:val="22"/>
          <w:szCs w:val="22"/>
        </w:rPr>
      </w:pPr>
      <w:r w:rsidRPr="00646D26">
        <w:rPr>
          <w:sz w:val="22"/>
          <w:szCs w:val="22"/>
        </w:rPr>
        <w:t>Poslodavac ima obavezu isplate otpremnine do posljednjeg dana rada radnika u ustanovi.</w:t>
      </w:r>
    </w:p>
    <w:p w:rsidR="00B360B0" w:rsidRPr="00646D26" w:rsidRDefault="00B360B0" w:rsidP="00E27B92">
      <w:pPr>
        <w:pStyle w:val="ListParagraph"/>
        <w:numPr>
          <w:ilvl w:val="0"/>
          <w:numId w:val="154"/>
        </w:numPr>
        <w:jc w:val="both"/>
        <w:rPr>
          <w:b/>
          <w:sz w:val="22"/>
          <w:szCs w:val="22"/>
        </w:rPr>
      </w:pPr>
      <w:r w:rsidRPr="00646D26">
        <w:rPr>
          <w:sz w:val="22"/>
          <w:szCs w:val="22"/>
        </w:rPr>
        <w:t xml:space="preserve">U slučaju otkazivanja ugovora o radu radniku za kojeg je nadležna ustanova za medicinsko vještačenje zdravstvenog stanja ocijenila da kod njega postoji promijenjena radna sposobnost (invalid II kategorije), radnik ima pravo na otpremninu u iznosu uvećanom za 100% u odnosu na otpremninu iz stava (1) ovog </w:t>
      </w:r>
      <w:r w:rsidRPr="00646D26">
        <w:rPr>
          <w:sz w:val="22"/>
          <w:szCs w:val="22"/>
        </w:rPr>
        <w:lastRenderedPageBreak/>
        <w:t>člana, osim ukoliko se ugovor otkazuje zbog kršenja obaveza iz radnog odnosa ili neispunjavanja obaveza iz ugovora od strane radnika.</w:t>
      </w:r>
    </w:p>
    <w:p w:rsidR="00B360B0" w:rsidRPr="00646D26" w:rsidRDefault="00B360B0" w:rsidP="00B360B0">
      <w:pPr>
        <w:pStyle w:val="ListParagraph"/>
        <w:ind w:left="360"/>
        <w:jc w:val="both"/>
        <w:rPr>
          <w:b/>
          <w:sz w:val="22"/>
          <w:szCs w:val="22"/>
        </w:rPr>
      </w:pPr>
    </w:p>
    <w:p w:rsidR="006B3BF3" w:rsidRPr="00646D26" w:rsidRDefault="006B3BF3" w:rsidP="003C76D4">
      <w:pPr>
        <w:spacing w:after="0" w:line="240" w:lineRule="auto"/>
        <w:jc w:val="center"/>
        <w:rPr>
          <w:rFonts w:ascii="Times New Roman" w:eastAsia="Times New Roman" w:hAnsi="Times New Roman" w:cs="Times New Roman"/>
          <w:b/>
          <w:lang w:val="sl-SI" w:eastAsia="hr-HR"/>
        </w:rPr>
      </w:pPr>
      <w:r w:rsidRPr="00646D26">
        <w:rPr>
          <w:rFonts w:ascii="Times New Roman" w:eastAsia="Times New Roman" w:hAnsi="Times New Roman" w:cs="Times New Roman"/>
          <w:b/>
          <w:lang w:val="sl-SI" w:eastAsia="hr-HR"/>
        </w:rPr>
        <w:t xml:space="preserve">Član </w:t>
      </w:r>
      <w:r w:rsidR="001E7853" w:rsidRPr="00646D26">
        <w:rPr>
          <w:rFonts w:ascii="Times New Roman" w:eastAsia="Times New Roman" w:hAnsi="Times New Roman" w:cs="Times New Roman"/>
          <w:b/>
          <w:lang w:val="sl-SI" w:eastAsia="hr-HR"/>
        </w:rPr>
        <w:t>106.</w:t>
      </w:r>
    </w:p>
    <w:p w:rsidR="00636CC7" w:rsidRPr="00646D26" w:rsidRDefault="00B360B0" w:rsidP="006B3BF3">
      <w:pPr>
        <w:spacing w:after="0" w:line="240" w:lineRule="auto"/>
        <w:jc w:val="center"/>
        <w:rPr>
          <w:rFonts w:ascii="Times New Roman" w:eastAsia="Times New Roman" w:hAnsi="Times New Roman" w:cs="Times New Roman"/>
          <w:b/>
          <w:lang w:val="sl-SI" w:eastAsia="hr-HR"/>
        </w:rPr>
      </w:pPr>
      <w:r w:rsidRPr="00646D26">
        <w:rPr>
          <w:rFonts w:ascii="Times New Roman" w:eastAsia="Times New Roman" w:hAnsi="Times New Roman" w:cs="Times New Roman"/>
          <w:b/>
          <w:lang w:val="sl-SI" w:eastAsia="hr-HR"/>
        </w:rPr>
        <w:t>(D</w:t>
      </w:r>
      <w:r w:rsidR="00B51B95" w:rsidRPr="00646D26">
        <w:rPr>
          <w:rFonts w:ascii="Times New Roman" w:eastAsia="Times New Roman" w:hAnsi="Times New Roman" w:cs="Times New Roman"/>
          <w:b/>
          <w:lang w:val="sl-SI" w:eastAsia="hr-HR"/>
        </w:rPr>
        <w:t>nevnic</w:t>
      </w:r>
      <w:r w:rsidRPr="00646D26">
        <w:rPr>
          <w:rFonts w:ascii="Times New Roman" w:eastAsia="Times New Roman" w:hAnsi="Times New Roman" w:cs="Times New Roman"/>
          <w:b/>
          <w:lang w:val="sl-SI" w:eastAsia="hr-HR"/>
        </w:rPr>
        <w:t>a</w:t>
      </w:r>
      <w:r w:rsidR="00B51B95" w:rsidRPr="00646D26">
        <w:rPr>
          <w:rFonts w:ascii="Times New Roman" w:eastAsia="Times New Roman" w:hAnsi="Times New Roman" w:cs="Times New Roman"/>
          <w:b/>
          <w:lang w:val="sl-SI" w:eastAsia="hr-HR"/>
        </w:rPr>
        <w:t xml:space="preserve"> i naknade troškova putovanja</w:t>
      </w:r>
      <w:r w:rsidR="00636CC7" w:rsidRPr="00646D26">
        <w:rPr>
          <w:rFonts w:ascii="Times New Roman" w:eastAsia="Times New Roman" w:hAnsi="Times New Roman" w:cs="Times New Roman"/>
          <w:b/>
          <w:lang w:val="sl-SI" w:eastAsia="hr-HR"/>
        </w:rPr>
        <w:t>)</w:t>
      </w:r>
    </w:p>
    <w:p w:rsidR="00B51B95" w:rsidRPr="00646D26" w:rsidRDefault="00B51B95" w:rsidP="00E27B92">
      <w:pPr>
        <w:pStyle w:val="ListParagraph"/>
        <w:numPr>
          <w:ilvl w:val="0"/>
          <w:numId w:val="142"/>
        </w:numPr>
        <w:ind w:left="426" w:hanging="426"/>
        <w:jc w:val="both"/>
        <w:rPr>
          <w:sz w:val="22"/>
          <w:szCs w:val="22"/>
        </w:rPr>
      </w:pPr>
      <w:r w:rsidRPr="00646D26">
        <w:rPr>
          <w:sz w:val="22"/>
          <w:szCs w:val="22"/>
        </w:rPr>
        <w:t xml:space="preserve">Kada je radnik upućen na službeno putovanjeu zemlji ili inostranstvu, pripada mu putna naknada prevoznih troškova, naknada za ishranu - dnevnica, naknada hotelskog računa za spavanje, osim za "de luxe" kategoriju i drugi troškovi. </w:t>
      </w:r>
    </w:p>
    <w:p w:rsidR="00B51B95" w:rsidRPr="00646D26" w:rsidRDefault="00B51B95" w:rsidP="00B51B95">
      <w:pPr>
        <w:spacing w:after="0" w:line="240" w:lineRule="auto"/>
        <w:ind w:left="426" w:hanging="426"/>
        <w:jc w:val="both"/>
        <w:rPr>
          <w:rFonts w:ascii="Times New Roman" w:hAnsi="Times New Roman" w:cs="Times New Roman"/>
        </w:rPr>
      </w:pPr>
      <w:r w:rsidRPr="00646D26">
        <w:rPr>
          <w:rFonts w:ascii="Times New Roman" w:hAnsi="Times New Roman" w:cs="Times New Roman"/>
        </w:rPr>
        <w:t xml:space="preserve">(2) Za vrijeme provedeno na službenom putu u trajanju od osam do 12 sati, dnevnice se isplaćuju u visini od 50% iznosa pune dnevnice, a za duže od 12 sati isplaćuje se puna dnevnica. </w:t>
      </w:r>
    </w:p>
    <w:p w:rsidR="00B1055A" w:rsidRPr="00646D26" w:rsidRDefault="00B51B95" w:rsidP="00B51B95">
      <w:pPr>
        <w:spacing w:after="0" w:line="240" w:lineRule="auto"/>
        <w:ind w:left="426" w:hanging="426"/>
        <w:jc w:val="both"/>
        <w:rPr>
          <w:rFonts w:ascii="Times New Roman" w:hAnsi="Times New Roman" w:cs="Times New Roman"/>
        </w:rPr>
      </w:pPr>
      <w:r w:rsidRPr="00646D26">
        <w:rPr>
          <w:rFonts w:ascii="Times New Roman" w:hAnsi="Times New Roman" w:cs="Times New Roman"/>
        </w:rPr>
        <w:t xml:space="preserve">(3) Radniku koji je upućen sa učenicima na službeno putovanje u trajanju od najmanje osam sati, isplaćuje se iznos pune dnevnice nezavisno o osiguranoj prehrani i smještaju. </w:t>
      </w:r>
    </w:p>
    <w:p w:rsidR="00B1055A" w:rsidRPr="00646D26" w:rsidRDefault="00B51B95" w:rsidP="00B1055A">
      <w:pPr>
        <w:spacing w:after="0" w:line="240" w:lineRule="auto"/>
        <w:ind w:left="426" w:hanging="426"/>
        <w:jc w:val="both"/>
        <w:rPr>
          <w:rFonts w:ascii="Times New Roman" w:hAnsi="Times New Roman" w:cs="Times New Roman"/>
        </w:rPr>
      </w:pPr>
      <w:r w:rsidRPr="00646D26">
        <w:rPr>
          <w:rFonts w:ascii="Times New Roman" w:hAnsi="Times New Roman" w:cs="Times New Roman"/>
        </w:rPr>
        <w:t xml:space="preserve">(4) Ako je radniku na službenom putu osigurana besplatna ishrana, dnevnica za službeni put umanjuje se najviše za 30%. </w:t>
      </w:r>
    </w:p>
    <w:p w:rsidR="00B1055A" w:rsidRPr="00646D26" w:rsidRDefault="00B51B95" w:rsidP="00B1055A">
      <w:pPr>
        <w:spacing w:after="0" w:line="240" w:lineRule="auto"/>
        <w:ind w:left="426" w:hanging="426"/>
        <w:jc w:val="both"/>
        <w:rPr>
          <w:rFonts w:ascii="Times New Roman" w:hAnsi="Times New Roman" w:cs="Times New Roman"/>
        </w:rPr>
      </w:pPr>
      <w:r w:rsidRPr="00646D26">
        <w:rPr>
          <w:rFonts w:ascii="Times New Roman" w:hAnsi="Times New Roman" w:cs="Times New Roman"/>
        </w:rPr>
        <w:t xml:space="preserve">(5) Ako u mjestu službenog putovanja nema hotelskog smještaja ili ako se iz opravdanih razloga ne može koristiti, pripadajuća dnevnica se uvećava za 70% iz stava (4) ovog člana. </w:t>
      </w:r>
    </w:p>
    <w:p w:rsidR="00B1055A" w:rsidRPr="00646D26" w:rsidRDefault="00B51B95" w:rsidP="00B1055A">
      <w:pPr>
        <w:spacing w:after="0" w:line="240" w:lineRule="auto"/>
        <w:ind w:left="426" w:hanging="426"/>
        <w:jc w:val="both"/>
        <w:rPr>
          <w:rFonts w:ascii="Times New Roman" w:hAnsi="Times New Roman" w:cs="Times New Roman"/>
        </w:rPr>
      </w:pPr>
      <w:r w:rsidRPr="00646D26">
        <w:rPr>
          <w:rFonts w:ascii="Times New Roman" w:hAnsi="Times New Roman" w:cs="Times New Roman"/>
        </w:rPr>
        <w:t xml:space="preserve">(6) Pravo na naknade ostalih troškova (korištenje poštanskih usluga, telefona, telefax-a ili interneta, taxi i sl.) imaju radnici koji su na službenom putovanju u zemlji ili inostranstvu morali koristiti ta sredstva u službene svrhe i koji su u vezi s obavljanjem poslova u realizaciji putovanja. </w:t>
      </w:r>
    </w:p>
    <w:p w:rsidR="00B1055A" w:rsidRPr="00646D26" w:rsidRDefault="00B51B95" w:rsidP="00B1055A">
      <w:pPr>
        <w:spacing w:after="0" w:line="240" w:lineRule="auto"/>
        <w:ind w:left="426" w:hanging="426"/>
        <w:jc w:val="both"/>
        <w:rPr>
          <w:rFonts w:ascii="Times New Roman" w:hAnsi="Times New Roman" w:cs="Times New Roman"/>
        </w:rPr>
      </w:pPr>
      <w:r w:rsidRPr="00646D26">
        <w:rPr>
          <w:rFonts w:ascii="Times New Roman" w:hAnsi="Times New Roman" w:cs="Times New Roman"/>
        </w:rPr>
        <w:t xml:space="preserve">(7) Radniku koji je upućen na službeni put u zemlji ili inostranstvu, dnevnica se utvrđuje na osnovu trenutno važećeg rješenja, uredbe, odluke ili drugog pravnog akta Vlade Federacije Bosne i Hercegovine. </w:t>
      </w:r>
    </w:p>
    <w:p w:rsidR="00B51B95" w:rsidRPr="00646D26" w:rsidRDefault="00B51B95" w:rsidP="00B1055A">
      <w:pPr>
        <w:spacing w:after="0" w:line="240" w:lineRule="auto"/>
        <w:ind w:left="426" w:hanging="426"/>
        <w:jc w:val="both"/>
        <w:rPr>
          <w:rFonts w:ascii="Times New Roman" w:hAnsi="Times New Roman" w:cs="Times New Roman"/>
        </w:rPr>
      </w:pPr>
      <w:r w:rsidRPr="00646D26">
        <w:rPr>
          <w:rFonts w:ascii="Times New Roman" w:hAnsi="Times New Roman" w:cs="Times New Roman"/>
        </w:rPr>
        <w:t xml:space="preserve">(8) Ukoliko to radnik zatraži, ustanova je radniku dužna isplatiti akontaciju prije polaska na službeno putovanje. </w:t>
      </w:r>
    </w:p>
    <w:p w:rsidR="00740F81" w:rsidRPr="00646D26" w:rsidRDefault="00740F81" w:rsidP="00740F81">
      <w:pPr>
        <w:spacing w:after="0" w:line="240" w:lineRule="auto"/>
        <w:jc w:val="both"/>
        <w:rPr>
          <w:rFonts w:ascii="Times New Roman" w:eastAsia="Times New Roman" w:hAnsi="Times New Roman" w:cs="Times New Roman"/>
          <w:b/>
          <w:lang w:val="sl-SI" w:eastAsia="hr-HR"/>
        </w:rPr>
      </w:pPr>
    </w:p>
    <w:p w:rsidR="00740F81" w:rsidRPr="00646D26" w:rsidRDefault="00740F81" w:rsidP="00740F81">
      <w:pPr>
        <w:spacing w:after="0" w:line="240" w:lineRule="auto"/>
        <w:jc w:val="center"/>
        <w:rPr>
          <w:rFonts w:ascii="Times New Roman" w:eastAsia="Times New Roman" w:hAnsi="Times New Roman" w:cs="Times New Roman"/>
          <w:b/>
          <w:lang w:val="sl-SI" w:eastAsia="hr-HR"/>
        </w:rPr>
      </w:pPr>
      <w:r w:rsidRPr="00646D26">
        <w:rPr>
          <w:rFonts w:ascii="Times New Roman" w:eastAsia="Times New Roman" w:hAnsi="Times New Roman" w:cs="Times New Roman"/>
          <w:b/>
          <w:lang w:val="sl-SI" w:eastAsia="hr-HR"/>
        </w:rPr>
        <w:t xml:space="preserve">Član </w:t>
      </w:r>
      <w:r w:rsidR="0073014A" w:rsidRPr="00646D26">
        <w:rPr>
          <w:rFonts w:ascii="Times New Roman" w:eastAsia="Times New Roman" w:hAnsi="Times New Roman" w:cs="Times New Roman"/>
          <w:b/>
          <w:lang w:val="sl-SI" w:eastAsia="hr-HR"/>
        </w:rPr>
        <w:t>1</w:t>
      </w:r>
      <w:r w:rsidR="001E7853" w:rsidRPr="00646D26">
        <w:rPr>
          <w:rFonts w:ascii="Times New Roman" w:eastAsia="Times New Roman" w:hAnsi="Times New Roman" w:cs="Times New Roman"/>
          <w:b/>
          <w:lang w:val="sl-SI" w:eastAsia="hr-HR"/>
        </w:rPr>
        <w:t>07</w:t>
      </w:r>
      <w:r w:rsidRPr="00646D26">
        <w:rPr>
          <w:rFonts w:ascii="Times New Roman" w:eastAsia="Times New Roman" w:hAnsi="Times New Roman" w:cs="Times New Roman"/>
          <w:b/>
          <w:lang w:val="sl-SI" w:eastAsia="hr-HR"/>
        </w:rPr>
        <w:t>.</w:t>
      </w:r>
    </w:p>
    <w:p w:rsidR="00740F81" w:rsidRPr="00646D26" w:rsidRDefault="00B360B0" w:rsidP="00740F81">
      <w:pPr>
        <w:spacing w:after="0" w:line="240" w:lineRule="auto"/>
        <w:jc w:val="center"/>
        <w:rPr>
          <w:rFonts w:ascii="Times New Roman" w:eastAsia="Times New Roman" w:hAnsi="Times New Roman" w:cs="Times New Roman"/>
          <w:b/>
          <w:lang w:val="sl-SI" w:eastAsia="hr-HR"/>
        </w:rPr>
      </w:pPr>
      <w:r w:rsidRPr="00646D26">
        <w:rPr>
          <w:rFonts w:ascii="Times New Roman" w:eastAsia="Times New Roman" w:hAnsi="Times New Roman" w:cs="Times New Roman"/>
          <w:b/>
          <w:lang w:val="sl-SI" w:eastAsia="hr-HR"/>
        </w:rPr>
        <w:t>(N</w:t>
      </w:r>
      <w:r w:rsidR="00740F81" w:rsidRPr="00646D26">
        <w:rPr>
          <w:rFonts w:ascii="Times New Roman" w:eastAsia="Times New Roman" w:hAnsi="Times New Roman" w:cs="Times New Roman"/>
          <w:b/>
          <w:lang w:val="sl-SI" w:eastAsia="hr-HR"/>
        </w:rPr>
        <w:t>aknad</w:t>
      </w:r>
      <w:r w:rsidRPr="00646D26">
        <w:rPr>
          <w:rFonts w:ascii="Times New Roman" w:eastAsia="Times New Roman" w:hAnsi="Times New Roman" w:cs="Times New Roman"/>
          <w:b/>
          <w:lang w:val="sl-SI" w:eastAsia="hr-HR"/>
        </w:rPr>
        <w:t>a</w:t>
      </w:r>
      <w:r w:rsidR="00740F81" w:rsidRPr="00646D26">
        <w:rPr>
          <w:rFonts w:ascii="Times New Roman" w:eastAsia="Times New Roman" w:hAnsi="Times New Roman" w:cs="Times New Roman"/>
          <w:b/>
          <w:lang w:val="sl-SI" w:eastAsia="hr-HR"/>
        </w:rPr>
        <w:t xml:space="preserve"> za korištenje vlastitog automobila u službene svrhe)</w:t>
      </w:r>
    </w:p>
    <w:p w:rsidR="00740F81" w:rsidRPr="00646D26" w:rsidRDefault="00746EA7" w:rsidP="00E27B92">
      <w:pPr>
        <w:pStyle w:val="ListParagraph"/>
        <w:numPr>
          <w:ilvl w:val="0"/>
          <w:numId w:val="114"/>
        </w:numPr>
        <w:ind w:left="426" w:hanging="426"/>
        <w:jc w:val="both"/>
        <w:rPr>
          <w:sz w:val="22"/>
          <w:szCs w:val="22"/>
          <w:lang w:val="sl-SI" w:eastAsia="hr-HR"/>
        </w:rPr>
      </w:pPr>
      <w:r w:rsidRPr="00646D26">
        <w:rPr>
          <w:sz w:val="22"/>
          <w:szCs w:val="22"/>
          <w:lang w:val="sl-SI" w:eastAsia="hr-HR"/>
        </w:rPr>
        <w:t>Ako je radniku odobreno korištenje vlastitog automobila u služben svrhe, nadoknadite će mu se troškovi.</w:t>
      </w:r>
    </w:p>
    <w:p w:rsidR="00740F81" w:rsidRPr="00646D26" w:rsidRDefault="00740F81" w:rsidP="00E27B92">
      <w:pPr>
        <w:pStyle w:val="ListParagraph"/>
        <w:numPr>
          <w:ilvl w:val="0"/>
          <w:numId w:val="114"/>
        </w:numPr>
        <w:ind w:left="426" w:hanging="426"/>
        <w:jc w:val="both"/>
        <w:rPr>
          <w:sz w:val="22"/>
          <w:szCs w:val="22"/>
          <w:lang w:val="sl-SI" w:eastAsia="hr-HR"/>
        </w:rPr>
      </w:pPr>
      <w:r w:rsidRPr="00646D26">
        <w:rPr>
          <w:sz w:val="22"/>
          <w:szCs w:val="22"/>
          <w:lang w:val="sl-SI" w:eastAsia="hr-HR"/>
        </w:rPr>
        <w:t xml:space="preserve">Naknada troškova prijevoza vlastitim automobilom za službene svrhe priznaje se po svakom pređenom kilometru u iznosu od </w:t>
      </w:r>
      <w:r w:rsidR="00F736C7" w:rsidRPr="00646D26">
        <w:rPr>
          <w:sz w:val="22"/>
          <w:szCs w:val="22"/>
          <w:lang w:val="sl-SI" w:eastAsia="hr-HR"/>
        </w:rPr>
        <w:t>1</w:t>
      </w:r>
      <w:r w:rsidR="00B360B0" w:rsidRPr="00646D26">
        <w:rPr>
          <w:sz w:val="22"/>
          <w:szCs w:val="22"/>
          <w:lang w:val="sl-SI" w:eastAsia="hr-HR"/>
        </w:rPr>
        <w:t xml:space="preserve">5% cijene jedne litre benzina, kao i troškovi putarina, parkirališta i sl. </w:t>
      </w:r>
    </w:p>
    <w:p w:rsidR="00746EA7" w:rsidRPr="00646D26" w:rsidRDefault="00746EA7" w:rsidP="00E27B92">
      <w:pPr>
        <w:pStyle w:val="ListParagraph"/>
        <w:numPr>
          <w:ilvl w:val="0"/>
          <w:numId w:val="114"/>
        </w:numPr>
        <w:ind w:left="426" w:hanging="426"/>
        <w:jc w:val="both"/>
        <w:rPr>
          <w:sz w:val="22"/>
          <w:szCs w:val="22"/>
          <w:lang w:val="sl-SI" w:eastAsia="hr-HR"/>
        </w:rPr>
      </w:pPr>
      <w:r w:rsidRPr="00646D26">
        <w:rPr>
          <w:sz w:val="22"/>
          <w:szCs w:val="22"/>
          <w:lang w:val="sl-SI" w:eastAsia="hr-HR"/>
        </w:rPr>
        <w:t>Odredba onaknadi za upotrebu vlastitog automobila u službene svrhe automatksi se usaglašava s uredbom Vlade Federacije Bosne i Hercegovine.</w:t>
      </w:r>
    </w:p>
    <w:p w:rsidR="0091131F" w:rsidRPr="00646D26" w:rsidRDefault="00740F81" w:rsidP="00E27B92">
      <w:pPr>
        <w:pStyle w:val="ListParagraph"/>
        <w:numPr>
          <w:ilvl w:val="0"/>
          <w:numId w:val="114"/>
        </w:numPr>
        <w:ind w:left="426" w:hanging="426"/>
        <w:jc w:val="both"/>
        <w:rPr>
          <w:sz w:val="22"/>
          <w:szCs w:val="22"/>
          <w:lang w:val="sl-SI" w:eastAsia="hr-HR"/>
        </w:rPr>
      </w:pPr>
      <w:r w:rsidRPr="00646D26">
        <w:rPr>
          <w:sz w:val="22"/>
          <w:szCs w:val="22"/>
          <w:lang w:val="sl-SI" w:eastAsia="hr-HR"/>
        </w:rPr>
        <w:t>Korištenje upotrebe vlastitog automobila u službene svrhe odobrava direktor škole, svojim potpisom na putnom nalogu, a za direktora škole Školski odbor.</w:t>
      </w:r>
    </w:p>
    <w:p w:rsidR="00F736C7" w:rsidRPr="00646D26" w:rsidRDefault="00F736C7" w:rsidP="006B3BF3">
      <w:pPr>
        <w:spacing w:after="0" w:line="240" w:lineRule="auto"/>
        <w:jc w:val="both"/>
        <w:rPr>
          <w:rFonts w:ascii="Times New Roman" w:eastAsia="Times New Roman" w:hAnsi="Times New Roman" w:cs="Times New Roman"/>
          <w:lang w:val="sl-SI" w:eastAsia="hr-HR"/>
        </w:rPr>
      </w:pPr>
    </w:p>
    <w:p w:rsidR="006B3BF3" w:rsidRPr="00646D26" w:rsidRDefault="006B3BF3" w:rsidP="006B3BF3">
      <w:pPr>
        <w:spacing w:after="0" w:line="240" w:lineRule="auto"/>
        <w:jc w:val="center"/>
        <w:rPr>
          <w:rFonts w:ascii="Times New Roman" w:eastAsia="Times New Roman" w:hAnsi="Times New Roman" w:cs="Times New Roman"/>
          <w:b/>
          <w:lang w:val="sl-SI" w:eastAsia="hr-HR"/>
        </w:rPr>
      </w:pPr>
      <w:r w:rsidRPr="00646D26">
        <w:rPr>
          <w:rFonts w:ascii="Times New Roman" w:eastAsia="Times New Roman" w:hAnsi="Times New Roman" w:cs="Times New Roman"/>
          <w:b/>
          <w:lang w:val="sl-SI" w:eastAsia="hr-HR"/>
        </w:rPr>
        <w:t>Član 1</w:t>
      </w:r>
      <w:r w:rsidR="00153E89" w:rsidRPr="00646D26">
        <w:rPr>
          <w:rFonts w:ascii="Times New Roman" w:eastAsia="Times New Roman" w:hAnsi="Times New Roman" w:cs="Times New Roman"/>
          <w:b/>
          <w:lang w:val="sl-SI" w:eastAsia="hr-HR"/>
        </w:rPr>
        <w:t>08</w:t>
      </w:r>
      <w:r w:rsidRPr="00646D26">
        <w:rPr>
          <w:rFonts w:ascii="Times New Roman" w:eastAsia="Times New Roman" w:hAnsi="Times New Roman" w:cs="Times New Roman"/>
          <w:b/>
          <w:lang w:val="sl-SI" w:eastAsia="hr-HR"/>
        </w:rPr>
        <w:t>.</w:t>
      </w:r>
    </w:p>
    <w:p w:rsidR="009A276F" w:rsidRPr="00646D26" w:rsidRDefault="00F62822" w:rsidP="009A276F">
      <w:pPr>
        <w:spacing w:after="0" w:line="240" w:lineRule="auto"/>
        <w:jc w:val="center"/>
        <w:rPr>
          <w:rFonts w:ascii="Times New Roman" w:eastAsia="Times New Roman" w:hAnsi="Times New Roman" w:cs="Times New Roman"/>
          <w:b/>
          <w:lang w:val="sl-SI" w:eastAsia="hr-HR"/>
        </w:rPr>
      </w:pPr>
      <w:r w:rsidRPr="00646D26">
        <w:rPr>
          <w:rFonts w:ascii="Times New Roman" w:eastAsia="Times New Roman" w:hAnsi="Times New Roman" w:cs="Times New Roman"/>
          <w:b/>
          <w:lang w:val="sl-SI" w:eastAsia="hr-HR"/>
        </w:rPr>
        <w:t>(N</w:t>
      </w:r>
      <w:r w:rsidR="009A276F" w:rsidRPr="00646D26">
        <w:rPr>
          <w:rFonts w:ascii="Times New Roman" w:eastAsia="Times New Roman" w:hAnsi="Times New Roman" w:cs="Times New Roman"/>
          <w:b/>
          <w:lang w:val="sl-SI" w:eastAsia="hr-HR"/>
        </w:rPr>
        <w:t>aknad</w:t>
      </w:r>
      <w:r w:rsidRPr="00646D26">
        <w:rPr>
          <w:rFonts w:ascii="Times New Roman" w:eastAsia="Times New Roman" w:hAnsi="Times New Roman" w:cs="Times New Roman"/>
          <w:b/>
          <w:lang w:val="sl-SI" w:eastAsia="hr-HR"/>
        </w:rPr>
        <w:t>a</w:t>
      </w:r>
      <w:r w:rsidR="009A276F" w:rsidRPr="00646D26">
        <w:rPr>
          <w:rFonts w:ascii="Times New Roman" w:eastAsia="Times New Roman" w:hAnsi="Times New Roman" w:cs="Times New Roman"/>
          <w:b/>
          <w:lang w:val="sl-SI" w:eastAsia="hr-HR"/>
        </w:rPr>
        <w:t xml:space="preserve"> za učešće na manifestacijama van radnog vremena)</w:t>
      </w:r>
    </w:p>
    <w:p w:rsidR="00F736C7" w:rsidRPr="00646D26" w:rsidRDefault="00F736C7" w:rsidP="00F736C7">
      <w:pPr>
        <w:spacing w:after="0" w:line="240" w:lineRule="auto"/>
        <w:jc w:val="both"/>
        <w:rPr>
          <w:rFonts w:ascii="Times New Roman" w:eastAsia="Times New Roman" w:hAnsi="Times New Roman" w:cs="Times New Roman"/>
          <w:lang w:val="en-US" w:eastAsia="hr-HR"/>
        </w:rPr>
      </w:pPr>
      <w:r w:rsidRPr="00646D26">
        <w:rPr>
          <w:rFonts w:ascii="Times New Roman" w:hAnsi="Times New Roman" w:cs="Times New Roman"/>
          <w:lang w:eastAsia="hr-HR"/>
        </w:rPr>
        <w:t>Radniku koji sa učenicima učestvuje na javnim, kulturnim i sportskim manifestacijama koje se održavaju u organizaciji Ministarstva, po Odluci Ministra ili direktora, a koje su predviđene Godišnjim programom rada, pripada naknada u vidu prekovremenog rada, ako se održavaju nakon isteka radnog vremena radnika i to za dane održavanja manifestacija.</w:t>
      </w:r>
    </w:p>
    <w:p w:rsidR="00F736C7" w:rsidRPr="00646D26" w:rsidRDefault="00F736C7" w:rsidP="006B3BF3">
      <w:pPr>
        <w:spacing w:after="0" w:line="240" w:lineRule="auto"/>
        <w:jc w:val="both"/>
        <w:rPr>
          <w:rFonts w:ascii="Times New Roman" w:eastAsia="Times New Roman" w:hAnsi="Times New Roman" w:cs="Times New Roman"/>
          <w:b/>
          <w:lang w:val="sl-SI" w:eastAsia="hr-HR"/>
        </w:rPr>
      </w:pPr>
    </w:p>
    <w:p w:rsidR="00F736C7" w:rsidRPr="00646D26" w:rsidRDefault="00F736C7" w:rsidP="00F736C7">
      <w:pPr>
        <w:spacing w:after="0" w:line="240" w:lineRule="auto"/>
        <w:jc w:val="center"/>
        <w:rPr>
          <w:rFonts w:ascii="Times New Roman" w:eastAsia="Times New Roman" w:hAnsi="Times New Roman" w:cs="Times New Roman"/>
          <w:b/>
          <w:lang w:val="en-US" w:eastAsia="hr-HR"/>
        </w:rPr>
      </w:pPr>
      <w:r w:rsidRPr="00646D26">
        <w:rPr>
          <w:rFonts w:ascii="Times New Roman" w:eastAsia="Times New Roman" w:hAnsi="Times New Roman" w:cs="Times New Roman"/>
          <w:b/>
          <w:lang w:val="en-US" w:eastAsia="hr-HR"/>
        </w:rPr>
        <w:t>Član 1</w:t>
      </w:r>
      <w:r w:rsidR="00AF202F" w:rsidRPr="00646D26">
        <w:rPr>
          <w:rFonts w:ascii="Times New Roman" w:eastAsia="Times New Roman" w:hAnsi="Times New Roman" w:cs="Times New Roman"/>
          <w:b/>
          <w:lang w:val="en-US" w:eastAsia="hr-HR"/>
        </w:rPr>
        <w:t>09</w:t>
      </w:r>
      <w:r w:rsidRPr="00646D26">
        <w:rPr>
          <w:rFonts w:ascii="Times New Roman" w:eastAsia="Times New Roman" w:hAnsi="Times New Roman" w:cs="Times New Roman"/>
          <w:b/>
          <w:lang w:val="en-US" w:eastAsia="hr-HR"/>
        </w:rPr>
        <w:t>.</w:t>
      </w:r>
    </w:p>
    <w:p w:rsidR="00F736C7" w:rsidRPr="00646D26" w:rsidRDefault="00F736C7" w:rsidP="00F736C7">
      <w:pPr>
        <w:spacing w:after="0" w:line="240" w:lineRule="auto"/>
        <w:jc w:val="center"/>
        <w:rPr>
          <w:rFonts w:ascii="Times New Roman" w:eastAsia="Times New Roman" w:hAnsi="Times New Roman" w:cs="Times New Roman"/>
          <w:b/>
          <w:lang w:val="en-US" w:eastAsia="hr-HR"/>
        </w:rPr>
      </w:pPr>
      <w:r w:rsidRPr="00646D26">
        <w:rPr>
          <w:rFonts w:ascii="Times New Roman" w:eastAsia="Times New Roman" w:hAnsi="Times New Roman" w:cs="Times New Roman"/>
          <w:b/>
          <w:lang w:val="en-US" w:eastAsia="hr-HR"/>
        </w:rPr>
        <w:t>(Pravo na uvećanje place po osnovu ocjene o radu)</w:t>
      </w:r>
    </w:p>
    <w:p w:rsidR="00F736C7" w:rsidRPr="00646D26" w:rsidRDefault="00F736C7" w:rsidP="00E27B92">
      <w:pPr>
        <w:pStyle w:val="ListParagraph"/>
        <w:numPr>
          <w:ilvl w:val="0"/>
          <w:numId w:val="110"/>
        </w:numPr>
        <w:ind w:left="426" w:hanging="426"/>
        <w:jc w:val="both"/>
        <w:rPr>
          <w:sz w:val="22"/>
          <w:szCs w:val="22"/>
          <w:lang w:eastAsia="hr-HR"/>
        </w:rPr>
      </w:pPr>
      <w:r w:rsidRPr="00646D26">
        <w:rPr>
          <w:sz w:val="22"/>
          <w:szCs w:val="22"/>
          <w:lang w:eastAsia="hr-HR"/>
        </w:rPr>
        <w:t>Radnik koji je postigao najviši stepen službenog zvanja, ima pravo na uve</w:t>
      </w:r>
      <w:r w:rsidR="00051E94" w:rsidRPr="00646D26">
        <w:rPr>
          <w:sz w:val="22"/>
          <w:szCs w:val="22"/>
          <w:lang w:eastAsia="hr-HR"/>
        </w:rPr>
        <w:t>ćanje njegove osnovne plaće za 10</w:t>
      </w:r>
      <w:r w:rsidRPr="00646D26">
        <w:rPr>
          <w:sz w:val="22"/>
          <w:szCs w:val="22"/>
          <w:lang w:eastAsia="hr-HR"/>
        </w:rPr>
        <w:t>% nakon četiri godine provedene u najvišem službenom zvanju, pod uvjetom da je u tom periodu bio uvijek ocjenjivan ocjenom „naročito se i</w:t>
      </w:r>
      <w:r w:rsidR="00051E94" w:rsidRPr="00646D26">
        <w:rPr>
          <w:sz w:val="22"/>
          <w:szCs w:val="22"/>
          <w:lang w:eastAsia="hr-HR"/>
        </w:rPr>
        <w:t>stiče“.</w:t>
      </w:r>
    </w:p>
    <w:p w:rsidR="00FF1A0E" w:rsidRPr="00646D26" w:rsidRDefault="00F736C7" w:rsidP="00E27B92">
      <w:pPr>
        <w:pStyle w:val="ListParagraph"/>
        <w:numPr>
          <w:ilvl w:val="0"/>
          <w:numId w:val="110"/>
        </w:numPr>
        <w:ind w:left="426" w:hanging="426"/>
        <w:jc w:val="both"/>
        <w:rPr>
          <w:sz w:val="22"/>
          <w:szCs w:val="22"/>
          <w:lang w:eastAsia="hr-HR"/>
        </w:rPr>
      </w:pPr>
      <w:r w:rsidRPr="00646D26">
        <w:rPr>
          <w:sz w:val="22"/>
          <w:szCs w:val="22"/>
          <w:lang w:eastAsia="hr-HR"/>
        </w:rPr>
        <w:t xml:space="preserve">Pravo iz stava </w:t>
      </w:r>
      <w:r w:rsidR="00AF202F" w:rsidRPr="00646D26">
        <w:rPr>
          <w:sz w:val="22"/>
          <w:szCs w:val="22"/>
          <w:lang w:eastAsia="hr-HR"/>
        </w:rPr>
        <w:t>(1)</w:t>
      </w:r>
      <w:r w:rsidRPr="00646D26">
        <w:rPr>
          <w:sz w:val="22"/>
          <w:szCs w:val="22"/>
          <w:lang w:eastAsia="hr-HR"/>
        </w:rPr>
        <w:t xml:space="preserve"> ovog člana preispituje se svake 4 godine.</w:t>
      </w:r>
    </w:p>
    <w:p w:rsidR="00051E94" w:rsidRPr="00646D26" w:rsidRDefault="00051E94" w:rsidP="00E27B92">
      <w:pPr>
        <w:pStyle w:val="ListParagraph"/>
        <w:numPr>
          <w:ilvl w:val="0"/>
          <w:numId w:val="110"/>
        </w:numPr>
        <w:ind w:left="426" w:hanging="426"/>
        <w:jc w:val="both"/>
        <w:rPr>
          <w:sz w:val="22"/>
          <w:szCs w:val="22"/>
          <w:lang w:eastAsia="hr-HR"/>
        </w:rPr>
      </w:pPr>
      <w:r w:rsidRPr="00646D26">
        <w:rPr>
          <w:sz w:val="22"/>
          <w:szCs w:val="22"/>
          <w:lang w:eastAsia="hr-HR"/>
        </w:rPr>
        <w:t xml:space="preserve">Pravo iz stave (1)ovog člana radnik ne ostvaruje dok se nalazi na poziciji direktora i pomoćnika direktora (rukovodioca dijela nastavnog procesa). </w:t>
      </w:r>
    </w:p>
    <w:p w:rsidR="00FF1A0E" w:rsidRPr="00646D26" w:rsidRDefault="00FF1A0E" w:rsidP="00FF1A0E">
      <w:pPr>
        <w:pStyle w:val="ListParagraph"/>
        <w:ind w:left="426"/>
        <w:jc w:val="both"/>
        <w:rPr>
          <w:sz w:val="22"/>
          <w:szCs w:val="22"/>
          <w:lang w:eastAsia="hr-HR"/>
        </w:rPr>
      </w:pPr>
    </w:p>
    <w:p w:rsidR="00FF1A0E" w:rsidRPr="00646D26" w:rsidRDefault="00FF1A0E" w:rsidP="00FF1A0E">
      <w:pPr>
        <w:spacing w:after="0" w:line="240" w:lineRule="auto"/>
        <w:jc w:val="center"/>
        <w:rPr>
          <w:rFonts w:ascii="Times New Roman" w:eastAsia="Times New Roman" w:hAnsi="Times New Roman" w:cs="Times New Roman"/>
          <w:b/>
          <w:lang w:val="en-US" w:eastAsia="hr-HR"/>
        </w:rPr>
      </w:pPr>
      <w:r w:rsidRPr="00646D26">
        <w:rPr>
          <w:rFonts w:ascii="Times New Roman" w:eastAsia="Times New Roman" w:hAnsi="Times New Roman" w:cs="Times New Roman"/>
          <w:b/>
          <w:lang w:val="en-US" w:eastAsia="hr-HR"/>
        </w:rPr>
        <w:t>Član 11</w:t>
      </w:r>
      <w:r w:rsidR="00AF202F" w:rsidRPr="00646D26">
        <w:rPr>
          <w:rFonts w:ascii="Times New Roman" w:eastAsia="Times New Roman" w:hAnsi="Times New Roman" w:cs="Times New Roman"/>
          <w:b/>
          <w:lang w:val="en-US" w:eastAsia="hr-HR"/>
        </w:rPr>
        <w:t>0</w:t>
      </w:r>
      <w:r w:rsidRPr="00646D26">
        <w:rPr>
          <w:rFonts w:ascii="Times New Roman" w:eastAsia="Times New Roman" w:hAnsi="Times New Roman" w:cs="Times New Roman"/>
          <w:b/>
          <w:lang w:val="en-US" w:eastAsia="hr-HR"/>
        </w:rPr>
        <w:t>.</w:t>
      </w:r>
    </w:p>
    <w:p w:rsidR="00FF1A0E" w:rsidRPr="00646D26" w:rsidRDefault="00E114C9" w:rsidP="00FF1A0E">
      <w:pPr>
        <w:spacing w:after="0" w:line="240" w:lineRule="auto"/>
        <w:jc w:val="center"/>
        <w:rPr>
          <w:rFonts w:ascii="Times New Roman" w:eastAsia="Times New Roman" w:hAnsi="Times New Roman" w:cs="Times New Roman"/>
          <w:b/>
          <w:lang w:val="en-US" w:eastAsia="hr-HR"/>
        </w:rPr>
      </w:pPr>
      <w:r w:rsidRPr="00646D26">
        <w:rPr>
          <w:rFonts w:ascii="Times New Roman" w:eastAsia="Times New Roman" w:hAnsi="Times New Roman" w:cs="Times New Roman"/>
          <w:b/>
          <w:lang w:val="en-US" w:eastAsia="hr-HR"/>
        </w:rPr>
        <w:t>(N</w:t>
      </w:r>
      <w:r w:rsidR="00FF1A0E" w:rsidRPr="00646D26">
        <w:rPr>
          <w:rFonts w:ascii="Times New Roman" w:eastAsia="Times New Roman" w:hAnsi="Times New Roman" w:cs="Times New Roman"/>
          <w:b/>
          <w:lang w:val="en-US" w:eastAsia="hr-HR"/>
        </w:rPr>
        <w:t>agrad</w:t>
      </w:r>
      <w:r w:rsidRPr="00646D26">
        <w:rPr>
          <w:rFonts w:ascii="Times New Roman" w:eastAsia="Times New Roman" w:hAnsi="Times New Roman" w:cs="Times New Roman"/>
          <w:b/>
          <w:lang w:val="en-US" w:eastAsia="hr-HR"/>
        </w:rPr>
        <w:t xml:space="preserve">a za </w:t>
      </w:r>
      <w:r w:rsidR="00FF1A0E" w:rsidRPr="00646D26">
        <w:rPr>
          <w:rFonts w:ascii="Times New Roman" w:eastAsia="Times New Roman" w:hAnsi="Times New Roman" w:cs="Times New Roman"/>
          <w:b/>
          <w:lang w:val="en-US" w:eastAsia="hr-HR"/>
        </w:rPr>
        <w:t>rezultate rada)</w:t>
      </w:r>
    </w:p>
    <w:p w:rsidR="002627BB" w:rsidRPr="00646D26" w:rsidRDefault="00E114C9" w:rsidP="00E27B92">
      <w:pPr>
        <w:pStyle w:val="ListParagraph"/>
        <w:numPr>
          <w:ilvl w:val="0"/>
          <w:numId w:val="111"/>
        </w:numPr>
        <w:ind w:left="426" w:hanging="426"/>
        <w:jc w:val="both"/>
        <w:rPr>
          <w:sz w:val="22"/>
          <w:szCs w:val="22"/>
          <w:lang w:eastAsia="hr-HR"/>
        </w:rPr>
      </w:pPr>
      <w:r w:rsidRPr="00646D26">
        <w:rPr>
          <w:sz w:val="22"/>
          <w:szCs w:val="22"/>
          <w:lang w:eastAsia="hr-HR"/>
        </w:rPr>
        <w:t xml:space="preserve">Zavisno od natprosječnih rezultata rada ostvarenih u period od najmanje tri mjeseca neprekidno na koji se ti rezultati odnose, kao vid novčane stimulacije radnika, direktor škole će, uz konsultacije </w:t>
      </w:r>
      <w:r w:rsidR="002627BB" w:rsidRPr="00646D26">
        <w:rPr>
          <w:sz w:val="22"/>
          <w:szCs w:val="22"/>
          <w:lang w:eastAsia="hr-HR"/>
        </w:rPr>
        <w:t xml:space="preserve">sa </w:t>
      </w:r>
      <w:r w:rsidR="002627BB" w:rsidRPr="00646D26">
        <w:rPr>
          <w:sz w:val="22"/>
          <w:szCs w:val="22"/>
          <w:lang w:eastAsia="hr-HR"/>
        </w:rPr>
        <w:lastRenderedPageBreak/>
        <w:t>sindikalnim povjerenikom, donijeti odluku koj</w:t>
      </w:r>
      <w:r w:rsidR="000F65E9" w:rsidRPr="00646D26">
        <w:rPr>
          <w:sz w:val="22"/>
          <w:szCs w:val="22"/>
          <w:lang w:eastAsia="hr-HR"/>
        </w:rPr>
        <w:t>e</w:t>
      </w:r>
      <w:r w:rsidR="002627BB" w:rsidRPr="00646D26">
        <w:rPr>
          <w:sz w:val="22"/>
          <w:szCs w:val="22"/>
          <w:lang w:eastAsia="hr-HR"/>
        </w:rPr>
        <w:t xml:space="preserve">m se radniku osnovna plaća uvećava u visini prosječne mjesečne neto plaće isplaćene u Federaciji BiH za posljednja tri mjeseca prije donošenja odluke,  a prema posljednjem objavljenom podatku Federalnog zavoda za statistiku. </w:t>
      </w:r>
    </w:p>
    <w:p w:rsidR="002627BB" w:rsidRPr="00646D26" w:rsidRDefault="002627BB" w:rsidP="00E27B92">
      <w:pPr>
        <w:pStyle w:val="ListParagraph"/>
        <w:numPr>
          <w:ilvl w:val="0"/>
          <w:numId w:val="111"/>
        </w:numPr>
        <w:ind w:left="426" w:hanging="426"/>
        <w:jc w:val="both"/>
        <w:rPr>
          <w:sz w:val="22"/>
          <w:szCs w:val="22"/>
          <w:lang w:eastAsia="hr-HR"/>
        </w:rPr>
      </w:pPr>
      <w:r w:rsidRPr="00646D26">
        <w:rPr>
          <w:sz w:val="22"/>
          <w:szCs w:val="22"/>
          <w:lang w:eastAsia="hr-HR"/>
        </w:rPr>
        <w:t>Nakon donošenja odluke iz stave (1) ovog člana, koja sadrži obrazloženje i koja je donesena na osnovu kriterija iz stave (3) ovog člana, te nakon prethodno pribavljene saglasnosti ministra i Sindikata, direktor škole izdaje rješenje o plaćanju novčane naknade za natprosječne rezultate rada.</w:t>
      </w:r>
    </w:p>
    <w:p w:rsidR="0001056F" w:rsidRPr="00646D26" w:rsidRDefault="002627BB" w:rsidP="00E27B92">
      <w:pPr>
        <w:pStyle w:val="ListParagraph"/>
        <w:numPr>
          <w:ilvl w:val="0"/>
          <w:numId w:val="109"/>
        </w:numPr>
        <w:ind w:left="426" w:hanging="426"/>
        <w:jc w:val="both"/>
        <w:rPr>
          <w:sz w:val="22"/>
          <w:szCs w:val="22"/>
          <w:lang w:eastAsia="hr-HR"/>
        </w:rPr>
      </w:pPr>
      <w:r w:rsidRPr="00646D26">
        <w:rPr>
          <w:sz w:val="22"/>
          <w:szCs w:val="22"/>
          <w:lang w:eastAsia="hr-HR"/>
        </w:rPr>
        <w:t>Novčanu naknadu za natprosječne rezultate rada radnik ostvaruje na osnovu kriterija</w:t>
      </w:r>
      <w:r w:rsidR="0001056F" w:rsidRPr="00646D26">
        <w:rPr>
          <w:sz w:val="22"/>
          <w:szCs w:val="22"/>
          <w:lang w:eastAsia="hr-HR"/>
        </w:rPr>
        <w:t xml:space="preserve"> utvrđenih članom 69. stav (3) Kolektivnog ugovora.</w:t>
      </w:r>
    </w:p>
    <w:p w:rsidR="007E3147" w:rsidRPr="00646D26" w:rsidRDefault="004F29A6" w:rsidP="00E27B92">
      <w:pPr>
        <w:pStyle w:val="ListParagraph"/>
        <w:numPr>
          <w:ilvl w:val="0"/>
          <w:numId w:val="111"/>
        </w:numPr>
        <w:ind w:left="426" w:hanging="426"/>
        <w:jc w:val="both"/>
        <w:rPr>
          <w:lang w:eastAsia="hr-HR"/>
        </w:rPr>
      </w:pPr>
      <w:r w:rsidRPr="00646D26">
        <w:rPr>
          <w:sz w:val="22"/>
          <w:szCs w:val="22"/>
          <w:lang w:eastAsia="hr-HR"/>
        </w:rPr>
        <w:t xml:space="preserve">Odluka </w:t>
      </w:r>
      <w:r w:rsidR="00FF1A0E" w:rsidRPr="00646D26">
        <w:rPr>
          <w:sz w:val="22"/>
          <w:szCs w:val="22"/>
          <w:lang w:eastAsia="hr-HR"/>
        </w:rPr>
        <w:t xml:space="preserve">iz stava </w:t>
      </w:r>
      <w:r w:rsidR="00E52077" w:rsidRPr="00646D26">
        <w:rPr>
          <w:sz w:val="22"/>
          <w:szCs w:val="22"/>
          <w:lang w:eastAsia="hr-HR"/>
        </w:rPr>
        <w:t>(1)</w:t>
      </w:r>
      <w:r w:rsidRPr="00646D26">
        <w:rPr>
          <w:sz w:val="22"/>
          <w:szCs w:val="22"/>
          <w:lang w:eastAsia="hr-HR"/>
        </w:rPr>
        <w:t>i rješenje iz stav</w:t>
      </w:r>
      <w:r w:rsidR="00025F44" w:rsidRPr="00646D26">
        <w:rPr>
          <w:sz w:val="22"/>
          <w:szCs w:val="22"/>
          <w:lang w:eastAsia="hr-HR"/>
        </w:rPr>
        <w:t>a</w:t>
      </w:r>
      <w:r w:rsidRPr="00646D26">
        <w:rPr>
          <w:sz w:val="22"/>
          <w:szCs w:val="22"/>
          <w:lang w:eastAsia="hr-HR"/>
        </w:rPr>
        <w:t xml:space="preserve"> (2) </w:t>
      </w:r>
      <w:r w:rsidR="00FF1A0E" w:rsidRPr="00646D26">
        <w:rPr>
          <w:sz w:val="22"/>
          <w:szCs w:val="22"/>
          <w:lang w:eastAsia="hr-HR"/>
        </w:rPr>
        <w:t>ovog člana</w:t>
      </w:r>
      <w:r w:rsidRPr="00646D26">
        <w:rPr>
          <w:sz w:val="22"/>
          <w:szCs w:val="22"/>
          <w:lang w:eastAsia="hr-HR"/>
        </w:rPr>
        <w:t xml:space="preserve"> se objavljuje na oglasnoj ploči škole, najkasnije tri dana od dana donošenja. </w:t>
      </w:r>
    </w:p>
    <w:p w:rsidR="004F29A6" w:rsidRPr="00646D26" w:rsidRDefault="004F29A6" w:rsidP="004F29A6">
      <w:pPr>
        <w:pStyle w:val="ListParagraph"/>
        <w:ind w:left="426"/>
        <w:jc w:val="both"/>
        <w:rPr>
          <w:lang w:eastAsia="hr-HR"/>
        </w:rPr>
      </w:pPr>
    </w:p>
    <w:p w:rsidR="00FF1A0E" w:rsidRPr="00646D26" w:rsidRDefault="00FF1A0E" w:rsidP="006669A8">
      <w:pPr>
        <w:spacing w:after="0" w:line="240" w:lineRule="auto"/>
        <w:jc w:val="center"/>
        <w:rPr>
          <w:rFonts w:ascii="Times New Roman" w:eastAsia="Times New Roman" w:hAnsi="Times New Roman" w:cs="Times New Roman"/>
          <w:b/>
          <w:lang w:val="en-US" w:eastAsia="hr-HR"/>
        </w:rPr>
      </w:pPr>
      <w:r w:rsidRPr="00646D26">
        <w:rPr>
          <w:rFonts w:ascii="Times New Roman" w:eastAsia="Times New Roman" w:hAnsi="Times New Roman" w:cs="Times New Roman"/>
          <w:b/>
          <w:lang w:val="en-US" w:eastAsia="hr-HR"/>
        </w:rPr>
        <w:t>Član 11</w:t>
      </w:r>
      <w:r w:rsidR="0015288C" w:rsidRPr="00646D26">
        <w:rPr>
          <w:rFonts w:ascii="Times New Roman" w:eastAsia="Times New Roman" w:hAnsi="Times New Roman" w:cs="Times New Roman"/>
          <w:b/>
          <w:lang w:val="en-US" w:eastAsia="hr-HR"/>
        </w:rPr>
        <w:t>1</w:t>
      </w:r>
      <w:r w:rsidRPr="00646D26">
        <w:rPr>
          <w:rFonts w:ascii="Times New Roman" w:eastAsia="Times New Roman" w:hAnsi="Times New Roman" w:cs="Times New Roman"/>
          <w:b/>
          <w:lang w:val="en-US" w:eastAsia="hr-HR"/>
        </w:rPr>
        <w:t>.</w:t>
      </w:r>
    </w:p>
    <w:p w:rsidR="00FF1A0E" w:rsidRPr="00646D26" w:rsidRDefault="004F29A6" w:rsidP="006669A8">
      <w:pPr>
        <w:spacing w:after="0" w:line="240" w:lineRule="auto"/>
        <w:jc w:val="center"/>
        <w:rPr>
          <w:rFonts w:ascii="Times New Roman" w:eastAsia="Times New Roman" w:hAnsi="Times New Roman" w:cs="Times New Roman"/>
          <w:b/>
          <w:lang w:val="en-US" w:eastAsia="hr-HR"/>
        </w:rPr>
      </w:pPr>
      <w:r w:rsidRPr="00646D26">
        <w:rPr>
          <w:rFonts w:ascii="Times New Roman" w:eastAsia="Times New Roman" w:hAnsi="Times New Roman" w:cs="Times New Roman"/>
          <w:b/>
          <w:lang w:val="en-US" w:eastAsia="hr-HR"/>
        </w:rPr>
        <w:t>(N</w:t>
      </w:r>
      <w:r w:rsidR="00FF1A0E" w:rsidRPr="00646D26">
        <w:rPr>
          <w:rFonts w:ascii="Times New Roman" w:eastAsia="Times New Roman" w:hAnsi="Times New Roman" w:cs="Times New Roman"/>
          <w:b/>
          <w:lang w:val="en-US" w:eastAsia="hr-HR"/>
        </w:rPr>
        <w:t>agrad</w:t>
      </w:r>
      <w:r w:rsidRPr="00646D26">
        <w:rPr>
          <w:rFonts w:ascii="Times New Roman" w:eastAsia="Times New Roman" w:hAnsi="Times New Roman" w:cs="Times New Roman"/>
          <w:b/>
          <w:lang w:val="en-US" w:eastAsia="hr-HR"/>
        </w:rPr>
        <w:t>a</w:t>
      </w:r>
      <w:r w:rsidR="00FF1A0E" w:rsidRPr="00646D26">
        <w:rPr>
          <w:rFonts w:ascii="Times New Roman" w:eastAsia="Times New Roman" w:hAnsi="Times New Roman" w:cs="Times New Roman"/>
          <w:b/>
          <w:lang w:val="en-US" w:eastAsia="hr-HR"/>
        </w:rPr>
        <w:t xml:space="preserve"> za postignute rezultate na takmičenjima)</w:t>
      </w:r>
    </w:p>
    <w:p w:rsidR="00FF1A0E" w:rsidRPr="00646D26" w:rsidRDefault="00FF1A0E" w:rsidP="00E27B92">
      <w:pPr>
        <w:pStyle w:val="ListParagraph"/>
        <w:numPr>
          <w:ilvl w:val="0"/>
          <w:numId w:val="112"/>
        </w:numPr>
        <w:ind w:left="426" w:hanging="426"/>
        <w:jc w:val="both"/>
        <w:rPr>
          <w:sz w:val="22"/>
          <w:szCs w:val="22"/>
          <w:lang w:eastAsia="hr-HR"/>
        </w:rPr>
      </w:pPr>
      <w:r w:rsidRPr="00646D26">
        <w:rPr>
          <w:sz w:val="22"/>
          <w:szCs w:val="22"/>
          <w:lang w:eastAsia="hr-HR"/>
        </w:rPr>
        <w:t>Nastavnicima–voditeljima sekcija–ekipa i drugih oblika vannastavne djelatnosti čiji učenici postignu zapažene rezultate kroz učešće na takmičenjima, smotrama, javnim nastupima i konkursima u pojedinačnoj i ekipnoj konkurenciji, a koja se održavaju u organizacij</w:t>
      </w:r>
      <w:r w:rsidR="006669A8" w:rsidRPr="00646D26">
        <w:rPr>
          <w:sz w:val="22"/>
          <w:szCs w:val="22"/>
          <w:lang w:eastAsia="hr-HR"/>
        </w:rPr>
        <w:t xml:space="preserve">i </w:t>
      </w:r>
      <w:r w:rsidRPr="00646D26">
        <w:rPr>
          <w:sz w:val="22"/>
          <w:szCs w:val="22"/>
          <w:lang w:eastAsia="hr-HR"/>
        </w:rPr>
        <w:t>Ministarstva za obrazovanje, nauku i mlade Kantona Sarajevo, stručnih asocijacija i međunarodnih or</w:t>
      </w:r>
      <w:r w:rsidR="004F29A6" w:rsidRPr="00646D26">
        <w:rPr>
          <w:sz w:val="22"/>
          <w:szCs w:val="22"/>
          <w:lang w:eastAsia="hr-HR"/>
        </w:rPr>
        <w:t>ganizacija koje su planirane u G</w:t>
      </w:r>
      <w:r w:rsidR="006669A8" w:rsidRPr="00646D26">
        <w:rPr>
          <w:sz w:val="22"/>
          <w:szCs w:val="22"/>
          <w:lang w:eastAsia="hr-HR"/>
        </w:rPr>
        <w:t>odišnjem programu rada škole i koje odobri M</w:t>
      </w:r>
      <w:r w:rsidRPr="00646D26">
        <w:rPr>
          <w:sz w:val="22"/>
          <w:szCs w:val="22"/>
          <w:lang w:eastAsia="hr-HR"/>
        </w:rPr>
        <w:t>inistar obrazovanja i nauke pripada novčana nagrada za osvojeno 1., 2. i 3. mjesto na kantonalnom, federalnom</w:t>
      </w:r>
      <w:r w:rsidR="006669A8" w:rsidRPr="00646D26">
        <w:rPr>
          <w:sz w:val="22"/>
          <w:szCs w:val="22"/>
          <w:lang w:eastAsia="hr-HR"/>
        </w:rPr>
        <w:t>, državnom i međunarodnom nivou</w:t>
      </w:r>
      <w:r w:rsidRPr="00646D26">
        <w:rPr>
          <w:sz w:val="22"/>
          <w:szCs w:val="22"/>
          <w:lang w:eastAsia="hr-HR"/>
        </w:rPr>
        <w:t xml:space="preserve"> u skladu sa </w:t>
      </w:r>
      <w:r w:rsidR="006669A8" w:rsidRPr="00646D26">
        <w:rPr>
          <w:sz w:val="22"/>
          <w:szCs w:val="22"/>
          <w:lang w:eastAsia="hr-HR"/>
        </w:rPr>
        <w:t>članom 70. stav (3) Kolektivnog ugovora.</w:t>
      </w:r>
    </w:p>
    <w:p w:rsidR="00E52077" w:rsidRPr="00646D26" w:rsidRDefault="00FF1A0E" w:rsidP="00E27B92">
      <w:pPr>
        <w:pStyle w:val="ListParagraph"/>
        <w:numPr>
          <w:ilvl w:val="0"/>
          <w:numId w:val="112"/>
        </w:numPr>
        <w:ind w:left="426" w:hanging="426"/>
        <w:jc w:val="both"/>
        <w:rPr>
          <w:sz w:val="22"/>
          <w:szCs w:val="22"/>
          <w:lang w:eastAsia="hr-HR"/>
        </w:rPr>
      </w:pPr>
      <w:r w:rsidRPr="00646D26">
        <w:rPr>
          <w:sz w:val="22"/>
          <w:szCs w:val="22"/>
          <w:lang w:eastAsia="hr-HR"/>
        </w:rPr>
        <w:t>Novčan</w:t>
      </w:r>
      <w:r w:rsidR="006669A8" w:rsidRPr="00646D26">
        <w:rPr>
          <w:sz w:val="22"/>
          <w:szCs w:val="22"/>
          <w:lang w:eastAsia="hr-HR"/>
        </w:rPr>
        <w:t>e</w:t>
      </w:r>
      <w:r w:rsidRPr="00646D26">
        <w:rPr>
          <w:sz w:val="22"/>
          <w:szCs w:val="22"/>
          <w:lang w:eastAsia="hr-HR"/>
        </w:rPr>
        <w:t xml:space="preserve"> nagrad</w:t>
      </w:r>
      <w:r w:rsidR="006669A8" w:rsidRPr="00646D26">
        <w:rPr>
          <w:sz w:val="22"/>
          <w:szCs w:val="22"/>
          <w:lang w:eastAsia="hr-HR"/>
        </w:rPr>
        <w:t>e</w:t>
      </w:r>
      <w:r w:rsidRPr="00646D26">
        <w:rPr>
          <w:sz w:val="22"/>
          <w:szCs w:val="22"/>
          <w:lang w:eastAsia="hr-HR"/>
        </w:rPr>
        <w:t xml:space="preserve"> se obezbjeđuje iz sredstava planiranih u budžetu Kantona Sarajevo, a isplaćuje ih Ministarstvo za obrazovanje, nauku i mlade.   </w:t>
      </w:r>
    </w:p>
    <w:p w:rsidR="008A7C17" w:rsidRPr="00646D26" w:rsidRDefault="008A7C17" w:rsidP="00E27B92">
      <w:pPr>
        <w:pStyle w:val="ListParagraph"/>
        <w:numPr>
          <w:ilvl w:val="0"/>
          <w:numId w:val="112"/>
        </w:numPr>
        <w:ind w:left="426" w:hanging="426"/>
        <w:jc w:val="both"/>
        <w:rPr>
          <w:sz w:val="22"/>
          <w:szCs w:val="22"/>
          <w:lang w:eastAsia="hr-HR"/>
        </w:rPr>
      </w:pPr>
      <w:r w:rsidRPr="00646D26">
        <w:rPr>
          <w:sz w:val="22"/>
          <w:szCs w:val="22"/>
          <w:lang w:eastAsia="hr-HR"/>
        </w:rPr>
        <w:t xml:space="preserve">Radnici iz stava (1) ovog člana imaju pravo na nagradu za pojedinačno ili ekipno osvojeno mjesto, odnosno jedna drugu isključuju, te se opredjeljuju za vrstu nagrade (kolektivno ili pojedinačno) na način kako je to regulisano </w:t>
      </w:r>
      <w:r w:rsidR="00E8640F" w:rsidRPr="00646D26">
        <w:rPr>
          <w:sz w:val="22"/>
          <w:szCs w:val="22"/>
          <w:lang w:eastAsia="hr-HR"/>
        </w:rPr>
        <w:t>članom 70.</w:t>
      </w:r>
      <w:r w:rsidRPr="00646D26">
        <w:rPr>
          <w:sz w:val="22"/>
          <w:szCs w:val="22"/>
          <w:lang w:eastAsia="hr-HR"/>
        </w:rPr>
        <w:t xml:space="preserve"> Kolektivnog ugovora.</w:t>
      </w:r>
    </w:p>
    <w:p w:rsidR="00E15662" w:rsidRPr="00646D26" w:rsidRDefault="00E15662" w:rsidP="00E15662">
      <w:pPr>
        <w:pStyle w:val="ListParagraph"/>
        <w:ind w:left="426"/>
        <w:jc w:val="both"/>
        <w:rPr>
          <w:sz w:val="22"/>
          <w:szCs w:val="22"/>
          <w:lang w:eastAsia="hr-HR"/>
        </w:rPr>
      </w:pPr>
    </w:p>
    <w:p w:rsidR="00E52077" w:rsidRPr="00646D26" w:rsidRDefault="00E52077" w:rsidP="00E52077">
      <w:pPr>
        <w:spacing w:after="0" w:line="240" w:lineRule="auto"/>
        <w:jc w:val="center"/>
        <w:rPr>
          <w:rFonts w:ascii="Times New Roman" w:eastAsia="Times New Roman" w:hAnsi="Times New Roman" w:cs="Times New Roman"/>
          <w:b/>
          <w:lang w:val="sl-SI" w:eastAsia="hr-HR"/>
        </w:rPr>
      </w:pPr>
      <w:r w:rsidRPr="00646D26">
        <w:rPr>
          <w:rFonts w:ascii="Times New Roman" w:eastAsia="Times New Roman" w:hAnsi="Times New Roman" w:cs="Times New Roman"/>
          <w:b/>
          <w:lang w:val="sl-SI" w:eastAsia="hr-HR"/>
        </w:rPr>
        <w:t>Član 11</w:t>
      </w:r>
      <w:r w:rsidR="0090644F" w:rsidRPr="00646D26">
        <w:rPr>
          <w:rFonts w:ascii="Times New Roman" w:eastAsia="Times New Roman" w:hAnsi="Times New Roman" w:cs="Times New Roman"/>
          <w:b/>
          <w:lang w:val="sl-SI" w:eastAsia="hr-HR"/>
        </w:rPr>
        <w:t>2</w:t>
      </w:r>
      <w:r w:rsidRPr="00646D26">
        <w:rPr>
          <w:rFonts w:ascii="Times New Roman" w:eastAsia="Times New Roman" w:hAnsi="Times New Roman" w:cs="Times New Roman"/>
          <w:b/>
          <w:lang w:val="sl-SI" w:eastAsia="hr-HR"/>
        </w:rPr>
        <w:t>.</w:t>
      </w:r>
    </w:p>
    <w:p w:rsidR="00E52077" w:rsidRPr="00646D26" w:rsidRDefault="00453471" w:rsidP="00E52077">
      <w:pPr>
        <w:spacing w:after="0" w:line="240" w:lineRule="auto"/>
        <w:jc w:val="center"/>
        <w:rPr>
          <w:rFonts w:ascii="Times New Roman" w:eastAsia="Times New Roman" w:hAnsi="Times New Roman" w:cs="Times New Roman"/>
          <w:b/>
          <w:lang w:val="sl-SI" w:eastAsia="hr-HR"/>
        </w:rPr>
      </w:pPr>
      <w:r w:rsidRPr="00646D26">
        <w:rPr>
          <w:rFonts w:ascii="Times New Roman" w:eastAsia="Times New Roman" w:hAnsi="Times New Roman" w:cs="Times New Roman"/>
          <w:b/>
          <w:lang w:val="sl-SI" w:eastAsia="hr-HR"/>
        </w:rPr>
        <w:t>(S</w:t>
      </w:r>
      <w:r w:rsidR="00E52077" w:rsidRPr="00646D26">
        <w:rPr>
          <w:rFonts w:ascii="Times New Roman" w:eastAsia="Times New Roman" w:hAnsi="Times New Roman" w:cs="Times New Roman"/>
          <w:b/>
          <w:lang w:val="sl-SI" w:eastAsia="hr-HR"/>
        </w:rPr>
        <w:t>timulacija ra</w:t>
      </w:r>
      <w:r w:rsidR="00707398" w:rsidRPr="00646D26">
        <w:rPr>
          <w:rFonts w:ascii="Times New Roman" w:eastAsia="Times New Roman" w:hAnsi="Times New Roman" w:cs="Times New Roman"/>
          <w:b/>
          <w:lang w:val="sl-SI" w:eastAsia="hr-HR"/>
        </w:rPr>
        <w:t>d</w:t>
      </w:r>
      <w:r w:rsidR="00E52077" w:rsidRPr="00646D26">
        <w:rPr>
          <w:rFonts w:ascii="Times New Roman" w:eastAsia="Times New Roman" w:hAnsi="Times New Roman" w:cs="Times New Roman"/>
          <w:b/>
          <w:lang w:val="sl-SI" w:eastAsia="hr-HR"/>
        </w:rPr>
        <w:t>nika)</w:t>
      </w:r>
    </w:p>
    <w:p w:rsidR="00E52077" w:rsidRPr="00646D26" w:rsidRDefault="00E52077" w:rsidP="00E27B92">
      <w:pPr>
        <w:pStyle w:val="ListParagraph"/>
        <w:numPr>
          <w:ilvl w:val="0"/>
          <w:numId w:val="109"/>
        </w:numPr>
        <w:ind w:left="426" w:hanging="426"/>
        <w:jc w:val="both"/>
        <w:rPr>
          <w:sz w:val="22"/>
          <w:szCs w:val="22"/>
          <w:lang w:val="sl-SI" w:eastAsia="hr-HR"/>
        </w:rPr>
      </w:pPr>
      <w:r w:rsidRPr="00646D26">
        <w:rPr>
          <w:sz w:val="22"/>
          <w:szCs w:val="22"/>
          <w:lang w:eastAsia="hr-HR"/>
        </w:rPr>
        <w:t>Zavisno od rezultata rada</w:t>
      </w:r>
      <w:r w:rsidR="004F29A6" w:rsidRPr="00646D26">
        <w:rPr>
          <w:sz w:val="22"/>
          <w:szCs w:val="22"/>
          <w:lang w:eastAsia="hr-HR"/>
        </w:rPr>
        <w:t xml:space="preserve"> ostvarenih u mjesecu na koji se ti rezultati odnose, kao vid novčane stimulacije radnika, direktor škole će, uz konsultacije sa sindikalnim povjerenikom, donijeti odluku </w:t>
      </w:r>
      <w:r w:rsidR="00940FC4" w:rsidRPr="00646D26">
        <w:rPr>
          <w:sz w:val="22"/>
          <w:szCs w:val="22"/>
          <w:lang w:eastAsia="hr-HR"/>
        </w:rPr>
        <w:t>kojom se radniku osnovna plaća uvećava minimalno za 20%, a maksimalno za 40%, u zavisnosti od obima i izuzetnih rezultata rada,</w:t>
      </w:r>
      <w:r w:rsidR="00453471" w:rsidRPr="00646D26">
        <w:rPr>
          <w:sz w:val="22"/>
          <w:szCs w:val="22"/>
          <w:lang w:eastAsia="hr-HR"/>
        </w:rPr>
        <w:t xml:space="preserve"> a najviše dva puta godišnje</w:t>
      </w:r>
      <w:r w:rsidR="00940FC4" w:rsidRPr="00646D26">
        <w:rPr>
          <w:sz w:val="22"/>
          <w:szCs w:val="22"/>
          <w:lang w:eastAsia="hr-HR"/>
        </w:rPr>
        <w:t xml:space="preserve"> u toku jedne kalendarske godine</w:t>
      </w:r>
      <w:r w:rsidR="00453471" w:rsidRPr="00646D26">
        <w:rPr>
          <w:sz w:val="22"/>
          <w:szCs w:val="22"/>
          <w:lang w:eastAsia="hr-HR"/>
        </w:rPr>
        <w:t>.</w:t>
      </w:r>
    </w:p>
    <w:p w:rsidR="00940FC4" w:rsidRPr="00646D26" w:rsidRDefault="00940FC4" w:rsidP="00E27B92">
      <w:pPr>
        <w:pStyle w:val="ListParagraph"/>
        <w:numPr>
          <w:ilvl w:val="0"/>
          <w:numId w:val="109"/>
        </w:numPr>
        <w:ind w:left="426" w:hanging="426"/>
        <w:jc w:val="both"/>
        <w:rPr>
          <w:sz w:val="22"/>
          <w:szCs w:val="22"/>
          <w:lang w:val="sl-SI" w:eastAsia="hr-HR"/>
        </w:rPr>
      </w:pPr>
      <w:r w:rsidRPr="00646D26">
        <w:rPr>
          <w:sz w:val="22"/>
          <w:szCs w:val="22"/>
          <w:lang w:eastAsia="hr-HR"/>
        </w:rPr>
        <w:t>Zavisno od rezultata rada ostvarenih u mjesecu na koji se ti rezultati odnose, kao vid novčane stimulacije direktora, školski odbor će donijeti odluku kojom se direktoru škole osnovna plaća uvećava minimalno za 20%, a maksimalno za 40%, u zavisnosti od obima i izuzetnih rezultata rada, a najviše dva puta godišnje u toku jedne kalendarske godine.</w:t>
      </w:r>
    </w:p>
    <w:p w:rsidR="00940FC4" w:rsidRPr="00646D26" w:rsidRDefault="00940FC4" w:rsidP="00E27B92">
      <w:pPr>
        <w:pStyle w:val="ListParagraph"/>
        <w:numPr>
          <w:ilvl w:val="0"/>
          <w:numId w:val="109"/>
        </w:numPr>
        <w:ind w:left="426" w:hanging="426"/>
        <w:jc w:val="both"/>
        <w:rPr>
          <w:sz w:val="22"/>
          <w:szCs w:val="22"/>
          <w:lang w:val="sl-SI" w:eastAsia="hr-HR"/>
        </w:rPr>
      </w:pPr>
      <w:r w:rsidRPr="00646D26">
        <w:rPr>
          <w:sz w:val="22"/>
          <w:szCs w:val="22"/>
          <w:lang w:val="sl-SI" w:eastAsia="hr-HR"/>
        </w:rPr>
        <w:t xml:space="preserve">Nakon donošenja odluke iz stava (1) i (2) ovog člana, koja sadrži obrazloženje i koja je donesena na osnovu kriterija iz stava (5) ovog člana, te nakon prethodno pribavljene saglasnosti ministra i Sindikata, direktor odnosno školski odbor ustanove izdaje rješenje o plaćanju novčane naknade za izuzetne rezultate rada. </w:t>
      </w:r>
    </w:p>
    <w:p w:rsidR="00940FC4" w:rsidRPr="00646D26" w:rsidRDefault="00940FC4" w:rsidP="00E27B92">
      <w:pPr>
        <w:pStyle w:val="ListParagraph"/>
        <w:numPr>
          <w:ilvl w:val="0"/>
          <w:numId w:val="109"/>
        </w:numPr>
        <w:ind w:left="426" w:hanging="426"/>
        <w:jc w:val="both"/>
        <w:rPr>
          <w:sz w:val="22"/>
          <w:szCs w:val="22"/>
          <w:lang w:eastAsia="hr-HR"/>
        </w:rPr>
      </w:pPr>
      <w:r w:rsidRPr="00646D26">
        <w:rPr>
          <w:sz w:val="22"/>
          <w:szCs w:val="22"/>
          <w:lang w:eastAsia="hr-HR"/>
        </w:rPr>
        <w:t>Novčanu naknadu za izuzetne rezultate rada iz ovog člana radnik odnosno direktor ostvaruje na osnovu kriterija</w:t>
      </w:r>
      <w:r w:rsidR="0001056F" w:rsidRPr="00646D26">
        <w:rPr>
          <w:sz w:val="22"/>
          <w:szCs w:val="22"/>
          <w:lang w:eastAsia="hr-HR"/>
        </w:rPr>
        <w:t xml:space="preserve"> utvrđenih članom 63. stav (5) Kolektivnog ugovora.</w:t>
      </w:r>
    </w:p>
    <w:p w:rsidR="007F6736" w:rsidRPr="00646D26" w:rsidRDefault="007F6736" w:rsidP="00E27B92">
      <w:pPr>
        <w:pStyle w:val="ListParagraph"/>
        <w:numPr>
          <w:ilvl w:val="0"/>
          <w:numId w:val="109"/>
        </w:numPr>
        <w:ind w:left="426" w:hanging="426"/>
        <w:jc w:val="both"/>
        <w:rPr>
          <w:sz w:val="22"/>
          <w:szCs w:val="22"/>
          <w:lang w:eastAsia="hr-HR"/>
        </w:rPr>
      </w:pPr>
      <w:r w:rsidRPr="00646D26">
        <w:rPr>
          <w:sz w:val="22"/>
          <w:szCs w:val="22"/>
          <w:lang w:eastAsia="hr-HR"/>
        </w:rPr>
        <w:t xml:space="preserve">Odluka iz stava (1), (2) i rješenje iz stava(3) ovog člana se objavljuje na oglasnoj ploči škole, najkasnije tri dana od dana donošenja. </w:t>
      </w:r>
    </w:p>
    <w:p w:rsidR="00FF1A0E" w:rsidRPr="00646D26" w:rsidRDefault="00FF1A0E" w:rsidP="00FF1A0E">
      <w:pPr>
        <w:spacing w:after="0" w:line="240" w:lineRule="auto"/>
        <w:jc w:val="both"/>
        <w:rPr>
          <w:rFonts w:ascii="Times New Roman" w:eastAsia="Times New Roman" w:hAnsi="Times New Roman" w:cs="Times New Roman"/>
          <w:b/>
          <w:lang w:val="sl-SI" w:eastAsia="hr-HR"/>
        </w:rPr>
      </w:pPr>
    </w:p>
    <w:p w:rsidR="00FF1A0E" w:rsidRPr="00646D26" w:rsidRDefault="00FF1A0E" w:rsidP="0059215B">
      <w:pPr>
        <w:spacing w:after="0" w:line="240" w:lineRule="auto"/>
        <w:jc w:val="center"/>
        <w:rPr>
          <w:rFonts w:ascii="Times New Roman" w:eastAsia="Times New Roman" w:hAnsi="Times New Roman" w:cs="Times New Roman"/>
          <w:b/>
          <w:lang w:val="en-US" w:eastAsia="hr-HR"/>
        </w:rPr>
      </w:pPr>
      <w:r w:rsidRPr="00646D26">
        <w:rPr>
          <w:rFonts w:ascii="Times New Roman" w:eastAsia="Times New Roman" w:hAnsi="Times New Roman" w:cs="Times New Roman"/>
          <w:b/>
          <w:lang w:val="en-US" w:eastAsia="hr-HR"/>
        </w:rPr>
        <w:t>Član 11</w:t>
      </w:r>
      <w:r w:rsidR="0090644F" w:rsidRPr="00646D26">
        <w:rPr>
          <w:rFonts w:ascii="Times New Roman" w:eastAsia="Times New Roman" w:hAnsi="Times New Roman" w:cs="Times New Roman"/>
          <w:b/>
          <w:lang w:val="en-US" w:eastAsia="hr-HR"/>
        </w:rPr>
        <w:t>3</w:t>
      </w:r>
      <w:r w:rsidRPr="00646D26">
        <w:rPr>
          <w:rFonts w:ascii="Times New Roman" w:eastAsia="Times New Roman" w:hAnsi="Times New Roman" w:cs="Times New Roman"/>
          <w:b/>
          <w:lang w:val="en-US" w:eastAsia="hr-HR"/>
        </w:rPr>
        <w:t>.</w:t>
      </w:r>
    </w:p>
    <w:p w:rsidR="00FF1A0E" w:rsidRPr="00646D26" w:rsidRDefault="00FF1A0E" w:rsidP="0059215B">
      <w:pPr>
        <w:spacing w:after="0" w:line="240" w:lineRule="auto"/>
        <w:jc w:val="center"/>
        <w:rPr>
          <w:rFonts w:ascii="Times New Roman" w:eastAsia="Times New Roman" w:hAnsi="Times New Roman" w:cs="Times New Roman"/>
          <w:b/>
          <w:lang w:val="en-US" w:eastAsia="hr-HR"/>
        </w:rPr>
      </w:pPr>
      <w:r w:rsidRPr="00646D26">
        <w:rPr>
          <w:rFonts w:ascii="Times New Roman" w:eastAsia="Times New Roman" w:hAnsi="Times New Roman" w:cs="Times New Roman"/>
          <w:b/>
          <w:lang w:val="en-US" w:eastAsia="hr-HR"/>
        </w:rPr>
        <w:t>(Naknada za rad u komisijama)</w:t>
      </w:r>
    </w:p>
    <w:p w:rsidR="00FF1A0E" w:rsidRPr="00646D26" w:rsidRDefault="00FF1A0E" w:rsidP="0059215B">
      <w:pPr>
        <w:spacing w:after="0" w:line="240" w:lineRule="auto"/>
        <w:ind w:left="426" w:hanging="426"/>
        <w:jc w:val="both"/>
        <w:rPr>
          <w:rFonts w:ascii="Times New Roman" w:eastAsia="Times New Roman" w:hAnsi="Times New Roman" w:cs="Times New Roman"/>
          <w:lang w:val="sl-SI" w:eastAsia="hr-HR"/>
        </w:rPr>
      </w:pPr>
      <w:r w:rsidRPr="00646D26">
        <w:rPr>
          <w:rFonts w:ascii="Times New Roman" w:eastAsia="Times New Roman" w:hAnsi="Times New Roman" w:cs="Times New Roman"/>
          <w:lang w:val="sl-SI" w:eastAsia="hr-HR"/>
        </w:rPr>
        <w:t>(1)Članovi  komisija  koje  se  formiraju</w:t>
      </w:r>
      <w:r w:rsidR="0059215B" w:rsidRPr="00646D26">
        <w:rPr>
          <w:rFonts w:ascii="Times New Roman" w:eastAsia="Times New Roman" w:hAnsi="Times New Roman" w:cs="Times New Roman"/>
          <w:lang w:val="sl-SI" w:eastAsia="hr-HR"/>
        </w:rPr>
        <w:t xml:space="preserve">  na  osnovu  rješenja </w:t>
      </w:r>
      <w:r w:rsidRPr="00646D26">
        <w:rPr>
          <w:rFonts w:ascii="Times New Roman" w:eastAsia="Times New Roman" w:hAnsi="Times New Roman" w:cs="Times New Roman"/>
          <w:lang w:val="sl-SI" w:eastAsia="hr-HR"/>
        </w:rPr>
        <w:t>školskog  odbora, odnosno direktora, imaju pravo na maksimalnu mjesečnu naknadu za rad u komisijama kako je to riješeno uredbom Vlade.</w:t>
      </w:r>
    </w:p>
    <w:p w:rsidR="00FF1A0E" w:rsidRPr="00646D26" w:rsidRDefault="00FF1A0E" w:rsidP="0059215B">
      <w:pPr>
        <w:spacing w:after="0" w:line="240" w:lineRule="auto"/>
        <w:ind w:left="426" w:hanging="426"/>
        <w:jc w:val="both"/>
        <w:rPr>
          <w:rFonts w:ascii="Times New Roman" w:eastAsia="Times New Roman" w:hAnsi="Times New Roman" w:cs="Times New Roman"/>
          <w:lang w:val="sl-SI" w:eastAsia="hr-HR"/>
        </w:rPr>
      </w:pPr>
      <w:r w:rsidRPr="00646D26">
        <w:rPr>
          <w:rFonts w:ascii="Times New Roman" w:eastAsia="Times New Roman" w:hAnsi="Times New Roman" w:cs="Times New Roman"/>
          <w:lang w:val="sl-SI" w:eastAsia="hr-HR"/>
        </w:rPr>
        <w:t>(2)</w:t>
      </w:r>
      <w:r w:rsidR="0059215B" w:rsidRPr="00646D26">
        <w:rPr>
          <w:rFonts w:ascii="Times New Roman" w:eastAsia="Times New Roman" w:hAnsi="Times New Roman" w:cs="Times New Roman"/>
          <w:lang w:val="sl-SI" w:eastAsia="hr-HR"/>
        </w:rPr>
        <w:t xml:space="preserve"> Odlukom </w:t>
      </w:r>
      <w:r w:rsidRPr="00646D26">
        <w:rPr>
          <w:rFonts w:ascii="Times New Roman" w:eastAsia="Times New Roman" w:hAnsi="Times New Roman" w:cs="Times New Roman"/>
          <w:lang w:val="sl-SI" w:eastAsia="hr-HR"/>
        </w:rPr>
        <w:t>školskog  odbora regulišu se način i uslovi obrazovanja komisija i način ostvarivanja naknade, a tačan iznos, odnosno visinu naknade za rad svojim aktom,nakon prethodno pribavljene pisane saglasnosti Ministra, utvrđuje</w:t>
      </w:r>
      <w:r w:rsidR="0059215B" w:rsidRPr="00646D26">
        <w:rPr>
          <w:rFonts w:ascii="Times New Roman" w:eastAsia="Times New Roman" w:hAnsi="Times New Roman" w:cs="Times New Roman"/>
          <w:lang w:val="sl-SI" w:eastAsia="hr-HR"/>
        </w:rPr>
        <w:t xml:space="preserve"> na prijedlog direktora </w:t>
      </w:r>
      <w:r w:rsidRPr="00646D26">
        <w:rPr>
          <w:rFonts w:ascii="Times New Roman" w:eastAsia="Times New Roman" w:hAnsi="Times New Roman" w:cs="Times New Roman"/>
          <w:lang w:val="sl-SI" w:eastAsia="hr-HR"/>
        </w:rPr>
        <w:t>školski odbor, za svaku pojedinačnu komisiju.</w:t>
      </w:r>
    </w:p>
    <w:p w:rsidR="00FF1A0E" w:rsidRPr="00646D26" w:rsidRDefault="00FF1A0E" w:rsidP="0059215B">
      <w:pPr>
        <w:spacing w:after="0" w:line="240" w:lineRule="auto"/>
        <w:ind w:left="426" w:hanging="426"/>
        <w:jc w:val="both"/>
        <w:rPr>
          <w:rFonts w:ascii="Times New Roman" w:eastAsia="Times New Roman" w:hAnsi="Times New Roman" w:cs="Times New Roman"/>
          <w:lang w:val="sl-SI" w:eastAsia="hr-HR"/>
        </w:rPr>
      </w:pPr>
      <w:r w:rsidRPr="00646D26">
        <w:rPr>
          <w:rFonts w:ascii="Times New Roman" w:eastAsia="Times New Roman" w:hAnsi="Times New Roman" w:cs="Times New Roman"/>
          <w:lang w:val="sl-SI" w:eastAsia="hr-HR"/>
        </w:rPr>
        <w:t>(3)Naknade za  rad  u  komisijama  iz  stava  (1) ovog člana, a koje se finansiraju od uplata fizičkih ili pravnih lica, ne ulaze u ograničenje iz stava (1) ovog člana.</w:t>
      </w:r>
    </w:p>
    <w:p w:rsidR="00FF1A0E" w:rsidRPr="00646D26" w:rsidRDefault="00FF1A0E" w:rsidP="0059215B">
      <w:pPr>
        <w:spacing w:after="0" w:line="240" w:lineRule="auto"/>
        <w:ind w:left="426" w:hanging="426"/>
        <w:jc w:val="both"/>
        <w:rPr>
          <w:rFonts w:ascii="Times New Roman" w:eastAsia="Times New Roman" w:hAnsi="Times New Roman" w:cs="Times New Roman"/>
          <w:lang w:val="sl-SI" w:eastAsia="hr-HR"/>
        </w:rPr>
      </w:pPr>
      <w:r w:rsidRPr="00646D26">
        <w:rPr>
          <w:rFonts w:ascii="Times New Roman" w:eastAsia="Times New Roman" w:hAnsi="Times New Roman" w:cs="Times New Roman"/>
          <w:lang w:val="sl-SI" w:eastAsia="hr-HR"/>
        </w:rPr>
        <w:lastRenderedPageBreak/>
        <w:t>(4)Radnicima –članovima komisija,</w:t>
      </w:r>
      <w:r w:rsidR="0059215B" w:rsidRPr="00646D26">
        <w:rPr>
          <w:rFonts w:ascii="Times New Roman" w:eastAsia="Times New Roman" w:hAnsi="Times New Roman" w:cs="Times New Roman"/>
          <w:lang w:val="sl-SI" w:eastAsia="hr-HR"/>
        </w:rPr>
        <w:t xml:space="preserve"> koje imenuje </w:t>
      </w:r>
      <w:r w:rsidRPr="00646D26">
        <w:rPr>
          <w:rFonts w:ascii="Times New Roman" w:eastAsia="Times New Roman" w:hAnsi="Times New Roman" w:cs="Times New Roman"/>
          <w:lang w:val="sl-SI" w:eastAsia="hr-HR"/>
        </w:rPr>
        <w:t>školski odbor, odnosno direktor, u skladu sa odredbama pedagoških standarda i normativa, vrijeme za rad u komisijama, u pravilu, se  uračunava</w:t>
      </w:r>
      <w:r w:rsidR="003F1F38" w:rsidRPr="00646D26">
        <w:rPr>
          <w:rFonts w:ascii="Times New Roman" w:eastAsia="Times New Roman" w:hAnsi="Times New Roman" w:cs="Times New Roman"/>
          <w:lang w:val="sl-SI" w:eastAsia="hr-HR"/>
        </w:rPr>
        <w:t xml:space="preserve"> u 40-satnu </w:t>
      </w:r>
      <w:r w:rsidR="0059215B" w:rsidRPr="00646D26">
        <w:rPr>
          <w:rFonts w:ascii="Times New Roman" w:eastAsia="Times New Roman" w:hAnsi="Times New Roman" w:cs="Times New Roman"/>
          <w:lang w:val="sl-SI" w:eastAsia="hr-HR"/>
        </w:rPr>
        <w:t xml:space="preserve">radnu </w:t>
      </w:r>
      <w:r w:rsidRPr="00646D26">
        <w:rPr>
          <w:rFonts w:ascii="Times New Roman" w:eastAsia="Times New Roman" w:hAnsi="Times New Roman" w:cs="Times New Roman"/>
          <w:lang w:val="sl-SI" w:eastAsia="hr-HR"/>
        </w:rPr>
        <w:t>sedmicui time ti radnici ne mogu potraživati naknade za rad u komisijama</w:t>
      </w:r>
      <w:r w:rsidR="00D33970" w:rsidRPr="00646D26">
        <w:rPr>
          <w:rFonts w:ascii="Times New Roman" w:eastAsia="Times New Roman" w:hAnsi="Times New Roman" w:cs="Times New Roman"/>
          <w:lang w:val="sl-SI" w:eastAsia="hr-HR"/>
        </w:rPr>
        <w:t>.</w:t>
      </w:r>
    </w:p>
    <w:p w:rsidR="006B3BF3" w:rsidRPr="00646D26" w:rsidRDefault="006B3BF3" w:rsidP="006B3BF3">
      <w:pPr>
        <w:spacing w:after="0" w:line="240" w:lineRule="auto"/>
        <w:jc w:val="both"/>
        <w:rPr>
          <w:rFonts w:ascii="Times New Roman" w:eastAsia="Times New Roman" w:hAnsi="Times New Roman" w:cs="Times New Roman"/>
          <w:b/>
          <w:lang w:val="sl-SI" w:eastAsia="hr-HR"/>
        </w:rPr>
      </w:pPr>
    </w:p>
    <w:p w:rsidR="006B3BF3" w:rsidRPr="00646D26" w:rsidRDefault="006B3BF3" w:rsidP="006B3BF3">
      <w:pPr>
        <w:spacing w:after="0" w:line="240" w:lineRule="auto"/>
        <w:jc w:val="center"/>
        <w:rPr>
          <w:rFonts w:ascii="Times New Roman" w:eastAsia="Times New Roman" w:hAnsi="Times New Roman" w:cs="Times New Roman"/>
          <w:b/>
          <w:lang w:val="sl-SI" w:eastAsia="hr-HR"/>
        </w:rPr>
      </w:pPr>
      <w:r w:rsidRPr="00646D26">
        <w:rPr>
          <w:rFonts w:ascii="Times New Roman" w:eastAsia="Times New Roman" w:hAnsi="Times New Roman" w:cs="Times New Roman"/>
          <w:b/>
          <w:lang w:val="sl-SI" w:eastAsia="hr-HR"/>
        </w:rPr>
        <w:t xml:space="preserve">Član </w:t>
      </w:r>
      <w:r w:rsidR="0073014A" w:rsidRPr="00646D26">
        <w:rPr>
          <w:rFonts w:ascii="Times New Roman" w:eastAsia="Times New Roman" w:hAnsi="Times New Roman" w:cs="Times New Roman"/>
          <w:b/>
          <w:lang w:val="sl-SI" w:eastAsia="hr-HR"/>
        </w:rPr>
        <w:t>11</w:t>
      </w:r>
      <w:r w:rsidR="0090644F" w:rsidRPr="00646D26">
        <w:rPr>
          <w:rFonts w:ascii="Times New Roman" w:eastAsia="Times New Roman" w:hAnsi="Times New Roman" w:cs="Times New Roman"/>
          <w:b/>
          <w:lang w:val="sl-SI" w:eastAsia="hr-HR"/>
        </w:rPr>
        <w:t>4</w:t>
      </w:r>
      <w:r w:rsidRPr="00646D26">
        <w:rPr>
          <w:rFonts w:ascii="Times New Roman" w:eastAsia="Times New Roman" w:hAnsi="Times New Roman" w:cs="Times New Roman"/>
          <w:b/>
          <w:lang w:val="sl-SI" w:eastAsia="hr-HR"/>
        </w:rPr>
        <w:t>.</w:t>
      </w:r>
      <w:r w:rsidR="00A36961" w:rsidRPr="00646D26">
        <w:rPr>
          <w:rFonts w:ascii="Times New Roman" w:eastAsia="Times New Roman" w:hAnsi="Times New Roman" w:cs="Times New Roman"/>
          <w:b/>
          <w:lang w:val="sl-SI" w:eastAsia="hr-HR"/>
        </w:rPr>
        <w:br/>
        <w:t>(Naknada za ugovor o angažovanju)</w:t>
      </w:r>
    </w:p>
    <w:p w:rsidR="006B3BF3" w:rsidRPr="00646D26" w:rsidRDefault="00A36961" w:rsidP="006B3BF3">
      <w:pPr>
        <w:spacing w:after="0" w:line="240" w:lineRule="auto"/>
        <w:jc w:val="both"/>
        <w:rPr>
          <w:rFonts w:ascii="Times New Roman" w:eastAsia="Times New Roman" w:hAnsi="Times New Roman" w:cs="Times New Roman"/>
          <w:lang w:val="sl-SI" w:eastAsia="hr-HR"/>
        </w:rPr>
      </w:pPr>
      <w:r w:rsidRPr="00646D26">
        <w:rPr>
          <w:rFonts w:ascii="Times New Roman" w:eastAsia="Times New Roman" w:hAnsi="Times New Roman" w:cs="Times New Roman"/>
          <w:lang w:val="sl-SI" w:eastAsia="hr-HR"/>
        </w:rPr>
        <w:t>Radnicima</w:t>
      </w:r>
      <w:r w:rsidR="006B3BF3" w:rsidRPr="00646D26">
        <w:rPr>
          <w:rFonts w:ascii="Times New Roman" w:eastAsia="Times New Roman" w:hAnsi="Times New Roman" w:cs="Times New Roman"/>
          <w:lang w:val="sl-SI" w:eastAsia="hr-HR"/>
        </w:rPr>
        <w:t xml:space="preserve"> koji se angažuju u skladu sa ugovorom o angažovanju (ugovor o djelu ili ugovor o autorstvu) ili u skladu sa rješenjem za rad u određenoj komisiji, obračun naknade po ovom osnovu izvršit će se u skladu sa ovim ugovorima, odnosno rješenjem.</w:t>
      </w:r>
    </w:p>
    <w:p w:rsidR="00D2472D" w:rsidRPr="00646D26" w:rsidRDefault="00D2472D" w:rsidP="006B3BF3">
      <w:pPr>
        <w:spacing w:after="0" w:line="240" w:lineRule="auto"/>
        <w:jc w:val="both"/>
        <w:rPr>
          <w:rFonts w:ascii="Times New Roman" w:eastAsia="Times New Roman" w:hAnsi="Times New Roman" w:cs="Times New Roman"/>
          <w:lang w:val="sl-SI" w:eastAsia="hr-HR"/>
        </w:rPr>
      </w:pPr>
    </w:p>
    <w:p w:rsidR="006B3BF3" w:rsidRPr="00646D26" w:rsidRDefault="006B3BF3" w:rsidP="006B3BF3">
      <w:pPr>
        <w:spacing w:after="0" w:line="240" w:lineRule="auto"/>
        <w:jc w:val="center"/>
        <w:rPr>
          <w:rFonts w:ascii="Times New Roman" w:eastAsia="Times New Roman" w:hAnsi="Times New Roman" w:cs="Times New Roman"/>
          <w:b/>
          <w:lang w:val="sl-SI" w:eastAsia="hr-HR"/>
        </w:rPr>
      </w:pPr>
      <w:r w:rsidRPr="00646D26">
        <w:rPr>
          <w:rFonts w:ascii="Times New Roman" w:eastAsia="Times New Roman" w:hAnsi="Times New Roman" w:cs="Times New Roman"/>
          <w:b/>
          <w:lang w:val="sl-SI" w:eastAsia="hr-HR"/>
        </w:rPr>
        <w:t xml:space="preserve">Član </w:t>
      </w:r>
      <w:r w:rsidR="0073014A" w:rsidRPr="00646D26">
        <w:rPr>
          <w:rFonts w:ascii="Times New Roman" w:eastAsia="Times New Roman" w:hAnsi="Times New Roman" w:cs="Times New Roman"/>
          <w:b/>
          <w:lang w:val="sl-SI" w:eastAsia="hr-HR"/>
        </w:rPr>
        <w:t>1</w:t>
      </w:r>
      <w:r w:rsidR="0090644F" w:rsidRPr="00646D26">
        <w:rPr>
          <w:rFonts w:ascii="Times New Roman" w:eastAsia="Times New Roman" w:hAnsi="Times New Roman" w:cs="Times New Roman"/>
          <w:b/>
          <w:lang w:val="sl-SI" w:eastAsia="hr-HR"/>
        </w:rPr>
        <w:t>15</w:t>
      </w:r>
      <w:r w:rsidRPr="00646D26">
        <w:rPr>
          <w:rFonts w:ascii="Times New Roman" w:eastAsia="Times New Roman" w:hAnsi="Times New Roman" w:cs="Times New Roman"/>
          <w:b/>
          <w:lang w:val="sl-SI" w:eastAsia="hr-HR"/>
        </w:rPr>
        <w:t>.</w:t>
      </w:r>
    </w:p>
    <w:p w:rsidR="005B6B43" w:rsidRPr="00646D26" w:rsidRDefault="005B6B43" w:rsidP="006B3BF3">
      <w:pPr>
        <w:spacing w:after="0" w:line="240" w:lineRule="auto"/>
        <w:jc w:val="center"/>
        <w:rPr>
          <w:rFonts w:ascii="Times New Roman" w:eastAsia="Times New Roman" w:hAnsi="Times New Roman" w:cs="Times New Roman"/>
          <w:b/>
          <w:lang w:val="sl-SI" w:eastAsia="hr-HR"/>
        </w:rPr>
      </w:pPr>
      <w:r w:rsidRPr="00646D26">
        <w:rPr>
          <w:rFonts w:ascii="Times New Roman" w:eastAsia="Times New Roman" w:hAnsi="Times New Roman" w:cs="Times New Roman"/>
          <w:b/>
          <w:lang w:val="sl-SI" w:eastAsia="hr-HR"/>
        </w:rPr>
        <w:t>(Angažman putem servisa, zadruga i sl.)</w:t>
      </w:r>
    </w:p>
    <w:p w:rsidR="006B3BF3" w:rsidRPr="00646D26" w:rsidRDefault="005B6B43" w:rsidP="005B6B43">
      <w:pPr>
        <w:spacing w:after="0" w:line="240" w:lineRule="auto"/>
        <w:ind w:left="426" w:hanging="426"/>
        <w:jc w:val="both"/>
        <w:rPr>
          <w:rFonts w:ascii="Times New Roman" w:hAnsi="Times New Roman" w:cs="Times New Roman"/>
          <w:lang w:val="sl-SI" w:eastAsia="hr-HR"/>
        </w:rPr>
      </w:pPr>
      <w:r w:rsidRPr="00646D26">
        <w:rPr>
          <w:rFonts w:ascii="Times New Roman" w:eastAsia="Times New Roman" w:hAnsi="Times New Roman" w:cs="Times New Roman"/>
          <w:lang w:val="sl-SI" w:eastAsia="hr-HR"/>
        </w:rPr>
        <w:t>(1</w:t>
      </w:r>
      <w:r w:rsidRPr="00646D26">
        <w:rPr>
          <w:rFonts w:ascii="Times New Roman" w:hAnsi="Times New Roman" w:cs="Times New Roman"/>
          <w:lang w:val="sl-SI" w:eastAsia="hr-HR"/>
        </w:rPr>
        <w:t xml:space="preserve">) </w:t>
      </w:r>
      <w:r w:rsidR="006B3BF3" w:rsidRPr="00646D26">
        <w:rPr>
          <w:rFonts w:ascii="Times New Roman" w:hAnsi="Times New Roman" w:cs="Times New Roman"/>
          <w:lang w:val="sl-SI" w:eastAsia="hr-HR"/>
        </w:rPr>
        <w:t>Škola može da angažuje putem servisa, zadruga i sl. određene radnike za obavljanje privremenih i povremenih poslova (krečenje škole, farbanje stolarije, školske ograde i sl.).</w:t>
      </w:r>
    </w:p>
    <w:p w:rsidR="006B3BF3" w:rsidRPr="00646D26" w:rsidRDefault="005B6B43" w:rsidP="005B6B43">
      <w:pPr>
        <w:spacing w:after="0" w:line="240" w:lineRule="auto"/>
        <w:ind w:left="426" w:hanging="426"/>
        <w:jc w:val="both"/>
        <w:rPr>
          <w:rFonts w:ascii="Times New Roman" w:eastAsia="Times New Roman" w:hAnsi="Times New Roman" w:cs="Times New Roman"/>
          <w:lang w:val="sl-SI" w:eastAsia="hr-HR"/>
        </w:rPr>
      </w:pPr>
      <w:r w:rsidRPr="00646D26">
        <w:rPr>
          <w:rFonts w:ascii="Times New Roman" w:eastAsia="Times New Roman" w:hAnsi="Times New Roman" w:cs="Times New Roman"/>
          <w:lang w:val="sl-SI" w:eastAsia="hr-HR"/>
        </w:rPr>
        <w:t>(2) Kad se radnici</w:t>
      </w:r>
      <w:r w:rsidR="006B3BF3" w:rsidRPr="00646D26">
        <w:rPr>
          <w:rFonts w:ascii="Times New Roman" w:eastAsia="Times New Roman" w:hAnsi="Times New Roman" w:cs="Times New Roman"/>
          <w:lang w:val="sl-SI" w:eastAsia="hr-HR"/>
        </w:rPr>
        <w:t xml:space="preserve"> na povremenim i privremenim poslovima angažuju putem servisa, zadruga i sl, u cijenu fakturisane usluge urač</w:t>
      </w:r>
      <w:r w:rsidRPr="00646D26">
        <w:rPr>
          <w:rFonts w:ascii="Times New Roman" w:eastAsia="Times New Roman" w:hAnsi="Times New Roman" w:cs="Times New Roman"/>
          <w:lang w:val="sl-SI" w:eastAsia="hr-HR"/>
        </w:rPr>
        <w:t>unata je i naknada radnicima</w:t>
      </w:r>
      <w:r w:rsidR="006B3BF3" w:rsidRPr="00646D26">
        <w:rPr>
          <w:rFonts w:ascii="Times New Roman" w:eastAsia="Times New Roman" w:hAnsi="Times New Roman" w:cs="Times New Roman"/>
          <w:lang w:val="sl-SI" w:eastAsia="hr-HR"/>
        </w:rPr>
        <w:t xml:space="preserve"> koji su angažovani na ovim poslovima.</w:t>
      </w:r>
    </w:p>
    <w:p w:rsidR="006B3BF3" w:rsidRPr="00646D26" w:rsidRDefault="006B3BF3" w:rsidP="006B3BF3">
      <w:pPr>
        <w:spacing w:after="0" w:line="240" w:lineRule="auto"/>
        <w:jc w:val="both"/>
        <w:rPr>
          <w:rFonts w:ascii="Times New Roman" w:eastAsia="Times New Roman" w:hAnsi="Times New Roman" w:cs="Times New Roman"/>
          <w:lang w:val="sl-SI" w:eastAsia="hr-HR"/>
        </w:rPr>
      </w:pPr>
    </w:p>
    <w:p w:rsidR="0090644F" w:rsidRPr="00646D26" w:rsidRDefault="0090644F" w:rsidP="0090644F">
      <w:pPr>
        <w:contextualSpacing/>
        <w:rPr>
          <w:rFonts w:ascii="Times New Roman" w:hAnsi="Times New Roman" w:cs="Times New Roman"/>
          <w:b/>
          <w:lang w:eastAsia="hr-HR"/>
        </w:rPr>
      </w:pPr>
      <w:r w:rsidRPr="00646D26">
        <w:rPr>
          <w:rFonts w:ascii="Times New Roman" w:hAnsi="Times New Roman" w:cs="Times New Roman"/>
          <w:b/>
          <w:lang w:eastAsia="hr-HR"/>
        </w:rPr>
        <w:t>IX</w:t>
      </w:r>
      <w:r w:rsidR="002146D4" w:rsidRPr="00646D26">
        <w:rPr>
          <w:rFonts w:ascii="Times New Roman" w:hAnsi="Times New Roman" w:cs="Times New Roman"/>
          <w:b/>
          <w:lang w:eastAsia="hr-HR"/>
        </w:rPr>
        <w:t>.</w:t>
      </w:r>
      <w:r w:rsidRPr="00646D26">
        <w:rPr>
          <w:rFonts w:ascii="Times New Roman" w:hAnsi="Times New Roman" w:cs="Times New Roman"/>
          <w:b/>
          <w:lang w:eastAsia="hr-HR"/>
        </w:rPr>
        <w:t xml:space="preserve"> TEHNOLOŠKI VIŠAK RADNIKA</w:t>
      </w:r>
    </w:p>
    <w:p w:rsidR="00935D86" w:rsidRPr="00646D26" w:rsidRDefault="00935D86" w:rsidP="0090644F">
      <w:pPr>
        <w:ind w:left="360"/>
        <w:contextualSpacing/>
        <w:jc w:val="center"/>
        <w:rPr>
          <w:rFonts w:ascii="Times New Roman" w:hAnsi="Times New Roman" w:cs="Times New Roman"/>
          <w:b/>
          <w:lang w:val="sl-SI" w:eastAsia="hr-HR"/>
        </w:rPr>
      </w:pPr>
      <w:r w:rsidRPr="00646D26">
        <w:rPr>
          <w:rFonts w:ascii="Times New Roman" w:hAnsi="Times New Roman" w:cs="Times New Roman"/>
          <w:b/>
          <w:lang w:eastAsia="hr-HR"/>
        </w:rPr>
        <w:t>Član 11</w:t>
      </w:r>
      <w:r w:rsidR="0090644F" w:rsidRPr="00646D26">
        <w:rPr>
          <w:rFonts w:ascii="Times New Roman" w:hAnsi="Times New Roman" w:cs="Times New Roman"/>
          <w:b/>
          <w:lang w:eastAsia="hr-HR"/>
        </w:rPr>
        <w:t>6</w:t>
      </w:r>
      <w:r w:rsidRPr="00646D26">
        <w:rPr>
          <w:rFonts w:ascii="Times New Roman" w:hAnsi="Times New Roman" w:cs="Times New Roman"/>
          <w:b/>
          <w:lang w:eastAsia="hr-HR"/>
        </w:rPr>
        <w:t>.</w:t>
      </w:r>
    </w:p>
    <w:p w:rsidR="00935D86" w:rsidRPr="00646D26" w:rsidRDefault="00935D86" w:rsidP="0090644F">
      <w:pPr>
        <w:ind w:left="360"/>
        <w:contextualSpacing/>
        <w:jc w:val="center"/>
        <w:rPr>
          <w:rFonts w:ascii="Times New Roman" w:hAnsi="Times New Roman" w:cs="Times New Roman"/>
          <w:b/>
          <w:lang w:eastAsia="hr-HR"/>
        </w:rPr>
      </w:pPr>
      <w:r w:rsidRPr="00646D26">
        <w:rPr>
          <w:rFonts w:ascii="Times New Roman" w:hAnsi="Times New Roman" w:cs="Times New Roman"/>
          <w:b/>
          <w:lang w:eastAsia="hr-HR"/>
        </w:rPr>
        <w:t>(Zbrinjavanje viška radnika)</w:t>
      </w:r>
    </w:p>
    <w:p w:rsidR="00935D86" w:rsidRPr="00646D26" w:rsidRDefault="00935D86" w:rsidP="00935D86">
      <w:pPr>
        <w:contextualSpacing/>
        <w:rPr>
          <w:rFonts w:ascii="Times New Roman" w:hAnsi="Times New Roman" w:cs="Times New Roman"/>
          <w:lang w:val="sl-SI" w:eastAsia="hr-HR"/>
        </w:rPr>
      </w:pPr>
      <w:r w:rsidRPr="00646D26">
        <w:rPr>
          <w:rFonts w:ascii="Times New Roman" w:hAnsi="Times New Roman" w:cs="Times New Roman"/>
          <w:lang w:val="sl-SI" w:eastAsia="hr-HR"/>
        </w:rPr>
        <w:t>(1) Zbog uvođenja novog nastavnog plana i programa, smanjenja broja učenika, organizacijskih promjena i objektivnih okolnosti nastalih u ustanovi, kao i zbog povrede na radu i bolesti zbog koje je radnik trajno spriječen za rad, odnosno kada je utvrđena promijenjena radna sposobnost radnika (invalid II kategorije), Škola može utvrditi da je prestala potreba za određenim brojem radnika.</w:t>
      </w:r>
    </w:p>
    <w:p w:rsidR="00935D86" w:rsidRPr="00646D26" w:rsidRDefault="00935D86" w:rsidP="00935D86">
      <w:pPr>
        <w:contextualSpacing/>
        <w:rPr>
          <w:rFonts w:ascii="Times New Roman" w:hAnsi="Times New Roman" w:cs="Times New Roman"/>
          <w:lang w:val="sl-SI" w:eastAsia="hr-HR"/>
        </w:rPr>
      </w:pPr>
      <w:r w:rsidRPr="00646D26">
        <w:rPr>
          <w:rFonts w:ascii="Times New Roman" w:hAnsi="Times New Roman" w:cs="Times New Roman"/>
          <w:lang w:val="sl-SI" w:eastAsia="hr-HR"/>
        </w:rPr>
        <w:t>(2) U slučaju iz stava (1) ovog člana , škola je dužna da:</w:t>
      </w:r>
    </w:p>
    <w:p w:rsidR="00935D86" w:rsidRPr="00646D26" w:rsidRDefault="00935D86" w:rsidP="00935D86">
      <w:pPr>
        <w:contextualSpacing/>
        <w:rPr>
          <w:rFonts w:ascii="Times New Roman" w:hAnsi="Times New Roman" w:cs="Times New Roman"/>
          <w:lang w:val="sl-SI" w:eastAsia="hr-HR"/>
        </w:rPr>
      </w:pPr>
      <w:r w:rsidRPr="00646D26">
        <w:rPr>
          <w:rFonts w:ascii="Times New Roman" w:hAnsi="Times New Roman" w:cs="Times New Roman"/>
          <w:lang w:val="sl-SI" w:eastAsia="hr-HR"/>
        </w:rPr>
        <w:t>a.) blagovremeno analizira, utvrdi i predloži program dodatnog obrazovanja u skladu sa okolnostima iz stava (1) ovog člana.</w:t>
      </w:r>
    </w:p>
    <w:p w:rsidR="0038586A" w:rsidRPr="00646D26" w:rsidRDefault="00935D86" w:rsidP="00935D86">
      <w:pPr>
        <w:contextualSpacing/>
        <w:rPr>
          <w:rFonts w:ascii="Times New Roman" w:hAnsi="Times New Roman" w:cs="Times New Roman"/>
          <w:lang w:val="sl-SI" w:eastAsia="hr-HR"/>
        </w:rPr>
      </w:pPr>
      <w:r w:rsidRPr="00646D26">
        <w:rPr>
          <w:rFonts w:ascii="Times New Roman" w:hAnsi="Times New Roman" w:cs="Times New Roman"/>
          <w:lang w:val="sl-SI" w:eastAsia="hr-HR"/>
        </w:rPr>
        <w:t xml:space="preserve">b.) tri mjeseca prije preduzimanja aktivnosti na rješavanju viška radnika informiše sve radnike o nastalom višku radnika, </w:t>
      </w:r>
    </w:p>
    <w:p w:rsidR="00935D86" w:rsidRPr="00646D26" w:rsidRDefault="0038586A" w:rsidP="00935D86">
      <w:pPr>
        <w:contextualSpacing/>
        <w:rPr>
          <w:rFonts w:ascii="Times New Roman" w:hAnsi="Times New Roman" w:cs="Times New Roman"/>
          <w:lang w:val="sl-SI" w:eastAsia="hr-HR"/>
        </w:rPr>
      </w:pPr>
      <w:r w:rsidRPr="00646D26">
        <w:rPr>
          <w:rFonts w:ascii="Times New Roman" w:hAnsi="Times New Roman" w:cs="Times New Roman"/>
          <w:lang w:val="sl-SI" w:eastAsia="hr-HR"/>
        </w:rPr>
        <w:t xml:space="preserve">c) </w:t>
      </w:r>
      <w:r w:rsidR="00935D86" w:rsidRPr="00646D26">
        <w:rPr>
          <w:rFonts w:ascii="Times New Roman" w:hAnsi="Times New Roman" w:cs="Times New Roman"/>
          <w:lang w:val="sl-SI" w:eastAsia="hr-HR"/>
        </w:rPr>
        <w:t>utvrdi sa Sindikatom kriterije za proglašavanje viška radnika i iste javno oglasi.</w:t>
      </w:r>
    </w:p>
    <w:p w:rsidR="0090644F" w:rsidRPr="00646D26" w:rsidRDefault="0090644F" w:rsidP="0090644F">
      <w:pPr>
        <w:contextualSpacing/>
        <w:jc w:val="center"/>
        <w:rPr>
          <w:rFonts w:ascii="Times New Roman" w:hAnsi="Times New Roman" w:cs="Times New Roman"/>
          <w:lang w:val="sl-SI" w:eastAsia="hr-HR"/>
        </w:rPr>
      </w:pPr>
    </w:p>
    <w:p w:rsidR="0090644F" w:rsidRPr="00646D26" w:rsidRDefault="0090644F" w:rsidP="0090644F">
      <w:pPr>
        <w:contextualSpacing/>
        <w:jc w:val="center"/>
        <w:rPr>
          <w:rFonts w:ascii="Times New Roman" w:hAnsi="Times New Roman" w:cs="Times New Roman"/>
          <w:b/>
          <w:lang w:val="sl-SI" w:eastAsia="hr-HR"/>
        </w:rPr>
      </w:pPr>
      <w:r w:rsidRPr="00646D26">
        <w:rPr>
          <w:rFonts w:ascii="Times New Roman" w:hAnsi="Times New Roman" w:cs="Times New Roman"/>
          <w:b/>
          <w:lang w:val="sl-SI" w:eastAsia="hr-HR"/>
        </w:rPr>
        <w:t>Član 117.</w:t>
      </w:r>
    </w:p>
    <w:p w:rsidR="0090644F" w:rsidRPr="00646D26" w:rsidRDefault="0090644F" w:rsidP="0090644F">
      <w:pPr>
        <w:contextualSpacing/>
        <w:jc w:val="center"/>
        <w:rPr>
          <w:rFonts w:ascii="Times New Roman" w:hAnsi="Times New Roman" w:cs="Times New Roman"/>
          <w:b/>
          <w:lang w:val="sl-SI" w:eastAsia="hr-HR"/>
        </w:rPr>
      </w:pPr>
      <w:r w:rsidRPr="00646D26">
        <w:rPr>
          <w:rFonts w:ascii="Times New Roman" w:hAnsi="Times New Roman" w:cs="Times New Roman"/>
          <w:b/>
          <w:lang w:val="sl-SI" w:eastAsia="hr-HR"/>
        </w:rPr>
        <w:t>(</w:t>
      </w:r>
      <w:r w:rsidR="0038586A" w:rsidRPr="00646D26">
        <w:rPr>
          <w:rFonts w:ascii="Times New Roman" w:hAnsi="Times New Roman" w:cs="Times New Roman"/>
          <w:b/>
          <w:lang w:val="sl-SI" w:eastAsia="hr-HR"/>
        </w:rPr>
        <w:t>Proglašavanje radnika</w:t>
      </w:r>
      <w:r w:rsidRPr="00646D26">
        <w:rPr>
          <w:rFonts w:ascii="Times New Roman" w:hAnsi="Times New Roman" w:cs="Times New Roman"/>
          <w:b/>
          <w:lang w:val="sl-SI" w:eastAsia="hr-HR"/>
        </w:rPr>
        <w:t xml:space="preserve"> za čijim radom je potpuno ili djelimično prestala potreba)</w:t>
      </w:r>
    </w:p>
    <w:p w:rsidR="0090644F" w:rsidRPr="00646D26" w:rsidRDefault="0090644F" w:rsidP="0090644F">
      <w:pPr>
        <w:contextualSpacing/>
        <w:rPr>
          <w:rFonts w:ascii="Times New Roman" w:hAnsi="Times New Roman" w:cs="Times New Roman"/>
          <w:lang w:val="sl-SI" w:eastAsia="hr-HR"/>
        </w:rPr>
      </w:pPr>
      <w:r w:rsidRPr="00646D26">
        <w:rPr>
          <w:rFonts w:ascii="Times New Roman" w:hAnsi="Times New Roman" w:cs="Times New Roman"/>
          <w:lang w:val="sl-SI" w:eastAsia="hr-HR"/>
        </w:rPr>
        <w:t xml:space="preserve">Pravilnikom koji </w:t>
      </w:r>
      <w:r w:rsidR="0038586A" w:rsidRPr="00646D26">
        <w:rPr>
          <w:rFonts w:ascii="Times New Roman" w:hAnsi="Times New Roman" w:cs="Times New Roman"/>
          <w:lang w:val="sl-SI" w:eastAsia="hr-HR"/>
        </w:rPr>
        <w:t xml:space="preserve">uz konsultaciju sa sindikatom </w:t>
      </w:r>
      <w:r w:rsidRPr="00646D26">
        <w:rPr>
          <w:rFonts w:ascii="Times New Roman" w:hAnsi="Times New Roman" w:cs="Times New Roman"/>
          <w:lang w:val="sl-SI" w:eastAsia="hr-HR"/>
        </w:rPr>
        <w:t>donosi ministar i Kolektivnim ugovorom se definišu kriteriji za proglašavanje radnika za čijim radom je potpuno ili djelimično prestala potreba</w:t>
      </w:r>
      <w:r w:rsidR="0038586A" w:rsidRPr="00646D26">
        <w:rPr>
          <w:rFonts w:ascii="Times New Roman" w:hAnsi="Times New Roman" w:cs="Times New Roman"/>
          <w:lang w:val="sl-SI" w:eastAsia="hr-HR"/>
        </w:rPr>
        <w:t xml:space="preserve"> i sva ostala pitanja koja se odnose na uvjete preuzimanja radnika iz jedne škole u drugu, a program zbrinjavanja viška radnika u školi donosi Vlada na prijedlog Ministarstva, a u skladu sa Kolektivnim ugovorom.</w:t>
      </w:r>
    </w:p>
    <w:p w:rsidR="0002215E" w:rsidRPr="00646D26" w:rsidRDefault="0002215E" w:rsidP="0011696A">
      <w:pPr>
        <w:keepNext/>
        <w:spacing w:after="0" w:line="240" w:lineRule="auto"/>
        <w:outlineLvl w:val="0"/>
        <w:rPr>
          <w:rFonts w:ascii="Times New Roman" w:eastAsia="Times New Roman" w:hAnsi="Times New Roman" w:cs="Times New Roman"/>
          <w:b/>
          <w:lang w:val="sl-SI" w:eastAsia="bs-Latn-BA"/>
        </w:rPr>
      </w:pPr>
    </w:p>
    <w:p w:rsidR="00C60DF3" w:rsidRPr="00646D26" w:rsidRDefault="00C60DF3" w:rsidP="0011696A">
      <w:pPr>
        <w:keepNext/>
        <w:spacing w:after="0" w:line="240" w:lineRule="auto"/>
        <w:outlineLvl w:val="0"/>
        <w:rPr>
          <w:rFonts w:ascii="Times New Roman" w:eastAsia="Times New Roman" w:hAnsi="Times New Roman" w:cs="Times New Roman"/>
          <w:b/>
          <w:lang w:val="sl-SI" w:eastAsia="bs-Latn-BA"/>
        </w:rPr>
      </w:pPr>
    </w:p>
    <w:p w:rsidR="0011696A" w:rsidRPr="00646D26" w:rsidRDefault="006C464D" w:rsidP="0011696A">
      <w:pPr>
        <w:keepNext/>
        <w:spacing w:after="0" w:line="240" w:lineRule="auto"/>
        <w:outlineLvl w:val="0"/>
        <w:rPr>
          <w:rFonts w:ascii="Times New Roman" w:eastAsia="Times New Roman" w:hAnsi="Times New Roman" w:cs="Times New Roman"/>
          <w:b/>
          <w:lang w:val="sl-SI" w:eastAsia="bs-Latn-BA"/>
        </w:rPr>
      </w:pPr>
      <w:r w:rsidRPr="00646D26">
        <w:rPr>
          <w:rFonts w:ascii="Times New Roman" w:eastAsia="Times New Roman" w:hAnsi="Times New Roman" w:cs="Times New Roman"/>
          <w:b/>
          <w:lang w:val="sl-SI" w:eastAsia="bs-Latn-BA"/>
        </w:rPr>
        <w:t>X</w:t>
      </w:r>
      <w:r w:rsidR="002146D4" w:rsidRPr="00646D26">
        <w:rPr>
          <w:rFonts w:ascii="Times New Roman" w:eastAsia="Times New Roman" w:hAnsi="Times New Roman" w:cs="Times New Roman"/>
          <w:b/>
          <w:lang w:val="sl-SI" w:eastAsia="bs-Latn-BA"/>
        </w:rPr>
        <w:t>.</w:t>
      </w:r>
      <w:r w:rsidRPr="00646D26">
        <w:rPr>
          <w:rFonts w:ascii="Times New Roman" w:eastAsia="Times New Roman" w:hAnsi="Times New Roman" w:cs="Times New Roman"/>
          <w:b/>
          <w:lang w:val="sl-SI" w:eastAsia="bs-Latn-BA"/>
        </w:rPr>
        <w:t xml:space="preserve"> </w:t>
      </w:r>
      <w:r w:rsidR="00D2472D" w:rsidRPr="00646D26">
        <w:rPr>
          <w:rFonts w:ascii="Times New Roman" w:eastAsia="Times New Roman" w:hAnsi="Times New Roman" w:cs="Times New Roman"/>
          <w:b/>
          <w:lang w:val="sl-SI" w:eastAsia="bs-Latn-BA"/>
        </w:rPr>
        <w:t xml:space="preserve">ODGOVORNOST </w:t>
      </w:r>
      <w:r w:rsidR="00450509" w:rsidRPr="00646D26">
        <w:rPr>
          <w:rFonts w:ascii="Times New Roman" w:eastAsia="Times New Roman" w:hAnsi="Times New Roman" w:cs="Times New Roman"/>
          <w:b/>
          <w:lang w:val="sl-SI" w:eastAsia="bs-Latn-BA"/>
        </w:rPr>
        <w:t xml:space="preserve">RADNIKA </w:t>
      </w:r>
    </w:p>
    <w:p w:rsidR="00F1109F" w:rsidRPr="00646D26" w:rsidRDefault="00F1109F" w:rsidP="00D2472D">
      <w:pPr>
        <w:keepNext/>
        <w:spacing w:after="0" w:line="240" w:lineRule="auto"/>
        <w:outlineLvl w:val="0"/>
        <w:rPr>
          <w:rFonts w:ascii="Times New Roman" w:eastAsia="Times New Roman" w:hAnsi="Times New Roman" w:cs="Times New Roman"/>
          <w:b/>
          <w:lang w:val="sl-SI" w:eastAsia="bs-Latn-BA"/>
        </w:rPr>
      </w:pPr>
    </w:p>
    <w:p w:rsidR="00E44989" w:rsidRPr="00646D26" w:rsidRDefault="00E44989" w:rsidP="00E44989">
      <w:pPr>
        <w:keepNext/>
        <w:spacing w:after="0" w:line="240" w:lineRule="auto"/>
        <w:jc w:val="center"/>
        <w:outlineLvl w:val="0"/>
        <w:rPr>
          <w:rFonts w:ascii="Times New Roman" w:eastAsia="Times New Roman" w:hAnsi="Times New Roman" w:cs="Times New Roman"/>
          <w:b/>
          <w:lang w:val="sl-SI" w:eastAsia="bs-Latn-BA"/>
        </w:rPr>
      </w:pPr>
      <w:r w:rsidRPr="00646D26">
        <w:rPr>
          <w:rFonts w:ascii="Times New Roman" w:eastAsia="Times New Roman" w:hAnsi="Times New Roman" w:cs="Times New Roman"/>
          <w:b/>
          <w:lang w:val="sl-SI" w:eastAsia="bs-Latn-BA"/>
        </w:rPr>
        <w:t>Član 1</w:t>
      </w:r>
      <w:r w:rsidR="0002215E" w:rsidRPr="00646D26">
        <w:rPr>
          <w:rFonts w:ascii="Times New Roman" w:eastAsia="Times New Roman" w:hAnsi="Times New Roman" w:cs="Times New Roman"/>
          <w:b/>
          <w:lang w:val="sl-SI" w:eastAsia="bs-Latn-BA"/>
        </w:rPr>
        <w:t>18</w:t>
      </w:r>
      <w:r w:rsidRPr="00646D26">
        <w:rPr>
          <w:rFonts w:ascii="Times New Roman" w:eastAsia="Times New Roman" w:hAnsi="Times New Roman" w:cs="Times New Roman"/>
          <w:b/>
          <w:lang w:val="sl-SI" w:eastAsia="bs-Latn-BA"/>
        </w:rPr>
        <w:t>.</w:t>
      </w:r>
    </w:p>
    <w:p w:rsidR="00E44989" w:rsidRPr="00646D26" w:rsidRDefault="00E44989" w:rsidP="00E44989">
      <w:pPr>
        <w:keepNext/>
        <w:spacing w:after="0" w:line="240" w:lineRule="auto"/>
        <w:jc w:val="center"/>
        <w:outlineLvl w:val="0"/>
        <w:rPr>
          <w:rFonts w:ascii="Times New Roman" w:eastAsia="Times New Roman" w:hAnsi="Times New Roman" w:cs="Times New Roman"/>
          <w:b/>
          <w:lang w:val="sl-SI" w:eastAsia="bs-Latn-BA"/>
        </w:rPr>
      </w:pPr>
      <w:r w:rsidRPr="00646D26">
        <w:rPr>
          <w:rFonts w:ascii="Times New Roman" w:eastAsia="Times New Roman" w:hAnsi="Times New Roman" w:cs="Times New Roman"/>
          <w:b/>
          <w:lang w:val="sl-SI" w:eastAsia="bs-Latn-BA"/>
        </w:rPr>
        <w:t>(Povrede radne dužnosti)</w:t>
      </w:r>
    </w:p>
    <w:p w:rsidR="007B3FDB" w:rsidRPr="00646D26" w:rsidRDefault="007B3FDB" w:rsidP="00E27B92">
      <w:pPr>
        <w:numPr>
          <w:ilvl w:val="0"/>
          <w:numId w:val="159"/>
        </w:numPr>
        <w:contextualSpacing/>
        <w:rPr>
          <w:rFonts w:ascii="Times New Roman" w:hAnsi="Times New Roman" w:cs="Times New Roman"/>
          <w:lang w:val="hr-HR" w:eastAsia="bs-Latn-BA"/>
        </w:rPr>
      </w:pPr>
      <w:r w:rsidRPr="00646D26">
        <w:rPr>
          <w:rFonts w:ascii="Times New Roman" w:hAnsi="Times New Roman" w:cs="Times New Roman"/>
          <w:lang w:val="hr-HR" w:eastAsia="bs-Latn-BA"/>
        </w:rPr>
        <w:t>Radnik se može smatrati odgovornim zbog kršenja službene dužnosti utvrđene zakonskim i podzakonskim propisima, Kolektivnim ugovorom, Pravilima Škole  i ovim Pravilnikom.</w:t>
      </w:r>
    </w:p>
    <w:p w:rsidR="007B3FDB" w:rsidRPr="00646D26" w:rsidRDefault="007B3FDB" w:rsidP="00E27B92">
      <w:pPr>
        <w:numPr>
          <w:ilvl w:val="0"/>
          <w:numId w:val="159"/>
        </w:numPr>
        <w:contextualSpacing/>
        <w:rPr>
          <w:rFonts w:ascii="Times New Roman" w:hAnsi="Times New Roman" w:cs="Times New Roman"/>
          <w:lang w:val="hr-HR" w:eastAsia="bs-Latn-BA"/>
        </w:rPr>
      </w:pPr>
      <w:r w:rsidRPr="00646D26">
        <w:rPr>
          <w:rFonts w:ascii="Times New Roman" w:hAnsi="Times New Roman" w:cs="Times New Roman"/>
          <w:lang w:val="hr-HR" w:eastAsia="bs-Latn-BA"/>
        </w:rPr>
        <w:t xml:space="preserve">Odgovornost za izvršenje krivičnih djela i prekšaja ne isključuje utvrđivanje odgovornosti za povrede radne dužnosti, pod uslovom da takvo djelo istovremeno predstavlja povredu službene dužnosti.   </w:t>
      </w:r>
    </w:p>
    <w:p w:rsidR="00303D45" w:rsidRPr="00646D26" w:rsidRDefault="00303D45" w:rsidP="00E27B92">
      <w:pPr>
        <w:numPr>
          <w:ilvl w:val="0"/>
          <w:numId w:val="159"/>
        </w:numPr>
        <w:contextualSpacing/>
        <w:rPr>
          <w:rFonts w:ascii="Times New Roman" w:hAnsi="Times New Roman" w:cs="Times New Roman"/>
          <w:lang w:val="hr-HR" w:eastAsia="bs-Latn-BA"/>
        </w:rPr>
      </w:pPr>
      <w:r w:rsidRPr="00646D26">
        <w:rPr>
          <w:rFonts w:ascii="Times New Roman" w:hAnsi="Times New Roman" w:cs="Times New Roman"/>
          <w:lang w:val="hr-HR" w:eastAsia="bs-Latn-BA"/>
        </w:rPr>
        <w:t>Povreda radne dužnosti je ponašanje radnika koje je suprotno pravilima ponašanja radnika na radu i u vezi sa radom i koje je kvalifikovano kao nedopušteno.</w:t>
      </w:r>
    </w:p>
    <w:p w:rsidR="00303D45" w:rsidRPr="00646D26" w:rsidRDefault="00303D45" w:rsidP="00E27B92">
      <w:pPr>
        <w:numPr>
          <w:ilvl w:val="0"/>
          <w:numId w:val="159"/>
        </w:numPr>
        <w:contextualSpacing/>
        <w:rPr>
          <w:rFonts w:ascii="Times New Roman" w:hAnsi="Times New Roman" w:cs="Times New Roman"/>
          <w:lang w:val="hr-HR" w:eastAsia="bs-Latn-BA"/>
        </w:rPr>
      </w:pPr>
      <w:r w:rsidRPr="00646D26">
        <w:rPr>
          <w:rFonts w:ascii="Times New Roman" w:hAnsi="Times New Roman" w:cs="Times New Roman"/>
          <w:lang w:val="hr-HR" w:eastAsia="bs-Latn-BA"/>
        </w:rPr>
        <w:lastRenderedPageBreak/>
        <w:t>Ovim Pravilnikom određuju se povrede radne dužnosti koje se odnose na disciplinsku odgovornost za povredu radne dužnosti koje učine radnici u školi i u dvorištu škole.</w:t>
      </w:r>
    </w:p>
    <w:p w:rsidR="00303D45" w:rsidRPr="00646D26" w:rsidRDefault="00303D45" w:rsidP="00E27B92">
      <w:pPr>
        <w:numPr>
          <w:ilvl w:val="0"/>
          <w:numId w:val="159"/>
        </w:numPr>
        <w:contextualSpacing/>
        <w:rPr>
          <w:rFonts w:ascii="Times New Roman" w:hAnsi="Times New Roman" w:cs="Times New Roman"/>
          <w:lang w:val="hr-HR" w:eastAsia="bs-Latn-BA"/>
        </w:rPr>
      </w:pPr>
      <w:r w:rsidRPr="00646D26">
        <w:rPr>
          <w:rFonts w:ascii="Times New Roman" w:hAnsi="Times New Roman" w:cs="Times New Roman"/>
          <w:lang w:val="hr-HR" w:eastAsia="bs-Latn-BA"/>
        </w:rPr>
        <w:t>Radnik odgovara disciplinski samo za povrede radne dužnsoti koje su nastale  kao rezultat njegov</w:t>
      </w:r>
      <w:r w:rsidR="00E34682" w:rsidRPr="00646D26">
        <w:rPr>
          <w:rFonts w:ascii="Times New Roman" w:hAnsi="Times New Roman" w:cs="Times New Roman"/>
          <w:lang w:val="hr-HR" w:eastAsia="bs-Latn-BA"/>
        </w:rPr>
        <w:t>e</w:t>
      </w:r>
      <w:r w:rsidRPr="00646D26">
        <w:rPr>
          <w:rFonts w:ascii="Times New Roman" w:hAnsi="Times New Roman" w:cs="Times New Roman"/>
          <w:lang w:val="hr-HR" w:eastAsia="bs-Latn-BA"/>
        </w:rPr>
        <w:t xml:space="preserve"> krivice.</w:t>
      </w:r>
    </w:p>
    <w:p w:rsidR="00303D45" w:rsidRPr="00646D26" w:rsidRDefault="00303D45" w:rsidP="00E27B92">
      <w:pPr>
        <w:numPr>
          <w:ilvl w:val="0"/>
          <w:numId w:val="159"/>
        </w:numPr>
        <w:contextualSpacing/>
        <w:rPr>
          <w:rFonts w:ascii="Times New Roman" w:hAnsi="Times New Roman" w:cs="Times New Roman"/>
          <w:lang w:val="hr-HR" w:eastAsia="bs-Latn-BA"/>
        </w:rPr>
      </w:pPr>
      <w:r w:rsidRPr="00646D26">
        <w:rPr>
          <w:rFonts w:ascii="Times New Roman" w:hAnsi="Times New Roman" w:cs="Times New Roman"/>
          <w:lang w:val="hr-HR" w:eastAsia="bs-Latn-BA"/>
        </w:rPr>
        <w:t>Radnici se mogu smatrati disciplinski odgovornim samo za povrede radne dužnosti koje su utvrđene ovim Pravilnikom  i Kolektivnim ugovorom i za te povrede mogu im se izreći samo disciplinske mjere utvrđene Zakonom o radu, Zakonom</w:t>
      </w:r>
      <w:bookmarkStart w:id="0" w:name="_GoBack"/>
      <w:bookmarkEnd w:id="0"/>
      <w:r w:rsidRPr="00646D26">
        <w:rPr>
          <w:rFonts w:ascii="Times New Roman" w:hAnsi="Times New Roman" w:cs="Times New Roman"/>
          <w:lang w:val="hr-HR" w:eastAsia="bs-Latn-BA"/>
        </w:rPr>
        <w:t>, Kolektivnim ugovorom i ovim Pravilnikom.</w:t>
      </w:r>
    </w:p>
    <w:p w:rsidR="00E44989" w:rsidRPr="00646D26" w:rsidRDefault="00E44989" w:rsidP="00E44989">
      <w:pPr>
        <w:spacing w:after="0" w:line="240" w:lineRule="auto"/>
        <w:jc w:val="center"/>
        <w:rPr>
          <w:rFonts w:ascii="Times New Roman" w:eastAsia="Times New Roman" w:hAnsi="Times New Roman" w:cs="Times New Roman"/>
          <w:lang w:val="sl-SI" w:eastAsia="bs-Latn-BA"/>
        </w:rPr>
      </w:pPr>
    </w:p>
    <w:p w:rsidR="00E44989" w:rsidRPr="00646D26" w:rsidRDefault="00E44989" w:rsidP="00E44989">
      <w:pPr>
        <w:spacing w:after="0" w:line="240" w:lineRule="auto"/>
        <w:jc w:val="center"/>
        <w:rPr>
          <w:rFonts w:ascii="Times New Roman" w:eastAsia="Times New Roman" w:hAnsi="Times New Roman" w:cs="Times New Roman"/>
          <w:b/>
          <w:lang w:val="sl-SI" w:eastAsia="bs-Latn-BA"/>
        </w:rPr>
      </w:pPr>
      <w:r w:rsidRPr="00646D26">
        <w:rPr>
          <w:rFonts w:ascii="Times New Roman" w:eastAsia="Times New Roman" w:hAnsi="Times New Roman" w:cs="Times New Roman"/>
          <w:b/>
          <w:lang w:val="sl-SI" w:eastAsia="bs-Latn-BA"/>
        </w:rPr>
        <w:t>Član 1</w:t>
      </w:r>
      <w:r w:rsidR="00253424" w:rsidRPr="00646D26">
        <w:rPr>
          <w:rFonts w:ascii="Times New Roman" w:eastAsia="Times New Roman" w:hAnsi="Times New Roman" w:cs="Times New Roman"/>
          <w:b/>
          <w:lang w:val="sl-SI" w:eastAsia="bs-Latn-BA"/>
        </w:rPr>
        <w:t>19</w:t>
      </w:r>
      <w:r w:rsidRPr="00646D26">
        <w:rPr>
          <w:rFonts w:ascii="Times New Roman" w:eastAsia="Times New Roman" w:hAnsi="Times New Roman" w:cs="Times New Roman"/>
          <w:b/>
          <w:lang w:val="sl-SI" w:eastAsia="bs-Latn-BA"/>
        </w:rPr>
        <w:t>.</w:t>
      </w:r>
    </w:p>
    <w:p w:rsidR="00E44989" w:rsidRPr="00646D26" w:rsidRDefault="00E44989" w:rsidP="00E44989">
      <w:pPr>
        <w:spacing w:after="0"/>
        <w:jc w:val="center"/>
        <w:rPr>
          <w:rFonts w:ascii="Times New Roman" w:hAnsi="Times New Roman" w:cs="Times New Roman"/>
          <w:b/>
          <w:lang w:val="sl-SI"/>
        </w:rPr>
      </w:pPr>
      <w:r w:rsidRPr="00646D26">
        <w:rPr>
          <w:rFonts w:ascii="Times New Roman" w:hAnsi="Times New Roman" w:cs="Times New Roman"/>
          <w:b/>
          <w:lang w:val="sl-SI"/>
        </w:rPr>
        <w:t>(Princip legaliteta)</w:t>
      </w:r>
    </w:p>
    <w:p w:rsidR="00E44989" w:rsidRPr="00646D26" w:rsidRDefault="00E44989" w:rsidP="00E27B92">
      <w:pPr>
        <w:pStyle w:val="ListParagraph"/>
        <w:numPr>
          <w:ilvl w:val="0"/>
          <w:numId w:val="145"/>
        </w:numPr>
        <w:ind w:left="426" w:hanging="426"/>
        <w:jc w:val="both"/>
        <w:rPr>
          <w:sz w:val="22"/>
          <w:szCs w:val="22"/>
          <w:lang w:val="sl-SI"/>
        </w:rPr>
      </w:pPr>
      <w:r w:rsidRPr="00646D26">
        <w:rPr>
          <w:sz w:val="22"/>
          <w:szCs w:val="22"/>
          <w:lang w:val="sl-SI"/>
        </w:rPr>
        <w:t>Radnici škole disciplinski odgovoraju samo za povrede radne dužnosti koje su utvrđene ovim pravilnikom i za te povrede mogu im se izreći samo disciplinske mjere utvrđene ovim pravilnikom.</w:t>
      </w:r>
    </w:p>
    <w:p w:rsidR="00E44989" w:rsidRPr="00646D26" w:rsidRDefault="00E44989" w:rsidP="00E27B92">
      <w:pPr>
        <w:pStyle w:val="ListParagraph"/>
        <w:numPr>
          <w:ilvl w:val="0"/>
          <w:numId w:val="145"/>
        </w:numPr>
        <w:ind w:left="426" w:hanging="426"/>
        <w:jc w:val="both"/>
        <w:rPr>
          <w:sz w:val="22"/>
          <w:szCs w:val="22"/>
          <w:lang w:val="sl-SI"/>
        </w:rPr>
      </w:pPr>
      <w:r w:rsidRPr="00646D26">
        <w:rPr>
          <w:sz w:val="22"/>
          <w:szCs w:val="22"/>
          <w:lang w:val="sl-SI"/>
        </w:rPr>
        <w:t>O disciplinskoj odgovornosti radnika mogu odlučivati isključivo lica utvrđena ovim pravilnikom.</w:t>
      </w:r>
    </w:p>
    <w:p w:rsidR="00E44989" w:rsidRPr="00646D26" w:rsidRDefault="00E44989" w:rsidP="00E44989">
      <w:pPr>
        <w:spacing w:after="0" w:line="240" w:lineRule="auto"/>
        <w:jc w:val="center"/>
        <w:rPr>
          <w:rFonts w:ascii="Times New Roman" w:eastAsia="Times New Roman" w:hAnsi="Times New Roman" w:cs="Times New Roman"/>
          <w:lang w:val="sl-SI" w:eastAsia="bs-Latn-BA"/>
        </w:rPr>
      </w:pPr>
    </w:p>
    <w:p w:rsidR="00E44989" w:rsidRPr="00646D26" w:rsidRDefault="00E44989" w:rsidP="00E44989">
      <w:pPr>
        <w:spacing w:after="0" w:line="240" w:lineRule="auto"/>
        <w:jc w:val="center"/>
        <w:rPr>
          <w:rFonts w:ascii="Times New Roman" w:eastAsia="Times New Roman" w:hAnsi="Times New Roman" w:cs="Times New Roman"/>
          <w:b/>
          <w:lang w:val="sl-SI" w:eastAsia="bs-Latn-BA"/>
        </w:rPr>
      </w:pPr>
      <w:r w:rsidRPr="00646D26">
        <w:rPr>
          <w:rFonts w:ascii="Times New Roman" w:eastAsia="Times New Roman" w:hAnsi="Times New Roman" w:cs="Times New Roman"/>
          <w:b/>
          <w:lang w:val="sl-SI" w:eastAsia="bs-Latn-BA"/>
        </w:rPr>
        <w:t>Član 1</w:t>
      </w:r>
      <w:r w:rsidR="0032712F" w:rsidRPr="00646D26">
        <w:rPr>
          <w:rFonts w:ascii="Times New Roman" w:eastAsia="Times New Roman" w:hAnsi="Times New Roman" w:cs="Times New Roman"/>
          <w:b/>
          <w:lang w:val="sl-SI" w:eastAsia="bs-Latn-BA"/>
        </w:rPr>
        <w:t>2</w:t>
      </w:r>
      <w:r w:rsidR="00253424" w:rsidRPr="00646D26">
        <w:rPr>
          <w:rFonts w:ascii="Times New Roman" w:eastAsia="Times New Roman" w:hAnsi="Times New Roman" w:cs="Times New Roman"/>
          <w:b/>
          <w:lang w:val="sl-SI" w:eastAsia="bs-Latn-BA"/>
        </w:rPr>
        <w:t>0</w:t>
      </w:r>
      <w:r w:rsidRPr="00646D26">
        <w:rPr>
          <w:rFonts w:ascii="Times New Roman" w:eastAsia="Times New Roman" w:hAnsi="Times New Roman" w:cs="Times New Roman"/>
          <w:b/>
          <w:lang w:val="sl-SI" w:eastAsia="bs-Latn-BA"/>
        </w:rPr>
        <w:t>.</w:t>
      </w:r>
    </w:p>
    <w:p w:rsidR="00E44989" w:rsidRPr="00646D26" w:rsidRDefault="00E44989" w:rsidP="00E44989">
      <w:pPr>
        <w:spacing w:after="0"/>
        <w:jc w:val="center"/>
        <w:rPr>
          <w:rFonts w:ascii="Times New Roman" w:hAnsi="Times New Roman" w:cs="Times New Roman"/>
          <w:b/>
          <w:lang w:val="sl-SI"/>
        </w:rPr>
      </w:pPr>
      <w:r w:rsidRPr="00646D26">
        <w:rPr>
          <w:rFonts w:ascii="Times New Roman" w:hAnsi="Times New Roman" w:cs="Times New Roman"/>
          <w:b/>
          <w:lang w:val="sl-SI"/>
        </w:rPr>
        <w:t>(Odnos prema krivičnoj i prekršajnoj odgovornosti)</w:t>
      </w:r>
    </w:p>
    <w:p w:rsidR="00E44989" w:rsidRPr="00646D26" w:rsidRDefault="00E44989" w:rsidP="00E27B92">
      <w:pPr>
        <w:numPr>
          <w:ilvl w:val="0"/>
          <w:numId w:val="146"/>
        </w:numPr>
        <w:spacing w:after="0" w:line="240" w:lineRule="auto"/>
        <w:ind w:left="426" w:hanging="426"/>
        <w:jc w:val="both"/>
        <w:rPr>
          <w:rFonts w:ascii="Times New Roman" w:eastAsia="Times New Roman" w:hAnsi="Times New Roman" w:cs="Times New Roman"/>
          <w:lang w:val="hr-HR" w:eastAsia="bs-Latn-BA"/>
        </w:rPr>
      </w:pPr>
      <w:r w:rsidRPr="00646D26">
        <w:rPr>
          <w:rFonts w:ascii="Times New Roman" w:eastAsia="Times New Roman" w:hAnsi="Times New Roman" w:cs="Times New Roman"/>
          <w:lang w:val="hr-HR" w:eastAsia="bs-Latn-BA"/>
        </w:rPr>
        <w:t>Krivična odgovornost ne isključuje odgovornost za povredu obaveza iz radnog odnosa, ako djelo koje je predmet krivičnog postupka ujedno predstavlja i povredu obaveza iz radnog odnosa.</w:t>
      </w:r>
    </w:p>
    <w:p w:rsidR="00E44989" w:rsidRPr="00646D26" w:rsidRDefault="00E44989" w:rsidP="00E27B92">
      <w:pPr>
        <w:numPr>
          <w:ilvl w:val="0"/>
          <w:numId w:val="146"/>
        </w:numPr>
        <w:spacing w:after="0" w:line="240" w:lineRule="auto"/>
        <w:ind w:left="426" w:hanging="426"/>
        <w:jc w:val="both"/>
        <w:rPr>
          <w:rFonts w:ascii="Times New Roman" w:hAnsi="Times New Roman" w:cs="Times New Roman"/>
          <w:lang w:val="sl-SI"/>
        </w:rPr>
      </w:pPr>
      <w:r w:rsidRPr="00646D26">
        <w:rPr>
          <w:rFonts w:ascii="Times New Roman" w:eastAsia="Times New Roman" w:hAnsi="Times New Roman" w:cs="Times New Roman"/>
          <w:lang w:val="hr-HR" w:eastAsia="bs-Latn-BA"/>
        </w:rPr>
        <w:t>Oslobađanje od krivične odgovornosti ne predstavlja oslobađanje od odgovornosti za povredu obaveza iz radnog odnosa, ako je izvršeno djelo propisano kao povreda obaveza iz radnog odnosa.</w:t>
      </w:r>
    </w:p>
    <w:p w:rsidR="00E44989" w:rsidRPr="00646D26" w:rsidRDefault="00E44989" w:rsidP="00E44989">
      <w:pPr>
        <w:spacing w:after="0" w:line="240" w:lineRule="auto"/>
        <w:jc w:val="center"/>
        <w:rPr>
          <w:rFonts w:ascii="Times New Roman" w:eastAsia="Times New Roman" w:hAnsi="Times New Roman" w:cs="Times New Roman"/>
          <w:lang w:val="sl-SI" w:eastAsia="bs-Latn-BA"/>
        </w:rPr>
      </w:pPr>
    </w:p>
    <w:p w:rsidR="00C60DF3" w:rsidRPr="00646D26" w:rsidRDefault="00C60DF3" w:rsidP="00E44989">
      <w:pPr>
        <w:spacing w:after="0" w:line="240" w:lineRule="auto"/>
        <w:jc w:val="center"/>
        <w:rPr>
          <w:rFonts w:ascii="Times New Roman" w:eastAsia="Times New Roman" w:hAnsi="Times New Roman" w:cs="Times New Roman"/>
          <w:b/>
          <w:lang w:val="sl-SI" w:eastAsia="bs-Latn-BA"/>
        </w:rPr>
      </w:pPr>
    </w:p>
    <w:p w:rsidR="00E44989" w:rsidRPr="00646D26" w:rsidRDefault="00E44989" w:rsidP="00E44989">
      <w:pPr>
        <w:spacing w:after="0" w:line="240" w:lineRule="auto"/>
        <w:jc w:val="center"/>
        <w:rPr>
          <w:rFonts w:ascii="Times New Roman" w:eastAsia="Times New Roman" w:hAnsi="Times New Roman" w:cs="Times New Roman"/>
          <w:b/>
          <w:lang w:val="sl-SI" w:eastAsia="bs-Latn-BA"/>
        </w:rPr>
      </w:pPr>
      <w:r w:rsidRPr="00646D26">
        <w:rPr>
          <w:rFonts w:ascii="Times New Roman" w:eastAsia="Times New Roman" w:hAnsi="Times New Roman" w:cs="Times New Roman"/>
          <w:b/>
          <w:lang w:val="sl-SI" w:eastAsia="bs-Latn-BA"/>
        </w:rPr>
        <w:t>Član 1</w:t>
      </w:r>
      <w:r w:rsidR="0032712F" w:rsidRPr="00646D26">
        <w:rPr>
          <w:rFonts w:ascii="Times New Roman" w:eastAsia="Times New Roman" w:hAnsi="Times New Roman" w:cs="Times New Roman"/>
          <w:b/>
          <w:lang w:val="sl-SI" w:eastAsia="bs-Latn-BA"/>
        </w:rPr>
        <w:t>2</w:t>
      </w:r>
      <w:r w:rsidR="00253424" w:rsidRPr="00646D26">
        <w:rPr>
          <w:rFonts w:ascii="Times New Roman" w:eastAsia="Times New Roman" w:hAnsi="Times New Roman" w:cs="Times New Roman"/>
          <w:b/>
          <w:lang w:val="sl-SI" w:eastAsia="bs-Latn-BA"/>
        </w:rPr>
        <w:t>1</w:t>
      </w:r>
      <w:r w:rsidRPr="00646D26">
        <w:rPr>
          <w:rFonts w:ascii="Times New Roman" w:eastAsia="Times New Roman" w:hAnsi="Times New Roman" w:cs="Times New Roman"/>
          <w:b/>
          <w:lang w:val="sl-SI" w:eastAsia="bs-Latn-BA"/>
        </w:rPr>
        <w:t>.</w:t>
      </w:r>
    </w:p>
    <w:p w:rsidR="00E44989" w:rsidRPr="00646D26" w:rsidRDefault="00E44989" w:rsidP="00E44989">
      <w:pPr>
        <w:spacing w:after="0"/>
        <w:jc w:val="center"/>
        <w:rPr>
          <w:rFonts w:ascii="Times New Roman" w:hAnsi="Times New Roman" w:cs="Times New Roman"/>
          <w:b/>
          <w:lang w:val="sl-SI"/>
        </w:rPr>
      </w:pPr>
      <w:r w:rsidRPr="00646D26">
        <w:rPr>
          <w:rFonts w:ascii="Times New Roman" w:hAnsi="Times New Roman" w:cs="Times New Roman"/>
          <w:b/>
          <w:lang w:val="sl-SI"/>
        </w:rPr>
        <w:t>(Povrat)</w:t>
      </w:r>
    </w:p>
    <w:p w:rsidR="00E44989" w:rsidRPr="00646D26" w:rsidRDefault="00E44989" w:rsidP="00E44989">
      <w:pPr>
        <w:spacing w:after="0" w:line="240" w:lineRule="auto"/>
        <w:jc w:val="both"/>
        <w:rPr>
          <w:rFonts w:ascii="Times New Roman" w:hAnsi="Times New Roman" w:cs="Times New Roman"/>
          <w:lang w:val="sl-SI"/>
        </w:rPr>
      </w:pPr>
      <w:r w:rsidRPr="00646D26">
        <w:rPr>
          <w:rFonts w:ascii="Times New Roman" w:hAnsi="Times New Roman" w:cs="Times New Roman"/>
          <w:lang w:val="sl-SI"/>
        </w:rPr>
        <w:t>U slučaju da radnik u određenom vremenskom periodu u više navrata učini povredu radne dužnosti za koju mu je već izrečena disciplinska mjera, takvo djelovanje će biti kvalificirano težim oblikom disciplinskog prekršaja te će u skladu s tim biti izrečena i teža disciplinska mjera.</w:t>
      </w:r>
    </w:p>
    <w:p w:rsidR="00E44989" w:rsidRPr="00646D26" w:rsidRDefault="00E44989" w:rsidP="00E44989">
      <w:pPr>
        <w:spacing w:after="0" w:line="240" w:lineRule="auto"/>
        <w:jc w:val="center"/>
        <w:rPr>
          <w:rFonts w:ascii="Times New Roman" w:eastAsia="Times New Roman" w:hAnsi="Times New Roman" w:cs="Times New Roman"/>
          <w:lang w:val="sl-SI" w:eastAsia="bs-Latn-BA"/>
        </w:rPr>
      </w:pPr>
    </w:p>
    <w:p w:rsidR="00E44989" w:rsidRPr="00646D26" w:rsidRDefault="00E44989" w:rsidP="00E44989">
      <w:pPr>
        <w:spacing w:after="0" w:line="240" w:lineRule="auto"/>
        <w:jc w:val="center"/>
        <w:rPr>
          <w:rFonts w:ascii="Times New Roman" w:eastAsia="Times New Roman" w:hAnsi="Times New Roman" w:cs="Times New Roman"/>
          <w:b/>
          <w:lang w:val="sl-SI" w:eastAsia="bs-Latn-BA"/>
        </w:rPr>
      </w:pPr>
      <w:r w:rsidRPr="00646D26">
        <w:rPr>
          <w:rFonts w:ascii="Times New Roman" w:eastAsia="Times New Roman" w:hAnsi="Times New Roman" w:cs="Times New Roman"/>
          <w:b/>
          <w:lang w:val="sl-SI" w:eastAsia="bs-Latn-BA"/>
        </w:rPr>
        <w:t>Član 1</w:t>
      </w:r>
      <w:r w:rsidR="0032712F" w:rsidRPr="00646D26">
        <w:rPr>
          <w:rFonts w:ascii="Times New Roman" w:eastAsia="Times New Roman" w:hAnsi="Times New Roman" w:cs="Times New Roman"/>
          <w:b/>
          <w:lang w:val="sl-SI" w:eastAsia="bs-Latn-BA"/>
        </w:rPr>
        <w:t>2</w:t>
      </w:r>
      <w:r w:rsidR="00253424" w:rsidRPr="00646D26">
        <w:rPr>
          <w:rFonts w:ascii="Times New Roman" w:eastAsia="Times New Roman" w:hAnsi="Times New Roman" w:cs="Times New Roman"/>
          <w:b/>
          <w:lang w:val="sl-SI" w:eastAsia="bs-Latn-BA"/>
        </w:rPr>
        <w:t>2</w:t>
      </w:r>
      <w:r w:rsidRPr="00646D26">
        <w:rPr>
          <w:rFonts w:ascii="Times New Roman" w:eastAsia="Times New Roman" w:hAnsi="Times New Roman" w:cs="Times New Roman"/>
          <w:b/>
          <w:lang w:val="sl-SI" w:eastAsia="bs-Latn-BA"/>
        </w:rPr>
        <w:t>.</w:t>
      </w:r>
    </w:p>
    <w:p w:rsidR="00E44989" w:rsidRPr="00646D26" w:rsidRDefault="00E44989" w:rsidP="00E44989">
      <w:pPr>
        <w:spacing w:after="0"/>
        <w:jc w:val="center"/>
        <w:rPr>
          <w:rFonts w:ascii="Times New Roman" w:hAnsi="Times New Roman" w:cs="Times New Roman"/>
          <w:b/>
          <w:lang w:val="sl-SI"/>
        </w:rPr>
      </w:pPr>
      <w:r w:rsidRPr="00646D26">
        <w:rPr>
          <w:rFonts w:ascii="Times New Roman" w:hAnsi="Times New Roman" w:cs="Times New Roman"/>
          <w:b/>
          <w:lang w:val="sl-SI"/>
        </w:rPr>
        <w:t>(Sticaj)</w:t>
      </w:r>
    </w:p>
    <w:p w:rsidR="00E44989" w:rsidRPr="00646D26" w:rsidRDefault="00E44989" w:rsidP="00E44989">
      <w:pPr>
        <w:spacing w:after="0" w:line="240" w:lineRule="auto"/>
        <w:jc w:val="both"/>
        <w:rPr>
          <w:rFonts w:ascii="Times New Roman" w:hAnsi="Times New Roman" w:cs="Times New Roman"/>
          <w:lang w:val="sl-SI"/>
        </w:rPr>
      </w:pPr>
      <w:r w:rsidRPr="00646D26">
        <w:rPr>
          <w:rFonts w:ascii="Times New Roman" w:hAnsi="Times New Roman" w:cs="Times New Roman"/>
          <w:lang w:val="sl-SI"/>
        </w:rPr>
        <w:t>U slučaju da radnik svojim radnjama istovremeno počini više povreda radnih dužnosti, smatrat će se da je počinio disciplinski prekršaj u sticaju te će se postupak voditi istovremeno za sve počinjene prekršaje.</w:t>
      </w:r>
    </w:p>
    <w:p w:rsidR="0032712F" w:rsidRPr="00646D26" w:rsidRDefault="0032712F" w:rsidP="00E44989">
      <w:pPr>
        <w:spacing w:after="0" w:line="240" w:lineRule="auto"/>
        <w:jc w:val="both"/>
        <w:rPr>
          <w:rFonts w:ascii="Times New Roman" w:hAnsi="Times New Roman" w:cs="Times New Roman"/>
          <w:lang w:val="sl-SI"/>
        </w:rPr>
      </w:pPr>
    </w:p>
    <w:p w:rsidR="00E44989" w:rsidRPr="00646D26" w:rsidRDefault="00E44989" w:rsidP="00E44989">
      <w:pPr>
        <w:spacing w:after="0"/>
        <w:jc w:val="center"/>
        <w:rPr>
          <w:rFonts w:ascii="Times New Roman" w:hAnsi="Times New Roman" w:cs="Times New Roman"/>
          <w:b/>
          <w:lang w:val="sl-SI"/>
        </w:rPr>
      </w:pPr>
      <w:r w:rsidRPr="00646D26">
        <w:rPr>
          <w:rFonts w:ascii="Times New Roman" w:hAnsi="Times New Roman" w:cs="Times New Roman"/>
          <w:b/>
          <w:lang w:val="sl-SI"/>
        </w:rPr>
        <w:t>Član 1</w:t>
      </w:r>
      <w:r w:rsidR="0032712F" w:rsidRPr="00646D26">
        <w:rPr>
          <w:rFonts w:ascii="Times New Roman" w:hAnsi="Times New Roman" w:cs="Times New Roman"/>
          <w:b/>
          <w:lang w:val="sl-SI"/>
        </w:rPr>
        <w:t>2</w:t>
      </w:r>
      <w:r w:rsidR="00253424" w:rsidRPr="00646D26">
        <w:rPr>
          <w:rFonts w:ascii="Times New Roman" w:hAnsi="Times New Roman" w:cs="Times New Roman"/>
          <w:b/>
          <w:lang w:val="sl-SI"/>
        </w:rPr>
        <w:t>3</w:t>
      </w:r>
      <w:r w:rsidRPr="00646D26">
        <w:rPr>
          <w:rFonts w:ascii="Times New Roman" w:hAnsi="Times New Roman" w:cs="Times New Roman"/>
          <w:b/>
          <w:lang w:val="sl-SI"/>
        </w:rPr>
        <w:t>.</w:t>
      </w:r>
    </w:p>
    <w:p w:rsidR="00E44989" w:rsidRPr="00646D26" w:rsidRDefault="00E44989" w:rsidP="00E44989">
      <w:pPr>
        <w:spacing w:after="0"/>
        <w:jc w:val="center"/>
        <w:rPr>
          <w:rFonts w:ascii="Times New Roman" w:hAnsi="Times New Roman" w:cs="Times New Roman"/>
          <w:b/>
          <w:lang w:val="sl-SI"/>
        </w:rPr>
      </w:pPr>
      <w:r w:rsidRPr="00646D26">
        <w:rPr>
          <w:rFonts w:ascii="Times New Roman" w:hAnsi="Times New Roman" w:cs="Times New Roman"/>
          <w:b/>
          <w:lang w:val="sl-SI"/>
        </w:rPr>
        <w:t>(Stepenovanje povreda radnih dužnosti)</w:t>
      </w:r>
    </w:p>
    <w:p w:rsidR="00E44989" w:rsidRPr="00646D26" w:rsidRDefault="00E44989" w:rsidP="00E44989">
      <w:pPr>
        <w:jc w:val="both"/>
        <w:rPr>
          <w:rFonts w:ascii="Times New Roman" w:hAnsi="Times New Roman" w:cs="Times New Roman"/>
          <w:lang w:val="sl-SI"/>
        </w:rPr>
      </w:pPr>
      <w:r w:rsidRPr="00646D26">
        <w:rPr>
          <w:rFonts w:ascii="Times New Roman" w:hAnsi="Times New Roman" w:cs="Times New Roman"/>
          <w:lang w:val="sl-SI"/>
        </w:rPr>
        <w:t>Povrede radnih dužnosti stepenuju se kao lakše i t</w:t>
      </w:r>
      <w:r w:rsidR="00931CF6" w:rsidRPr="00646D26">
        <w:rPr>
          <w:rFonts w:ascii="Times New Roman" w:hAnsi="Times New Roman" w:cs="Times New Roman"/>
          <w:lang w:val="sl-SI"/>
        </w:rPr>
        <w:t>ešk</w:t>
      </w:r>
      <w:r w:rsidRPr="00646D26">
        <w:rPr>
          <w:rFonts w:ascii="Times New Roman" w:hAnsi="Times New Roman" w:cs="Times New Roman"/>
          <w:lang w:val="sl-SI"/>
        </w:rPr>
        <w:t>e.</w:t>
      </w:r>
    </w:p>
    <w:p w:rsidR="00E44989" w:rsidRPr="00646D26" w:rsidRDefault="00E44989" w:rsidP="00B81FD5">
      <w:pPr>
        <w:spacing w:after="0" w:line="240" w:lineRule="auto"/>
        <w:jc w:val="center"/>
        <w:rPr>
          <w:rFonts w:ascii="Times New Roman" w:hAnsi="Times New Roman" w:cs="Times New Roman"/>
          <w:b/>
          <w:lang w:val="sl-SI"/>
        </w:rPr>
      </w:pPr>
      <w:r w:rsidRPr="00646D26">
        <w:rPr>
          <w:rFonts w:ascii="Times New Roman" w:hAnsi="Times New Roman" w:cs="Times New Roman"/>
          <w:b/>
          <w:lang w:val="sl-SI"/>
        </w:rPr>
        <w:t>Član 12</w:t>
      </w:r>
      <w:r w:rsidR="00253424" w:rsidRPr="00646D26">
        <w:rPr>
          <w:rFonts w:ascii="Times New Roman" w:hAnsi="Times New Roman" w:cs="Times New Roman"/>
          <w:b/>
          <w:lang w:val="sl-SI"/>
        </w:rPr>
        <w:t>4</w:t>
      </w:r>
      <w:r w:rsidRPr="00646D26">
        <w:rPr>
          <w:rFonts w:ascii="Times New Roman" w:hAnsi="Times New Roman" w:cs="Times New Roman"/>
          <w:b/>
          <w:lang w:val="sl-SI"/>
        </w:rPr>
        <w:t>.</w:t>
      </w:r>
    </w:p>
    <w:p w:rsidR="00E44989" w:rsidRPr="00646D26" w:rsidRDefault="00E44989" w:rsidP="00B81FD5">
      <w:pPr>
        <w:spacing w:after="0" w:line="240" w:lineRule="auto"/>
        <w:jc w:val="center"/>
        <w:rPr>
          <w:rFonts w:ascii="Times New Roman" w:hAnsi="Times New Roman" w:cs="Times New Roman"/>
          <w:lang w:val="sl-SI"/>
        </w:rPr>
      </w:pPr>
      <w:r w:rsidRPr="00646D26">
        <w:rPr>
          <w:rFonts w:ascii="Times New Roman" w:hAnsi="Times New Roman" w:cs="Times New Roman"/>
          <w:b/>
          <w:lang w:val="sl-SI"/>
        </w:rPr>
        <w:t>(Lakše povrede radne dužnosti)</w:t>
      </w:r>
    </w:p>
    <w:p w:rsidR="00E44989" w:rsidRPr="00646D26" w:rsidRDefault="00E44989" w:rsidP="00B81FD5">
      <w:pPr>
        <w:spacing w:after="0" w:line="240" w:lineRule="auto"/>
        <w:rPr>
          <w:rFonts w:ascii="Times New Roman" w:hAnsi="Times New Roman" w:cs="Times New Roman"/>
          <w:lang w:val="sl-SI"/>
        </w:rPr>
      </w:pPr>
      <w:r w:rsidRPr="00646D26">
        <w:rPr>
          <w:rFonts w:ascii="Times New Roman" w:hAnsi="Times New Roman" w:cs="Times New Roman"/>
          <w:lang w:val="sl-SI"/>
        </w:rPr>
        <w:t>Lakše povrede radnih dužnosti su:</w:t>
      </w:r>
    </w:p>
    <w:p w:rsidR="00E44989" w:rsidRPr="00646D26" w:rsidRDefault="00E44989" w:rsidP="00E27B92">
      <w:pPr>
        <w:numPr>
          <w:ilvl w:val="0"/>
          <w:numId w:val="147"/>
        </w:numPr>
        <w:spacing w:after="0" w:line="240" w:lineRule="auto"/>
        <w:jc w:val="both"/>
        <w:rPr>
          <w:rFonts w:ascii="Times New Roman" w:hAnsi="Times New Roman" w:cs="Times New Roman"/>
          <w:lang w:val="sl-SI"/>
        </w:rPr>
      </w:pPr>
      <w:r w:rsidRPr="00646D26">
        <w:rPr>
          <w:rFonts w:ascii="Times New Roman" w:hAnsi="Times New Roman" w:cs="Times New Roman"/>
          <w:lang w:val="sl-SI"/>
        </w:rPr>
        <w:t>učestalo kašnjenje na posao (tri puta u mjesec dana);</w:t>
      </w:r>
    </w:p>
    <w:p w:rsidR="00E44989" w:rsidRPr="00646D26" w:rsidRDefault="00FC4687" w:rsidP="00E27B92">
      <w:pPr>
        <w:numPr>
          <w:ilvl w:val="0"/>
          <w:numId w:val="147"/>
        </w:numPr>
        <w:spacing w:after="0" w:line="240" w:lineRule="auto"/>
        <w:jc w:val="both"/>
        <w:rPr>
          <w:rFonts w:ascii="Times New Roman" w:hAnsi="Times New Roman" w:cs="Times New Roman"/>
          <w:lang w:val="sl-SI"/>
        </w:rPr>
      </w:pPr>
      <w:r w:rsidRPr="00646D26">
        <w:rPr>
          <w:rFonts w:ascii="Times New Roman" w:hAnsi="Times New Roman" w:cs="Times New Roman"/>
          <w:lang w:val="sl-SI"/>
        </w:rPr>
        <w:t xml:space="preserve">raniji odlazak sa posla </w:t>
      </w:r>
      <w:r w:rsidR="00E44989" w:rsidRPr="00646D26">
        <w:rPr>
          <w:rFonts w:ascii="Times New Roman" w:hAnsi="Times New Roman" w:cs="Times New Roman"/>
          <w:lang w:val="sl-SI"/>
        </w:rPr>
        <w:t>bez odobrenja ili iz neopravdanih razloga;</w:t>
      </w:r>
    </w:p>
    <w:p w:rsidR="00E44989" w:rsidRPr="00646D26" w:rsidRDefault="00E44989" w:rsidP="00E27B92">
      <w:pPr>
        <w:numPr>
          <w:ilvl w:val="0"/>
          <w:numId w:val="147"/>
        </w:numPr>
        <w:spacing w:after="0" w:line="240" w:lineRule="auto"/>
        <w:jc w:val="both"/>
        <w:rPr>
          <w:rFonts w:ascii="Times New Roman" w:hAnsi="Times New Roman" w:cs="Times New Roman"/>
          <w:lang w:val="sl-SI"/>
        </w:rPr>
      </w:pPr>
      <w:r w:rsidRPr="00646D26">
        <w:rPr>
          <w:rFonts w:ascii="Times New Roman" w:hAnsi="Times New Roman" w:cs="Times New Roman"/>
          <w:lang w:val="sl-SI"/>
        </w:rPr>
        <w:t>neopravdan izostanak sa posla dva dana uzastopno ili tri dana u vremenskom periodu od 30 dana;</w:t>
      </w:r>
    </w:p>
    <w:p w:rsidR="00E44989" w:rsidRPr="00646D26" w:rsidRDefault="00E44989" w:rsidP="00E27B92">
      <w:pPr>
        <w:numPr>
          <w:ilvl w:val="0"/>
          <w:numId w:val="147"/>
        </w:numPr>
        <w:spacing w:after="0" w:line="240" w:lineRule="auto"/>
        <w:jc w:val="both"/>
        <w:rPr>
          <w:rFonts w:ascii="Times New Roman" w:hAnsi="Times New Roman" w:cs="Times New Roman"/>
          <w:lang w:val="sl-SI"/>
        </w:rPr>
      </w:pPr>
      <w:r w:rsidRPr="00646D26">
        <w:rPr>
          <w:rFonts w:ascii="Times New Roman" w:hAnsi="Times New Roman" w:cs="Times New Roman"/>
          <w:lang w:val="sl-SI"/>
        </w:rPr>
        <w:t>neobavješavanje direktora o spriječenosti dolaska na</w:t>
      </w:r>
      <w:r w:rsidR="00B81FD5" w:rsidRPr="00646D26">
        <w:rPr>
          <w:rFonts w:ascii="Times New Roman" w:hAnsi="Times New Roman" w:cs="Times New Roman"/>
          <w:lang w:val="sl-SI"/>
        </w:rPr>
        <w:t xml:space="preserve"> posao u roku od 36 sati, bez </w:t>
      </w:r>
      <w:r w:rsidRPr="00646D26">
        <w:rPr>
          <w:rFonts w:ascii="Times New Roman" w:hAnsi="Times New Roman" w:cs="Times New Roman"/>
          <w:lang w:val="sl-SI"/>
        </w:rPr>
        <w:t>opravdanog razloga;</w:t>
      </w:r>
    </w:p>
    <w:p w:rsidR="00E44989" w:rsidRPr="00646D26" w:rsidRDefault="00E44989" w:rsidP="00E27B92">
      <w:pPr>
        <w:numPr>
          <w:ilvl w:val="0"/>
          <w:numId w:val="147"/>
        </w:numPr>
        <w:spacing w:after="0" w:line="240" w:lineRule="auto"/>
        <w:jc w:val="both"/>
        <w:rPr>
          <w:rFonts w:ascii="Times New Roman" w:hAnsi="Times New Roman" w:cs="Times New Roman"/>
          <w:lang w:val="sl-SI"/>
        </w:rPr>
      </w:pPr>
      <w:r w:rsidRPr="00646D26">
        <w:rPr>
          <w:rFonts w:ascii="Times New Roman" w:hAnsi="Times New Roman" w:cs="Times New Roman"/>
          <w:lang w:val="sl-SI"/>
        </w:rPr>
        <w:t>odbijanje neophodne saradnje sa drugim radnicima ustanove</w:t>
      </w:r>
      <w:r w:rsidR="00931CF6" w:rsidRPr="00646D26">
        <w:rPr>
          <w:rFonts w:ascii="Times New Roman" w:hAnsi="Times New Roman" w:cs="Times New Roman"/>
          <w:lang w:val="sl-SI"/>
        </w:rPr>
        <w:t>;</w:t>
      </w:r>
    </w:p>
    <w:p w:rsidR="00E44989" w:rsidRPr="00646D26" w:rsidRDefault="00E44989" w:rsidP="00E27B92">
      <w:pPr>
        <w:numPr>
          <w:ilvl w:val="0"/>
          <w:numId w:val="147"/>
        </w:numPr>
        <w:spacing w:after="0" w:line="240" w:lineRule="auto"/>
        <w:jc w:val="both"/>
        <w:rPr>
          <w:rFonts w:ascii="Times New Roman" w:hAnsi="Times New Roman" w:cs="Times New Roman"/>
          <w:lang w:val="sl-SI"/>
        </w:rPr>
      </w:pPr>
      <w:r w:rsidRPr="00646D26">
        <w:rPr>
          <w:rFonts w:ascii="Times New Roman" w:hAnsi="Times New Roman" w:cs="Times New Roman"/>
          <w:lang w:val="sl-SI"/>
        </w:rPr>
        <w:t>neblagovremeno i neuredno vođenje pedagoške dokumentacije i evidencije</w:t>
      </w:r>
      <w:r w:rsidR="00931CF6" w:rsidRPr="00646D26">
        <w:rPr>
          <w:rFonts w:ascii="Times New Roman" w:hAnsi="Times New Roman" w:cs="Times New Roman"/>
          <w:lang w:val="sl-SI"/>
        </w:rPr>
        <w:t>;</w:t>
      </w:r>
    </w:p>
    <w:p w:rsidR="00E44989" w:rsidRPr="00646D26" w:rsidRDefault="00E44989" w:rsidP="00E27B92">
      <w:pPr>
        <w:numPr>
          <w:ilvl w:val="0"/>
          <w:numId w:val="147"/>
        </w:numPr>
        <w:spacing w:after="0" w:line="240" w:lineRule="auto"/>
        <w:jc w:val="both"/>
        <w:rPr>
          <w:rFonts w:ascii="Times New Roman" w:hAnsi="Times New Roman" w:cs="Times New Roman"/>
          <w:lang w:val="sl-SI"/>
        </w:rPr>
      </w:pPr>
      <w:r w:rsidRPr="00646D26">
        <w:rPr>
          <w:rFonts w:ascii="Times New Roman" w:hAnsi="Times New Roman" w:cs="Times New Roman"/>
          <w:lang w:val="sl-SI"/>
        </w:rPr>
        <w:t>neuredno čuvanje spisa, podataka ili druge povjerene dokumentacije;</w:t>
      </w:r>
    </w:p>
    <w:p w:rsidR="00E44989" w:rsidRPr="00646D26" w:rsidRDefault="00E44989" w:rsidP="00E27B92">
      <w:pPr>
        <w:numPr>
          <w:ilvl w:val="0"/>
          <w:numId w:val="147"/>
        </w:numPr>
        <w:spacing w:after="0" w:line="240" w:lineRule="auto"/>
        <w:jc w:val="both"/>
        <w:rPr>
          <w:rFonts w:ascii="Times New Roman" w:hAnsi="Times New Roman" w:cs="Times New Roman"/>
          <w:lang w:val="sl-SI"/>
        </w:rPr>
      </w:pPr>
      <w:r w:rsidRPr="00646D26">
        <w:rPr>
          <w:rFonts w:ascii="Times New Roman" w:hAnsi="Times New Roman" w:cs="Times New Roman"/>
          <w:lang w:val="sl-SI"/>
        </w:rPr>
        <w:t>neprijavljivanje lakše povrede radne dužnosti utvrđene ovim pravilnikom;</w:t>
      </w:r>
    </w:p>
    <w:p w:rsidR="00AC097F" w:rsidRPr="00646D26" w:rsidRDefault="00AC097F" w:rsidP="00E27B92">
      <w:pPr>
        <w:numPr>
          <w:ilvl w:val="0"/>
          <w:numId w:val="147"/>
        </w:numPr>
        <w:spacing w:after="0" w:line="240" w:lineRule="auto"/>
        <w:jc w:val="both"/>
        <w:rPr>
          <w:rFonts w:ascii="Times New Roman" w:hAnsi="Times New Roman" w:cs="Times New Roman"/>
          <w:lang w:val="sl-SI"/>
        </w:rPr>
      </w:pPr>
      <w:r w:rsidRPr="00646D26">
        <w:rPr>
          <w:rFonts w:ascii="Times New Roman" w:hAnsi="Times New Roman" w:cs="Times New Roman"/>
          <w:lang w:val="sl-SI"/>
        </w:rPr>
        <w:t>neprimjereno ponašanje pred učenicima ili roditeljima učenika;</w:t>
      </w:r>
    </w:p>
    <w:p w:rsidR="00811D40" w:rsidRPr="00646D26" w:rsidRDefault="00811D40" w:rsidP="00E27B92">
      <w:pPr>
        <w:numPr>
          <w:ilvl w:val="0"/>
          <w:numId w:val="147"/>
        </w:numPr>
        <w:spacing w:after="0" w:line="240" w:lineRule="auto"/>
        <w:jc w:val="both"/>
        <w:rPr>
          <w:rFonts w:ascii="Times New Roman" w:hAnsi="Times New Roman" w:cs="Times New Roman"/>
          <w:lang w:val="sl-SI"/>
        </w:rPr>
      </w:pPr>
      <w:r w:rsidRPr="00646D26">
        <w:rPr>
          <w:rFonts w:ascii="Times New Roman" w:hAnsi="Times New Roman" w:cs="Times New Roman"/>
          <w:lang w:val="sl-SI"/>
        </w:rPr>
        <w:t>neizvršavanje, nesavjesno, neblagovremeno izvršavanje poslova i nakon upozorenja od strane direktora;</w:t>
      </w:r>
    </w:p>
    <w:p w:rsidR="00E44989" w:rsidRPr="00646D26" w:rsidRDefault="00E44989" w:rsidP="00E27B92">
      <w:pPr>
        <w:numPr>
          <w:ilvl w:val="0"/>
          <w:numId w:val="147"/>
        </w:numPr>
        <w:spacing w:after="0" w:line="240" w:lineRule="auto"/>
        <w:jc w:val="both"/>
        <w:rPr>
          <w:rFonts w:ascii="Times New Roman" w:hAnsi="Times New Roman" w:cs="Times New Roman"/>
          <w:lang w:val="sl-SI"/>
        </w:rPr>
      </w:pPr>
      <w:r w:rsidRPr="00646D26">
        <w:rPr>
          <w:rFonts w:ascii="Times New Roman" w:hAnsi="Times New Roman" w:cs="Times New Roman"/>
          <w:lang w:val="sl-SI"/>
        </w:rPr>
        <w:lastRenderedPageBreak/>
        <w:t>iznošenje neistine i klevete nad radom ustanove ili pojedinih radnika, ako se dokaže pred nadležnim organima;</w:t>
      </w:r>
    </w:p>
    <w:p w:rsidR="008F3699" w:rsidRPr="00646D26" w:rsidRDefault="008F3699" w:rsidP="00E27B92">
      <w:pPr>
        <w:numPr>
          <w:ilvl w:val="0"/>
          <w:numId w:val="147"/>
        </w:numPr>
        <w:spacing w:after="0" w:line="240" w:lineRule="auto"/>
        <w:jc w:val="both"/>
        <w:rPr>
          <w:rFonts w:ascii="Times New Roman" w:hAnsi="Times New Roman" w:cs="Times New Roman"/>
          <w:lang w:val="sl-SI"/>
        </w:rPr>
      </w:pPr>
      <w:r w:rsidRPr="00646D26">
        <w:rPr>
          <w:rFonts w:ascii="Times New Roman" w:hAnsi="Times New Roman" w:cs="Times New Roman"/>
          <w:lang w:val="sl-SI"/>
        </w:rPr>
        <w:t>prouzrokovanje imovinske štete u Školi u manjem obimu,</w:t>
      </w:r>
    </w:p>
    <w:p w:rsidR="00FC4687" w:rsidRPr="00646D26" w:rsidRDefault="00FC4687" w:rsidP="00E27B92">
      <w:pPr>
        <w:numPr>
          <w:ilvl w:val="0"/>
          <w:numId w:val="147"/>
        </w:numPr>
        <w:spacing w:after="0" w:line="240" w:lineRule="auto"/>
        <w:jc w:val="both"/>
        <w:rPr>
          <w:rFonts w:ascii="Times New Roman" w:hAnsi="Times New Roman" w:cs="Times New Roman"/>
          <w:lang w:val="sl-SI"/>
        </w:rPr>
      </w:pPr>
      <w:r w:rsidRPr="00646D26">
        <w:rPr>
          <w:rFonts w:ascii="Times New Roman" w:hAnsi="Times New Roman" w:cs="Times New Roman"/>
          <w:lang w:val="sl-SI"/>
        </w:rPr>
        <w:t>nepoštivanje Pravilnika o kućnom redu s etičkim kodeksom, i</w:t>
      </w:r>
    </w:p>
    <w:p w:rsidR="00E44989" w:rsidRPr="00646D26" w:rsidRDefault="00E44989" w:rsidP="00E27B92">
      <w:pPr>
        <w:numPr>
          <w:ilvl w:val="0"/>
          <w:numId w:val="147"/>
        </w:numPr>
        <w:spacing w:after="0" w:line="240" w:lineRule="auto"/>
        <w:jc w:val="both"/>
        <w:rPr>
          <w:rFonts w:ascii="Times New Roman" w:hAnsi="Times New Roman" w:cs="Times New Roman"/>
          <w:lang w:val="sl-SI"/>
        </w:rPr>
      </w:pPr>
      <w:r w:rsidRPr="00646D26">
        <w:rPr>
          <w:rFonts w:ascii="Times New Roman" w:hAnsi="Times New Roman" w:cs="Times New Roman"/>
          <w:lang w:val="sl-SI"/>
        </w:rPr>
        <w:t xml:space="preserve">druge </w:t>
      </w:r>
      <w:r w:rsidR="00931CF6" w:rsidRPr="00646D26">
        <w:rPr>
          <w:rFonts w:ascii="Times New Roman" w:hAnsi="Times New Roman" w:cs="Times New Roman"/>
          <w:lang w:val="sl-SI"/>
        </w:rPr>
        <w:t xml:space="preserve">lakše </w:t>
      </w:r>
      <w:r w:rsidRPr="00646D26">
        <w:rPr>
          <w:rFonts w:ascii="Times New Roman" w:hAnsi="Times New Roman" w:cs="Times New Roman"/>
          <w:lang w:val="sl-SI"/>
        </w:rPr>
        <w:t>povrede radn</w:t>
      </w:r>
      <w:r w:rsidR="00931CF6" w:rsidRPr="00646D26">
        <w:rPr>
          <w:rFonts w:ascii="Times New Roman" w:hAnsi="Times New Roman" w:cs="Times New Roman"/>
          <w:lang w:val="sl-SI"/>
        </w:rPr>
        <w:t>e</w:t>
      </w:r>
      <w:r w:rsidRPr="00646D26">
        <w:rPr>
          <w:rFonts w:ascii="Times New Roman" w:hAnsi="Times New Roman" w:cs="Times New Roman"/>
          <w:lang w:val="sl-SI"/>
        </w:rPr>
        <w:t xml:space="preserve"> dužnosti </w:t>
      </w:r>
      <w:r w:rsidR="00FC4687" w:rsidRPr="00646D26">
        <w:rPr>
          <w:rFonts w:ascii="Times New Roman" w:hAnsi="Times New Roman" w:cs="Times New Roman"/>
          <w:lang w:val="sl-SI"/>
        </w:rPr>
        <w:t>propi</w:t>
      </w:r>
      <w:r w:rsidR="00931CF6" w:rsidRPr="00646D26">
        <w:rPr>
          <w:rFonts w:ascii="Times New Roman" w:hAnsi="Times New Roman" w:cs="Times New Roman"/>
          <w:lang w:val="sl-SI"/>
        </w:rPr>
        <w:t>sane Zakonom o radu.</w:t>
      </w:r>
    </w:p>
    <w:p w:rsidR="00FC4687" w:rsidRPr="00646D26" w:rsidRDefault="00FC4687" w:rsidP="00FC4687">
      <w:pPr>
        <w:spacing w:after="0" w:line="240" w:lineRule="auto"/>
        <w:ind w:left="720"/>
        <w:jc w:val="both"/>
        <w:rPr>
          <w:rFonts w:ascii="Times New Roman" w:hAnsi="Times New Roman" w:cs="Times New Roman"/>
          <w:lang w:val="sl-SI"/>
        </w:rPr>
      </w:pPr>
    </w:p>
    <w:p w:rsidR="00E44989" w:rsidRPr="00646D26" w:rsidRDefault="00E44989" w:rsidP="00E44989">
      <w:pPr>
        <w:spacing w:after="0" w:line="240" w:lineRule="auto"/>
        <w:jc w:val="center"/>
        <w:rPr>
          <w:rFonts w:ascii="Times New Roman" w:hAnsi="Times New Roman" w:cs="Times New Roman"/>
          <w:b/>
          <w:lang w:val="sl-SI"/>
        </w:rPr>
      </w:pPr>
      <w:r w:rsidRPr="00646D26">
        <w:rPr>
          <w:rFonts w:ascii="Times New Roman" w:hAnsi="Times New Roman" w:cs="Times New Roman"/>
          <w:b/>
          <w:lang w:val="sl-SI"/>
        </w:rPr>
        <w:t>Član 12</w:t>
      </w:r>
      <w:r w:rsidR="003023A8" w:rsidRPr="00646D26">
        <w:rPr>
          <w:rFonts w:ascii="Times New Roman" w:hAnsi="Times New Roman" w:cs="Times New Roman"/>
          <w:b/>
          <w:lang w:val="sl-SI"/>
        </w:rPr>
        <w:t>5</w:t>
      </w:r>
      <w:r w:rsidRPr="00646D26">
        <w:rPr>
          <w:rFonts w:ascii="Times New Roman" w:hAnsi="Times New Roman" w:cs="Times New Roman"/>
          <w:b/>
          <w:lang w:val="sl-SI"/>
        </w:rPr>
        <w:t>.</w:t>
      </w:r>
    </w:p>
    <w:p w:rsidR="00E44989" w:rsidRPr="00646D26" w:rsidRDefault="00931CF6" w:rsidP="00AA02A0">
      <w:pPr>
        <w:spacing w:after="0" w:line="240" w:lineRule="auto"/>
        <w:jc w:val="center"/>
        <w:rPr>
          <w:rFonts w:ascii="Times New Roman" w:hAnsi="Times New Roman" w:cs="Times New Roman"/>
          <w:b/>
          <w:lang w:val="sl-SI"/>
        </w:rPr>
      </w:pPr>
      <w:r w:rsidRPr="00646D26">
        <w:rPr>
          <w:rFonts w:ascii="Times New Roman" w:hAnsi="Times New Roman" w:cs="Times New Roman"/>
          <w:b/>
          <w:lang w:val="sl-SI"/>
        </w:rPr>
        <w:t>(Tešk</w:t>
      </w:r>
      <w:r w:rsidR="00E44989" w:rsidRPr="00646D26">
        <w:rPr>
          <w:rFonts w:ascii="Times New Roman" w:hAnsi="Times New Roman" w:cs="Times New Roman"/>
          <w:b/>
          <w:lang w:val="sl-SI"/>
        </w:rPr>
        <w:t>e povrede radne dužnosti)</w:t>
      </w:r>
    </w:p>
    <w:p w:rsidR="00E44989" w:rsidRPr="00646D26" w:rsidRDefault="00E44989" w:rsidP="00AA02A0">
      <w:pPr>
        <w:spacing w:after="0" w:line="240" w:lineRule="auto"/>
        <w:jc w:val="both"/>
        <w:rPr>
          <w:rFonts w:ascii="Times New Roman" w:hAnsi="Times New Roman" w:cs="Times New Roman"/>
          <w:lang w:val="sl-SI"/>
        </w:rPr>
      </w:pPr>
      <w:r w:rsidRPr="00646D26">
        <w:rPr>
          <w:rFonts w:ascii="Times New Roman" w:hAnsi="Times New Roman" w:cs="Times New Roman"/>
          <w:lang w:val="sl-SI"/>
        </w:rPr>
        <w:t>Teške povrede radnih dužnosti su:</w:t>
      </w:r>
    </w:p>
    <w:p w:rsidR="00E44989" w:rsidRPr="00646D26" w:rsidRDefault="00E44989" w:rsidP="00E27B92">
      <w:pPr>
        <w:numPr>
          <w:ilvl w:val="0"/>
          <w:numId w:val="148"/>
        </w:numPr>
        <w:spacing w:after="0" w:line="240" w:lineRule="auto"/>
        <w:jc w:val="both"/>
        <w:rPr>
          <w:rFonts w:ascii="Times New Roman" w:hAnsi="Times New Roman" w:cs="Times New Roman"/>
          <w:lang w:val="sl-SI"/>
        </w:rPr>
      </w:pPr>
      <w:r w:rsidRPr="00646D26">
        <w:rPr>
          <w:rFonts w:ascii="Times New Roman" w:hAnsi="Times New Roman" w:cs="Times New Roman"/>
          <w:lang w:val="sl-SI"/>
        </w:rPr>
        <w:t xml:space="preserve">nepreduzimanje radnji, odnosno propuštanje preduzimanja radnji i mjera koje je direktor ili druga ovlaštena osoba </w:t>
      </w:r>
      <w:r w:rsidR="008F3699" w:rsidRPr="00646D26">
        <w:rPr>
          <w:rFonts w:ascii="Times New Roman" w:hAnsi="Times New Roman" w:cs="Times New Roman"/>
          <w:lang w:val="sl-SI"/>
        </w:rPr>
        <w:t>Škole</w:t>
      </w:r>
      <w:r w:rsidRPr="00646D26">
        <w:rPr>
          <w:rFonts w:ascii="Times New Roman" w:hAnsi="Times New Roman" w:cs="Times New Roman"/>
          <w:lang w:val="sl-SI"/>
        </w:rPr>
        <w:t xml:space="preserve"> dužna preduzeti u okviru svojih ovlaštenja,</w:t>
      </w:r>
    </w:p>
    <w:p w:rsidR="00E44989" w:rsidRPr="00646D26" w:rsidRDefault="00E44989" w:rsidP="00E27B92">
      <w:pPr>
        <w:numPr>
          <w:ilvl w:val="0"/>
          <w:numId w:val="148"/>
        </w:numPr>
        <w:spacing w:after="0" w:line="240" w:lineRule="auto"/>
        <w:jc w:val="both"/>
        <w:rPr>
          <w:rFonts w:ascii="Times New Roman" w:hAnsi="Times New Roman" w:cs="Times New Roman"/>
          <w:lang w:val="sl-SI"/>
        </w:rPr>
      </w:pPr>
      <w:r w:rsidRPr="00646D26">
        <w:rPr>
          <w:rFonts w:ascii="Times New Roman" w:hAnsi="Times New Roman" w:cs="Times New Roman"/>
          <w:lang w:val="sl-SI"/>
        </w:rPr>
        <w:t xml:space="preserve">davanje netačnih podataka kojima se utiče na donošenja odluka nadležnih organa u </w:t>
      </w:r>
      <w:r w:rsidR="00BD7E5E" w:rsidRPr="00646D26">
        <w:rPr>
          <w:rFonts w:ascii="Times New Roman" w:hAnsi="Times New Roman" w:cs="Times New Roman"/>
          <w:lang w:val="sl-SI"/>
        </w:rPr>
        <w:t>Škol</w:t>
      </w:r>
      <w:r w:rsidRPr="00646D26">
        <w:rPr>
          <w:rFonts w:ascii="Times New Roman" w:hAnsi="Times New Roman" w:cs="Times New Roman"/>
          <w:lang w:val="sl-SI"/>
        </w:rPr>
        <w:t>i ili time nastaju druge štetne posljedice;</w:t>
      </w:r>
    </w:p>
    <w:p w:rsidR="00E44989" w:rsidRPr="00646D26" w:rsidRDefault="00E44989" w:rsidP="00E27B92">
      <w:pPr>
        <w:numPr>
          <w:ilvl w:val="0"/>
          <w:numId w:val="148"/>
        </w:numPr>
        <w:spacing w:after="0" w:line="240" w:lineRule="auto"/>
        <w:jc w:val="both"/>
        <w:rPr>
          <w:rFonts w:ascii="Times New Roman" w:hAnsi="Times New Roman" w:cs="Times New Roman"/>
          <w:lang w:val="sl-SI"/>
        </w:rPr>
      </w:pPr>
      <w:r w:rsidRPr="00646D26">
        <w:rPr>
          <w:rFonts w:ascii="Times New Roman" w:hAnsi="Times New Roman" w:cs="Times New Roman"/>
          <w:lang w:val="sl-SI"/>
        </w:rPr>
        <w:t xml:space="preserve">ometanje jednog ili više radnika </w:t>
      </w:r>
      <w:r w:rsidR="00BD7E5E" w:rsidRPr="00646D26">
        <w:rPr>
          <w:rFonts w:ascii="Times New Roman" w:hAnsi="Times New Roman" w:cs="Times New Roman"/>
          <w:lang w:val="sl-SI"/>
        </w:rPr>
        <w:t>Škol</w:t>
      </w:r>
      <w:r w:rsidRPr="00646D26">
        <w:rPr>
          <w:rFonts w:ascii="Times New Roman" w:hAnsi="Times New Roman" w:cs="Times New Roman"/>
          <w:lang w:val="sl-SI"/>
        </w:rPr>
        <w:t>e u procesu rada kojim se izrazito otežava izvršenje radnih obaveza;</w:t>
      </w:r>
    </w:p>
    <w:p w:rsidR="00E44989" w:rsidRPr="00646D26" w:rsidRDefault="00E44989" w:rsidP="00E27B92">
      <w:pPr>
        <w:numPr>
          <w:ilvl w:val="0"/>
          <w:numId w:val="148"/>
        </w:numPr>
        <w:spacing w:after="0" w:line="240" w:lineRule="auto"/>
        <w:jc w:val="both"/>
        <w:rPr>
          <w:rFonts w:ascii="Times New Roman" w:hAnsi="Times New Roman" w:cs="Times New Roman"/>
          <w:lang w:val="sl-SI"/>
        </w:rPr>
      </w:pPr>
      <w:r w:rsidRPr="00646D26">
        <w:rPr>
          <w:rFonts w:ascii="Times New Roman" w:hAnsi="Times New Roman" w:cs="Times New Roman"/>
          <w:lang w:val="sl-SI"/>
        </w:rPr>
        <w:t xml:space="preserve">primanje i davanje mita, nezakonito posredovanje u pribavljanju sredstava </w:t>
      </w:r>
      <w:r w:rsidR="00BD7E5E" w:rsidRPr="00646D26">
        <w:rPr>
          <w:rFonts w:ascii="Times New Roman" w:hAnsi="Times New Roman" w:cs="Times New Roman"/>
          <w:lang w:val="sl-SI"/>
        </w:rPr>
        <w:t>Škole</w:t>
      </w:r>
      <w:r w:rsidRPr="00646D26">
        <w:rPr>
          <w:rFonts w:ascii="Times New Roman" w:hAnsi="Times New Roman" w:cs="Times New Roman"/>
          <w:lang w:val="sl-SI"/>
        </w:rPr>
        <w:t xml:space="preserve"> i sl., ako se dokaže kod nadležnih organa;</w:t>
      </w:r>
    </w:p>
    <w:p w:rsidR="00E44989" w:rsidRPr="00646D26" w:rsidRDefault="00E44989" w:rsidP="00E27B92">
      <w:pPr>
        <w:numPr>
          <w:ilvl w:val="0"/>
          <w:numId w:val="148"/>
        </w:numPr>
        <w:spacing w:after="0" w:line="240" w:lineRule="auto"/>
        <w:jc w:val="both"/>
        <w:rPr>
          <w:rFonts w:ascii="Times New Roman" w:hAnsi="Times New Roman" w:cs="Times New Roman"/>
          <w:lang w:val="sl-SI"/>
        </w:rPr>
      </w:pPr>
      <w:r w:rsidRPr="00646D26">
        <w:rPr>
          <w:rFonts w:ascii="Times New Roman" w:hAnsi="Times New Roman" w:cs="Times New Roman"/>
          <w:lang w:val="sl-SI"/>
        </w:rPr>
        <w:t>činjenje dostupnim spisa, slika, audiovizuelnih zapisa i drugih materijala ili predmeta pornografske sadržine;</w:t>
      </w:r>
    </w:p>
    <w:p w:rsidR="00E44989" w:rsidRPr="00646D26" w:rsidRDefault="008F3699" w:rsidP="00E27B92">
      <w:pPr>
        <w:numPr>
          <w:ilvl w:val="0"/>
          <w:numId w:val="148"/>
        </w:numPr>
        <w:spacing w:after="0" w:line="240" w:lineRule="auto"/>
        <w:jc w:val="both"/>
        <w:rPr>
          <w:rFonts w:ascii="Times New Roman" w:hAnsi="Times New Roman" w:cs="Times New Roman"/>
          <w:lang w:val="sl-SI"/>
        </w:rPr>
      </w:pPr>
      <w:r w:rsidRPr="00646D26">
        <w:rPr>
          <w:rFonts w:ascii="Times New Roman" w:hAnsi="Times New Roman" w:cs="Times New Roman"/>
          <w:lang w:val="sl-SI"/>
        </w:rPr>
        <w:t xml:space="preserve">tuča, </w:t>
      </w:r>
      <w:r w:rsidR="00E44989" w:rsidRPr="00646D26">
        <w:rPr>
          <w:rFonts w:ascii="Times New Roman" w:hAnsi="Times New Roman" w:cs="Times New Roman"/>
          <w:lang w:val="sl-SI"/>
        </w:rPr>
        <w:t xml:space="preserve">zlostavljanje, vrijeđanje ili omaložavanje učenika </w:t>
      </w:r>
      <w:r w:rsidRPr="00646D26">
        <w:rPr>
          <w:rFonts w:ascii="Times New Roman" w:hAnsi="Times New Roman" w:cs="Times New Roman"/>
          <w:lang w:val="sl-SI"/>
        </w:rPr>
        <w:t>Škole</w:t>
      </w:r>
      <w:r w:rsidR="00E44989" w:rsidRPr="00646D26">
        <w:rPr>
          <w:rFonts w:ascii="Times New Roman" w:hAnsi="Times New Roman" w:cs="Times New Roman"/>
          <w:lang w:val="sl-SI"/>
        </w:rPr>
        <w:t>;</w:t>
      </w:r>
    </w:p>
    <w:p w:rsidR="00E44989" w:rsidRPr="00646D26" w:rsidRDefault="00E44989" w:rsidP="00E27B92">
      <w:pPr>
        <w:numPr>
          <w:ilvl w:val="0"/>
          <w:numId w:val="148"/>
        </w:numPr>
        <w:spacing w:after="0" w:line="240" w:lineRule="auto"/>
        <w:jc w:val="both"/>
        <w:rPr>
          <w:rFonts w:ascii="Times New Roman" w:hAnsi="Times New Roman" w:cs="Times New Roman"/>
          <w:lang w:val="sl-SI"/>
        </w:rPr>
      </w:pPr>
      <w:r w:rsidRPr="00646D26">
        <w:rPr>
          <w:rFonts w:ascii="Times New Roman" w:hAnsi="Times New Roman" w:cs="Times New Roman"/>
          <w:lang w:val="sl-SI"/>
        </w:rPr>
        <w:t xml:space="preserve">rasturanje i činjenje dostupnim alkohola, opojnih droga ili drugih opojnih sredstava i narkotika u prostorijama i dvorištu </w:t>
      </w:r>
      <w:r w:rsidR="00F31523" w:rsidRPr="00646D26">
        <w:rPr>
          <w:rFonts w:ascii="Times New Roman" w:hAnsi="Times New Roman" w:cs="Times New Roman"/>
          <w:lang w:val="sl-SI"/>
        </w:rPr>
        <w:t>Škole</w:t>
      </w:r>
      <w:r w:rsidRPr="00646D26">
        <w:rPr>
          <w:rFonts w:ascii="Times New Roman" w:hAnsi="Times New Roman" w:cs="Times New Roman"/>
          <w:lang w:val="sl-SI"/>
        </w:rPr>
        <w:t>;</w:t>
      </w:r>
    </w:p>
    <w:p w:rsidR="00E44989" w:rsidRPr="00646D26" w:rsidRDefault="00E44989" w:rsidP="00E27B92">
      <w:pPr>
        <w:numPr>
          <w:ilvl w:val="0"/>
          <w:numId w:val="148"/>
        </w:numPr>
        <w:spacing w:after="0" w:line="240" w:lineRule="auto"/>
        <w:jc w:val="both"/>
        <w:rPr>
          <w:rFonts w:ascii="Times New Roman" w:hAnsi="Times New Roman" w:cs="Times New Roman"/>
          <w:lang w:val="sl-SI"/>
        </w:rPr>
      </w:pPr>
      <w:r w:rsidRPr="00646D26">
        <w:rPr>
          <w:rFonts w:ascii="Times New Roman" w:hAnsi="Times New Roman" w:cs="Times New Roman"/>
          <w:lang w:val="sl-SI"/>
        </w:rPr>
        <w:t xml:space="preserve">zloupotreba pečata, ovjera neistinitih sadržaja ili falsifikovanje dokumenata koje izdaje </w:t>
      </w:r>
      <w:r w:rsidR="00F31523" w:rsidRPr="00646D26">
        <w:rPr>
          <w:rFonts w:ascii="Times New Roman" w:hAnsi="Times New Roman" w:cs="Times New Roman"/>
          <w:lang w:val="sl-SI"/>
        </w:rPr>
        <w:t>Škola</w:t>
      </w:r>
      <w:r w:rsidRPr="00646D26">
        <w:rPr>
          <w:rFonts w:ascii="Times New Roman" w:hAnsi="Times New Roman" w:cs="Times New Roman"/>
          <w:lang w:val="sl-SI"/>
        </w:rPr>
        <w:t>;</w:t>
      </w:r>
    </w:p>
    <w:p w:rsidR="00E44989" w:rsidRPr="00646D26" w:rsidRDefault="00E44989" w:rsidP="00E27B92">
      <w:pPr>
        <w:numPr>
          <w:ilvl w:val="0"/>
          <w:numId w:val="148"/>
        </w:numPr>
        <w:spacing w:after="0" w:line="240" w:lineRule="auto"/>
        <w:jc w:val="both"/>
        <w:rPr>
          <w:rFonts w:ascii="Times New Roman" w:hAnsi="Times New Roman" w:cs="Times New Roman"/>
          <w:lang w:val="sl-SI"/>
        </w:rPr>
      </w:pPr>
      <w:r w:rsidRPr="00646D26">
        <w:rPr>
          <w:rFonts w:ascii="Times New Roman" w:hAnsi="Times New Roman" w:cs="Times New Roman"/>
          <w:lang w:val="sl-SI"/>
        </w:rPr>
        <w:t>zloupotreba prava korištenja bolovanja;</w:t>
      </w:r>
    </w:p>
    <w:p w:rsidR="00E44989" w:rsidRPr="00646D26" w:rsidRDefault="00E44989" w:rsidP="00E27B92">
      <w:pPr>
        <w:numPr>
          <w:ilvl w:val="0"/>
          <w:numId w:val="148"/>
        </w:numPr>
        <w:spacing w:after="0" w:line="240" w:lineRule="auto"/>
        <w:jc w:val="both"/>
        <w:rPr>
          <w:rFonts w:ascii="Times New Roman" w:hAnsi="Times New Roman" w:cs="Times New Roman"/>
          <w:lang w:val="sl-SI"/>
        </w:rPr>
      </w:pPr>
      <w:r w:rsidRPr="00646D26">
        <w:rPr>
          <w:rFonts w:ascii="Times New Roman" w:hAnsi="Times New Roman" w:cs="Times New Roman"/>
          <w:lang w:val="sl-SI"/>
        </w:rPr>
        <w:t>povreda propisa o zaštiti od požara, eksplozije, elementarnih nepogoda i štetnih djelovanja otrovnih i drugih štetnih materijala, te povreda odredaba Zakona o radu;</w:t>
      </w:r>
    </w:p>
    <w:p w:rsidR="00E44989" w:rsidRPr="00646D26" w:rsidRDefault="00E44989" w:rsidP="00E27B92">
      <w:pPr>
        <w:numPr>
          <w:ilvl w:val="0"/>
          <w:numId w:val="148"/>
        </w:numPr>
        <w:spacing w:after="0" w:line="240" w:lineRule="auto"/>
        <w:jc w:val="both"/>
        <w:rPr>
          <w:rFonts w:ascii="Times New Roman" w:hAnsi="Times New Roman" w:cs="Times New Roman"/>
          <w:lang w:val="sl-SI"/>
        </w:rPr>
      </w:pPr>
      <w:r w:rsidRPr="00646D26">
        <w:rPr>
          <w:rFonts w:ascii="Times New Roman" w:hAnsi="Times New Roman" w:cs="Times New Roman"/>
          <w:lang w:val="sl-SI"/>
        </w:rPr>
        <w:t>zloupotreba položaja i prekoračenje datog ovlaštenja od strane direktora;</w:t>
      </w:r>
    </w:p>
    <w:p w:rsidR="00E44989" w:rsidRPr="00646D26" w:rsidRDefault="00E44989" w:rsidP="00E27B92">
      <w:pPr>
        <w:numPr>
          <w:ilvl w:val="0"/>
          <w:numId w:val="148"/>
        </w:numPr>
        <w:spacing w:after="0" w:line="240" w:lineRule="auto"/>
        <w:jc w:val="both"/>
        <w:rPr>
          <w:rFonts w:ascii="Times New Roman" w:hAnsi="Times New Roman" w:cs="Times New Roman"/>
          <w:lang w:val="sl-SI"/>
        </w:rPr>
      </w:pPr>
      <w:r w:rsidRPr="00646D26">
        <w:rPr>
          <w:rFonts w:ascii="Times New Roman" w:hAnsi="Times New Roman" w:cs="Times New Roman"/>
          <w:lang w:val="sl-SI"/>
        </w:rPr>
        <w:t>povreda propisa i nepoduzimanje mjera radi zaštite radnika, sredstava za rad i životne sredine;</w:t>
      </w:r>
    </w:p>
    <w:p w:rsidR="00E44989" w:rsidRPr="00646D26" w:rsidRDefault="00E44989" w:rsidP="00E27B92">
      <w:pPr>
        <w:numPr>
          <w:ilvl w:val="0"/>
          <w:numId w:val="148"/>
        </w:numPr>
        <w:spacing w:after="0" w:line="240" w:lineRule="auto"/>
        <w:jc w:val="both"/>
        <w:rPr>
          <w:rFonts w:ascii="Times New Roman" w:hAnsi="Times New Roman" w:cs="Times New Roman"/>
          <w:lang w:val="sl-SI"/>
        </w:rPr>
      </w:pPr>
      <w:r w:rsidRPr="00646D26">
        <w:rPr>
          <w:rFonts w:ascii="Times New Roman" w:hAnsi="Times New Roman" w:cs="Times New Roman"/>
          <w:lang w:val="sl-SI"/>
        </w:rPr>
        <w:t>izazivanje i učestvov</w:t>
      </w:r>
      <w:r w:rsidR="00672DED" w:rsidRPr="00646D26">
        <w:rPr>
          <w:rFonts w:ascii="Times New Roman" w:hAnsi="Times New Roman" w:cs="Times New Roman"/>
          <w:lang w:val="sl-SI"/>
        </w:rPr>
        <w:t xml:space="preserve">anje u fizičkom razračunavanju </w:t>
      </w:r>
      <w:r w:rsidRPr="00646D26">
        <w:rPr>
          <w:rFonts w:ascii="Times New Roman" w:hAnsi="Times New Roman" w:cs="Times New Roman"/>
          <w:lang w:val="sl-SI"/>
        </w:rPr>
        <w:t>(tu</w:t>
      </w:r>
      <w:r w:rsidR="00931CF6" w:rsidRPr="00646D26">
        <w:rPr>
          <w:rFonts w:ascii="Times New Roman" w:hAnsi="Times New Roman" w:cs="Times New Roman"/>
          <w:lang w:val="sl-SI"/>
        </w:rPr>
        <w:t>či) sa radnikom ili trećim licima</w:t>
      </w:r>
      <w:r w:rsidRPr="00646D26">
        <w:rPr>
          <w:rFonts w:ascii="Times New Roman" w:hAnsi="Times New Roman" w:cs="Times New Roman"/>
          <w:lang w:val="sl-SI"/>
        </w:rPr>
        <w:t xml:space="preserve"> u </w:t>
      </w:r>
      <w:r w:rsidR="00F31523" w:rsidRPr="00646D26">
        <w:rPr>
          <w:rFonts w:ascii="Times New Roman" w:hAnsi="Times New Roman" w:cs="Times New Roman"/>
          <w:lang w:val="sl-SI"/>
        </w:rPr>
        <w:t xml:space="preserve">Školi </w:t>
      </w:r>
      <w:r w:rsidRPr="00646D26">
        <w:rPr>
          <w:rFonts w:ascii="Times New Roman" w:hAnsi="Times New Roman" w:cs="Times New Roman"/>
          <w:lang w:val="sl-SI"/>
        </w:rPr>
        <w:t xml:space="preserve">ili dvorištu </w:t>
      </w:r>
      <w:r w:rsidR="00F31523" w:rsidRPr="00646D26">
        <w:rPr>
          <w:rFonts w:ascii="Times New Roman" w:hAnsi="Times New Roman" w:cs="Times New Roman"/>
          <w:lang w:val="sl-SI"/>
        </w:rPr>
        <w:t>Škole</w:t>
      </w:r>
      <w:r w:rsidRPr="00646D26">
        <w:rPr>
          <w:rFonts w:ascii="Times New Roman" w:hAnsi="Times New Roman" w:cs="Times New Roman"/>
          <w:lang w:val="sl-SI"/>
        </w:rPr>
        <w:t>;</w:t>
      </w:r>
    </w:p>
    <w:p w:rsidR="00E44989" w:rsidRPr="00646D26" w:rsidRDefault="00E44989" w:rsidP="00E27B92">
      <w:pPr>
        <w:numPr>
          <w:ilvl w:val="0"/>
          <w:numId w:val="148"/>
        </w:numPr>
        <w:spacing w:after="0" w:line="240" w:lineRule="auto"/>
        <w:jc w:val="both"/>
        <w:rPr>
          <w:rFonts w:ascii="Times New Roman" w:hAnsi="Times New Roman" w:cs="Times New Roman"/>
          <w:lang w:val="sl-SI"/>
        </w:rPr>
      </w:pPr>
      <w:r w:rsidRPr="00646D26">
        <w:rPr>
          <w:rFonts w:ascii="Times New Roman" w:hAnsi="Times New Roman" w:cs="Times New Roman"/>
          <w:lang w:val="sl-SI"/>
        </w:rPr>
        <w:t>otuđivanje imovine ustanove (osnovnih sredstava ili sitnog inventara);</w:t>
      </w:r>
    </w:p>
    <w:p w:rsidR="00F31523" w:rsidRPr="00646D26" w:rsidRDefault="00F31523" w:rsidP="00E27B92">
      <w:pPr>
        <w:numPr>
          <w:ilvl w:val="0"/>
          <w:numId w:val="148"/>
        </w:numPr>
        <w:spacing w:after="0" w:line="240" w:lineRule="auto"/>
        <w:jc w:val="both"/>
        <w:rPr>
          <w:rFonts w:ascii="Times New Roman" w:hAnsi="Times New Roman" w:cs="Times New Roman"/>
          <w:lang w:val="sl-SI"/>
        </w:rPr>
      </w:pPr>
      <w:r w:rsidRPr="00646D26">
        <w:rPr>
          <w:rFonts w:ascii="Times New Roman" w:hAnsi="Times New Roman" w:cs="Times New Roman"/>
          <w:lang w:val="sl-SI"/>
        </w:rPr>
        <w:t>neopravdan izostanak s posla tri dana uzastopno;</w:t>
      </w:r>
    </w:p>
    <w:p w:rsidR="00E44989" w:rsidRPr="00646D26" w:rsidRDefault="00E44989" w:rsidP="00E27B92">
      <w:pPr>
        <w:numPr>
          <w:ilvl w:val="0"/>
          <w:numId w:val="148"/>
        </w:numPr>
        <w:spacing w:after="0" w:line="240" w:lineRule="auto"/>
        <w:jc w:val="both"/>
        <w:rPr>
          <w:rFonts w:ascii="Times New Roman" w:hAnsi="Times New Roman" w:cs="Times New Roman"/>
          <w:lang w:val="sl-SI"/>
        </w:rPr>
      </w:pPr>
      <w:r w:rsidRPr="00646D26">
        <w:rPr>
          <w:rFonts w:ascii="Times New Roman" w:hAnsi="Times New Roman" w:cs="Times New Roman"/>
          <w:lang w:val="sl-SI"/>
        </w:rPr>
        <w:t xml:space="preserve">zlostavljanje, omaložavanje i vrijeđanje radnika </w:t>
      </w:r>
      <w:r w:rsidR="00F31523" w:rsidRPr="00646D26">
        <w:rPr>
          <w:rFonts w:ascii="Times New Roman" w:hAnsi="Times New Roman" w:cs="Times New Roman"/>
          <w:lang w:val="sl-SI"/>
        </w:rPr>
        <w:t>Škole</w:t>
      </w:r>
      <w:r w:rsidRPr="00646D26">
        <w:rPr>
          <w:rFonts w:ascii="Times New Roman" w:hAnsi="Times New Roman" w:cs="Times New Roman"/>
          <w:lang w:val="sl-SI"/>
        </w:rPr>
        <w:t xml:space="preserve"> od strane radnika;</w:t>
      </w:r>
    </w:p>
    <w:p w:rsidR="007E3147" w:rsidRPr="00646D26" w:rsidRDefault="00E44989" w:rsidP="00E27B92">
      <w:pPr>
        <w:numPr>
          <w:ilvl w:val="0"/>
          <w:numId w:val="148"/>
        </w:numPr>
        <w:spacing w:after="0" w:line="240" w:lineRule="auto"/>
        <w:jc w:val="both"/>
        <w:rPr>
          <w:rFonts w:ascii="Times New Roman" w:hAnsi="Times New Roman" w:cs="Times New Roman"/>
          <w:lang w:val="sl-SI"/>
        </w:rPr>
      </w:pPr>
      <w:r w:rsidRPr="00646D26">
        <w:rPr>
          <w:rFonts w:ascii="Times New Roman" w:hAnsi="Times New Roman" w:cs="Times New Roman"/>
          <w:lang w:val="sl-SI"/>
        </w:rPr>
        <w:t xml:space="preserve">druge </w:t>
      </w:r>
      <w:r w:rsidR="00931CF6" w:rsidRPr="00646D26">
        <w:rPr>
          <w:rFonts w:ascii="Times New Roman" w:hAnsi="Times New Roman" w:cs="Times New Roman"/>
          <w:lang w:val="sl-SI"/>
        </w:rPr>
        <w:t xml:space="preserve">teže </w:t>
      </w:r>
      <w:r w:rsidRPr="00646D26">
        <w:rPr>
          <w:rFonts w:ascii="Times New Roman" w:hAnsi="Times New Roman" w:cs="Times New Roman"/>
          <w:lang w:val="sl-SI"/>
        </w:rPr>
        <w:t>p</w:t>
      </w:r>
      <w:r w:rsidR="00931CF6" w:rsidRPr="00646D26">
        <w:rPr>
          <w:rFonts w:ascii="Times New Roman" w:hAnsi="Times New Roman" w:cs="Times New Roman"/>
          <w:lang w:val="sl-SI"/>
        </w:rPr>
        <w:t xml:space="preserve">ovrede </w:t>
      </w:r>
      <w:r w:rsidRPr="00646D26">
        <w:rPr>
          <w:rFonts w:ascii="Times New Roman" w:hAnsi="Times New Roman" w:cs="Times New Roman"/>
          <w:lang w:val="sl-SI"/>
        </w:rPr>
        <w:t>radn</w:t>
      </w:r>
      <w:r w:rsidR="00931CF6" w:rsidRPr="00646D26">
        <w:rPr>
          <w:rFonts w:ascii="Times New Roman" w:hAnsi="Times New Roman" w:cs="Times New Roman"/>
          <w:lang w:val="sl-SI"/>
        </w:rPr>
        <w:t>e</w:t>
      </w:r>
      <w:r w:rsidRPr="00646D26">
        <w:rPr>
          <w:rFonts w:ascii="Times New Roman" w:hAnsi="Times New Roman" w:cs="Times New Roman"/>
          <w:lang w:val="sl-SI"/>
        </w:rPr>
        <w:t xml:space="preserve"> dužnosti </w:t>
      </w:r>
      <w:r w:rsidR="00672DED" w:rsidRPr="00646D26">
        <w:rPr>
          <w:rFonts w:ascii="Times New Roman" w:hAnsi="Times New Roman" w:cs="Times New Roman"/>
          <w:lang w:val="sl-SI"/>
        </w:rPr>
        <w:t>utvrđenje Zakonom o radu</w:t>
      </w:r>
      <w:r w:rsidR="00931CF6" w:rsidRPr="00646D26">
        <w:rPr>
          <w:rFonts w:ascii="Times New Roman" w:hAnsi="Times New Roman" w:cs="Times New Roman"/>
          <w:lang w:val="sl-SI"/>
        </w:rPr>
        <w:t>.</w:t>
      </w:r>
    </w:p>
    <w:p w:rsidR="00FC4687" w:rsidRPr="00646D26" w:rsidRDefault="00FC4687" w:rsidP="00FC4687">
      <w:pPr>
        <w:spacing w:after="0" w:line="240" w:lineRule="auto"/>
        <w:ind w:left="720"/>
        <w:jc w:val="both"/>
        <w:rPr>
          <w:rFonts w:ascii="Times New Roman" w:hAnsi="Times New Roman" w:cs="Times New Roman"/>
          <w:lang w:val="sl-SI"/>
        </w:rPr>
      </w:pPr>
    </w:p>
    <w:p w:rsidR="00E44989" w:rsidRPr="00646D26" w:rsidRDefault="00E44989" w:rsidP="00E44989">
      <w:pPr>
        <w:spacing w:after="0" w:line="240" w:lineRule="auto"/>
        <w:jc w:val="center"/>
        <w:rPr>
          <w:rFonts w:ascii="Times New Roman" w:eastAsia="Times New Roman" w:hAnsi="Times New Roman" w:cs="Times New Roman"/>
          <w:b/>
          <w:lang w:val="sl-SI" w:eastAsia="bs-Latn-BA"/>
        </w:rPr>
      </w:pPr>
      <w:r w:rsidRPr="00646D26">
        <w:rPr>
          <w:rFonts w:ascii="Times New Roman" w:eastAsia="Times New Roman" w:hAnsi="Times New Roman" w:cs="Times New Roman"/>
          <w:b/>
          <w:lang w:val="sl-SI" w:eastAsia="bs-Latn-BA"/>
        </w:rPr>
        <w:t>Član 12</w:t>
      </w:r>
      <w:r w:rsidR="005B366E" w:rsidRPr="00646D26">
        <w:rPr>
          <w:rFonts w:ascii="Times New Roman" w:eastAsia="Times New Roman" w:hAnsi="Times New Roman" w:cs="Times New Roman"/>
          <w:b/>
          <w:lang w:val="sl-SI" w:eastAsia="bs-Latn-BA"/>
        </w:rPr>
        <w:t>6</w:t>
      </w:r>
      <w:r w:rsidRPr="00646D26">
        <w:rPr>
          <w:rFonts w:ascii="Times New Roman" w:eastAsia="Times New Roman" w:hAnsi="Times New Roman" w:cs="Times New Roman"/>
          <w:b/>
          <w:lang w:val="sl-SI" w:eastAsia="bs-Latn-BA"/>
        </w:rPr>
        <w:t>.</w:t>
      </w:r>
    </w:p>
    <w:p w:rsidR="00E44989" w:rsidRPr="00646D26" w:rsidRDefault="00E44989" w:rsidP="00E44989">
      <w:pPr>
        <w:spacing w:after="0" w:line="240" w:lineRule="auto"/>
        <w:jc w:val="center"/>
        <w:rPr>
          <w:rFonts w:ascii="Times New Roman" w:eastAsia="Times New Roman" w:hAnsi="Times New Roman" w:cs="Times New Roman"/>
          <w:b/>
          <w:lang w:val="sl-SI" w:eastAsia="bs-Latn-BA"/>
        </w:rPr>
      </w:pPr>
      <w:r w:rsidRPr="00646D26">
        <w:rPr>
          <w:rFonts w:ascii="Times New Roman" w:eastAsia="Times New Roman" w:hAnsi="Times New Roman" w:cs="Times New Roman"/>
          <w:b/>
          <w:lang w:val="sl-SI" w:eastAsia="bs-Latn-BA"/>
        </w:rPr>
        <w:t>(Disciplinske mjere koje se mogu izreći radniku)</w:t>
      </w:r>
    </w:p>
    <w:p w:rsidR="00E44989" w:rsidRPr="00646D26" w:rsidRDefault="00E44989" w:rsidP="00E27B92">
      <w:pPr>
        <w:numPr>
          <w:ilvl w:val="0"/>
          <w:numId w:val="143"/>
        </w:numPr>
        <w:spacing w:after="0" w:line="240" w:lineRule="auto"/>
        <w:ind w:left="360"/>
        <w:jc w:val="both"/>
        <w:rPr>
          <w:rFonts w:ascii="Times New Roman" w:eastAsia="Times New Roman" w:hAnsi="Times New Roman" w:cs="Times New Roman"/>
          <w:lang w:val="sl-SI" w:eastAsia="bs-Latn-BA"/>
        </w:rPr>
      </w:pPr>
      <w:r w:rsidRPr="00646D26">
        <w:rPr>
          <w:rFonts w:ascii="Times New Roman" w:eastAsia="Times New Roman" w:hAnsi="Times New Roman" w:cs="Times New Roman"/>
          <w:lang w:val="sl-SI" w:eastAsia="bs-Latn-BA"/>
        </w:rPr>
        <w:t xml:space="preserve">U skladu sa Zakonom o radu i Pravilima škole, škola može </w:t>
      </w:r>
      <w:r w:rsidR="00931CF6" w:rsidRPr="00646D26">
        <w:rPr>
          <w:rFonts w:ascii="Times New Roman" w:eastAsia="Times New Roman" w:hAnsi="Times New Roman" w:cs="Times New Roman"/>
          <w:lang w:val="sl-SI" w:eastAsia="bs-Latn-BA"/>
        </w:rPr>
        <w:t>radniku koji čini lakšu ili tešku</w:t>
      </w:r>
      <w:r w:rsidRPr="00646D26">
        <w:rPr>
          <w:rFonts w:ascii="Times New Roman" w:eastAsia="Times New Roman" w:hAnsi="Times New Roman" w:cs="Times New Roman"/>
          <w:lang w:val="sl-SI" w:eastAsia="bs-Latn-BA"/>
        </w:rPr>
        <w:t xml:space="preserve"> povredu radne dužnosti  izreći diciplinsku mjeru.</w:t>
      </w:r>
    </w:p>
    <w:p w:rsidR="00E44989" w:rsidRPr="00646D26" w:rsidRDefault="00E44989" w:rsidP="00E27B92">
      <w:pPr>
        <w:numPr>
          <w:ilvl w:val="0"/>
          <w:numId w:val="143"/>
        </w:numPr>
        <w:spacing w:after="0" w:line="240" w:lineRule="auto"/>
        <w:ind w:left="360"/>
        <w:jc w:val="both"/>
        <w:rPr>
          <w:rFonts w:ascii="Times New Roman" w:eastAsia="Times New Roman" w:hAnsi="Times New Roman" w:cs="Times New Roman"/>
          <w:lang w:val="sl-SI" w:eastAsia="bs-Latn-BA"/>
        </w:rPr>
      </w:pPr>
      <w:r w:rsidRPr="00646D26">
        <w:rPr>
          <w:rFonts w:ascii="Times New Roman" w:eastAsia="Times New Roman" w:hAnsi="Times New Roman" w:cs="Times New Roman"/>
          <w:lang w:val="sl-SI" w:eastAsia="bs-Latn-BA"/>
        </w:rPr>
        <w:t>Disciplinske mjere su;</w:t>
      </w:r>
    </w:p>
    <w:p w:rsidR="00E44989" w:rsidRPr="00646D26" w:rsidRDefault="005B366E" w:rsidP="00E27B92">
      <w:pPr>
        <w:pStyle w:val="ListParagraph"/>
        <w:numPr>
          <w:ilvl w:val="3"/>
          <w:numId w:val="144"/>
        </w:numPr>
        <w:ind w:left="851" w:hanging="284"/>
        <w:jc w:val="both"/>
        <w:rPr>
          <w:sz w:val="22"/>
          <w:szCs w:val="22"/>
          <w:lang w:val="sl-SI"/>
        </w:rPr>
      </w:pPr>
      <w:r w:rsidRPr="00646D26">
        <w:rPr>
          <w:sz w:val="22"/>
          <w:szCs w:val="22"/>
          <w:lang w:val="sl-SI"/>
        </w:rPr>
        <w:t>p</w:t>
      </w:r>
      <w:r w:rsidR="00E44989" w:rsidRPr="00646D26">
        <w:rPr>
          <w:sz w:val="22"/>
          <w:szCs w:val="22"/>
          <w:lang w:val="sl-SI"/>
        </w:rPr>
        <w:t>isano upozorenje</w:t>
      </w:r>
      <w:r w:rsidRPr="00646D26">
        <w:rPr>
          <w:sz w:val="22"/>
          <w:szCs w:val="22"/>
          <w:lang w:val="sl-SI"/>
        </w:rPr>
        <w:t>,</w:t>
      </w:r>
    </w:p>
    <w:p w:rsidR="00672DED" w:rsidRPr="00646D26" w:rsidRDefault="005B366E" w:rsidP="00E27B92">
      <w:pPr>
        <w:pStyle w:val="ListParagraph"/>
        <w:numPr>
          <w:ilvl w:val="3"/>
          <w:numId w:val="144"/>
        </w:numPr>
        <w:ind w:left="851" w:hanging="284"/>
        <w:jc w:val="both"/>
        <w:rPr>
          <w:sz w:val="22"/>
          <w:szCs w:val="22"/>
          <w:lang w:val="sl-SI"/>
        </w:rPr>
      </w:pPr>
      <w:r w:rsidRPr="00646D26">
        <w:rPr>
          <w:sz w:val="22"/>
          <w:szCs w:val="22"/>
          <w:lang w:val="sl-SI"/>
        </w:rPr>
        <w:t>o</w:t>
      </w:r>
      <w:r w:rsidR="00E44989" w:rsidRPr="00646D26">
        <w:rPr>
          <w:sz w:val="22"/>
          <w:szCs w:val="22"/>
          <w:lang w:val="sl-SI"/>
        </w:rPr>
        <w:t>tkaz ugovor o radu</w:t>
      </w:r>
    </w:p>
    <w:p w:rsidR="005B366E" w:rsidRPr="00646D26" w:rsidRDefault="00672DED" w:rsidP="0030582B">
      <w:pPr>
        <w:contextualSpacing/>
        <w:rPr>
          <w:rFonts w:ascii="Times New Roman" w:hAnsi="Times New Roman" w:cs="Times New Roman"/>
          <w:lang w:val="hr-HR" w:eastAsia="bs-Latn-BA"/>
        </w:rPr>
      </w:pPr>
      <w:r w:rsidRPr="00646D26">
        <w:rPr>
          <w:rFonts w:ascii="Times New Roman" w:eastAsia="Times New Roman" w:hAnsi="Times New Roman" w:cs="Times New Roman"/>
          <w:lang w:val="sl-SI" w:eastAsia="bs-Latn-BA"/>
        </w:rPr>
        <w:t>(3</w:t>
      </w:r>
      <w:r w:rsidR="00E44989" w:rsidRPr="00646D26">
        <w:rPr>
          <w:rFonts w:ascii="Times New Roman" w:eastAsia="Times New Roman" w:hAnsi="Times New Roman" w:cs="Times New Roman"/>
          <w:lang w:val="sl-SI" w:eastAsia="bs-Latn-BA"/>
        </w:rPr>
        <w:t>) Pisano upozorenje se izriče za lakšu povredu radne dužnosti i treba da sadrži opis povrede za koju se radnik smatra odgovornim i izjavu o namjeri da će mu se otkazati ugovor o radu bez davanja predviđenog otkaznog roka za slučaj da se takav prijestup ponovi</w:t>
      </w:r>
      <w:r w:rsidR="00656BCF" w:rsidRPr="00646D26">
        <w:rPr>
          <w:rFonts w:ascii="Times New Roman" w:eastAsia="Times New Roman" w:hAnsi="Times New Roman" w:cs="Times New Roman"/>
          <w:lang w:val="sl-SI" w:eastAsia="bs-Latn-BA"/>
        </w:rPr>
        <w:t xml:space="preserve"> </w:t>
      </w:r>
      <w:r w:rsidR="005B366E" w:rsidRPr="00646D26">
        <w:rPr>
          <w:rFonts w:ascii="Times New Roman" w:hAnsi="Times New Roman" w:cs="Times New Roman"/>
          <w:lang w:val="hr-HR" w:eastAsia="bs-Latn-BA"/>
        </w:rPr>
        <w:t>u roku od šest mjeseci nakon izdavanja pisanog upozorenja direktora Škole.</w:t>
      </w:r>
    </w:p>
    <w:p w:rsidR="00E44989" w:rsidRPr="00646D26" w:rsidRDefault="00672DED" w:rsidP="00E44989">
      <w:pPr>
        <w:spacing w:after="0" w:line="240" w:lineRule="auto"/>
        <w:jc w:val="both"/>
        <w:rPr>
          <w:rFonts w:ascii="Times New Roman" w:eastAsia="Times New Roman" w:hAnsi="Times New Roman" w:cs="Times New Roman"/>
          <w:lang w:val="sl-SI" w:eastAsia="bs-Latn-BA"/>
        </w:rPr>
      </w:pPr>
      <w:r w:rsidRPr="00646D26">
        <w:rPr>
          <w:rFonts w:ascii="Times New Roman" w:eastAsia="Times New Roman" w:hAnsi="Times New Roman" w:cs="Times New Roman"/>
          <w:lang w:val="sl-SI" w:eastAsia="bs-Latn-BA"/>
        </w:rPr>
        <w:t>(4</w:t>
      </w:r>
      <w:r w:rsidR="00E44989" w:rsidRPr="00646D26">
        <w:rPr>
          <w:rFonts w:ascii="Times New Roman" w:eastAsia="Times New Roman" w:hAnsi="Times New Roman" w:cs="Times New Roman"/>
          <w:lang w:val="sl-SI" w:eastAsia="bs-Latn-BA"/>
        </w:rPr>
        <w:t>) Za teške povrede radne dužnosti može se izreći disciplinska mjera otkaza ugovora o radu.</w:t>
      </w:r>
    </w:p>
    <w:p w:rsidR="00E44989" w:rsidRPr="00646D26" w:rsidRDefault="00931CF6" w:rsidP="00E27B92">
      <w:pPr>
        <w:pStyle w:val="ListParagraph"/>
        <w:numPr>
          <w:ilvl w:val="0"/>
          <w:numId w:val="151"/>
        </w:numPr>
        <w:jc w:val="both"/>
        <w:rPr>
          <w:sz w:val="22"/>
          <w:szCs w:val="22"/>
          <w:lang w:val="sl-SI"/>
        </w:rPr>
      </w:pPr>
      <w:r w:rsidRPr="00646D26">
        <w:rPr>
          <w:sz w:val="22"/>
          <w:szCs w:val="22"/>
        </w:rPr>
        <w:t>Mjeru za lakšu i tešku</w:t>
      </w:r>
      <w:r w:rsidR="00E44989" w:rsidRPr="00646D26">
        <w:rPr>
          <w:sz w:val="22"/>
          <w:szCs w:val="22"/>
        </w:rPr>
        <w:t xml:space="preserve"> povredu radne dužnosti izriče direktor škole.</w:t>
      </w:r>
    </w:p>
    <w:p w:rsidR="00E44989" w:rsidRPr="00646D26" w:rsidRDefault="00E44989" w:rsidP="00E44989">
      <w:pPr>
        <w:tabs>
          <w:tab w:val="left" w:pos="0"/>
        </w:tabs>
        <w:spacing w:after="0" w:line="240" w:lineRule="auto"/>
        <w:rPr>
          <w:rFonts w:ascii="Times New Roman" w:eastAsia="Times New Roman" w:hAnsi="Times New Roman" w:cs="Times New Roman"/>
          <w:lang w:val="hr-HR" w:eastAsia="bs-Latn-BA"/>
        </w:rPr>
      </w:pPr>
    </w:p>
    <w:p w:rsidR="00E44989" w:rsidRPr="00646D26" w:rsidRDefault="00E44989" w:rsidP="00B22F40">
      <w:pPr>
        <w:pStyle w:val="NoSpacing"/>
        <w:jc w:val="center"/>
        <w:rPr>
          <w:rFonts w:ascii="Times New Roman" w:hAnsi="Times New Roman" w:cs="Times New Roman"/>
          <w:b/>
          <w:lang w:val="sl-SI"/>
        </w:rPr>
      </w:pPr>
      <w:r w:rsidRPr="00646D26">
        <w:rPr>
          <w:rFonts w:ascii="Times New Roman" w:hAnsi="Times New Roman" w:cs="Times New Roman"/>
          <w:b/>
          <w:lang w:val="sl-SI"/>
        </w:rPr>
        <w:t>Član 1</w:t>
      </w:r>
      <w:r w:rsidR="0030582B" w:rsidRPr="00646D26">
        <w:rPr>
          <w:rFonts w:ascii="Times New Roman" w:hAnsi="Times New Roman" w:cs="Times New Roman"/>
          <w:b/>
          <w:lang w:val="sl-SI"/>
        </w:rPr>
        <w:t>27</w:t>
      </w:r>
      <w:r w:rsidRPr="00646D26">
        <w:rPr>
          <w:rFonts w:ascii="Times New Roman" w:hAnsi="Times New Roman" w:cs="Times New Roman"/>
          <w:b/>
          <w:lang w:val="sl-SI"/>
        </w:rPr>
        <w:t>.</w:t>
      </w:r>
    </w:p>
    <w:p w:rsidR="00B22F40" w:rsidRPr="00646D26" w:rsidRDefault="00114A03" w:rsidP="00B22F40">
      <w:pPr>
        <w:pStyle w:val="NoSpacing"/>
        <w:jc w:val="center"/>
        <w:rPr>
          <w:rFonts w:eastAsia="Calibri"/>
          <w:lang w:val="hr-HR"/>
        </w:rPr>
      </w:pPr>
      <w:r w:rsidRPr="00646D26">
        <w:rPr>
          <w:rFonts w:ascii="Times New Roman" w:eastAsia="Calibri" w:hAnsi="Times New Roman" w:cs="Times New Roman"/>
          <w:b/>
          <w:lang w:val="hr-HR"/>
        </w:rPr>
        <w:t>(Pokretanje postupka za  utvrđivanje činjenica o povredi radne dužnosti</w:t>
      </w:r>
      <w:r w:rsidRPr="00646D26">
        <w:rPr>
          <w:rFonts w:eastAsia="Calibri"/>
          <w:lang w:val="hr-HR"/>
        </w:rPr>
        <w:t>)</w:t>
      </w:r>
    </w:p>
    <w:p w:rsidR="00114A03" w:rsidRPr="00646D26" w:rsidRDefault="00B22F40" w:rsidP="00B22F40">
      <w:pPr>
        <w:pStyle w:val="NoSpacing"/>
        <w:rPr>
          <w:rFonts w:ascii="Times New Roman" w:hAnsi="Times New Roman" w:cs="Times New Roman"/>
          <w:lang w:val="hr-HR" w:eastAsia="bs-Latn-BA"/>
        </w:rPr>
      </w:pPr>
      <w:r w:rsidRPr="00646D26">
        <w:rPr>
          <w:rFonts w:eastAsia="Calibri"/>
          <w:lang w:val="hr-HR"/>
        </w:rPr>
        <w:t xml:space="preserve">(1) </w:t>
      </w:r>
      <w:r w:rsidR="00114A03" w:rsidRPr="00646D26">
        <w:rPr>
          <w:rFonts w:ascii="Times New Roman" w:hAnsi="Times New Roman" w:cs="Times New Roman"/>
          <w:lang w:val="hr-HR" w:eastAsia="bs-Latn-BA"/>
        </w:rPr>
        <w:t>Direktor lično ili putem formiranja komisije može utvrditi činjenice za povredu radne dužnosti.</w:t>
      </w:r>
    </w:p>
    <w:p w:rsidR="00114A03" w:rsidRPr="00646D26" w:rsidRDefault="00B22F40" w:rsidP="00B22F40">
      <w:pPr>
        <w:contextualSpacing/>
        <w:rPr>
          <w:rFonts w:ascii="Times New Roman" w:hAnsi="Times New Roman" w:cs="Times New Roman"/>
          <w:lang w:val="hr-HR" w:eastAsia="bs-Latn-BA"/>
        </w:rPr>
      </w:pPr>
      <w:r w:rsidRPr="00646D26">
        <w:rPr>
          <w:rFonts w:ascii="Times New Roman" w:hAnsi="Times New Roman" w:cs="Times New Roman"/>
          <w:lang w:val="hr-HR" w:eastAsia="bs-Latn-BA"/>
        </w:rPr>
        <w:t xml:space="preserve">(2) </w:t>
      </w:r>
      <w:r w:rsidR="00114A03" w:rsidRPr="00646D26">
        <w:rPr>
          <w:rFonts w:ascii="Times New Roman" w:hAnsi="Times New Roman" w:cs="Times New Roman"/>
          <w:lang w:val="hr-HR" w:eastAsia="bs-Latn-BA"/>
        </w:rPr>
        <w:t>Postupak  za utvrđivanje činjenica o povredi radne dužnosti mora se pokrenuti pisanim putem. U prijavi za utvrđivanje činjenica  mora se tačno navesti  sljedeće:</w:t>
      </w:r>
    </w:p>
    <w:p w:rsidR="00114A03" w:rsidRPr="00646D26" w:rsidRDefault="00114A03" w:rsidP="00E27B92">
      <w:pPr>
        <w:numPr>
          <w:ilvl w:val="0"/>
          <w:numId w:val="160"/>
        </w:numPr>
        <w:contextualSpacing/>
        <w:rPr>
          <w:rFonts w:ascii="Times New Roman" w:hAnsi="Times New Roman" w:cs="Times New Roman"/>
          <w:lang w:val="hr-HR" w:eastAsia="bs-Latn-BA"/>
        </w:rPr>
      </w:pPr>
      <w:r w:rsidRPr="00646D26">
        <w:rPr>
          <w:rFonts w:ascii="Times New Roman" w:hAnsi="Times New Roman" w:cs="Times New Roman"/>
          <w:lang w:val="hr-HR" w:eastAsia="bs-Latn-BA"/>
        </w:rPr>
        <w:lastRenderedPageBreak/>
        <w:t>vrsta prekšaja radne dužnosti,</w:t>
      </w:r>
    </w:p>
    <w:p w:rsidR="00114A03" w:rsidRPr="00646D26" w:rsidRDefault="00114A03" w:rsidP="00E27B92">
      <w:pPr>
        <w:numPr>
          <w:ilvl w:val="0"/>
          <w:numId w:val="160"/>
        </w:numPr>
        <w:contextualSpacing/>
        <w:rPr>
          <w:rFonts w:ascii="Times New Roman" w:hAnsi="Times New Roman" w:cs="Times New Roman"/>
          <w:lang w:val="hr-HR" w:eastAsia="bs-Latn-BA"/>
        </w:rPr>
      </w:pPr>
      <w:r w:rsidRPr="00646D26">
        <w:rPr>
          <w:rFonts w:ascii="Times New Roman" w:hAnsi="Times New Roman" w:cs="Times New Roman"/>
          <w:lang w:val="hr-HR" w:eastAsia="bs-Latn-BA"/>
        </w:rPr>
        <w:t>član i tačka ovog pravilnika koji se odnosi na navedenu povredu radne dužnosti,</w:t>
      </w:r>
    </w:p>
    <w:p w:rsidR="00114A03" w:rsidRPr="00646D26" w:rsidRDefault="00114A03" w:rsidP="00E27B92">
      <w:pPr>
        <w:numPr>
          <w:ilvl w:val="0"/>
          <w:numId w:val="160"/>
        </w:numPr>
        <w:contextualSpacing/>
        <w:rPr>
          <w:rFonts w:ascii="Times New Roman" w:hAnsi="Times New Roman" w:cs="Times New Roman"/>
          <w:lang w:val="hr-HR" w:eastAsia="bs-Latn-BA"/>
        </w:rPr>
      </w:pPr>
      <w:r w:rsidRPr="00646D26">
        <w:rPr>
          <w:rFonts w:ascii="Times New Roman" w:hAnsi="Times New Roman" w:cs="Times New Roman"/>
          <w:lang w:val="hr-HR" w:eastAsia="bs-Latn-BA"/>
        </w:rPr>
        <w:t>tačan opis prekršaja,</w:t>
      </w:r>
    </w:p>
    <w:p w:rsidR="00114A03" w:rsidRPr="00646D26" w:rsidRDefault="00114A03" w:rsidP="00E27B92">
      <w:pPr>
        <w:numPr>
          <w:ilvl w:val="0"/>
          <w:numId w:val="160"/>
        </w:numPr>
        <w:contextualSpacing/>
        <w:rPr>
          <w:rFonts w:ascii="Times New Roman" w:hAnsi="Times New Roman" w:cs="Times New Roman"/>
          <w:lang w:val="hr-HR" w:eastAsia="bs-Latn-BA"/>
        </w:rPr>
      </w:pPr>
      <w:r w:rsidRPr="00646D26">
        <w:rPr>
          <w:rFonts w:ascii="Times New Roman" w:hAnsi="Times New Roman" w:cs="Times New Roman"/>
          <w:lang w:val="hr-HR" w:eastAsia="bs-Latn-BA"/>
        </w:rPr>
        <w:t>vrijeme kada se dogodio prekršaj,</w:t>
      </w:r>
    </w:p>
    <w:p w:rsidR="00114A03" w:rsidRPr="00646D26" w:rsidRDefault="00114A03" w:rsidP="00E27B92">
      <w:pPr>
        <w:numPr>
          <w:ilvl w:val="0"/>
          <w:numId w:val="160"/>
        </w:numPr>
        <w:contextualSpacing/>
        <w:rPr>
          <w:rFonts w:ascii="Times New Roman" w:hAnsi="Times New Roman" w:cs="Times New Roman"/>
          <w:lang w:val="hr-HR" w:eastAsia="bs-Latn-BA"/>
        </w:rPr>
      </w:pPr>
      <w:r w:rsidRPr="00646D26">
        <w:rPr>
          <w:rFonts w:ascii="Times New Roman" w:hAnsi="Times New Roman" w:cs="Times New Roman"/>
          <w:lang w:val="hr-HR" w:eastAsia="bs-Latn-BA"/>
        </w:rPr>
        <w:t xml:space="preserve">materijalni dokazi i </w:t>
      </w:r>
    </w:p>
    <w:p w:rsidR="00114A03" w:rsidRPr="00646D26" w:rsidRDefault="00114A03" w:rsidP="00E27B92">
      <w:pPr>
        <w:numPr>
          <w:ilvl w:val="0"/>
          <w:numId w:val="160"/>
        </w:numPr>
        <w:contextualSpacing/>
        <w:rPr>
          <w:rFonts w:ascii="Times New Roman" w:hAnsi="Times New Roman" w:cs="Times New Roman"/>
          <w:lang w:val="hr-HR" w:eastAsia="bs-Latn-BA"/>
        </w:rPr>
      </w:pPr>
      <w:r w:rsidRPr="00646D26">
        <w:rPr>
          <w:rFonts w:ascii="Times New Roman" w:hAnsi="Times New Roman" w:cs="Times New Roman"/>
          <w:lang w:val="hr-HR" w:eastAsia="bs-Latn-BA"/>
        </w:rPr>
        <w:t xml:space="preserve">navesti imena svjedoka.  </w:t>
      </w:r>
    </w:p>
    <w:p w:rsidR="00114A03" w:rsidRPr="00646D26" w:rsidRDefault="00114A03" w:rsidP="00114A03">
      <w:pPr>
        <w:pStyle w:val="NoSpacing"/>
        <w:jc w:val="center"/>
        <w:rPr>
          <w:rFonts w:ascii="Times New Roman" w:hAnsi="Times New Roman" w:cs="Times New Roman"/>
          <w:b/>
          <w:lang w:val="hr-HR"/>
        </w:rPr>
      </w:pPr>
      <w:r w:rsidRPr="00646D26">
        <w:rPr>
          <w:rFonts w:ascii="Times New Roman" w:hAnsi="Times New Roman" w:cs="Times New Roman"/>
          <w:b/>
          <w:lang w:val="hr-HR"/>
        </w:rPr>
        <w:t>Član 128.</w:t>
      </w:r>
    </w:p>
    <w:p w:rsidR="00114A03" w:rsidRPr="00646D26" w:rsidRDefault="00114A03" w:rsidP="00114A03">
      <w:pPr>
        <w:pStyle w:val="NoSpacing"/>
        <w:jc w:val="center"/>
        <w:rPr>
          <w:rFonts w:ascii="Times New Roman" w:hAnsi="Times New Roman" w:cs="Times New Roman"/>
          <w:b/>
          <w:lang w:val="hr-HR"/>
        </w:rPr>
      </w:pPr>
      <w:r w:rsidRPr="00646D26">
        <w:rPr>
          <w:rFonts w:ascii="Times New Roman" w:hAnsi="Times New Roman" w:cs="Times New Roman"/>
          <w:b/>
          <w:lang w:val="hr-HR"/>
        </w:rPr>
        <w:t>(Pravo radnika da iznese svoju odbranu)</w:t>
      </w:r>
    </w:p>
    <w:p w:rsidR="00114A03" w:rsidRPr="00646D26" w:rsidRDefault="00114A03" w:rsidP="00114A03">
      <w:pPr>
        <w:pStyle w:val="NoSpacing"/>
        <w:rPr>
          <w:rFonts w:ascii="Times New Roman" w:hAnsi="Times New Roman" w:cs="Times New Roman"/>
          <w:lang w:val="hr-HR"/>
        </w:rPr>
      </w:pPr>
      <w:r w:rsidRPr="00646D26">
        <w:rPr>
          <w:rFonts w:ascii="Times New Roman" w:hAnsi="Times New Roman" w:cs="Times New Roman"/>
          <w:lang w:val="hr-HR"/>
        </w:rPr>
        <w:t>(1) Radniku se mora pružiti prilika da iznese svoju odbranu lično, putem zastupnika ili putem sindikata.</w:t>
      </w:r>
    </w:p>
    <w:p w:rsidR="00114A03" w:rsidRPr="00646D26" w:rsidRDefault="00114A03" w:rsidP="00114A03">
      <w:pPr>
        <w:pStyle w:val="NoSpacing"/>
        <w:rPr>
          <w:rFonts w:ascii="Times New Roman" w:hAnsi="Times New Roman" w:cs="Times New Roman"/>
          <w:lang w:val="hr-HR"/>
        </w:rPr>
      </w:pPr>
      <w:r w:rsidRPr="00646D26">
        <w:rPr>
          <w:rFonts w:ascii="Times New Roman" w:hAnsi="Times New Roman" w:cs="Times New Roman"/>
          <w:lang w:val="hr-HR"/>
        </w:rPr>
        <w:t>(2) Radnik daje pismeni iskaz na navedenu prijavu u roku od 3 (tri) dana od prijema iste, kako bi bile utvrđene činjenice o navedenom slučaju, nakon čega direktor donosi odluku o navedenom.</w:t>
      </w:r>
    </w:p>
    <w:p w:rsidR="00114A03" w:rsidRPr="00646D26" w:rsidRDefault="00114A03" w:rsidP="00114A03">
      <w:pPr>
        <w:rPr>
          <w:rFonts w:ascii="Times New Roman" w:eastAsia="Calibri" w:hAnsi="Times New Roman" w:cs="Times New Roman"/>
          <w:b/>
          <w:lang w:val="hr-HR"/>
        </w:rPr>
      </w:pPr>
    </w:p>
    <w:p w:rsidR="00114A03" w:rsidRPr="00646D26" w:rsidRDefault="00114A03" w:rsidP="00114A03">
      <w:pPr>
        <w:pStyle w:val="NoSpacing"/>
        <w:jc w:val="center"/>
        <w:rPr>
          <w:rFonts w:ascii="Times New Roman" w:hAnsi="Times New Roman" w:cs="Times New Roman"/>
          <w:b/>
          <w:lang w:val="hr-HR"/>
        </w:rPr>
      </w:pPr>
      <w:r w:rsidRPr="00646D26">
        <w:rPr>
          <w:rFonts w:ascii="Times New Roman" w:hAnsi="Times New Roman" w:cs="Times New Roman"/>
          <w:b/>
          <w:lang w:val="hr-HR"/>
        </w:rPr>
        <w:t>Član 129.</w:t>
      </w:r>
    </w:p>
    <w:p w:rsidR="00114A03" w:rsidRPr="00646D26" w:rsidRDefault="00114A03" w:rsidP="00114A03">
      <w:pPr>
        <w:pStyle w:val="NoSpacing"/>
        <w:jc w:val="center"/>
        <w:rPr>
          <w:rFonts w:ascii="Times New Roman" w:hAnsi="Times New Roman" w:cs="Times New Roman"/>
          <w:b/>
          <w:lang w:val="hr-HR"/>
        </w:rPr>
      </w:pPr>
      <w:r w:rsidRPr="00646D26">
        <w:rPr>
          <w:rFonts w:ascii="Times New Roman" w:hAnsi="Times New Roman" w:cs="Times New Roman"/>
          <w:b/>
          <w:lang w:val="hr-HR"/>
        </w:rPr>
        <w:t>( Procesne radnje po utvrđivanju činjenica)</w:t>
      </w:r>
    </w:p>
    <w:p w:rsidR="00114A03" w:rsidRPr="00646D26" w:rsidRDefault="00114A03" w:rsidP="00E27B92">
      <w:pPr>
        <w:numPr>
          <w:ilvl w:val="0"/>
          <w:numId w:val="161"/>
        </w:numPr>
        <w:contextualSpacing/>
        <w:rPr>
          <w:rFonts w:ascii="Times New Roman" w:hAnsi="Times New Roman" w:cs="Times New Roman"/>
          <w:lang w:val="hr-HR" w:eastAsia="bs-Latn-BA"/>
        </w:rPr>
      </w:pPr>
      <w:r w:rsidRPr="00646D26">
        <w:rPr>
          <w:rFonts w:ascii="Times New Roman" w:hAnsi="Times New Roman" w:cs="Times New Roman"/>
          <w:lang w:val="hr-HR" w:eastAsia="bs-Latn-BA"/>
        </w:rPr>
        <w:t>Poslije davanja iskaza i utvrđivanja činjenica  da li je postojao prekršaj ili nije, direktor, kao poslodavac, donosi svoju odluku u pisanom obliku  (pisano upozorenje ili otkaz ugovora o radu).</w:t>
      </w:r>
    </w:p>
    <w:p w:rsidR="00114A03" w:rsidRPr="00646D26" w:rsidRDefault="00114A03" w:rsidP="00E27B92">
      <w:pPr>
        <w:numPr>
          <w:ilvl w:val="0"/>
          <w:numId w:val="161"/>
        </w:numPr>
        <w:contextualSpacing/>
        <w:rPr>
          <w:rFonts w:ascii="Times New Roman" w:hAnsi="Times New Roman" w:cs="Times New Roman"/>
          <w:lang w:val="hr-HR" w:eastAsia="bs-Latn-BA"/>
        </w:rPr>
      </w:pPr>
      <w:r w:rsidRPr="00646D26">
        <w:rPr>
          <w:rFonts w:ascii="Times New Roman" w:hAnsi="Times New Roman" w:cs="Times New Roman"/>
          <w:lang w:val="hr-HR" w:eastAsia="bs-Latn-BA"/>
        </w:rPr>
        <w:t>Radnik na odluku direktora ima pravo  da uputi žalbu školskom odboru.</w:t>
      </w:r>
    </w:p>
    <w:p w:rsidR="00114A03" w:rsidRPr="00646D26" w:rsidRDefault="00114A03" w:rsidP="00E27B92">
      <w:pPr>
        <w:numPr>
          <w:ilvl w:val="0"/>
          <w:numId w:val="161"/>
        </w:numPr>
        <w:contextualSpacing/>
        <w:rPr>
          <w:rFonts w:ascii="Times New Roman" w:hAnsi="Times New Roman" w:cs="Times New Roman"/>
          <w:lang w:val="hr-HR" w:eastAsia="bs-Latn-BA"/>
        </w:rPr>
      </w:pPr>
      <w:r w:rsidRPr="00646D26">
        <w:rPr>
          <w:rFonts w:ascii="Times New Roman" w:hAnsi="Times New Roman" w:cs="Times New Roman"/>
          <w:lang w:val="hr-HR" w:eastAsia="bs-Latn-BA"/>
        </w:rPr>
        <w:t>Odluka školskog odbora je konačna.</w:t>
      </w:r>
    </w:p>
    <w:p w:rsidR="00114A03" w:rsidRPr="00646D26" w:rsidRDefault="00114A03" w:rsidP="00E27B92">
      <w:pPr>
        <w:numPr>
          <w:ilvl w:val="0"/>
          <w:numId w:val="161"/>
        </w:numPr>
        <w:contextualSpacing/>
        <w:rPr>
          <w:rFonts w:ascii="Times New Roman" w:hAnsi="Times New Roman" w:cs="Times New Roman"/>
          <w:lang w:val="hr-HR" w:eastAsia="bs-Latn-BA"/>
        </w:rPr>
      </w:pPr>
      <w:r w:rsidRPr="00646D26">
        <w:rPr>
          <w:rFonts w:ascii="Times New Roman" w:hAnsi="Times New Roman" w:cs="Times New Roman"/>
          <w:lang w:val="hr-HR" w:eastAsia="bs-Latn-BA"/>
        </w:rPr>
        <w:t xml:space="preserve">Radnik ima pravo da osporava odluku iz stava (3) ovog člana putem nadležnog suda.  </w:t>
      </w:r>
    </w:p>
    <w:p w:rsidR="00451D2A" w:rsidRPr="00646D26" w:rsidRDefault="00451D2A" w:rsidP="00E44989">
      <w:pPr>
        <w:spacing w:after="0"/>
        <w:jc w:val="both"/>
        <w:rPr>
          <w:rFonts w:ascii="Times New Roman" w:hAnsi="Times New Roman" w:cs="Times New Roman"/>
          <w:lang w:val="sl-SI"/>
        </w:rPr>
      </w:pPr>
    </w:p>
    <w:p w:rsidR="005B39A6" w:rsidRPr="00646D26" w:rsidRDefault="005B39A6" w:rsidP="005B39A6">
      <w:pPr>
        <w:pStyle w:val="ListParagraph"/>
        <w:jc w:val="both"/>
        <w:rPr>
          <w:sz w:val="22"/>
          <w:szCs w:val="22"/>
          <w:lang w:val="sl-SI"/>
        </w:rPr>
      </w:pPr>
    </w:p>
    <w:p w:rsidR="00E44989" w:rsidRPr="00646D26" w:rsidRDefault="00E44989" w:rsidP="00E44989">
      <w:pPr>
        <w:spacing w:after="0" w:line="240" w:lineRule="auto"/>
        <w:jc w:val="center"/>
        <w:rPr>
          <w:rFonts w:ascii="Times New Roman" w:hAnsi="Times New Roman" w:cs="Times New Roman"/>
          <w:b/>
          <w:lang w:val="sl-SI"/>
        </w:rPr>
      </w:pPr>
      <w:r w:rsidRPr="00646D26">
        <w:rPr>
          <w:rFonts w:ascii="Times New Roman" w:hAnsi="Times New Roman" w:cs="Times New Roman"/>
          <w:b/>
          <w:lang w:val="sl-SI"/>
        </w:rPr>
        <w:t>Član 1</w:t>
      </w:r>
      <w:r w:rsidR="006166DC" w:rsidRPr="00646D26">
        <w:rPr>
          <w:rFonts w:ascii="Times New Roman" w:hAnsi="Times New Roman" w:cs="Times New Roman"/>
          <w:b/>
          <w:lang w:val="sl-SI"/>
        </w:rPr>
        <w:t>30</w:t>
      </w:r>
      <w:r w:rsidRPr="00646D26">
        <w:rPr>
          <w:rFonts w:ascii="Times New Roman" w:hAnsi="Times New Roman" w:cs="Times New Roman"/>
          <w:b/>
          <w:lang w:val="sl-SI"/>
        </w:rPr>
        <w:t>.</w:t>
      </w:r>
    </w:p>
    <w:p w:rsidR="00E44989" w:rsidRPr="00646D26" w:rsidRDefault="00E44989" w:rsidP="00E44989">
      <w:pPr>
        <w:spacing w:after="0" w:line="240" w:lineRule="auto"/>
        <w:jc w:val="center"/>
        <w:rPr>
          <w:rFonts w:ascii="Times New Roman" w:hAnsi="Times New Roman" w:cs="Times New Roman"/>
          <w:b/>
          <w:lang w:val="sl-SI"/>
        </w:rPr>
      </w:pPr>
      <w:r w:rsidRPr="00646D26">
        <w:rPr>
          <w:rFonts w:ascii="Times New Roman" w:hAnsi="Times New Roman" w:cs="Times New Roman"/>
          <w:b/>
          <w:lang w:val="sl-SI"/>
        </w:rPr>
        <w:t>(Drugostepeni postupak)</w:t>
      </w:r>
    </w:p>
    <w:p w:rsidR="00E44989" w:rsidRPr="00646D26" w:rsidRDefault="00C274A6" w:rsidP="00C274A6">
      <w:pPr>
        <w:spacing w:after="0" w:line="240" w:lineRule="auto"/>
        <w:ind w:left="426" w:hanging="426"/>
        <w:jc w:val="both"/>
        <w:rPr>
          <w:rFonts w:ascii="Times New Roman" w:hAnsi="Times New Roman" w:cs="Times New Roman"/>
          <w:lang w:val="sl-SI"/>
        </w:rPr>
      </w:pPr>
      <w:r w:rsidRPr="00646D26">
        <w:rPr>
          <w:rFonts w:ascii="Times New Roman" w:hAnsi="Times New Roman" w:cs="Times New Roman"/>
          <w:lang w:val="sl-SI"/>
        </w:rPr>
        <w:t xml:space="preserve">(1) </w:t>
      </w:r>
      <w:r w:rsidR="00E44989" w:rsidRPr="00646D26">
        <w:rPr>
          <w:rFonts w:ascii="Times New Roman" w:hAnsi="Times New Roman" w:cs="Times New Roman"/>
          <w:lang w:val="sl-SI"/>
        </w:rPr>
        <w:t>Po prijemu žalbe Školski odbor će razmotriti razloge i osnov pobijanja prvostepe</w:t>
      </w:r>
      <w:r w:rsidR="00451D2A" w:rsidRPr="00646D26">
        <w:rPr>
          <w:rFonts w:ascii="Times New Roman" w:hAnsi="Times New Roman" w:cs="Times New Roman"/>
          <w:lang w:val="sl-SI"/>
        </w:rPr>
        <w:t>ne odluke  prema stanju u spisu, u roku od 15 dana.</w:t>
      </w:r>
    </w:p>
    <w:p w:rsidR="00E44989" w:rsidRPr="00646D26" w:rsidRDefault="00C274A6" w:rsidP="00C274A6">
      <w:pPr>
        <w:spacing w:after="0" w:line="240" w:lineRule="auto"/>
        <w:ind w:left="426" w:hanging="426"/>
        <w:jc w:val="both"/>
        <w:rPr>
          <w:rFonts w:ascii="Times New Roman" w:hAnsi="Times New Roman" w:cs="Times New Roman"/>
          <w:lang w:val="sl-SI"/>
        </w:rPr>
      </w:pPr>
      <w:r w:rsidRPr="00646D26">
        <w:rPr>
          <w:rFonts w:ascii="Times New Roman" w:hAnsi="Times New Roman" w:cs="Times New Roman"/>
          <w:lang w:val="sl-SI"/>
        </w:rPr>
        <w:t xml:space="preserve">(2) </w:t>
      </w:r>
      <w:r w:rsidR="00E44989" w:rsidRPr="00646D26">
        <w:rPr>
          <w:rFonts w:ascii="Times New Roman" w:hAnsi="Times New Roman" w:cs="Times New Roman"/>
          <w:lang w:val="sl-SI"/>
        </w:rPr>
        <w:t>Školski odbor razmatra žalbu na zatvorenoj sjednici. Pri tom cijeni naročito da li je u prvostepenom postupku potpuno i pravilno utvrđeno činjenično stanje, da li je izrečena odgovarajuća disciplinska mjera i da li su pravilno primijenjeni odgovarajući propisi na osnovu kojih je donesena odluka.</w:t>
      </w:r>
    </w:p>
    <w:p w:rsidR="00E44989" w:rsidRPr="00646D26" w:rsidRDefault="00E44989" w:rsidP="00E44989">
      <w:pPr>
        <w:spacing w:after="0"/>
        <w:jc w:val="center"/>
        <w:rPr>
          <w:rFonts w:ascii="Times New Roman" w:hAnsi="Times New Roman" w:cs="Times New Roman"/>
          <w:b/>
          <w:lang w:val="sl-SI"/>
        </w:rPr>
      </w:pPr>
    </w:p>
    <w:p w:rsidR="00E44989" w:rsidRPr="00646D26" w:rsidRDefault="00E44989" w:rsidP="00E44989">
      <w:pPr>
        <w:spacing w:after="0"/>
        <w:jc w:val="center"/>
        <w:rPr>
          <w:rFonts w:ascii="Times New Roman" w:hAnsi="Times New Roman" w:cs="Times New Roman"/>
          <w:b/>
          <w:lang w:val="sl-SI"/>
        </w:rPr>
      </w:pPr>
      <w:r w:rsidRPr="00646D26">
        <w:rPr>
          <w:rFonts w:ascii="Times New Roman" w:hAnsi="Times New Roman" w:cs="Times New Roman"/>
          <w:b/>
          <w:lang w:val="sl-SI"/>
        </w:rPr>
        <w:t>Član 1</w:t>
      </w:r>
      <w:r w:rsidR="006166DC" w:rsidRPr="00646D26">
        <w:rPr>
          <w:rFonts w:ascii="Times New Roman" w:hAnsi="Times New Roman" w:cs="Times New Roman"/>
          <w:b/>
          <w:lang w:val="sl-SI"/>
        </w:rPr>
        <w:t>31</w:t>
      </w:r>
      <w:r w:rsidRPr="00646D26">
        <w:rPr>
          <w:rFonts w:ascii="Times New Roman" w:hAnsi="Times New Roman" w:cs="Times New Roman"/>
          <w:b/>
          <w:lang w:val="sl-SI"/>
        </w:rPr>
        <w:t>.</w:t>
      </w:r>
    </w:p>
    <w:p w:rsidR="00E44989" w:rsidRPr="00646D26" w:rsidRDefault="00E44989" w:rsidP="00E44989">
      <w:pPr>
        <w:spacing w:after="0"/>
        <w:jc w:val="center"/>
        <w:rPr>
          <w:rFonts w:ascii="Times New Roman" w:hAnsi="Times New Roman" w:cs="Times New Roman"/>
          <w:b/>
          <w:lang w:val="sl-SI"/>
        </w:rPr>
      </w:pPr>
      <w:r w:rsidRPr="00646D26">
        <w:rPr>
          <w:rFonts w:ascii="Times New Roman" w:hAnsi="Times New Roman" w:cs="Times New Roman"/>
          <w:b/>
          <w:lang w:val="sl-SI"/>
        </w:rPr>
        <w:t>(Odluka po žalbi)</w:t>
      </w:r>
    </w:p>
    <w:p w:rsidR="00E44989" w:rsidRPr="00646D26" w:rsidRDefault="00C274A6" w:rsidP="00C274A6">
      <w:pPr>
        <w:spacing w:after="0" w:line="240" w:lineRule="auto"/>
        <w:rPr>
          <w:rFonts w:ascii="Times New Roman" w:hAnsi="Times New Roman" w:cs="Times New Roman"/>
          <w:lang w:val="sl-SI"/>
        </w:rPr>
      </w:pPr>
      <w:r w:rsidRPr="00646D26">
        <w:rPr>
          <w:rFonts w:ascii="Times New Roman" w:hAnsi="Times New Roman" w:cs="Times New Roman"/>
          <w:lang w:val="sl-SI"/>
        </w:rPr>
        <w:t xml:space="preserve">(1) </w:t>
      </w:r>
      <w:r w:rsidR="00E44989" w:rsidRPr="00646D26">
        <w:rPr>
          <w:rFonts w:ascii="Times New Roman" w:hAnsi="Times New Roman" w:cs="Times New Roman"/>
          <w:lang w:val="sl-SI"/>
        </w:rPr>
        <w:t>Prilikom odlučivanja o žalbi, Školski odbor može donijeti jednu od sljedećih odluka:</w:t>
      </w:r>
    </w:p>
    <w:p w:rsidR="00E44989" w:rsidRPr="00646D26" w:rsidRDefault="00E574EF" w:rsidP="00E27B92">
      <w:pPr>
        <w:numPr>
          <w:ilvl w:val="0"/>
          <w:numId w:val="150"/>
        </w:numPr>
        <w:spacing w:after="0" w:line="240" w:lineRule="auto"/>
        <w:jc w:val="both"/>
        <w:rPr>
          <w:rFonts w:ascii="Times New Roman" w:hAnsi="Times New Roman" w:cs="Times New Roman"/>
          <w:lang w:val="sl-SI"/>
        </w:rPr>
      </w:pPr>
      <w:r w:rsidRPr="00646D26">
        <w:rPr>
          <w:rFonts w:ascii="Times New Roman" w:hAnsi="Times New Roman" w:cs="Times New Roman"/>
          <w:lang w:val="sl-SI"/>
        </w:rPr>
        <w:t xml:space="preserve">odbaciti žalbu ako utvrdi da nije podnesena u propisanom roku </w:t>
      </w:r>
      <w:r w:rsidR="00E44989" w:rsidRPr="00646D26">
        <w:rPr>
          <w:rFonts w:ascii="Times New Roman" w:hAnsi="Times New Roman" w:cs="Times New Roman"/>
          <w:lang w:val="sl-SI"/>
        </w:rPr>
        <w:t>(neblagovreme</w:t>
      </w:r>
      <w:r w:rsidRPr="00646D26">
        <w:rPr>
          <w:rFonts w:ascii="Times New Roman" w:hAnsi="Times New Roman" w:cs="Times New Roman"/>
          <w:lang w:val="sl-SI"/>
        </w:rPr>
        <w:t xml:space="preserve">na) ili je podnesena od strane </w:t>
      </w:r>
      <w:r w:rsidR="00E44989" w:rsidRPr="00646D26">
        <w:rPr>
          <w:rFonts w:ascii="Times New Roman" w:hAnsi="Times New Roman" w:cs="Times New Roman"/>
          <w:lang w:val="sl-SI"/>
        </w:rPr>
        <w:t>neovlaštene osobe (nedopuštena),</w:t>
      </w:r>
    </w:p>
    <w:p w:rsidR="00E44989" w:rsidRPr="00646D26" w:rsidRDefault="00E44989" w:rsidP="00E27B92">
      <w:pPr>
        <w:numPr>
          <w:ilvl w:val="0"/>
          <w:numId w:val="150"/>
        </w:numPr>
        <w:spacing w:after="0" w:line="240" w:lineRule="auto"/>
        <w:jc w:val="both"/>
        <w:rPr>
          <w:rFonts w:ascii="Times New Roman" w:hAnsi="Times New Roman" w:cs="Times New Roman"/>
          <w:lang w:val="sl-SI"/>
        </w:rPr>
      </w:pPr>
      <w:r w:rsidRPr="00646D26">
        <w:rPr>
          <w:rFonts w:ascii="Times New Roman" w:hAnsi="Times New Roman" w:cs="Times New Roman"/>
          <w:lang w:val="sl-SI"/>
        </w:rPr>
        <w:t>odbiti žalbu k</w:t>
      </w:r>
      <w:r w:rsidR="00E574EF" w:rsidRPr="00646D26">
        <w:rPr>
          <w:rFonts w:ascii="Times New Roman" w:hAnsi="Times New Roman" w:cs="Times New Roman"/>
          <w:lang w:val="sl-SI"/>
        </w:rPr>
        <w:t xml:space="preserve">ao neosnovanu </w:t>
      </w:r>
      <w:r w:rsidRPr="00646D26">
        <w:rPr>
          <w:rFonts w:ascii="Times New Roman" w:hAnsi="Times New Roman" w:cs="Times New Roman"/>
          <w:lang w:val="sl-SI"/>
        </w:rPr>
        <w:t xml:space="preserve">i potvrditi </w:t>
      </w:r>
      <w:r w:rsidR="00E574EF" w:rsidRPr="00646D26">
        <w:rPr>
          <w:rFonts w:ascii="Times New Roman" w:hAnsi="Times New Roman" w:cs="Times New Roman"/>
          <w:lang w:val="sl-SI"/>
        </w:rPr>
        <w:t xml:space="preserve">prvostepenu odluku, ako utvrdi </w:t>
      </w:r>
      <w:r w:rsidRPr="00646D26">
        <w:rPr>
          <w:rFonts w:ascii="Times New Roman" w:hAnsi="Times New Roman" w:cs="Times New Roman"/>
          <w:lang w:val="sl-SI"/>
        </w:rPr>
        <w:t>da ne postoje   razlozi zbog kojih se prvostepena odluka pobija žalbom,</w:t>
      </w:r>
    </w:p>
    <w:p w:rsidR="00E44989" w:rsidRPr="00646D26" w:rsidRDefault="00E44989" w:rsidP="00E27B92">
      <w:pPr>
        <w:numPr>
          <w:ilvl w:val="0"/>
          <w:numId w:val="150"/>
        </w:numPr>
        <w:spacing w:after="0" w:line="240" w:lineRule="auto"/>
        <w:jc w:val="both"/>
        <w:rPr>
          <w:rFonts w:ascii="Times New Roman" w:hAnsi="Times New Roman" w:cs="Times New Roman"/>
          <w:lang w:val="sl-SI"/>
        </w:rPr>
      </w:pPr>
      <w:r w:rsidRPr="00646D26">
        <w:rPr>
          <w:rFonts w:ascii="Times New Roman" w:hAnsi="Times New Roman" w:cs="Times New Roman"/>
          <w:lang w:val="sl-SI"/>
        </w:rPr>
        <w:t>uvažiti žalbu i preinačiti prvostepenu odluku, ako utvrdi da je u prvostepenom postupku potpuno i pravilno utvrđeno činjenično stan</w:t>
      </w:r>
      <w:r w:rsidR="00E574EF" w:rsidRPr="00646D26">
        <w:rPr>
          <w:rFonts w:ascii="Times New Roman" w:hAnsi="Times New Roman" w:cs="Times New Roman"/>
          <w:lang w:val="sl-SI"/>
        </w:rPr>
        <w:t xml:space="preserve">je, ali nije pravilno izrečena </w:t>
      </w:r>
      <w:r w:rsidRPr="00646D26">
        <w:rPr>
          <w:rFonts w:ascii="Times New Roman" w:hAnsi="Times New Roman" w:cs="Times New Roman"/>
          <w:lang w:val="sl-SI"/>
        </w:rPr>
        <w:t>odgovarajuća disciplinska mjera,</w:t>
      </w:r>
    </w:p>
    <w:p w:rsidR="00D34418" w:rsidRPr="00646D26" w:rsidRDefault="00E44989" w:rsidP="00E27B92">
      <w:pPr>
        <w:numPr>
          <w:ilvl w:val="0"/>
          <w:numId w:val="149"/>
        </w:numPr>
        <w:spacing w:after="0" w:line="240" w:lineRule="auto"/>
        <w:jc w:val="both"/>
        <w:rPr>
          <w:lang w:val="sl-SI"/>
        </w:rPr>
      </w:pPr>
      <w:r w:rsidRPr="00646D26">
        <w:rPr>
          <w:rFonts w:ascii="Times New Roman" w:hAnsi="Times New Roman" w:cs="Times New Roman"/>
          <w:lang w:val="sl-SI"/>
        </w:rPr>
        <w:t xml:space="preserve">uvažiti žalbu  i poništiti prvostepenu odluku ako utvrdi da u prvostepenom postupku nije potpuno i pravilno utvrđeno činjenično stanje i radi toga nije pravilno primijenjen odgovarajući pravni propis i disciplinska mjera ili su učinjene bitne povrede pravila  disciplinskog postupka koje utiču na pravilnost donošenja odluke. </w:t>
      </w:r>
    </w:p>
    <w:p w:rsidR="00E574EF" w:rsidRPr="00646D26" w:rsidRDefault="00E44989" w:rsidP="00E27B92">
      <w:pPr>
        <w:numPr>
          <w:ilvl w:val="0"/>
          <w:numId w:val="149"/>
        </w:numPr>
        <w:spacing w:after="0" w:line="240" w:lineRule="auto"/>
        <w:jc w:val="both"/>
        <w:rPr>
          <w:rFonts w:ascii="Times New Roman" w:hAnsi="Times New Roman" w:cs="Times New Roman"/>
          <w:lang w:val="sl-SI"/>
        </w:rPr>
      </w:pPr>
      <w:r w:rsidRPr="00646D26">
        <w:rPr>
          <w:rFonts w:ascii="Times New Roman" w:hAnsi="Times New Roman" w:cs="Times New Roman"/>
          <w:lang w:val="sl-SI"/>
        </w:rPr>
        <w:t>Drugostepena odluka se donosi u formi rješenja i isto se odmah, a najkasnije u ro</w:t>
      </w:r>
      <w:r w:rsidR="00E574EF" w:rsidRPr="00646D26">
        <w:rPr>
          <w:rFonts w:ascii="Times New Roman" w:hAnsi="Times New Roman" w:cs="Times New Roman"/>
          <w:lang w:val="sl-SI"/>
        </w:rPr>
        <w:t>ku od 3 dana dostavlja radniku i d</w:t>
      </w:r>
      <w:r w:rsidRPr="00646D26">
        <w:rPr>
          <w:rFonts w:ascii="Times New Roman" w:hAnsi="Times New Roman" w:cs="Times New Roman"/>
          <w:lang w:val="sl-SI"/>
        </w:rPr>
        <w:t>irektoru škole.</w:t>
      </w:r>
    </w:p>
    <w:p w:rsidR="00D34418" w:rsidRPr="00646D26" w:rsidRDefault="00D34418" w:rsidP="00D34418">
      <w:pPr>
        <w:pStyle w:val="ListParagraph"/>
        <w:rPr>
          <w:rFonts w:asciiTheme="majorHAnsi" w:hAnsiTheme="majorHAnsi"/>
          <w:b/>
          <w:lang w:val="sl-SI"/>
        </w:rPr>
      </w:pPr>
    </w:p>
    <w:p w:rsidR="00D34418" w:rsidRPr="00646D26" w:rsidRDefault="00D34418" w:rsidP="00D34418">
      <w:pPr>
        <w:pStyle w:val="ListParagraph"/>
        <w:jc w:val="center"/>
        <w:rPr>
          <w:b/>
          <w:sz w:val="22"/>
          <w:szCs w:val="22"/>
          <w:lang w:val="sl-SI"/>
        </w:rPr>
      </w:pPr>
      <w:r w:rsidRPr="00646D26">
        <w:rPr>
          <w:b/>
          <w:sz w:val="22"/>
          <w:szCs w:val="22"/>
          <w:lang w:val="sl-SI"/>
        </w:rPr>
        <w:t>Član 13</w:t>
      </w:r>
      <w:r w:rsidR="002A77E0" w:rsidRPr="00646D26">
        <w:rPr>
          <w:b/>
          <w:sz w:val="22"/>
          <w:szCs w:val="22"/>
          <w:lang w:val="sl-SI"/>
        </w:rPr>
        <w:t>2</w:t>
      </w:r>
      <w:r w:rsidRPr="00646D26">
        <w:rPr>
          <w:b/>
          <w:sz w:val="22"/>
          <w:szCs w:val="22"/>
          <w:lang w:val="sl-SI"/>
        </w:rPr>
        <w:t>.</w:t>
      </w:r>
    </w:p>
    <w:p w:rsidR="00D34418" w:rsidRPr="00646D26" w:rsidRDefault="00D34418" w:rsidP="00D34418">
      <w:pPr>
        <w:pStyle w:val="ListParagraph"/>
        <w:jc w:val="center"/>
        <w:rPr>
          <w:b/>
          <w:sz w:val="22"/>
          <w:szCs w:val="22"/>
          <w:lang w:val="sl-SI"/>
        </w:rPr>
      </w:pPr>
      <w:r w:rsidRPr="00646D26">
        <w:rPr>
          <w:b/>
          <w:sz w:val="22"/>
          <w:szCs w:val="22"/>
          <w:lang w:val="sl-SI"/>
        </w:rPr>
        <w:t>(Zastara pokretanja i vođenja disciplinskog postupka)</w:t>
      </w:r>
    </w:p>
    <w:p w:rsidR="00D34418" w:rsidRPr="00646D26" w:rsidRDefault="00D34418" w:rsidP="00D34418">
      <w:pPr>
        <w:pStyle w:val="ListParagraph"/>
        <w:ind w:left="567" w:hanging="141"/>
        <w:rPr>
          <w:sz w:val="22"/>
          <w:szCs w:val="22"/>
          <w:lang w:val="sl-SI"/>
        </w:rPr>
      </w:pPr>
      <w:r w:rsidRPr="00646D26">
        <w:rPr>
          <w:sz w:val="22"/>
          <w:szCs w:val="22"/>
          <w:lang w:val="sl-SI"/>
        </w:rPr>
        <w:t>Postupak disciplinske odgovornosti ne može se pokrenuti nakon:</w:t>
      </w:r>
    </w:p>
    <w:p w:rsidR="00D34418" w:rsidRPr="00646D26" w:rsidRDefault="00D34418" w:rsidP="00D34418">
      <w:pPr>
        <w:pStyle w:val="ListParagraph"/>
        <w:ind w:left="567" w:hanging="141"/>
        <w:rPr>
          <w:sz w:val="22"/>
          <w:szCs w:val="22"/>
          <w:lang w:val="sl-SI"/>
        </w:rPr>
      </w:pPr>
      <w:r w:rsidRPr="00646D26">
        <w:rPr>
          <w:sz w:val="22"/>
          <w:szCs w:val="22"/>
          <w:lang w:val="sl-SI"/>
        </w:rPr>
        <w:t>a) isteka šes mjeseci od dana saznanja za povredu obaveze i počinioca,</w:t>
      </w:r>
    </w:p>
    <w:p w:rsidR="00D34418" w:rsidRPr="00646D26" w:rsidRDefault="00D34418" w:rsidP="00D34418">
      <w:pPr>
        <w:pStyle w:val="ListParagraph"/>
        <w:ind w:left="567" w:hanging="141"/>
        <w:rPr>
          <w:sz w:val="22"/>
          <w:szCs w:val="22"/>
          <w:lang w:val="sl-SI"/>
        </w:rPr>
      </w:pPr>
      <w:r w:rsidRPr="00646D26">
        <w:rPr>
          <w:sz w:val="22"/>
          <w:szCs w:val="22"/>
          <w:lang w:val="sl-SI"/>
        </w:rPr>
        <w:t>b) isteka godine dana od dana kada je povreda učinjena.</w:t>
      </w:r>
    </w:p>
    <w:p w:rsidR="001552F8" w:rsidRPr="00646D26" w:rsidRDefault="001552F8" w:rsidP="001552F8">
      <w:pPr>
        <w:pStyle w:val="ListParagraph"/>
        <w:jc w:val="both"/>
        <w:rPr>
          <w:lang w:val="sl-SI"/>
        </w:rPr>
      </w:pPr>
    </w:p>
    <w:p w:rsidR="00E44989" w:rsidRPr="00646D26" w:rsidRDefault="00E44989" w:rsidP="00E574EF">
      <w:pPr>
        <w:spacing w:after="0" w:line="240" w:lineRule="auto"/>
        <w:jc w:val="center"/>
        <w:rPr>
          <w:rFonts w:ascii="Times New Roman" w:hAnsi="Times New Roman" w:cs="Times New Roman"/>
          <w:b/>
          <w:lang w:val="sl-SI"/>
        </w:rPr>
      </w:pPr>
      <w:r w:rsidRPr="00646D26">
        <w:rPr>
          <w:rFonts w:ascii="Times New Roman" w:hAnsi="Times New Roman" w:cs="Times New Roman"/>
          <w:b/>
          <w:lang w:val="sl-SI"/>
        </w:rPr>
        <w:lastRenderedPageBreak/>
        <w:t>Član 1</w:t>
      </w:r>
      <w:r w:rsidR="006166DC" w:rsidRPr="00646D26">
        <w:rPr>
          <w:rFonts w:ascii="Times New Roman" w:hAnsi="Times New Roman" w:cs="Times New Roman"/>
          <w:b/>
          <w:lang w:val="sl-SI"/>
        </w:rPr>
        <w:t>3</w:t>
      </w:r>
      <w:r w:rsidR="002A77E0" w:rsidRPr="00646D26">
        <w:rPr>
          <w:rFonts w:ascii="Times New Roman" w:hAnsi="Times New Roman" w:cs="Times New Roman"/>
          <w:b/>
          <w:lang w:val="sl-SI"/>
        </w:rPr>
        <w:t>3</w:t>
      </w:r>
      <w:r w:rsidRPr="00646D26">
        <w:rPr>
          <w:rFonts w:ascii="Times New Roman" w:hAnsi="Times New Roman" w:cs="Times New Roman"/>
          <w:b/>
          <w:lang w:val="sl-SI"/>
        </w:rPr>
        <w:t>.</w:t>
      </w:r>
    </w:p>
    <w:p w:rsidR="00E574EF" w:rsidRPr="00646D26" w:rsidRDefault="00E574EF" w:rsidP="00E574EF">
      <w:pPr>
        <w:spacing w:after="0" w:line="240" w:lineRule="auto"/>
        <w:ind w:left="300"/>
        <w:jc w:val="center"/>
        <w:rPr>
          <w:rFonts w:ascii="Times New Roman" w:hAnsi="Times New Roman" w:cs="Times New Roman"/>
          <w:b/>
          <w:lang w:val="sl-SI"/>
        </w:rPr>
      </w:pPr>
      <w:r w:rsidRPr="00646D26">
        <w:rPr>
          <w:rFonts w:ascii="Times New Roman" w:hAnsi="Times New Roman" w:cs="Times New Roman"/>
          <w:b/>
          <w:lang w:val="sl-SI"/>
        </w:rPr>
        <w:t>(Udaljenje sa posla)</w:t>
      </w:r>
    </w:p>
    <w:p w:rsidR="002A77E0" w:rsidRPr="00646D26" w:rsidRDefault="00E574EF" w:rsidP="002A77E0">
      <w:pPr>
        <w:spacing w:after="0" w:line="240" w:lineRule="auto"/>
        <w:ind w:left="426" w:hanging="426"/>
        <w:jc w:val="both"/>
        <w:rPr>
          <w:rFonts w:ascii="Times New Roman" w:hAnsi="Times New Roman" w:cs="Times New Roman"/>
        </w:rPr>
      </w:pPr>
      <w:r w:rsidRPr="00646D26">
        <w:rPr>
          <w:rFonts w:ascii="Times New Roman" w:hAnsi="Times New Roman" w:cs="Times New Roman"/>
        </w:rPr>
        <w:t xml:space="preserve">(1) </w:t>
      </w:r>
      <w:r w:rsidR="00E44989" w:rsidRPr="00646D26">
        <w:rPr>
          <w:rFonts w:ascii="Times New Roman" w:hAnsi="Times New Roman" w:cs="Times New Roman"/>
        </w:rPr>
        <w:t xml:space="preserve">Radnik protiv kojeg je pokrenut krivični postupak za krivično djelo počinjeno u vršenju službene dužnosti, istražni postupak ili određen pritvor zbog krivičnog djela, odnosno koji izdržava kaznu zatvora do tri mjeseci zatvora, udaljit će se sa posla za vrijeme trajanja istražnog postupka ili pritvora, odnosno za vrijeme izdržavanja te kazne zatvora. </w:t>
      </w:r>
    </w:p>
    <w:p w:rsidR="002A77E0" w:rsidRPr="00646D26" w:rsidRDefault="00E44989" w:rsidP="003033C6">
      <w:pPr>
        <w:spacing w:after="0" w:line="240" w:lineRule="auto"/>
        <w:ind w:left="426" w:hanging="426"/>
        <w:jc w:val="both"/>
        <w:rPr>
          <w:rFonts w:ascii="Times New Roman" w:hAnsi="Times New Roman" w:cs="Times New Roman"/>
        </w:rPr>
      </w:pPr>
      <w:r w:rsidRPr="00646D26">
        <w:rPr>
          <w:rFonts w:ascii="Times New Roman" w:hAnsi="Times New Roman" w:cs="Times New Roman"/>
        </w:rPr>
        <w:t xml:space="preserve">(2) </w:t>
      </w:r>
      <w:r w:rsidR="003033C6" w:rsidRPr="00646D26">
        <w:rPr>
          <w:rFonts w:ascii="Times New Roman" w:hAnsi="Times New Roman" w:cs="Times New Roman"/>
        </w:rPr>
        <w:t>Radnik će biti udaljen sa posla, odnosno suspendovan u skladu sa odredbama Zakona i Kolektivnog ugovora.</w:t>
      </w:r>
    </w:p>
    <w:p w:rsidR="00E44989" w:rsidRPr="00646D26" w:rsidRDefault="00E44989" w:rsidP="00E44989">
      <w:pPr>
        <w:spacing w:after="0" w:line="240" w:lineRule="auto"/>
        <w:ind w:left="600"/>
        <w:jc w:val="center"/>
        <w:rPr>
          <w:rFonts w:ascii="Times New Roman" w:hAnsi="Times New Roman" w:cs="Times New Roman"/>
          <w:b/>
          <w:lang w:val="sl-SI"/>
        </w:rPr>
      </w:pPr>
    </w:p>
    <w:p w:rsidR="00F20FE8" w:rsidRPr="00646D26" w:rsidRDefault="00F20FE8" w:rsidP="00F20FE8">
      <w:pPr>
        <w:spacing w:after="0" w:line="240" w:lineRule="auto"/>
        <w:jc w:val="center"/>
        <w:rPr>
          <w:rFonts w:ascii="Times New Roman" w:hAnsi="Times New Roman" w:cs="Times New Roman"/>
          <w:b/>
          <w:lang w:val="sl-SI"/>
        </w:rPr>
      </w:pPr>
      <w:r w:rsidRPr="00646D26">
        <w:rPr>
          <w:rFonts w:ascii="Times New Roman" w:hAnsi="Times New Roman" w:cs="Times New Roman"/>
          <w:b/>
          <w:lang w:val="sl-SI"/>
        </w:rPr>
        <w:t xml:space="preserve">Član </w:t>
      </w:r>
      <w:r w:rsidR="002A77E0" w:rsidRPr="00646D26">
        <w:rPr>
          <w:rFonts w:ascii="Times New Roman" w:hAnsi="Times New Roman" w:cs="Times New Roman"/>
          <w:b/>
          <w:lang w:val="sl-SI"/>
        </w:rPr>
        <w:t>134</w:t>
      </w:r>
      <w:r w:rsidRPr="00646D26">
        <w:rPr>
          <w:rFonts w:ascii="Times New Roman" w:hAnsi="Times New Roman" w:cs="Times New Roman"/>
          <w:b/>
          <w:lang w:val="sl-SI"/>
        </w:rPr>
        <w:t xml:space="preserve">. </w:t>
      </w:r>
    </w:p>
    <w:p w:rsidR="00F20FE8" w:rsidRPr="00646D26" w:rsidRDefault="00F20FE8" w:rsidP="00F20FE8">
      <w:pPr>
        <w:spacing w:after="0" w:line="240" w:lineRule="auto"/>
        <w:ind w:left="600"/>
        <w:jc w:val="center"/>
        <w:rPr>
          <w:rFonts w:ascii="Times New Roman" w:hAnsi="Times New Roman" w:cs="Times New Roman"/>
          <w:b/>
          <w:lang w:val="sl-SI"/>
        </w:rPr>
      </w:pPr>
      <w:r w:rsidRPr="00646D26">
        <w:rPr>
          <w:rFonts w:ascii="Times New Roman" w:hAnsi="Times New Roman" w:cs="Times New Roman"/>
          <w:b/>
          <w:lang w:val="sl-SI"/>
        </w:rPr>
        <w:t>(Trajanje suspenzije)</w:t>
      </w:r>
    </w:p>
    <w:p w:rsidR="00F20FE8" w:rsidRPr="00646D26" w:rsidRDefault="003033C6" w:rsidP="00F20FE8">
      <w:pPr>
        <w:spacing w:after="0" w:line="240" w:lineRule="auto"/>
        <w:jc w:val="both"/>
        <w:rPr>
          <w:rFonts w:ascii="Times New Roman" w:hAnsi="Times New Roman" w:cs="Times New Roman"/>
          <w:lang w:val="sl-SI"/>
        </w:rPr>
      </w:pPr>
      <w:r w:rsidRPr="00646D26">
        <w:rPr>
          <w:rFonts w:ascii="Times New Roman" w:hAnsi="Times New Roman" w:cs="Times New Roman"/>
          <w:lang w:val="sl-SI"/>
        </w:rPr>
        <w:t xml:space="preserve">Trajanje suspenzije-udaljenja sa posla regulisano je članom 84. Kolektivnog ugovora. </w:t>
      </w:r>
    </w:p>
    <w:p w:rsidR="00420717" w:rsidRPr="00646D26" w:rsidRDefault="00420717" w:rsidP="00F20FE8">
      <w:pPr>
        <w:spacing w:after="0" w:line="240" w:lineRule="auto"/>
        <w:jc w:val="center"/>
        <w:rPr>
          <w:rFonts w:ascii="Times New Roman" w:hAnsi="Times New Roman" w:cs="Times New Roman"/>
          <w:b/>
          <w:lang w:val="sl-SI"/>
        </w:rPr>
      </w:pPr>
    </w:p>
    <w:p w:rsidR="00F20FE8" w:rsidRPr="00646D26" w:rsidRDefault="00F20FE8" w:rsidP="00F20FE8">
      <w:pPr>
        <w:spacing w:after="0" w:line="240" w:lineRule="auto"/>
        <w:jc w:val="center"/>
        <w:rPr>
          <w:rFonts w:ascii="Times New Roman" w:hAnsi="Times New Roman" w:cs="Times New Roman"/>
          <w:b/>
          <w:lang w:val="sl-SI"/>
        </w:rPr>
      </w:pPr>
      <w:r w:rsidRPr="00646D26">
        <w:rPr>
          <w:rFonts w:ascii="Times New Roman" w:hAnsi="Times New Roman" w:cs="Times New Roman"/>
          <w:b/>
          <w:lang w:val="sl-SI"/>
        </w:rPr>
        <w:t>Član 1</w:t>
      </w:r>
      <w:r w:rsidR="00420717" w:rsidRPr="00646D26">
        <w:rPr>
          <w:rFonts w:ascii="Times New Roman" w:hAnsi="Times New Roman" w:cs="Times New Roman"/>
          <w:b/>
          <w:lang w:val="sl-SI"/>
        </w:rPr>
        <w:t>3</w:t>
      </w:r>
      <w:r w:rsidR="003039AF" w:rsidRPr="00646D26">
        <w:rPr>
          <w:rFonts w:ascii="Times New Roman" w:hAnsi="Times New Roman" w:cs="Times New Roman"/>
          <w:b/>
          <w:lang w:val="sl-SI"/>
        </w:rPr>
        <w:t>5</w:t>
      </w:r>
      <w:r w:rsidRPr="00646D26">
        <w:rPr>
          <w:rFonts w:ascii="Times New Roman" w:hAnsi="Times New Roman" w:cs="Times New Roman"/>
          <w:b/>
          <w:lang w:val="sl-SI"/>
        </w:rPr>
        <w:t xml:space="preserve">. </w:t>
      </w:r>
    </w:p>
    <w:p w:rsidR="00F20FE8" w:rsidRPr="00646D26" w:rsidRDefault="00F20FE8" w:rsidP="00F20FE8">
      <w:pPr>
        <w:spacing w:after="0" w:line="240" w:lineRule="auto"/>
        <w:ind w:left="600"/>
        <w:jc w:val="center"/>
        <w:rPr>
          <w:rFonts w:ascii="Times New Roman" w:hAnsi="Times New Roman" w:cs="Times New Roman"/>
          <w:b/>
          <w:lang w:val="sl-SI"/>
        </w:rPr>
      </w:pPr>
      <w:r w:rsidRPr="00646D26">
        <w:rPr>
          <w:rFonts w:ascii="Times New Roman" w:hAnsi="Times New Roman" w:cs="Times New Roman"/>
          <w:b/>
          <w:lang w:val="sl-SI"/>
        </w:rPr>
        <w:t>(Plaća za vrijeme suspenzije)</w:t>
      </w:r>
    </w:p>
    <w:p w:rsidR="00F20FE8" w:rsidRPr="00646D26" w:rsidRDefault="00F20FE8" w:rsidP="00F20FE8">
      <w:pPr>
        <w:spacing w:after="0" w:line="240" w:lineRule="auto"/>
        <w:ind w:left="426" w:hanging="426"/>
        <w:jc w:val="both"/>
        <w:rPr>
          <w:rFonts w:ascii="Times New Roman" w:hAnsi="Times New Roman" w:cs="Times New Roman"/>
          <w:lang w:val="sl-SI"/>
        </w:rPr>
      </w:pPr>
      <w:r w:rsidRPr="00646D26">
        <w:rPr>
          <w:rFonts w:ascii="Times New Roman" w:hAnsi="Times New Roman" w:cs="Times New Roman"/>
          <w:lang w:val="sl-SI"/>
        </w:rPr>
        <w:t>(1)Za vrijeme suspenzije sa posla radniku se isplaćuje plaća u punom iznosu, koju je imao u vrijeme donošenja rješenja o udaljenju sa posla.</w:t>
      </w:r>
    </w:p>
    <w:p w:rsidR="00F20FE8" w:rsidRPr="00646D26" w:rsidRDefault="00F20FE8" w:rsidP="00F20FE8">
      <w:pPr>
        <w:spacing w:after="0" w:line="240" w:lineRule="auto"/>
        <w:ind w:left="426" w:hanging="426"/>
        <w:jc w:val="both"/>
        <w:rPr>
          <w:rFonts w:ascii="Times New Roman" w:hAnsi="Times New Roman" w:cs="Times New Roman"/>
          <w:lang w:val="sl-SI"/>
        </w:rPr>
      </w:pPr>
      <w:r w:rsidRPr="00646D26">
        <w:rPr>
          <w:rFonts w:ascii="Times New Roman" w:hAnsi="Times New Roman" w:cs="Times New Roman"/>
          <w:lang w:val="sl-SI"/>
        </w:rPr>
        <w:t>(2) Za vrijeme suspenzije sa posla, zbog izdržavanja kazne zatvora do tri mjeseca, radnik nema pravo na plaću niti naknade plaće.</w:t>
      </w:r>
    </w:p>
    <w:p w:rsidR="00F20FE8" w:rsidRPr="00646D26" w:rsidRDefault="00F20FE8" w:rsidP="00F20FE8">
      <w:pPr>
        <w:spacing w:after="0" w:line="240" w:lineRule="auto"/>
        <w:jc w:val="both"/>
        <w:rPr>
          <w:rFonts w:ascii="Times New Roman" w:hAnsi="Times New Roman" w:cs="Times New Roman"/>
          <w:lang w:val="sl-SI"/>
        </w:rPr>
      </w:pPr>
    </w:p>
    <w:p w:rsidR="00BA4BE6" w:rsidRPr="00646D26" w:rsidRDefault="00BA4BE6" w:rsidP="00BA4BE6">
      <w:pPr>
        <w:spacing w:after="0" w:line="240" w:lineRule="auto"/>
        <w:jc w:val="both"/>
        <w:rPr>
          <w:rFonts w:ascii="Times New Roman" w:eastAsia="Times New Roman" w:hAnsi="Times New Roman" w:cs="Times New Roman"/>
          <w:lang w:val="sl-SI" w:eastAsia="bs-Latn-BA"/>
        </w:rPr>
      </w:pPr>
    </w:p>
    <w:p w:rsidR="00450509" w:rsidRPr="00646D26" w:rsidRDefault="00450509" w:rsidP="00450509">
      <w:pPr>
        <w:rPr>
          <w:rFonts w:ascii="Times New Roman" w:hAnsi="Times New Roman" w:cs="Times New Roman"/>
          <w:b/>
          <w:lang w:val="sl-SI"/>
        </w:rPr>
      </w:pPr>
      <w:r w:rsidRPr="00646D26">
        <w:rPr>
          <w:rFonts w:ascii="Times New Roman" w:hAnsi="Times New Roman" w:cs="Times New Roman"/>
          <w:b/>
          <w:lang w:val="sl-SI"/>
        </w:rPr>
        <w:t>X</w:t>
      </w:r>
      <w:r w:rsidR="00D34418" w:rsidRPr="00646D26">
        <w:rPr>
          <w:rFonts w:ascii="Times New Roman" w:hAnsi="Times New Roman" w:cs="Times New Roman"/>
          <w:b/>
          <w:lang w:val="sl-SI"/>
        </w:rPr>
        <w:t>I</w:t>
      </w:r>
      <w:r w:rsidR="002146D4" w:rsidRPr="00646D26">
        <w:rPr>
          <w:rFonts w:ascii="Times New Roman" w:hAnsi="Times New Roman" w:cs="Times New Roman"/>
          <w:b/>
          <w:lang w:val="sl-SI"/>
        </w:rPr>
        <w:t>.</w:t>
      </w:r>
      <w:r w:rsidR="00D34418" w:rsidRPr="00646D26">
        <w:rPr>
          <w:rFonts w:ascii="Times New Roman" w:hAnsi="Times New Roman" w:cs="Times New Roman"/>
          <w:b/>
          <w:lang w:val="sl-SI"/>
        </w:rPr>
        <w:t xml:space="preserve"> </w:t>
      </w:r>
      <w:r w:rsidR="00BA4BE6" w:rsidRPr="00646D26">
        <w:rPr>
          <w:rFonts w:ascii="Times New Roman" w:hAnsi="Times New Roman" w:cs="Times New Roman"/>
          <w:b/>
          <w:lang w:val="sl-SI"/>
        </w:rPr>
        <w:t xml:space="preserve"> ODGOVORNOST ZA ŠTETU</w:t>
      </w:r>
    </w:p>
    <w:p w:rsidR="00D53C72" w:rsidRPr="00646D26" w:rsidRDefault="00D53C72" w:rsidP="00D53C72">
      <w:pPr>
        <w:spacing w:after="0" w:line="240" w:lineRule="auto"/>
        <w:jc w:val="center"/>
        <w:rPr>
          <w:rFonts w:ascii="Times New Roman" w:eastAsia="Times New Roman" w:hAnsi="Times New Roman" w:cs="Times New Roman"/>
          <w:b/>
          <w:lang w:val="sl-SI" w:eastAsia="bs-Latn-BA"/>
        </w:rPr>
      </w:pPr>
      <w:r w:rsidRPr="00646D26">
        <w:rPr>
          <w:rFonts w:ascii="Times New Roman" w:eastAsia="Times New Roman" w:hAnsi="Times New Roman" w:cs="Times New Roman"/>
          <w:b/>
          <w:lang w:val="sl-SI" w:eastAsia="bs-Latn-BA"/>
        </w:rPr>
        <w:t>Član 1</w:t>
      </w:r>
      <w:r w:rsidR="00D34418" w:rsidRPr="00646D26">
        <w:rPr>
          <w:rFonts w:ascii="Times New Roman" w:eastAsia="Times New Roman" w:hAnsi="Times New Roman" w:cs="Times New Roman"/>
          <w:b/>
          <w:lang w:val="sl-SI" w:eastAsia="bs-Latn-BA"/>
        </w:rPr>
        <w:t>3</w:t>
      </w:r>
      <w:r w:rsidR="00095473" w:rsidRPr="00646D26">
        <w:rPr>
          <w:rFonts w:ascii="Times New Roman" w:eastAsia="Times New Roman" w:hAnsi="Times New Roman" w:cs="Times New Roman"/>
          <w:b/>
          <w:lang w:val="sl-SI" w:eastAsia="bs-Latn-BA"/>
        </w:rPr>
        <w:t>6</w:t>
      </w:r>
      <w:r w:rsidRPr="00646D26">
        <w:rPr>
          <w:rFonts w:ascii="Times New Roman" w:eastAsia="Times New Roman" w:hAnsi="Times New Roman" w:cs="Times New Roman"/>
          <w:b/>
          <w:lang w:val="sl-SI" w:eastAsia="bs-Latn-BA"/>
        </w:rPr>
        <w:t>.</w:t>
      </w:r>
    </w:p>
    <w:p w:rsidR="00863A49" w:rsidRPr="00646D26" w:rsidRDefault="00863A49" w:rsidP="00D53C72">
      <w:pPr>
        <w:spacing w:after="0" w:line="240" w:lineRule="auto"/>
        <w:jc w:val="center"/>
        <w:rPr>
          <w:rFonts w:ascii="Times New Roman" w:eastAsia="Times New Roman" w:hAnsi="Times New Roman" w:cs="Times New Roman"/>
          <w:b/>
          <w:lang w:val="sl-SI" w:eastAsia="bs-Latn-BA"/>
        </w:rPr>
      </w:pPr>
      <w:r w:rsidRPr="00646D26">
        <w:rPr>
          <w:rFonts w:ascii="Times New Roman" w:eastAsia="Times New Roman" w:hAnsi="Times New Roman" w:cs="Times New Roman"/>
          <w:b/>
          <w:lang w:val="sl-SI" w:eastAsia="bs-Latn-BA"/>
        </w:rPr>
        <w:t>(Odgovornost za štetu)</w:t>
      </w:r>
    </w:p>
    <w:p w:rsidR="00D53C72" w:rsidRPr="00646D26" w:rsidRDefault="00D53C72" w:rsidP="00E27B92">
      <w:pPr>
        <w:numPr>
          <w:ilvl w:val="0"/>
          <w:numId w:val="62"/>
        </w:numPr>
        <w:spacing w:after="0" w:line="240" w:lineRule="auto"/>
        <w:jc w:val="both"/>
        <w:rPr>
          <w:rFonts w:ascii="Times New Roman" w:eastAsia="Times New Roman" w:hAnsi="Times New Roman" w:cs="Times New Roman"/>
          <w:lang w:val="sl-SI" w:eastAsia="bs-Latn-BA"/>
        </w:rPr>
      </w:pPr>
      <w:r w:rsidRPr="00646D26">
        <w:rPr>
          <w:rFonts w:ascii="Times New Roman" w:eastAsia="Times New Roman" w:hAnsi="Times New Roman" w:cs="Times New Roman"/>
          <w:lang w:val="sl-SI" w:eastAsia="bs-Latn-BA"/>
        </w:rPr>
        <w:t>Radnik koji na radu ili u vezi sa radom namjerno ili zbog krajnje nepažnje prourokuje štetu školi, dužan je štetu nadoknaditi.</w:t>
      </w:r>
    </w:p>
    <w:p w:rsidR="00863A49" w:rsidRPr="00646D26" w:rsidRDefault="00001021" w:rsidP="00E27B92">
      <w:pPr>
        <w:numPr>
          <w:ilvl w:val="0"/>
          <w:numId w:val="62"/>
        </w:numPr>
        <w:spacing w:after="0" w:line="240" w:lineRule="auto"/>
        <w:jc w:val="both"/>
        <w:rPr>
          <w:rFonts w:ascii="Times New Roman" w:eastAsia="Times New Roman" w:hAnsi="Times New Roman" w:cs="Times New Roman"/>
          <w:lang w:val="sl-SI" w:eastAsia="bs-Latn-BA"/>
        </w:rPr>
      </w:pPr>
      <w:r w:rsidRPr="00646D26">
        <w:rPr>
          <w:rFonts w:ascii="Times New Roman" w:eastAsia="Times New Roman" w:hAnsi="Times New Roman" w:cs="Times New Roman"/>
          <w:lang w:val="pl-PL"/>
        </w:rPr>
        <w:t>Odogovornost radnika za štetu prouzrokovanu školi reguliše se u skladu sa članom 89. Zakona o radu i članom 128. Kolektivnog ugovora.</w:t>
      </w:r>
    </w:p>
    <w:p w:rsidR="00D53C72" w:rsidRPr="00646D26" w:rsidRDefault="00D53C72" w:rsidP="0073014A">
      <w:pPr>
        <w:spacing w:after="0" w:line="240" w:lineRule="auto"/>
        <w:ind w:left="502"/>
        <w:jc w:val="both"/>
        <w:rPr>
          <w:rFonts w:ascii="Times New Roman" w:eastAsia="Times New Roman" w:hAnsi="Times New Roman" w:cs="Times New Roman"/>
          <w:lang w:val="sl-SI" w:eastAsia="bs-Latn-BA"/>
        </w:rPr>
      </w:pPr>
    </w:p>
    <w:p w:rsidR="00BA4BE6" w:rsidRPr="00646D26" w:rsidRDefault="00BA4BE6" w:rsidP="0073014A">
      <w:pPr>
        <w:spacing w:after="0" w:line="240" w:lineRule="auto"/>
        <w:ind w:left="502"/>
        <w:jc w:val="both"/>
        <w:rPr>
          <w:rFonts w:ascii="Times New Roman" w:eastAsia="Times New Roman" w:hAnsi="Times New Roman" w:cs="Times New Roman"/>
          <w:lang w:val="sl-SI" w:eastAsia="bs-Latn-BA"/>
        </w:rPr>
      </w:pPr>
    </w:p>
    <w:p w:rsidR="00D53C72" w:rsidRPr="00646D26" w:rsidRDefault="00D53C72" w:rsidP="00D53C72">
      <w:pPr>
        <w:spacing w:after="0" w:line="240" w:lineRule="auto"/>
        <w:jc w:val="center"/>
        <w:rPr>
          <w:rFonts w:ascii="Times New Roman" w:eastAsia="Times New Roman" w:hAnsi="Times New Roman" w:cs="Times New Roman"/>
          <w:b/>
          <w:lang w:val="sl-SI" w:eastAsia="bs-Latn-BA"/>
        </w:rPr>
      </w:pPr>
      <w:r w:rsidRPr="00646D26">
        <w:rPr>
          <w:rFonts w:ascii="Times New Roman" w:eastAsia="Times New Roman" w:hAnsi="Times New Roman" w:cs="Times New Roman"/>
          <w:b/>
          <w:lang w:val="sl-SI" w:eastAsia="bs-Latn-BA"/>
        </w:rPr>
        <w:t xml:space="preserve">Član </w:t>
      </w:r>
      <w:r w:rsidR="00001021" w:rsidRPr="00646D26">
        <w:rPr>
          <w:rFonts w:ascii="Times New Roman" w:eastAsia="Times New Roman" w:hAnsi="Times New Roman" w:cs="Times New Roman"/>
          <w:b/>
          <w:lang w:val="sl-SI" w:eastAsia="bs-Latn-BA"/>
        </w:rPr>
        <w:t>13</w:t>
      </w:r>
      <w:r w:rsidR="00095473" w:rsidRPr="00646D26">
        <w:rPr>
          <w:rFonts w:ascii="Times New Roman" w:eastAsia="Times New Roman" w:hAnsi="Times New Roman" w:cs="Times New Roman"/>
          <w:b/>
          <w:lang w:val="sl-SI" w:eastAsia="bs-Latn-BA"/>
        </w:rPr>
        <w:t>7</w:t>
      </w:r>
      <w:r w:rsidRPr="00646D26">
        <w:rPr>
          <w:rFonts w:ascii="Times New Roman" w:eastAsia="Times New Roman" w:hAnsi="Times New Roman" w:cs="Times New Roman"/>
          <w:b/>
          <w:lang w:val="sl-SI" w:eastAsia="bs-Latn-BA"/>
        </w:rPr>
        <w:t>.</w:t>
      </w:r>
    </w:p>
    <w:p w:rsidR="00863A49" w:rsidRPr="00646D26" w:rsidRDefault="00863A49" w:rsidP="00D53C72">
      <w:pPr>
        <w:spacing w:after="0" w:line="240" w:lineRule="auto"/>
        <w:jc w:val="center"/>
        <w:rPr>
          <w:rFonts w:ascii="Times New Roman" w:eastAsia="Times New Roman" w:hAnsi="Times New Roman" w:cs="Times New Roman"/>
          <w:b/>
          <w:lang w:val="sl-SI" w:eastAsia="bs-Latn-BA"/>
        </w:rPr>
      </w:pPr>
      <w:r w:rsidRPr="00646D26">
        <w:rPr>
          <w:rFonts w:ascii="Times New Roman" w:eastAsia="Times New Roman" w:hAnsi="Times New Roman" w:cs="Times New Roman"/>
          <w:b/>
          <w:lang w:val="sl-SI" w:eastAsia="bs-Latn-BA"/>
        </w:rPr>
        <w:t>(Utvrđivanje visine štete)</w:t>
      </w:r>
    </w:p>
    <w:p w:rsidR="00D53C72" w:rsidRPr="00646D26" w:rsidRDefault="00D53C72" w:rsidP="00E27B92">
      <w:pPr>
        <w:numPr>
          <w:ilvl w:val="0"/>
          <w:numId w:val="63"/>
        </w:numPr>
        <w:spacing w:after="0" w:line="240" w:lineRule="auto"/>
        <w:jc w:val="both"/>
        <w:rPr>
          <w:rFonts w:ascii="Times New Roman" w:eastAsia="Times New Roman" w:hAnsi="Times New Roman" w:cs="Times New Roman"/>
          <w:lang w:val="sl-SI" w:eastAsia="bs-Latn-BA"/>
        </w:rPr>
      </w:pPr>
      <w:r w:rsidRPr="00646D26">
        <w:rPr>
          <w:rFonts w:ascii="Times New Roman" w:eastAsia="Times New Roman" w:hAnsi="Times New Roman" w:cs="Times New Roman"/>
          <w:lang w:val="sl-SI" w:eastAsia="bs-Latn-BA"/>
        </w:rPr>
        <w:t>Postojanje štete, njenu visinu i okolnosti pod kojim je šteta nastala utvrđuje komisija koju rješenjem obrazuje direktor škole.</w:t>
      </w:r>
    </w:p>
    <w:p w:rsidR="00D53C72" w:rsidRPr="00646D26" w:rsidRDefault="00D53C72" w:rsidP="00E27B92">
      <w:pPr>
        <w:numPr>
          <w:ilvl w:val="0"/>
          <w:numId w:val="63"/>
        </w:numPr>
        <w:autoSpaceDE w:val="0"/>
        <w:autoSpaceDN w:val="0"/>
        <w:adjustRightInd w:val="0"/>
        <w:spacing w:after="0" w:line="240" w:lineRule="auto"/>
        <w:jc w:val="both"/>
        <w:rPr>
          <w:rFonts w:ascii="Times New Roman" w:eastAsia="Times New Roman" w:hAnsi="Times New Roman" w:cs="Times New Roman"/>
          <w:lang w:val="sl-SI"/>
        </w:rPr>
      </w:pPr>
      <w:r w:rsidRPr="00646D26">
        <w:rPr>
          <w:rFonts w:ascii="Times New Roman" w:eastAsia="Times New Roman" w:hAnsi="Times New Roman" w:cs="Times New Roman"/>
          <w:lang w:val="sl-SI"/>
        </w:rPr>
        <w:t>Ako je šteta nastala na stvari, Škola može</w:t>
      </w:r>
      <w:r w:rsidR="00450509" w:rsidRPr="00646D26">
        <w:rPr>
          <w:rFonts w:ascii="Times New Roman" w:eastAsia="Times New Roman" w:hAnsi="Times New Roman" w:cs="Times New Roman"/>
          <w:lang w:val="sl-SI"/>
        </w:rPr>
        <w:t xml:space="preserve">, na zahtjev radnika, </w:t>
      </w:r>
      <w:r w:rsidRPr="00646D26">
        <w:rPr>
          <w:rFonts w:ascii="Times New Roman" w:eastAsia="Times New Roman" w:hAnsi="Times New Roman" w:cs="Times New Roman"/>
          <w:lang w:val="sl-SI"/>
        </w:rPr>
        <w:t xml:space="preserve">dozvoliti da se šteta naknadi uspostavljanjem prijašnjeg stanja stvari, u određenom roku, o trošku </w:t>
      </w:r>
      <w:r w:rsidR="00BB6C61" w:rsidRPr="00646D26">
        <w:rPr>
          <w:rFonts w:ascii="Times New Roman" w:eastAsia="Times New Roman" w:hAnsi="Times New Roman" w:cs="Times New Roman"/>
          <w:lang w:val="sl-SI"/>
        </w:rPr>
        <w:t>radnika</w:t>
      </w:r>
      <w:r w:rsidRPr="00646D26">
        <w:rPr>
          <w:rFonts w:ascii="Times New Roman" w:eastAsia="Times New Roman" w:hAnsi="Times New Roman" w:cs="Times New Roman"/>
          <w:lang w:val="sl-SI"/>
        </w:rPr>
        <w:t>.</w:t>
      </w:r>
    </w:p>
    <w:p w:rsidR="00D53C72" w:rsidRPr="00646D26" w:rsidRDefault="00D53C72" w:rsidP="00E27B92">
      <w:pPr>
        <w:numPr>
          <w:ilvl w:val="0"/>
          <w:numId w:val="63"/>
        </w:numPr>
        <w:autoSpaceDE w:val="0"/>
        <w:autoSpaceDN w:val="0"/>
        <w:adjustRightInd w:val="0"/>
        <w:spacing w:after="0" w:line="240" w:lineRule="auto"/>
        <w:jc w:val="both"/>
        <w:rPr>
          <w:rFonts w:ascii="Times New Roman" w:eastAsia="Times New Roman" w:hAnsi="Times New Roman" w:cs="Times New Roman"/>
          <w:lang w:val="sl-SI"/>
        </w:rPr>
      </w:pPr>
      <w:r w:rsidRPr="00646D26">
        <w:rPr>
          <w:rFonts w:ascii="Times New Roman" w:eastAsia="Times New Roman" w:hAnsi="Times New Roman" w:cs="Times New Roman"/>
          <w:lang w:val="sl-SI"/>
        </w:rPr>
        <w:t xml:space="preserve">Škola može </w:t>
      </w:r>
      <w:r w:rsidR="00BB6C61" w:rsidRPr="00646D26">
        <w:rPr>
          <w:rFonts w:ascii="Times New Roman" w:eastAsia="Times New Roman" w:hAnsi="Times New Roman" w:cs="Times New Roman"/>
          <w:lang w:val="sl-SI"/>
        </w:rPr>
        <w:t>radniku</w:t>
      </w:r>
      <w:r w:rsidRPr="00646D26">
        <w:rPr>
          <w:rFonts w:ascii="Times New Roman" w:eastAsia="Times New Roman" w:hAnsi="Times New Roman" w:cs="Times New Roman"/>
          <w:lang w:val="sl-SI"/>
        </w:rPr>
        <w:t>, na njegov zahtjev, zavisno od njegovog materijalnog stanja, omogućiti plaćanje naknade štete u obrocima.</w:t>
      </w:r>
    </w:p>
    <w:p w:rsidR="005E2D96" w:rsidRPr="00646D26" w:rsidRDefault="00D53C72" w:rsidP="00E27B92">
      <w:pPr>
        <w:numPr>
          <w:ilvl w:val="0"/>
          <w:numId w:val="63"/>
        </w:numPr>
        <w:autoSpaceDE w:val="0"/>
        <w:autoSpaceDN w:val="0"/>
        <w:adjustRightInd w:val="0"/>
        <w:spacing w:after="0" w:line="240" w:lineRule="auto"/>
        <w:jc w:val="both"/>
        <w:rPr>
          <w:rFonts w:ascii="Times New Roman" w:eastAsia="Times New Roman" w:hAnsi="Times New Roman" w:cs="Times New Roman"/>
          <w:lang w:val="sl-SI" w:eastAsia="bs-Latn-BA"/>
        </w:rPr>
      </w:pPr>
      <w:r w:rsidRPr="00646D26">
        <w:rPr>
          <w:rFonts w:ascii="Times New Roman" w:eastAsia="Times New Roman" w:hAnsi="Times New Roman" w:cs="Times New Roman"/>
          <w:lang w:val="sl-SI"/>
        </w:rPr>
        <w:t xml:space="preserve">Škola može iznos štete umanjiti ili osloboditi </w:t>
      </w:r>
      <w:r w:rsidR="00BB6C61" w:rsidRPr="00646D26">
        <w:rPr>
          <w:rFonts w:ascii="Times New Roman" w:eastAsia="Times New Roman" w:hAnsi="Times New Roman" w:cs="Times New Roman"/>
          <w:lang w:val="sl-SI"/>
        </w:rPr>
        <w:t>radnika</w:t>
      </w:r>
      <w:r w:rsidRPr="00646D26">
        <w:rPr>
          <w:rFonts w:ascii="Times New Roman" w:eastAsia="Times New Roman" w:hAnsi="Times New Roman" w:cs="Times New Roman"/>
          <w:lang w:val="sl-SI"/>
        </w:rPr>
        <w:t xml:space="preserve"> obaveza plaćanja štete, u zavisnosti od imovinskog stanja i odnosa prema radu </w:t>
      </w:r>
      <w:r w:rsidR="00BB6C61" w:rsidRPr="00646D26">
        <w:rPr>
          <w:rFonts w:ascii="Times New Roman" w:eastAsia="Times New Roman" w:hAnsi="Times New Roman" w:cs="Times New Roman"/>
          <w:lang w:val="sl-SI"/>
        </w:rPr>
        <w:t xml:space="preserve">radnika. </w:t>
      </w:r>
    </w:p>
    <w:p w:rsidR="000A583C" w:rsidRPr="00646D26" w:rsidRDefault="00450509" w:rsidP="00E27B92">
      <w:pPr>
        <w:numPr>
          <w:ilvl w:val="0"/>
          <w:numId w:val="63"/>
        </w:numPr>
        <w:autoSpaceDE w:val="0"/>
        <w:autoSpaceDN w:val="0"/>
        <w:adjustRightInd w:val="0"/>
        <w:spacing w:after="0" w:line="240" w:lineRule="auto"/>
        <w:jc w:val="both"/>
        <w:rPr>
          <w:rFonts w:ascii="Times New Roman" w:eastAsia="Times New Roman" w:hAnsi="Times New Roman" w:cs="Times New Roman"/>
          <w:lang w:val="sl-SI" w:eastAsia="bs-Latn-BA"/>
        </w:rPr>
      </w:pPr>
      <w:r w:rsidRPr="00646D26">
        <w:rPr>
          <w:rFonts w:ascii="Times New Roman" w:hAnsi="Times New Roman" w:cs="Times New Roman"/>
          <w:lang w:val="sl-SI"/>
        </w:rPr>
        <w:t xml:space="preserve">U slučaju da </w:t>
      </w:r>
      <w:r w:rsidR="00BB6C61" w:rsidRPr="00646D26">
        <w:rPr>
          <w:rFonts w:ascii="Times New Roman" w:hAnsi="Times New Roman" w:cs="Times New Roman"/>
          <w:lang w:val="sl-SI"/>
        </w:rPr>
        <w:t>radnik odbije da naknadi utvrđenu štetu</w:t>
      </w:r>
      <w:r w:rsidR="005E2D96" w:rsidRPr="00646D26">
        <w:rPr>
          <w:rFonts w:ascii="Times New Roman" w:hAnsi="Times New Roman" w:cs="Times New Roman"/>
          <w:lang w:val="sl-SI"/>
        </w:rPr>
        <w:t xml:space="preserve">, Škola će pokrenuti postupak za </w:t>
      </w:r>
      <w:r w:rsidR="00BB6C61" w:rsidRPr="00646D26">
        <w:rPr>
          <w:rFonts w:ascii="Times New Roman" w:hAnsi="Times New Roman" w:cs="Times New Roman"/>
          <w:lang w:val="sl-SI"/>
        </w:rPr>
        <w:t xml:space="preserve">naknadu štete pred nadležnim sudom. </w:t>
      </w:r>
    </w:p>
    <w:p w:rsidR="00AB5999" w:rsidRPr="00646D26" w:rsidRDefault="00AB5999" w:rsidP="00AB5999">
      <w:pPr>
        <w:autoSpaceDE w:val="0"/>
        <w:autoSpaceDN w:val="0"/>
        <w:adjustRightInd w:val="0"/>
        <w:spacing w:after="0" w:line="240" w:lineRule="auto"/>
        <w:ind w:left="360"/>
        <w:jc w:val="both"/>
        <w:rPr>
          <w:rFonts w:ascii="Times New Roman" w:eastAsia="Times New Roman" w:hAnsi="Times New Roman" w:cs="Times New Roman"/>
          <w:lang w:val="sl-SI" w:eastAsia="bs-Latn-BA"/>
        </w:rPr>
      </w:pPr>
    </w:p>
    <w:p w:rsidR="005E2D96" w:rsidRPr="00646D26" w:rsidRDefault="005E2D96" w:rsidP="005E2D96">
      <w:pPr>
        <w:spacing w:after="0" w:line="240" w:lineRule="auto"/>
        <w:jc w:val="center"/>
        <w:rPr>
          <w:rFonts w:ascii="Times New Roman" w:eastAsia="Times New Roman" w:hAnsi="Times New Roman" w:cs="Times New Roman"/>
          <w:b/>
          <w:lang w:val="sl-SI" w:eastAsia="bs-Latn-BA"/>
        </w:rPr>
      </w:pPr>
      <w:r w:rsidRPr="00646D26">
        <w:rPr>
          <w:rFonts w:ascii="Times New Roman" w:eastAsia="Times New Roman" w:hAnsi="Times New Roman" w:cs="Times New Roman"/>
          <w:b/>
          <w:lang w:val="sl-SI" w:eastAsia="bs-Latn-BA"/>
        </w:rPr>
        <w:t>Član 1</w:t>
      </w:r>
      <w:r w:rsidR="000D129F" w:rsidRPr="00646D26">
        <w:rPr>
          <w:rFonts w:ascii="Times New Roman" w:eastAsia="Times New Roman" w:hAnsi="Times New Roman" w:cs="Times New Roman"/>
          <w:b/>
          <w:lang w:val="sl-SI" w:eastAsia="bs-Latn-BA"/>
        </w:rPr>
        <w:t>3</w:t>
      </w:r>
      <w:r w:rsidR="00095473" w:rsidRPr="00646D26">
        <w:rPr>
          <w:rFonts w:ascii="Times New Roman" w:eastAsia="Times New Roman" w:hAnsi="Times New Roman" w:cs="Times New Roman"/>
          <w:b/>
          <w:lang w:val="sl-SI" w:eastAsia="bs-Latn-BA"/>
        </w:rPr>
        <w:t>8</w:t>
      </w:r>
      <w:r w:rsidRPr="00646D26">
        <w:rPr>
          <w:rFonts w:ascii="Times New Roman" w:eastAsia="Times New Roman" w:hAnsi="Times New Roman" w:cs="Times New Roman"/>
          <w:b/>
          <w:lang w:val="sl-SI" w:eastAsia="bs-Latn-BA"/>
        </w:rPr>
        <w:t>.</w:t>
      </w:r>
    </w:p>
    <w:p w:rsidR="000A583C" w:rsidRPr="00646D26" w:rsidRDefault="000A583C" w:rsidP="000A583C">
      <w:pPr>
        <w:spacing w:after="0" w:line="240" w:lineRule="auto"/>
        <w:jc w:val="center"/>
        <w:rPr>
          <w:rFonts w:ascii="Times New Roman" w:eastAsia="Times New Roman" w:hAnsi="Times New Roman" w:cs="Times New Roman"/>
          <w:b/>
          <w:lang w:val="sl-SI" w:eastAsia="bs-Latn-BA"/>
        </w:rPr>
      </w:pPr>
      <w:r w:rsidRPr="00646D26">
        <w:rPr>
          <w:rFonts w:ascii="Times New Roman" w:eastAsia="Times New Roman" w:hAnsi="Times New Roman" w:cs="Times New Roman"/>
          <w:b/>
          <w:lang w:val="sl-SI" w:eastAsia="bs-Latn-BA"/>
        </w:rPr>
        <w:t>(Način utvrđivanja paušalnog iznosa štete)</w:t>
      </w:r>
    </w:p>
    <w:p w:rsidR="005E2D96" w:rsidRPr="00646D26" w:rsidRDefault="005E2D96" w:rsidP="00E27B92">
      <w:pPr>
        <w:pStyle w:val="ListParagraph"/>
        <w:numPr>
          <w:ilvl w:val="0"/>
          <w:numId w:val="116"/>
        </w:numPr>
        <w:ind w:left="426" w:hanging="426"/>
        <w:jc w:val="both"/>
        <w:rPr>
          <w:b/>
          <w:sz w:val="22"/>
          <w:szCs w:val="22"/>
          <w:lang w:val="sl-SI"/>
        </w:rPr>
      </w:pPr>
      <w:r w:rsidRPr="00646D26">
        <w:rPr>
          <w:sz w:val="22"/>
          <w:szCs w:val="22"/>
          <w:lang w:val="sl-SI"/>
        </w:rPr>
        <w:t>Ako se naknad</w:t>
      </w:r>
      <w:r w:rsidR="000A583C" w:rsidRPr="00646D26">
        <w:rPr>
          <w:sz w:val="22"/>
          <w:szCs w:val="22"/>
          <w:lang w:val="sl-SI"/>
        </w:rPr>
        <w:t>a</w:t>
      </w:r>
      <w:r w:rsidRPr="00646D26">
        <w:rPr>
          <w:sz w:val="22"/>
          <w:szCs w:val="22"/>
          <w:lang w:val="sl-SI"/>
        </w:rPr>
        <w:t xml:space="preserve"> štete ne može utvrditi u tačnom iznosu ili bi utvrđivanje štete proizvelo nesrazmjerne troškove, šteta se može utvrditi u paušalnom iznosu, koji utvrđuje </w:t>
      </w:r>
      <w:r w:rsidR="0013495F" w:rsidRPr="00646D26">
        <w:rPr>
          <w:sz w:val="22"/>
          <w:szCs w:val="22"/>
          <w:lang w:val="sl-SI"/>
        </w:rPr>
        <w:t xml:space="preserve">rješenjem </w:t>
      </w:r>
      <w:r w:rsidR="00D31914" w:rsidRPr="00646D26">
        <w:rPr>
          <w:sz w:val="22"/>
          <w:szCs w:val="22"/>
          <w:lang w:val="sl-SI"/>
        </w:rPr>
        <w:t>direktor</w:t>
      </w:r>
      <w:r w:rsidRPr="00646D26">
        <w:rPr>
          <w:sz w:val="22"/>
          <w:szCs w:val="22"/>
          <w:lang w:val="sl-SI"/>
        </w:rPr>
        <w:t xml:space="preserve"> na prijedlog Komisije.</w:t>
      </w:r>
    </w:p>
    <w:p w:rsidR="00BB6C61" w:rsidRPr="00646D26" w:rsidRDefault="000A583C" w:rsidP="00E27B92">
      <w:pPr>
        <w:pStyle w:val="ListParagraph"/>
        <w:numPr>
          <w:ilvl w:val="0"/>
          <w:numId w:val="116"/>
        </w:numPr>
        <w:ind w:left="426" w:hanging="426"/>
        <w:jc w:val="both"/>
        <w:rPr>
          <w:b/>
          <w:sz w:val="22"/>
          <w:szCs w:val="22"/>
          <w:lang w:val="sl-SI"/>
        </w:rPr>
      </w:pPr>
      <w:r w:rsidRPr="00646D26">
        <w:rPr>
          <w:sz w:val="22"/>
          <w:szCs w:val="22"/>
          <w:lang w:val="sl-SI"/>
        </w:rPr>
        <w:t>Ako je prouzrokovana šteta mnogo veća od utvrđenog paušalnog iznosa naknade štete, škola može zahtjevati naknadu u visi</w:t>
      </w:r>
      <w:r w:rsidR="00AB5999" w:rsidRPr="00646D26">
        <w:rPr>
          <w:sz w:val="22"/>
          <w:szCs w:val="22"/>
          <w:lang w:val="sl-SI"/>
        </w:rPr>
        <w:t>ni stvarno prouzrokovane štete.</w:t>
      </w:r>
    </w:p>
    <w:p w:rsidR="00D82201" w:rsidRPr="00646D26" w:rsidRDefault="00D82201" w:rsidP="00D82201">
      <w:pPr>
        <w:pStyle w:val="ListParagraph"/>
        <w:ind w:left="426"/>
        <w:jc w:val="both"/>
        <w:rPr>
          <w:b/>
          <w:sz w:val="22"/>
          <w:szCs w:val="22"/>
          <w:lang w:val="sl-SI"/>
        </w:rPr>
      </w:pPr>
    </w:p>
    <w:p w:rsidR="00D53C72" w:rsidRPr="00646D26" w:rsidRDefault="00D53C72" w:rsidP="00D53C72">
      <w:pPr>
        <w:spacing w:after="0" w:line="240" w:lineRule="auto"/>
        <w:jc w:val="center"/>
        <w:rPr>
          <w:rFonts w:ascii="Times New Roman" w:eastAsia="Times New Roman" w:hAnsi="Times New Roman" w:cs="Times New Roman"/>
          <w:b/>
          <w:lang w:val="sl-SI" w:eastAsia="bs-Latn-BA"/>
        </w:rPr>
      </w:pPr>
      <w:r w:rsidRPr="00646D26">
        <w:rPr>
          <w:rFonts w:ascii="Times New Roman" w:eastAsia="Times New Roman" w:hAnsi="Times New Roman" w:cs="Times New Roman"/>
          <w:b/>
          <w:lang w:val="sl-SI" w:eastAsia="bs-Latn-BA"/>
        </w:rPr>
        <w:t>Član 1</w:t>
      </w:r>
      <w:r w:rsidR="00095473" w:rsidRPr="00646D26">
        <w:rPr>
          <w:rFonts w:ascii="Times New Roman" w:eastAsia="Times New Roman" w:hAnsi="Times New Roman" w:cs="Times New Roman"/>
          <w:b/>
          <w:lang w:val="sl-SI" w:eastAsia="bs-Latn-BA"/>
        </w:rPr>
        <w:t>39</w:t>
      </w:r>
      <w:r w:rsidR="00BB6C61" w:rsidRPr="00646D26">
        <w:rPr>
          <w:rFonts w:ascii="Times New Roman" w:eastAsia="Times New Roman" w:hAnsi="Times New Roman" w:cs="Times New Roman"/>
          <w:b/>
          <w:lang w:val="sl-SI" w:eastAsia="bs-Latn-BA"/>
        </w:rPr>
        <w:t>.</w:t>
      </w:r>
    </w:p>
    <w:p w:rsidR="000A583C" w:rsidRPr="00646D26" w:rsidRDefault="000A583C" w:rsidP="00D53C72">
      <w:pPr>
        <w:spacing w:after="0" w:line="240" w:lineRule="auto"/>
        <w:jc w:val="center"/>
        <w:rPr>
          <w:rFonts w:ascii="Times New Roman" w:eastAsia="Times New Roman" w:hAnsi="Times New Roman" w:cs="Times New Roman"/>
          <w:b/>
          <w:lang w:val="sl-SI" w:eastAsia="bs-Latn-BA"/>
        </w:rPr>
      </w:pPr>
      <w:r w:rsidRPr="00646D26">
        <w:rPr>
          <w:rFonts w:ascii="Times New Roman" w:eastAsia="Times New Roman" w:hAnsi="Times New Roman" w:cs="Times New Roman"/>
          <w:b/>
          <w:lang w:val="sl-SI" w:eastAsia="bs-Latn-BA"/>
        </w:rPr>
        <w:t>(Odgovornost za štetu prouzrokovanu trećem licu)</w:t>
      </w:r>
    </w:p>
    <w:p w:rsidR="00D53C72" w:rsidRPr="00646D26" w:rsidRDefault="00BB6C61" w:rsidP="00E27B92">
      <w:pPr>
        <w:numPr>
          <w:ilvl w:val="0"/>
          <w:numId w:val="64"/>
        </w:numPr>
        <w:spacing w:after="0" w:line="240" w:lineRule="auto"/>
        <w:ind w:left="360"/>
        <w:jc w:val="both"/>
        <w:rPr>
          <w:rFonts w:ascii="Times New Roman" w:eastAsia="Times New Roman" w:hAnsi="Times New Roman" w:cs="Times New Roman"/>
          <w:lang w:val="sl-SI" w:eastAsia="bs-Latn-BA"/>
        </w:rPr>
      </w:pPr>
      <w:r w:rsidRPr="00646D26">
        <w:rPr>
          <w:rFonts w:ascii="Times New Roman" w:eastAsia="Times New Roman" w:hAnsi="Times New Roman" w:cs="Times New Roman"/>
          <w:lang w:val="sl-SI" w:eastAsia="bs-Latn-BA"/>
        </w:rPr>
        <w:lastRenderedPageBreak/>
        <w:t>Radnik</w:t>
      </w:r>
      <w:r w:rsidR="00D53C72" w:rsidRPr="00646D26">
        <w:rPr>
          <w:rFonts w:ascii="Times New Roman" w:eastAsia="Times New Roman" w:hAnsi="Times New Roman" w:cs="Times New Roman"/>
          <w:lang w:val="sl-SI" w:eastAsia="bs-Latn-BA"/>
        </w:rPr>
        <w:t xml:space="preserve"> koji na radu ili u vezi sa radom namjerno ili zbog krajnje nepažnje prouzrokuje štetu trećem licu, a štetu je naknadila Škola, dužan je Školi naknaditi iznos naknade isplaćene trećem licu.</w:t>
      </w:r>
    </w:p>
    <w:p w:rsidR="00D53C72" w:rsidRPr="00646D26" w:rsidRDefault="00D53C72" w:rsidP="00E27B92">
      <w:pPr>
        <w:numPr>
          <w:ilvl w:val="0"/>
          <w:numId w:val="64"/>
        </w:numPr>
        <w:spacing w:after="0" w:line="240" w:lineRule="auto"/>
        <w:ind w:left="360"/>
        <w:jc w:val="both"/>
        <w:rPr>
          <w:rFonts w:ascii="Times New Roman" w:eastAsia="Times New Roman" w:hAnsi="Times New Roman" w:cs="Times New Roman"/>
          <w:lang w:val="sl-SI" w:eastAsia="bs-Latn-BA"/>
        </w:rPr>
      </w:pPr>
      <w:r w:rsidRPr="00646D26">
        <w:rPr>
          <w:rFonts w:ascii="Times New Roman" w:eastAsia="Times New Roman" w:hAnsi="Times New Roman" w:cs="Times New Roman"/>
          <w:lang w:val="sl-SI" w:eastAsia="bs-Latn-BA"/>
        </w:rPr>
        <w:t xml:space="preserve">Ako </w:t>
      </w:r>
      <w:r w:rsidR="00B50861" w:rsidRPr="00646D26">
        <w:rPr>
          <w:rFonts w:ascii="Times New Roman" w:eastAsia="Times New Roman" w:hAnsi="Times New Roman" w:cs="Times New Roman"/>
          <w:lang w:val="sl-SI" w:eastAsia="bs-Latn-BA"/>
        </w:rPr>
        <w:t>radnik</w:t>
      </w:r>
      <w:r w:rsidRPr="00646D26">
        <w:rPr>
          <w:rFonts w:ascii="Times New Roman" w:eastAsia="Times New Roman" w:hAnsi="Times New Roman" w:cs="Times New Roman"/>
          <w:lang w:val="sl-SI" w:eastAsia="bs-Latn-BA"/>
        </w:rPr>
        <w:t xml:space="preserve"> odbije da n</w:t>
      </w:r>
      <w:r w:rsidR="000D129F" w:rsidRPr="00646D26">
        <w:rPr>
          <w:rFonts w:ascii="Times New Roman" w:eastAsia="Times New Roman" w:hAnsi="Times New Roman" w:cs="Times New Roman"/>
          <w:lang w:val="sl-SI" w:eastAsia="bs-Latn-BA"/>
        </w:rPr>
        <w:t xml:space="preserve">aknadi štetu utvrđenu rješenjem, </w:t>
      </w:r>
      <w:r w:rsidRPr="00646D26">
        <w:rPr>
          <w:rFonts w:ascii="Times New Roman" w:eastAsia="Times New Roman" w:hAnsi="Times New Roman" w:cs="Times New Roman"/>
          <w:lang w:val="sl-SI" w:eastAsia="bs-Latn-BA"/>
        </w:rPr>
        <w:t xml:space="preserve">postupak za naknadu štete pokreće se pred nadležnim sudom. </w:t>
      </w:r>
    </w:p>
    <w:p w:rsidR="00D53C72" w:rsidRPr="00646D26" w:rsidRDefault="00D53C72" w:rsidP="00C8145E">
      <w:pPr>
        <w:spacing w:after="0" w:line="240" w:lineRule="auto"/>
        <w:rPr>
          <w:rFonts w:ascii="Times New Roman" w:eastAsia="Times New Roman" w:hAnsi="Times New Roman" w:cs="Times New Roman"/>
          <w:lang w:val="sl-SI" w:eastAsia="bs-Latn-BA"/>
        </w:rPr>
      </w:pPr>
    </w:p>
    <w:p w:rsidR="000A583C" w:rsidRPr="00646D26" w:rsidRDefault="000A583C" w:rsidP="000A583C">
      <w:pPr>
        <w:spacing w:after="0" w:line="240" w:lineRule="auto"/>
        <w:jc w:val="center"/>
        <w:rPr>
          <w:rFonts w:ascii="Times New Roman" w:eastAsia="Times New Roman" w:hAnsi="Times New Roman" w:cs="Times New Roman"/>
          <w:b/>
          <w:lang w:val="sl-SI" w:eastAsia="bs-Latn-BA"/>
        </w:rPr>
      </w:pPr>
      <w:r w:rsidRPr="00646D26">
        <w:rPr>
          <w:rFonts w:ascii="Times New Roman" w:eastAsia="Times New Roman" w:hAnsi="Times New Roman" w:cs="Times New Roman"/>
          <w:b/>
          <w:lang w:val="sl-SI" w:eastAsia="bs-Latn-BA"/>
        </w:rPr>
        <w:t>Član 1</w:t>
      </w:r>
      <w:r w:rsidR="002205F1" w:rsidRPr="00646D26">
        <w:rPr>
          <w:rFonts w:ascii="Times New Roman" w:eastAsia="Times New Roman" w:hAnsi="Times New Roman" w:cs="Times New Roman"/>
          <w:b/>
          <w:lang w:val="sl-SI" w:eastAsia="bs-Latn-BA"/>
        </w:rPr>
        <w:t>4</w:t>
      </w:r>
      <w:r w:rsidR="00095473" w:rsidRPr="00646D26">
        <w:rPr>
          <w:rFonts w:ascii="Times New Roman" w:eastAsia="Times New Roman" w:hAnsi="Times New Roman" w:cs="Times New Roman"/>
          <w:b/>
          <w:lang w:val="sl-SI" w:eastAsia="bs-Latn-BA"/>
        </w:rPr>
        <w:t>0</w:t>
      </w:r>
      <w:r w:rsidRPr="00646D26">
        <w:rPr>
          <w:rFonts w:ascii="Times New Roman" w:eastAsia="Times New Roman" w:hAnsi="Times New Roman" w:cs="Times New Roman"/>
          <w:b/>
          <w:lang w:val="sl-SI" w:eastAsia="bs-Latn-BA"/>
        </w:rPr>
        <w:t>.</w:t>
      </w:r>
    </w:p>
    <w:p w:rsidR="000A583C" w:rsidRPr="00646D26" w:rsidRDefault="000A583C" w:rsidP="000A583C">
      <w:pPr>
        <w:spacing w:after="0" w:line="240" w:lineRule="auto"/>
        <w:jc w:val="center"/>
        <w:rPr>
          <w:rFonts w:ascii="Times New Roman" w:eastAsia="Times New Roman" w:hAnsi="Times New Roman" w:cs="Times New Roman"/>
          <w:b/>
          <w:lang w:val="sl-SI" w:eastAsia="bs-Latn-BA"/>
        </w:rPr>
      </w:pPr>
      <w:r w:rsidRPr="00646D26">
        <w:rPr>
          <w:rFonts w:ascii="Times New Roman" w:eastAsia="Times New Roman" w:hAnsi="Times New Roman" w:cs="Times New Roman"/>
          <w:b/>
          <w:lang w:val="sl-SI" w:eastAsia="bs-Latn-BA"/>
        </w:rPr>
        <w:t>(Naknada štete pruzrokovana radniku)</w:t>
      </w:r>
    </w:p>
    <w:p w:rsidR="000A583C" w:rsidRPr="00646D26" w:rsidRDefault="000A583C" w:rsidP="000A583C">
      <w:pPr>
        <w:autoSpaceDE w:val="0"/>
        <w:autoSpaceDN w:val="0"/>
        <w:adjustRightInd w:val="0"/>
        <w:spacing w:after="0" w:line="240" w:lineRule="auto"/>
        <w:jc w:val="both"/>
        <w:rPr>
          <w:rFonts w:ascii="Times New Roman" w:eastAsia="Times New Roman" w:hAnsi="Times New Roman" w:cs="Times New Roman"/>
          <w:lang w:val="pl-PL"/>
        </w:rPr>
      </w:pPr>
      <w:r w:rsidRPr="00646D26">
        <w:rPr>
          <w:rFonts w:ascii="Times New Roman" w:eastAsia="Times New Roman" w:hAnsi="Times New Roman" w:cs="Times New Roman"/>
          <w:lang w:val="sl-SI"/>
        </w:rPr>
        <w:t>Ako radnik pretrpi štetu na radu ili u vezi sa radom škola će radniku nadoknaditi štetu po općim propisima obligacionog prava, ako spor oko naknade ne riješe prethodno arbitražnim putem.</w:t>
      </w:r>
    </w:p>
    <w:p w:rsidR="00D82201" w:rsidRPr="00646D26" w:rsidRDefault="00D82201" w:rsidP="00C8145E">
      <w:pPr>
        <w:keepNext/>
        <w:spacing w:after="0" w:line="240" w:lineRule="auto"/>
        <w:outlineLvl w:val="0"/>
        <w:rPr>
          <w:rFonts w:ascii="Times New Roman" w:eastAsia="Times New Roman" w:hAnsi="Times New Roman" w:cs="Times New Roman"/>
          <w:b/>
          <w:lang w:val="sl-SI" w:eastAsia="bs-Latn-BA"/>
        </w:rPr>
      </w:pPr>
    </w:p>
    <w:p w:rsidR="00C8145E" w:rsidRPr="00646D26" w:rsidRDefault="00C8145E" w:rsidP="00C8145E">
      <w:pPr>
        <w:keepNext/>
        <w:spacing w:after="0" w:line="240" w:lineRule="auto"/>
        <w:outlineLvl w:val="0"/>
        <w:rPr>
          <w:rFonts w:ascii="Times New Roman" w:eastAsia="Times New Roman" w:hAnsi="Times New Roman" w:cs="Times New Roman"/>
          <w:b/>
          <w:lang w:val="sl-SI" w:eastAsia="bs-Latn-BA"/>
        </w:rPr>
      </w:pPr>
      <w:r w:rsidRPr="00646D26">
        <w:rPr>
          <w:rFonts w:ascii="Times New Roman" w:eastAsia="Times New Roman" w:hAnsi="Times New Roman" w:cs="Times New Roman"/>
          <w:b/>
          <w:lang w:val="sl-SI" w:eastAsia="bs-Latn-BA"/>
        </w:rPr>
        <w:t>X</w:t>
      </w:r>
      <w:r w:rsidR="001A2E53" w:rsidRPr="00646D26">
        <w:rPr>
          <w:rFonts w:ascii="Times New Roman" w:eastAsia="Times New Roman" w:hAnsi="Times New Roman" w:cs="Times New Roman"/>
          <w:b/>
          <w:lang w:val="sl-SI" w:eastAsia="bs-Latn-BA"/>
        </w:rPr>
        <w:t>I</w:t>
      </w:r>
      <w:r w:rsidR="004B6F76" w:rsidRPr="00646D26">
        <w:rPr>
          <w:rFonts w:ascii="Times New Roman" w:eastAsia="Times New Roman" w:hAnsi="Times New Roman" w:cs="Times New Roman"/>
          <w:b/>
          <w:lang w:val="sl-SI" w:eastAsia="bs-Latn-BA"/>
        </w:rPr>
        <w:t>I</w:t>
      </w:r>
      <w:r w:rsidR="000359F2" w:rsidRPr="00646D26">
        <w:rPr>
          <w:rFonts w:ascii="Times New Roman" w:eastAsia="Times New Roman" w:hAnsi="Times New Roman" w:cs="Times New Roman"/>
          <w:b/>
          <w:lang w:val="sl-SI" w:eastAsia="bs-Latn-BA"/>
        </w:rPr>
        <w:t>.</w:t>
      </w:r>
      <w:r w:rsidRPr="00646D26">
        <w:rPr>
          <w:rFonts w:ascii="Times New Roman" w:eastAsia="Times New Roman" w:hAnsi="Times New Roman" w:cs="Times New Roman"/>
          <w:b/>
          <w:lang w:val="sl-SI" w:eastAsia="bs-Latn-BA"/>
        </w:rPr>
        <w:t xml:space="preserve">  PRESTANAK </w:t>
      </w:r>
      <w:r w:rsidR="00B50861" w:rsidRPr="00646D26">
        <w:rPr>
          <w:rFonts w:ascii="Times New Roman" w:eastAsia="Times New Roman" w:hAnsi="Times New Roman" w:cs="Times New Roman"/>
          <w:b/>
          <w:lang w:val="sl-SI" w:eastAsia="bs-Latn-BA"/>
        </w:rPr>
        <w:t>UGOVORA O RADU</w:t>
      </w:r>
    </w:p>
    <w:p w:rsidR="00B50861" w:rsidRPr="00646D26" w:rsidRDefault="00B50861" w:rsidP="00F2339E">
      <w:pPr>
        <w:spacing w:after="0" w:line="240" w:lineRule="auto"/>
        <w:rPr>
          <w:rFonts w:ascii="Times New Roman" w:eastAsia="Times New Roman" w:hAnsi="Times New Roman" w:cs="Times New Roman"/>
          <w:b/>
          <w:lang w:val="sl-SI" w:eastAsia="bs-Latn-BA"/>
        </w:rPr>
      </w:pPr>
    </w:p>
    <w:p w:rsidR="00C8145E" w:rsidRPr="00646D26" w:rsidRDefault="00172B72" w:rsidP="00C8145E">
      <w:pPr>
        <w:spacing w:after="0" w:line="240" w:lineRule="auto"/>
        <w:jc w:val="center"/>
        <w:rPr>
          <w:rFonts w:ascii="Times New Roman" w:eastAsia="Times New Roman" w:hAnsi="Times New Roman" w:cs="Times New Roman"/>
          <w:b/>
          <w:lang w:val="sl-SI" w:eastAsia="bs-Latn-BA"/>
        </w:rPr>
      </w:pPr>
      <w:r w:rsidRPr="00646D26">
        <w:rPr>
          <w:rFonts w:ascii="Times New Roman" w:eastAsia="Times New Roman" w:hAnsi="Times New Roman" w:cs="Times New Roman"/>
          <w:b/>
          <w:lang w:val="sl-SI" w:eastAsia="bs-Latn-BA"/>
        </w:rPr>
        <w:t xml:space="preserve">Član </w:t>
      </w:r>
      <w:r w:rsidR="004F6755" w:rsidRPr="00646D26">
        <w:rPr>
          <w:rFonts w:ascii="Times New Roman" w:eastAsia="Times New Roman" w:hAnsi="Times New Roman" w:cs="Times New Roman"/>
          <w:b/>
          <w:lang w:val="sl-SI" w:eastAsia="bs-Latn-BA"/>
        </w:rPr>
        <w:t>1</w:t>
      </w:r>
      <w:r w:rsidR="004B6F76" w:rsidRPr="00646D26">
        <w:rPr>
          <w:rFonts w:ascii="Times New Roman" w:eastAsia="Times New Roman" w:hAnsi="Times New Roman" w:cs="Times New Roman"/>
          <w:b/>
          <w:lang w:val="sl-SI" w:eastAsia="bs-Latn-BA"/>
        </w:rPr>
        <w:t>4</w:t>
      </w:r>
      <w:r w:rsidR="00095473" w:rsidRPr="00646D26">
        <w:rPr>
          <w:rFonts w:ascii="Times New Roman" w:eastAsia="Times New Roman" w:hAnsi="Times New Roman" w:cs="Times New Roman"/>
          <w:b/>
          <w:lang w:val="sl-SI" w:eastAsia="bs-Latn-BA"/>
        </w:rPr>
        <w:t>1</w:t>
      </w:r>
      <w:r w:rsidR="00C8145E" w:rsidRPr="00646D26">
        <w:rPr>
          <w:rFonts w:ascii="Times New Roman" w:eastAsia="Times New Roman" w:hAnsi="Times New Roman" w:cs="Times New Roman"/>
          <w:b/>
          <w:lang w:val="sl-SI" w:eastAsia="bs-Latn-BA"/>
        </w:rPr>
        <w:t>.</w:t>
      </w:r>
    </w:p>
    <w:p w:rsidR="00F2339E" w:rsidRPr="00646D26" w:rsidRDefault="00F2339E" w:rsidP="00C8145E">
      <w:pPr>
        <w:spacing w:after="0" w:line="240" w:lineRule="auto"/>
        <w:jc w:val="center"/>
        <w:rPr>
          <w:rFonts w:ascii="Times New Roman" w:eastAsia="Times New Roman" w:hAnsi="Times New Roman" w:cs="Times New Roman"/>
          <w:b/>
          <w:lang w:val="sl-SI" w:eastAsia="bs-Latn-BA"/>
        </w:rPr>
      </w:pPr>
      <w:r w:rsidRPr="00646D26">
        <w:rPr>
          <w:rFonts w:ascii="Times New Roman" w:eastAsia="Times New Roman" w:hAnsi="Times New Roman" w:cs="Times New Roman"/>
          <w:b/>
          <w:lang w:val="sl-SI" w:eastAsia="bs-Latn-BA"/>
        </w:rPr>
        <w:t>(Način prestanka ugovora o radu)</w:t>
      </w:r>
    </w:p>
    <w:p w:rsidR="00C8145E" w:rsidRPr="00646D26" w:rsidRDefault="00B50861" w:rsidP="006574A2">
      <w:pPr>
        <w:spacing w:after="0" w:line="240" w:lineRule="auto"/>
        <w:jc w:val="both"/>
        <w:rPr>
          <w:rFonts w:ascii="Times New Roman" w:eastAsia="Times New Roman" w:hAnsi="Times New Roman" w:cs="Times New Roman"/>
          <w:lang w:val="sl-SI" w:eastAsia="bs-Latn-BA"/>
        </w:rPr>
      </w:pPr>
      <w:r w:rsidRPr="00646D26">
        <w:rPr>
          <w:rFonts w:ascii="Times New Roman" w:eastAsia="Times New Roman" w:hAnsi="Times New Roman" w:cs="Times New Roman"/>
          <w:lang w:val="sl-SI" w:eastAsia="bs-Latn-BA"/>
        </w:rPr>
        <w:t>Ugovor o radu</w:t>
      </w:r>
      <w:r w:rsidR="00C8145E" w:rsidRPr="00646D26">
        <w:rPr>
          <w:rFonts w:ascii="Times New Roman" w:eastAsia="Times New Roman" w:hAnsi="Times New Roman" w:cs="Times New Roman"/>
          <w:lang w:val="sl-SI" w:eastAsia="bs-Latn-BA"/>
        </w:rPr>
        <w:t xml:space="preserve"> prestaje</w:t>
      </w:r>
      <w:r w:rsidRPr="00646D26">
        <w:rPr>
          <w:rFonts w:ascii="Times New Roman" w:eastAsia="Times New Roman" w:hAnsi="Times New Roman" w:cs="Times New Roman"/>
          <w:lang w:val="sl-SI" w:eastAsia="bs-Latn-BA"/>
        </w:rPr>
        <w:t>:</w:t>
      </w:r>
    </w:p>
    <w:p w:rsidR="00C8145E" w:rsidRPr="00646D26" w:rsidRDefault="00C8145E" w:rsidP="006574A2">
      <w:pPr>
        <w:numPr>
          <w:ilvl w:val="0"/>
          <w:numId w:val="1"/>
        </w:numPr>
        <w:tabs>
          <w:tab w:val="clear" w:pos="360"/>
          <w:tab w:val="num" w:pos="851"/>
        </w:tabs>
        <w:spacing w:after="0" w:line="240" w:lineRule="auto"/>
        <w:ind w:left="851"/>
        <w:jc w:val="both"/>
        <w:rPr>
          <w:rFonts w:ascii="Times New Roman" w:eastAsia="Times New Roman" w:hAnsi="Times New Roman" w:cs="Times New Roman"/>
          <w:lang w:val="sl-SI" w:eastAsia="bs-Latn-BA"/>
        </w:rPr>
      </w:pPr>
      <w:r w:rsidRPr="00646D26">
        <w:rPr>
          <w:rFonts w:ascii="Times New Roman" w:eastAsia="Times New Roman" w:hAnsi="Times New Roman" w:cs="Times New Roman"/>
          <w:lang w:val="sl-SI" w:eastAsia="bs-Latn-BA"/>
        </w:rPr>
        <w:t xml:space="preserve">smrću </w:t>
      </w:r>
      <w:r w:rsidR="00B50861" w:rsidRPr="00646D26">
        <w:rPr>
          <w:rFonts w:ascii="Times New Roman" w:eastAsia="Times New Roman" w:hAnsi="Times New Roman" w:cs="Times New Roman"/>
          <w:lang w:val="sl-SI" w:eastAsia="bs-Latn-BA"/>
        </w:rPr>
        <w:t>radnika</w:t>
      </w:r>
      <w:r w:rsidRPr="00646D26">
        <w:rPr>
          <w:rFonts w:ascii="Times New Roman" w:eastAsia="Times New Roman" w:hAnsi="Times New Roman" w:cs="Times New Roman"/>
          <w:lang w:val="sl-SI" w:eastAsia="bs-Latn-BA"/>
        </w:rPr>
        <w:t>,</w:t>
      </w:r>
    </w:p>
    <w:p w:rsidR="00C8145E" w:rsidRPr="00646D26" w:rsidRDefault="00C8145E" w:rsidP="006574A2">
      <w:pPr>
        <w:numPr>
          <w:ilvl w:val="0"/>
          <w:numId w:val="1"/>
        </w:numPr>
        <w:tabs>
          <w:tab w:val="clear" w:pos="360"/>
          <w:tab w:val="num" w:pos="851"/>
        </w:tabs>
        <w:spacing w:after="0" w:line="240" w:lineRule="auto"/>
        <w:ind w:left="851"/>
        <w:jc w:val="both"/>
        <w:rPr>
          <w:rFonts w:ascii="Times New Roman" w:eastAsia="Times New Roman" w:hAnsi="Times New Roman" w:cs="Times New Roman"/>
          <w:lang w:val="sl-SI" w:eastAsia="bs-Latn-BA"/>
        </w:rPr>
      </w:pPr>
      <w:r w:rsidRPr="00646D26">
        <w:rPr>
          <w:rFonts w:ascii="Times New Roman" w:eastAsia="Times New Roman" w:hAnsi="Times New Roman" w:cs="Times New Roman"/>
          <w:lang w:val="sl-SI" w:eastAsia="bs-Latn-BA"/>
        </w:rPr>
        <w:t>spora</w:t>
      </w:r>
      <w:r w:rsidR="00B50861" w:rsidRPr="00646D26">
        <w:rPr>
          <w:rFonts w:ascii="Times New Roman" w:eastAsia="Times New Roman" w:hAnsi="Times New Roman" w:cs="Times New Roman"/>
          <w:lang w:val="sl-SI" w:eastAsia="bs-Latn-BA"/>
        </w:rPr>
        <w:t xml:space="preserve">zumom zaključenim između Škole </w:t>
      </w:r>
      <w:r w:rsidRPr="00646D26">
        <w:rPr>
          <w:rFonts w:ascii="Times New Roman" w:eastAsia="Times New Roman" w:hAnsi="Times New Roman" w:cs="Times New Roman"/>
          <w:lang w:val="sl-SI" w:eastAsia="bs-Latn-BA"/>
        </w:rPr>
        <w:t xml:space="preserve">i </w:t>
      </w:r>
      <w:r w:rsidR="00B50861" w:rsidRPr="00646D26">
        <w:rPr>
          <w:rFonts w:ascii="Times New Roman" w:eastAsia="Times New Roman" w:hAnsi="Times New Roman" w:cs="Times New Roman"/>
          <w:lang w:val="sl-SI" w:eastAsia="bs-Latn-BA"/>
        </w:rPr>
        <w:t>radnika</w:t>
      </w:r>
      <w:r w:rsidRPr="00646D26">
        <w:rPr>
          <w:rFonts w:ascii="Times New Roman" w:eastAsia="Times New Roman" w:hAnsi="Times New Roman" w:cs="Times New Roman"/>
          <w:lang w:val="sl-SI" w:eastAsia="bs-Latn-BA"/>
        </w:rPr>
        <w:t>, na dan utvrđen sporazumom,</w:t>
      </w:r>
    </w:p>
    <w:p w:rsidR="00B50861" w:rsidRPr="00646D26" w:rsidRDefault="00C8145E" w:rsidP="006574A2">
      <w:pPr>
        <w:numPr>
          <w:ilvl w:val="0"/>
          <w:numId w:val="1"/>
        </w:numPr>
        <w:tabs>
          <w:tab w:val="clear" w:pos="360"/>
          <w:tab w:val="num" w:pos="851"/>
        </w:tabs>
        <w:spacing w:after="0" w:line="240" w:lineRule="auto"/>
        <w:ind w:left="851"/>
        <w:jc w:val="both"/>
        <w:rPr>
          <w:rFonts w:ascii="Times New Roman" w:eastAsia="Times New Roman" w:hAnsi="Times New Roman" w:cs="Times New Roman"/>
          <w:lang w:val="sl-SI" w:eastAsia="bs-Latn-BA"/>
        </w:rPr>
      </w:pPr>
      <w:r w:rsidRPr="00646D26">
        <w:rPr>
          <w:rFonts w:ascii="Times New Roman" w:eastAsia="Times New Roman" w:hAnsi="Times New Roman" w:cs="Times New Roman"/>
          <w:lang w:val="sl-SI" w:eastAsia="bs-Latn-BA"/>
        </w:rPr>
        <w:t xml:space="preserve">kad </w:t>
      </w:r>
      <w:r w:rsidR="00B50861" w:rsidRPr="00646D26">
        <w:rPr>
          <w:rFonts w:ascii="Times New Roman" w:eastAsia="Times New Roman" w:hAnsi="Times New Roman" w:cs="Times New Roman"/>
          <w:lang w:val="sl-SI" w:eastAsia="bs-Latn-BA"/>
        </w:rPr>
        <w:t>radnik</w:t>
      </w:r>
      <w:r w:rsidRPr="00646D26">
        <w:rPr>
          <w:rFonts w:ascii="Times New Roman" w:eastAsia="Times New Roman" w:hAnsi="Times New Roman" w:cs="Times New Roman"/>
          <w:lang w:val="sl-SI" w:eastAsia="bs-Latn-BA"/>
        </w:rPr>
        <w:t xml:space="preserve"> nav</w:t>
      </w:r>
      <w:r w:rsidR="00B50861" w:rsidRPr="00646D26">
        <w:rPr>
          <w:rFonts w:ascii="Times New Roman" w:eastAsia="Times New Roman" w:hAnsi="Times New Roman" w:cs="Times New Roman"/>
          <w:lang w:val="sl-SI" w:eastAsia="bs-Latn-BA"/>
        </w:rPr>
        <w:t xml:space="preserve">rši 65 godina života i </w:t>
      </w:r>
      <w:r w:rsidR="009502E7" w:rsidRPr="00646D26">
        <w:rPr>
          <w:rFonts w:ascii="Times New Roman" w:eastAsia="Times New Roman" w:hAnsi="Times New Roman" w:cs="Times New Roman"/>
          <w:lang w:val="sl-SI" w:eastAsia="bs-Latn-BA"/>
        </w:rPr>
        <w:t>15</w:t>
      </w:r>
      <w:r w:rsidRPr="00646D26">
        <w:rPr>
          <w:rFonts w:ascii="Times New Roman" w:eastAsia="Times New Roman" w:hAnsi="Times New Roman" w:cs="Times New Roman"/>
          <w:lang w:val="sl-SI" w:eastAsia="bs-Latn-BA"/>
        </w:rPr>
        <w:t xml:space="preserve"> godina staža osiguranja</w:t>
      </w:r>
      <w:r w:rsidR="009502E7" w:rsidRPr="00646D26">
        <w:rPr>
          <w:rFonts w:ascii="Times New Roman" w:eastAsia="Times New Roman" w:hAnsi="Times New Roman" w:cs="Times New Roman"/>
          <w:lang w:val="sl-SI" w:eastAsia="bs-Latn-BA"/>
        </w:rPr>
        <w:t xml:space="preserve"> (u skladu sa propisima o penzijsko</w:t>
      </w:r>
      <w:r w:rsidR="00054509" w:rsidRPr="00646D26">
        <w:rPr>
          <w:rFonts w:ascii="Times New Roman" w:eastAsia="Times New Roman" w:hAnsi="Times New Roman" w:cs="Times New Roman"/>
          <w:lang w:val="sl-SI" w:eastAsia="bs-Latn-BA"/>
        </w:rPr>
        <w:t>m</w:t>
      </w:r>
      <w:r w:rsidR="009502E7" w:rsidRPr="00646D26">
        <w:rPr>
          <w:rFonts w:ascii="Times New Roman" w:eastAsia="Times New Roman" w:hAnsi="Times New Roman" w:cs="Times New Roman"/>
          <w:lang w:val="sl-SI" w:eastAsia="bs-Latn-BA"/>
        </w:rPr>
        <w:t xml:space="preserve"> i invalidskom osiguranju)</w:t>
      </w:r>
      <w:r w:rsidRPr="00646D26">
        <w:rPr>
          <w:rFonts w:ascii="Times New Roman" w:eastAsia="Times New Roman" w:hAnsi="Times New Roman" w:cs="Times New Roman"/>
          <w:lang w:val="sl-SI" w:eastAsia="bs-Latn-BA"/>
        </w:rPr>
        <w:t xml:space="preserve">, </w:t>
      </w:r>
      <w:r w:rsidR="00B50861" w:rsidRPr="00646D26">
        <w:rPr>
          <w:rFonts w:ascii="Times New Roman" w:eastAsia="Times New Roman" w:hAnsi="Times New Roman" w:cs="Times New Roman"/>
          <w:lang w:val="sl-SI" w:eastAsia="bs-Latn-BA"/>
        </w:rPr>
        <w:t>ako se poslodavac i radnik drug</w:t>
      </w:r>
      <w:r w:rsidR="008F7296" w:rsidRPr="00646D26">
        <w:rPr>
          <w:rFonts w:ascii="Times New Roman" w:eastAsia="Times New Roman" w:hAnsi="Times New Roman" w:cs="Times New Roman"/>
          <w:lang w:val="sl-SI" w:eastAsia="bs-Latn-BA"/>
        </w:rPr>
        <w:t>ačije ne dogovore,</w:t>
      </w:r>
    </w:p>
    <w:p w:rsidR="00C8145E" w:rsidRPr="00646D26" w:rsidRDefault="00B50861" w:rsidP="006574A2">
      <w:pPr>
        <w:numPr>
          <w:ilvl w:val="0"/>
          <w:numId w:val="1"/>
        </w:numPr>
        <w:tabs>
          <w:tab w:val="clear" w:pos="360"/>
          <w:tab w:val="num" w:pos="851"/>
        </w:tabs>
        <w:spacing w:after="0" w:line="240" w:lineRule="auto"/>
        <w:ind w:left="851"/>
        <w:jc w:val="both"/>
        <w:rPr>
          <w:rFonts w:ascii="Times New Roman" w:eastAsia="Times New Roman" w:hAnsi="Times New Roman" w:cs="Times New Roman"/>
          <w:lang w:val="sl-SI" w:eastAsia="bs-Latn-BA"/>
        </w:rPr>
      </w:pPr>
      <w:r w:rsidRPr="00646D26">
        <w:rPr>
          <w:rFonts w:ascii="Times New Roman" w:eastAsia="Times New Roman" w:hAnsi="Times New Roman" w:cs="Times New Roman"/>
          <w:lang w:val="sl-SI" w:eastAsia="bs-Latn-BA"/>
        </w:rPr>
        <w:t xml:space="preserve">kada </w:t>
      </w:r>
      <w:r w:rsidR="009502E7" w:rsidRPr="00646D26">
        <w:rPr>
          <w:rFonts w:ascii="Times New Roman" w:eastAsia="Times New Roman" w:hAnsi="Times New Roman" w:cs="Times New Roman"/>
          <w:lang w:val="sl-SI" w:eastAsia="bs-Latn-BA"/>
        </w:rPr>
        <w:t>radnik navrši</w:t>
      </w:r>
      <w:r w:rsidRPr="00646D26">
        <w:rPr>
          <w:rFonts w:ascii="Times New Roman" w:eastAsia="Times New Roman" w:hAnsi="Times New Roman" w:cs="Times New Roman"/>
          <w:lang w:val="sl-SI" w:eastAsia="bs-Latn-BA"/>
        </w:rPr>
        <w:t xml:space="preserve"> 40 godina</w:t>
      </w:r>
      <w:r w:rsidR="009502E7" w:rsidRPr="00646D26">
        <w:rPr>
          <w:rFonts w:ascii="Times New Roman" w:eastAsia="Times New Roman" w:hAnsi="Times New Roman" w:cs="Times New Roman"/>
          <w:lang w:val="sl-SI" w:eastAsia="bs-Latn-BA"/>
        </w:rPr>
        <w:t xml:space="preserve"> staža osiguranja (u skladu sa propisima o penzijsko i invalidskom osiguranju) </w:t>
      </w:r>
      <w:r w:rsidRPr="00646D26">
        <w:rPr>
          <w:rFonts w:ascii="Times New Roman" w:eastAsia="Times New Roman" w:hAnsi="Times New Roman" w:cs="Times New Roman"/>
          <w:lang w:val="sl-SI" w:eastAsia="bs-Latn-BA"/>
        </w:rPr>
        <w:t>, ako se poslodavac</w:t>
      </w:r>
      <w:r w:rsidR="008F7296" w:rsidRPr="00646D26">
        <w:rPr>
          <w:rFonts w:ascii="Times New Roman" w:eastAsia="Times New Roman" w:hAnsi="Times New Roman" w:cs="Times New Roman"/>
          <w:lang w:val="sl-SI" w:eastAsia="bs-Latn-BA"/>
        </w:rPr>
        <w:t xml:space="preserve"> i radnik drugačije ne dogovore,</w:t>
      </w:r>
    </w:p>
    <w:p w:rsidR="00C8145E" w:rsidRPr="00646D26" w:rsidRDefault="008F7296" w:rsidP="006574A2">
      <w:pPr>
        <w:numPr>
          <w:ilvl w:val="0"/>
          <w:numId w:val="1"/>
        </w:numPr>
        <w:tabs>
          <w:tab w:val="clear" w:pos="360"/>
          <w:tab w:val="num" w:pos="851"/>
        </w:tabs>
        <w:spacing w:after="0" w:line="240" w:lineRule="auto"/>
        <w:ind w:left="851"/>
        <w:jc w:val="both"/>
        <w:rPr>
          <w:rFonts w:ascii="Times New Roman" w:eastAsia="Times New Roman" w:hAnsi="Times New Roman" w:cs="Times New Roman"/>
          <w:lang w:val="sl-SI" w:eastAsia="bs-Latn-BA"/>
        </w:rPr>
      </w:pPr>
      <w:r w:rsidRPr="00646D26">
        <w:rPr>
          <w:rFonts w:ascii="Times New Roman" w:eastAsia="Times New Roman" w:hAnsi="Times New Roman" w:cs="Times New Roman"/>
          <w:lang w:val="sl-SI" w:eastAsia="bs-Latn-BA"/>
        </w:rPr>
        <w:t>danom dostavljanja pravosnažnog rješenja o priznavanju prava na invalidsku penziju zbog gubitka radne sposobnosti,</w:t>
      </w:r>
    </w:p>
    <w:p w:rsidR="00C8145E" w:rsidRPr="00646D26" w:rsidRDefault="00C8145E" w:rsidP="008F7296">
      <w:pPr>
        <w:numPr>
          <w:ilvl w:val="0"/>
          <w:numId w:val="1"/>
        </w:numPr>
        <w:tabs>
          <w:tab w:val="clear" w:pos="360"/>
          <w:tab w:val="num" w:pos="851"/>
        </w:tabs>
        <w:spacing w:after="0" w:line="240" w:lineRule="auto"/>
        <w:ind w:left="851"/>
        <w:jc w:val="both"/>
        <w:rPr>
          <w:rFonts w:ascii="Times New Roman" w:eastAsia="Times New Roman" w:hAnsi="Times New Roman" w:cs="Times New Roman"/>
          <w:lang w:val="sl-SI" w:eastAsia="bs-Latn-BA"/>
        </w:rPr>
      </w:pPr>
      <w:r w:rsidRPr="00646D26">
        <w:rPr>
          <w:rFonts w:ascii="Times New Roman" w:eastAsia="Times New Roman" w:hAnsi="Times New Roman" w:cs="Times New Roman"/>
          <w:lang w:val="sl-SI" w:eastAsia="bs-Latn-BA"/>
        </w:rPr>
        <w:t xml:space="preserve">otkazom ugovora </w:t>
      </w:r>
      <w:r w:rsidR="008F7296" w:rsidRPr="00646D26">
        <w:rPr>
          <w:rFonts w:ascii="Times New Roman" w:eastAsia="Times New Roman" w:hAnsi="Times New Roman" w:cs="Times New Roman"/>
          <w:lang w:val="sl-SI" w:eastAsia="bs-Latn-BA"/>
        </w:rPr>
        <w:t>o radu,</w:t>
      </w:r>
    </w:p>
    <w:p w:rsidR="00C8145E" w:rsidRPr="00646D26" w:rsidRDefault="00C8145E" w:rsidP="006574A2">
      <w:pPr>
        <w:numPr>
          <w:ilvl w:val="0"/>
          <w:numId w:val="1"/>
        </w:numPr>
        <w:tabs>
          <w:tab w:val="clear" w:pos="360"/>
          <w:tab w:val="num" w:pos="851"/>
        </w:tabs>
        <w:spacing w:after="0" w:line="240" w:lineRule="auto"/>
        <w:ind w:left="851"/>
        <w:jc w:val="both"/>
        <w:rPr>
          <w:rFonts w:ascii="Times New Roman" w:eastAsia="Times New Roman" w:hAnsi="Times New Roman" w:cs="Times New Roman"/>
          <w:lang w:val="sl-SI" w:eastAsia="bs-Latn-BA"/>
        </w:rPr>
      </w:pPr>
      <w:r w:rsidRPr="00646D26">
        <w:rPr>
          <w:rFonts w:ascii="Times New Roman" w:eastAsia="Times New Roman" w:hAnsi="Times New Roman" w:cs="Times New Roman"/>
          <w:lang w:val="sl-SI" w:eastAsia="bs-Latn-BA"/>
        </w:rPr>
        <w:t>istekom vremena na koj</w:t>
      </w:r>
      <w:r w:rsidR="008F7296" w:rsidRPr="00646D26">
        <w:rPr>
          <w:rFonts w:ascii="Times New Roman" w:eastAsia="Times New Roman" w:hAnsi="Times New Roman" w:cs="Times New Roman"/>
          <w:lang w:val="sl-SI" w:eastAsia="bs-Latn-BA"/>
        </w:rPr>
        <w:t>e</w:t>
      </w:r>
      <w:r w:rsidRPr="00646D26">
        <w:rPr>
          <w:rFonts w:ascii="Times New Roman" w:eastAsia="Times New Roman" w:hAnsi="Times New Roman" w:cs="Times New Roman"/>
          <w:lang w:val="sl-SI" w:eastAsia="bs-Latn-BA"/>
        </w:rPr>
        <w:t xml:space="preserve"> je </w:t>
      </w:r>
      <w:r w:rsidR="008F7296" w:rsidRPr="00646D26">
        <w:rPr>
          <w:rFonts w:ascii="Times New Roman" w:eastAsia="Times New Roman" w:hAnsi="Times New Roman" w:cs="Times New Roman"/>
          <w:lang w:val="sl-SI" w:eastAsia="bs-Latn-BA"/>
        </w:rPr>
        <w:t>zaključen</w:t>
      </w:r>
      <w:r w:rsidRPr="00646D26">
        <w:rPr>
          <w:rFonts w:ascii="Times New Roman" w:eastAsia="Times New Roman" w:hAnsi="Times New Roman" w:cs="Times New Roman"/>
          <w:lang w:val="sl-SI" w:eastAsia="bs-Latn-BA"/>
        </w:rPr>
        <w:t xml:space="preserve"> ugovor o radu na određeno vrijeme,</w:t>
      </w:r>
    </w:p>
    <w:p w:rsidR="00C8145E" w:rsidRPr="00646D26" w:rsidRDefault="00C8145E" w:rsidP="006574A2">
      <w:pPr>
        <w:numPr>
          <w:ilvl w:val="0"/>
          <w:numId w:val="1"/>
        </w:numPr>
        <w:tabs>
          <w:tab w:val="clear" w:pos="360"/>
          <w:tab w:val="num" w:pos="851"/>
        </w:tabs>
        <w:spacing w:after="0" w:line="240" w:lineRule="auto"/>
        <w:ind w:left="851"/>
        <w:jc w:val="both"/>
        <w:rPr>
          <w:rFonts w:ascii="Times New Roman" w:eastAsia="Times New Roman" w:hAnsi="Times New Roman" w:cs="Times New Roman"/>
          <w:lang w:val="sl-SI" w:eastAsia="bs-Latn-BA"/>
        </w:rPr>
      </w:pPr>
      <w:r w:rsidRPr="00646D26">
        <w:rPr>
          <w:rFonts w:ascii="Times New Roman" w:eastAsia="Times New Roman" w:hAnsi="Times New Roman" w:cs="Times New Roman"/>
          <w:lang w:val="sl-SI" w:eastAsia="bs-Latn-BA"/>
        </w:rPr>
        <w:t xml:space="preserve">ako </w:t>
      </w:r>
      <w:r w:rsidR="008F7296" w:rsidRPr="00646D26">
        <w:rPr>
          <w:rFonts w:ascii="Times New Roman" w:eastAsia="Times New Roman" w:hAnsi="Times New Roman" w:cs="Times New Roman"/>
          <w:lang w:val="sl-SI" w:eastAsia="bs-Latn-BA"/>
        </w:rPr>
        <w:t xml:space="preserve">radnik </w:t>
      </w:r>
      <w:r w:rsidRPr="00646D26">
        <w:rPr>
          <w:rFonts w:ascii="Times New Roman" w:eastAsia="Times New Roman" w:hAnsi="Times New Roman" w:cs="Times New Roman"/>
          <w:lang w:val="sl-SI" w:eastAsia="bs-Latn-BA"/>
        </w:rPr>
        <w:t>bude osuđen na izdržavanje kazne zatvora u trajanju dužem od tri mjeseca- danom stupanja na izdržavanje kazne,</w:t>
      </w:r>
    </w:p>
    <w:p w:rsidR="00C8145E" w:rsidRPr="00646D26" w:rsidRDefault="00C8145E" w:rsidP="006574A2">
      <w:pPr>
        <w:numPr>
          <w:ilvl w:val="0"/>
          <w:numId w:val="1"/>
        </w:numPr>
        <w:tabs>
          <w:tab w:val="clear" w:pos="360"/>
          <w:tab w:val="num" w:pos="851"/>
        </w:tabs>
        <w:spacing w:after="0" w:line="240" w:lineRule="auto"/>
        <w:ind w:left="851"/>
        <w:jc w:val="both"/>
        <w:rPr>
          <w:rFonts w:ascii="Times New Roman" w:eastAsia="Times New Roman" w:hAnsi="Times New Roman" w:cs="Times New Roman"/>
          <w:lang w:val="sl-SI" w:eastAsia="bs-Latn-BA"/>
        </w:rPr>
      </w:pPr>
      <w:r w:rsidRPr="00646D26">
        <w:rPr>
          <w:rFonts w:ascii="Times New Roman" w:eastAsia="Times New Roman" w:hAnsi="Times New Roman" w:cs="Times New Roman"/>
          <w:lang w:val="sl-SI" w:eastAsia="bs-Latn-BA"/>
        </w:rPr>
        <w:t xml:space="preserve">ako </w:t>
      </w:r>
      <w:r w:rsidR="008F7296" w:rsidRPr="00646D26">
        <w:rPr>
          <w:rFonts w:ascii="Times New Roman" w:eastAsia="Times New Roman" w:hAnsi="Times New Roman" w:cs="Times New Roman"/>
          <w:lang w:val="sl-SI" w:eastAsia="bs-Latn-BA"/>
        </w:rPr>
        <w:t>radniku</w:t>
      </w:r>
      <w:r w:rsidRPr="00646D26">
        <w:rPr>
          <w:rFonts w:ascii="Times New Roman" w:eastAsia="Times New Roman" w:hAnsi="Times New Roman" w:cs="Times New Roman"/>
          <w:lang w:val="sl-SI" w:eastAsia="bs-Latn-BA"/>
        </w:rPr>
        <w:t xml:space="preserve"> bude izrečena mjera bezbjednosti, vaspitna ili zaštitna mjera u trajanju dužem od tri mjeseca - početkom primjene te mjere,</w:t>
      </w:r>
    </w:p>
    <w:p w:rsidR="00C8145E" w:rsidRPr="00646D26" w:rsidRDefault="008F7296" w:rsidP="006574A2">
      <w:pPr>
        <w:numPr>
          <w:ilvl w:val="0"/>
          <w:numId w:val="1"/>
        </w:numPr>
        <w:tabs>
          <w:tab w:val="clear" w:pos="360"/>
          <w:tab w:val="num" w:pos="851"/>
        </w:tabs>
        <w:spacing w:after="0" w:line="240" w:lineRule="auto"/>
        <w:ind w:left="851"/>
        <w:jc w:val="both"/>
        <w:rPr>
          <w:rFonts w:ascii="Times New Roman" w:eastAsia="Times New Roman" w:hAnsi="Times New Roman" w:cs="Times New Roman"/>
          <w:lang w:val="sl-SI" w:eastAsia="bs-Latn-BA"/>
        </w:rPr>
      </w:pPr>
      <w:r w:rsidRPr="00646D26">
        <w:rPr>
          <w:rFonts w:ascii="Times New Roman" w:eastAsia="Times New Roman" w:hAnsi="Times New Roman" w:cs="Times New Roman"/>
          <w:lang w:val="sl-SI" w:eastAsia="bs-Latn-BA"/>
        </w:rPr>
        <w:t xml:space="preserve">pravosnažnom </w:t>
      </w:r>
      <w:r w:rsidR="00C8145E" w:rsidRPr="00646D26">
        <w:rPr>
          <w:rFonts w:ascii="Times New Roman" w:eastAsia="Times New Roman" w:hAnsi="Times New Roman" w:cs="Times New Roman"/>
          <w:lang w:val="sl-SI" w:eastAsia="bs-Latn-BA"/>
        </w:rPr>
        <w:t>odlukom nadležnog suda</w:t>
      </w:r>
      <w:r w:rsidRPr="00646D26">
        <w:rPr>
          <w:rFonts w:ascii="Times New Roman" w:eastAsia="Times New Roman" w:hAnsi="Times New Roman" w:cs="Times New Roman"/>
          <w:lang w:val="sl-SI" w:eastAsia="bs-Latn-BA"/>
        </w:rPr>
        <w:t>,</w:t>
      </w:r>
      <w:r w:rsidR="00C8145E" w:rsidRPr="00646D26">
        <w:rPr>
          <w:rFonts w:ascii="Times New Roman" w:eastAsia="Times New Roman" w:hAnsi="Times New Roman" w:cs="Times New Roman"/>
          <w:lang w:val="sl-SI" w:eastAsia="bs-Latn-BA"/>
        </w:rPr>
        <w:t xml:space="preserve"> koja ima za posljedicu prestanak radnog odnosa,  </w:t>
      </w:r>
    </w:p>
    <w:p w:rsidR="00C8145E" w:rsidRPr="00646D26" w:rsidRDefault="00C8145E" w:rsidP="006574A2">
      <w:pPr>
        <w:numPr>
          <w:ilvl w:val="0"/>
          <w:numId w:val="1"/>
        </w:numPr>
        <w:tabs>
          <w:tab w:val="clear" w:pos="360"/>
          <w:tab w:val="num" w:pos="851"/>
        </w:tabs>
        <w:spacing w:after="0" w:line="240" w:lineRule="auto"/>
        <w:ind w:left="851"/>
        <w:jc w:val="both"/>
        <w:rPr>
          <w:rFonts w:ascii="Times New Roman" w:eastAsia="Times New Roman" w:hAnsi="Times New Roman" w:cs="Times New Roman"/>
          <w:lang w:val="sl-SI" w:eastAsia="bs-Latn-BA"/>
        </w:rPr>
      </w:pPr>
      <w:r w:rsidRPr="00646D26">
        <w:rPr>
          <w:rFonts w:ascii="Times New Roman" w:eastAsia="Times New Roman" w:hAnsi="Times New Roman" w:cs="Times New Roman"/>
          <w:lang w:val="sl-SI" w:eastAsia="bs-Latn-BA"/>
        </w:rPr>
        <w:t xml:space="preserve">kad je izrečena </w:t>
      </w:r>
      <w:r w:rsidR="00DA4E04" w:rsidRPr="00646D26">
        <w:rPr>
          <w:rFonts w:ascii="Times New Roman" w:eastAsia="Times New Roman" w:hAnsi="Times New Roman" w:cs="Times New Roman"/>
          <w:lang w:val="sl-SI" w:eastAsia="bs-Latn-BA"/>
        </w:rPr>
        <w:t xml:space="preserve">disciplinska </w:t>
      </w:r>
      <w:r w:rsidRPr="00646D26">
        <w:rPr>
          <w:rFonts w:ascii="Times New Roman" w:eastAsia="Times New Roman" w:hAnsi="Times New Roman" w:cs="Times New Roman"/>
          <w:lang w:val="sl-SI" w:eastAsia="bs-Latn-BA"/>
        </w:rPr>
        <w:t>mjera zbog teže povrede radne dužnosti,</w:t>
      </w:r>
    </w:p>
    <w:p w:rsidR="00C8145E" w:rsidRPr="00646D26" w:rsidRDefault="00C8145E" w:rsidP="006574A2">
      <w:pPr>
        <w:numPr>
          <w:ilvl w:val="0"/>
          <w:numId w:val="1"/>
        </w:numPr>
        <w:tabs>
          <w:tab w:val="clear" w:pos="360"/>
          <w:tab w:val="num" w:pos="851"/>
        </w:tabs>
        <w:spacing w:after="0" w:line="240" w:lineRule="auto"/>
        <w:ind w:left="851"/>
        <w:jc w:val="both"/>
        <w:rPr>
          <w:rFonts w:ascii="Times New Roman" w:eastAsia="Times New Roman" w:hAnsi="Times New Roman" w:cs="Times New Roman"/>
          <w:lang w:val="sl-SI" w:eastAsia="bs-Latn-BA"/>
        </w:rPr>
      </w:pPr>
      <w:r w:rsidRPr="00646D26">
        <w:rPr>
          <w:rFonts w:ascii="Times New Roman" w:eastAsia="Times New Roman" w:hAnsi="Times New Roman" w:cs="Times New Roman"/>
          <w:lang w:val="sl-SI" w:eastAsia="bs-Latn-BA"/>
        </w:rPr>
        <w:t>kad izgubi pravo na dalji odgojno obrazovni rad u školi,a ne bude raspoređen na odgovarajuće radno mjesto, po isteku šest mjeseci od dana udaljenja iz nastave,</w:t>
      </w:r>
    </w:p>
    <w:p w:rsidR="00C8145E" w:rsidRPr="00646D26" w:rsidRDefault="00C8145E" w:rsidP="006574A2">
      <w:pPr>
        <w:numPr>
          <w:ilvl w:val="0"/>
          <w:numId w:val="1"/>
        </w:numPr>
        <w:tabs>
          <w:tab w:val="clear" w:pos="360"/>
          <w:tab w:val="num" w:pos="426"/>
        </w:tabs>
        <w:spacing w:after="0" w:line="240" w:lineRule="auto"/>
        <w:ind w:left="851"/>
        <w:jc w:val="both"/>
        <w:rPr>
          <w:rFonts w:ascii="Times New Roman" w:eastAsia="Times New Roman" w:hAnsi="Times New Roman" w:cs="Times New Roman"/>
          <w:lang w:val="sl-SI" w:eastAsia="bs-Latn-BA"/>
        </w:rPr>
      </w:pPr>
      <w:r w:rsidRPr="00646D26">
        <w:rPr>
          <w:rFonts w:ascii="Times New Roman" w:eastAsia="Times New Roman" w:hAnsi="Times New Roman" w:cs="Times New Roman"/>
          <w:lang w:val="sl-SI" w:eastAsia="bs-Latn-BA"/>
        </w:rPr>
        <w:t>kad se sazna da je u vrijeme prijema u radni odnos postojala zapreka za prijem u radni odnos, danom saznanja za tu smetnju,</w:t>
      </w:r>
    </w:p>
    <w:p w:rsidR="00C8145E" w:rsidRPr="00646D26" w:rsidRDefault="00C8145E" w:rsidP="006574A2">
      <w:pPr>
        <w:numPr>
          <w:ilvl w:val="0"/>
          <w:numId w:val="1"/>
        </w:numPr>
        <w:tabs>
          <w:tab w:val="clear" w:pos="360"/>
          <w:tab w:val="num" w:pos="426"/>
        </w:tabs>
        <w:spacing w:after="0" w:line="240" w:lineRule="auto"/>
        <w:ind w:left="851"/>
        <w:jc w:val="both"/>
        <w:rPr>
          <w:rFonts w:ascii="Times New Roman" w:eastAsia="Times New Roman" w:hAnsi="Times New Roman" w:cs="Times New Roman"/>
          <w:lang w:val="sl-SI" w:eastAsia="bs-Latn-BA"/>
        </w:rPr>
      </w:pPr>
      <w:r w:rsidRPr="00646D26">
        <w:rPr>
          <w:rFonts w:ascii="Times New Roman" w:eastAsia="Times New Roman" w:hAnsi="Times New Roman" w:cs="Times New Roman"/>
          <w:lang w:val="sl-SI" w:eastAsia="bs-Latn-BA"/>
        </w:rPr>
        <w:t xml:space="preserve">kad pripravnik ne položi stručni ispit u </w:t>
      </w:r>
      <w:r w:rsidR="00BA4BE6" w:rsidRPr="00646D26">
        <w:rPr>
          <w:rFonts w:ascii="Times New Roman" w:eastAsia="Times New Roman" w:hAnsi="Times New Roman" w:cs="Times New Roman"/>
          <w:lang w:val="sl-SI" w:eastAsia="bs-Latn-BA"/>
        </w:rPr>
        <w:t xml:space="preserve">zakonskom </w:t>
      </w:r>
      <w:r w:rsidRPr="00646D26">
        <w:rPr>
          <w:rFonts w:ascii="Times New Roman" w:eastAsia="Times New Roman" w:hAnsi="Times New Roman" w:cs="Times New Roman"/>
          <w:lang w:val="sl-SI" w:eastAsia="bs-Latn-BA"/>
        </w:rPr>
        <w:t>roku</w:t>
      </w:r>
      <w:r w:rsidR="00BA4BE6" w:rsidRPr="00646D26">
        <w:rPr>
          <w:rFonts w:ascii="Times New Roman" w:eastAsia="Times New Roman" w:hAnsi="Times New Roman" w:cs="Times New Roman"/>
          <w:lang w:val="sl-SI" w:eastAsia="bs-Latn-BA"/>
        </w:rPr>
        <w:t>,</w:t>
      </w:r>
    </w:p>
    <w:p w:rsidR="00C8145E" w:rsidRPr="00646D26" w:rsidRDefault="00C8145E" w:rsidP="006574A2">
      <w:pPr>
        <w:numPr>
          <w:ilvl w:val="0"/>
          <w:numId w:val="1"/>
        </w:numPr>
        <w:tabs>
          <w:tab w:val="clear" w:pos="360"/>
          <w:tab w:val="num" w:pos="426"/>
        </w:tabs>
        <w:spacing w:after="0" w:line="240" w:lineRule="auto"/>
        <w:ind w:left="851"/>
        <w:jc w:val="both"/>
        <w:rPr>
          <w:rFonts w:ascii="Times New Roman" w:eastAsia="Times New Roman" w:hAnsi="Times New Roman" w:cs="Times New Roman"/>
          <w:lang w:val="sl-SI" w:eastAsia="bs-Latn-BA"/>
        </w:rPr>
      </w:pPr>
      <w:r w:rsidRPr="00646D26">
        <w:rPr>
          <w:rFonts w:ascii="Times New Roman" w:eastAsia="Times New Roman" w:hAnsi="Times New Roman" w:cs="Times New Roman"/>
          <w:lang w:val="sl-SI" w:eastAsia="bs-Latn-BA"/>
        </w:rPr>
        <w:t>a</w:t>
      </w:r>
      <w:r w:rsidR="00DA4E04" w:rsidRPr="00646D26">
        <w:rPr>
          <w:rFonts w:ascii="Times New Roman" w:eastAsia="Times New Roman" w:hAnsi="Times New Roman" w:cs="Times New Roman"/>
          <w:lang w:val="sl-SI" w:eastAsia="bs-Latn-BA"/>
        </w:rPr>
        <w:t>ko ne zadovolji na probnom radu</w:t>
      </w:r>
      <w:r w:rsidRPr="00646D26">
        <w:rPr>
          <w:rFonts w:ascii="Times New Roman" w:eastAsia="Times New Roman" w:hAnsi="Times New Roman" w:cs="Times New Roman"/>
          <w:lang w:val="sl-SI" w:eastAsia="bs-Latn-BA"/>
        </w:rPr>
        <w:t>, ako je on ugovor</w:t>
      </w:r>
      <w:r w:rsidR="008F7296" w:rsidRPr="00646D26">
        <w:rPr>
          <w:rFonts w:ascii="Times New Roman" w:eastAsia="Times New Roman" w:hAnsi="Times New Roman" w:cs="Times New Roman"/>
          <w:lang w:val="sl-SI" w:eastAsia="bs-Latn-BA"/>
        </w:rPr>
        <w:t>en i preciziran ugovorom o radu,</w:t>
      </w:r>
    </w:p>
    <w:p w:rsidR="00C8145E" w:rsidRPr="00646D26" w:rsidRDefault="00C8145E" w:rsidP="006574A2">
      <w:pPr>
        <w:numPr>
          <w:ilvl w:val="0"/>
          <w:numId w:val="1"/>
        </w:numPr>
        <w:tabs>
          <w:tab w:val="clear" w:pos="360"/>
          <w:tab w:val="num" w:pos="426"/>
        </w:tabs>
        <w:spacing w:after="0" w:line="240" w:lineRule="auto"/>
        <w:ind w:left="851"/>
        <w:jc w:val="both"/>
        <w:rPr>
          <w:rFonts w:ascii="Times New Roman" w:eastAsia="Times New Roman" w:hAnsi="Times New Roman" w:cs="Times New Roman"/>
          <w:lang w:val="sl-SI" w:eastAsia="bs-Latn-BA"/>
        </w:rPr>
      </w:pPr>
      <w:r w:rsidRPr="00646D26">
        <w:rPr>
          <w:rFonts w:ascii="Times New Roman" w:eastAsia="Times New Roman" w:hAnsi="Times New Roman" w:cs="Times New Roman"/>
          <w:lang w:val="sl-SI" w:eastAsia="bs-Latn-BA"/>
        </w:rPr>
        <w:t>nastavniku kojem je prestalo pravo da radi u nastavi, ako odbije da obavlja poslove, odnosno radne zadatke koji mu se ponude, a koji odgovaraju njegovoj stručnoj spremi,</w:t>
      </w:r>
    </w:p>
    <w:p w:rsidR="00172B72" w:rsidRPr="00646D26" w:rsidRDefault="00172B72" w:rsidP="006574A2">
      <w:pPr>
        <w:numPr>
          <w:ilvl w:val="0"/>
          <w:numId w:val="1"/>
        </w:numPr>
        <w:tabs>
          <w:tab w:val="clear" w:pos="360"/>
          <w:tab w:val="num" w:pos="426"/>
        </w:tabs>
        <w:spacing w:after="0" w:line="240" w:lineRule="auto"/>
        <w:ind w:left="851"/>
        <w:jc w:val="both"/>
        <w:rPr>
          <w:rFonts w:ascii="Times New Roman" w:eastAsia="Times New Roman" w:hAnsi="Times New Roman" w:cs="Times New Roman"/>
          <w:lang w:val="sl-SI" w:eastAsia="bs-Latn-BA"/>
        </w:rPr>
      </w:pPr>
      <w:r w:rsidRPr="00646D26">
        <w:rPr>
          <w:rFonts w:ascii="Times New Roman" w:eastAsia="Times New Roman" w:hAnsi="Times New Roman" w:cs="Times New Roman"/>
          <w:lang w:val="sl-SI" w:eastAsia="bs-Latn-BA"/>
        </w:rPr>
        <w:t xml:space="preserve">ako je </w:t>
      </w:r>
      <w:r w:rsidR="008F7296" w:rsidRPr="00646D26">
        <w:rPr>
          <w:rFonts w:ascii="Times New Roman" w:eastAsia="Times New Roman" w:hAnsi="Times New Roman" w:cs="Times New Roman"/>
          <w:lang w:val="sl-SI" w:eastAsia="bs-Latn-BA"/>
        </w:rPr>
        <w:t>radnik</w:t>
      </w:r>
      <w:r w:rsidRPr="00646D26">
        <w:rPr>
          <w:rFonts w:ascii="Times New Roman" w:eastAsia="Times New Roman" w:hAnsi="Times New Roman" w:cs="Times New Roman"/>
          <w:lang w:val="sl-SI" w:eastAsia="bs-Latn-BA"/>
        </w:rPr>
        <w:t xml:space="preserve"> proglašen tehnološkim viškom,</w:t>
      </w:r>
    </w:p>
    <w:p w:rsidR="00390463" w:rsidRPr="00646D26" w:rsidRDefault="00390463" w:rsidP="006574A2">
      <w:pPr>
        <w:numPr>
          <w:ilvl w:val="0"/>
          <w:numId w:val="1"/>
        </w:numPr>
        <w:tabs>
          <w:tab w:val="clear" w:pos="360"/>
          <w:tab w:val="num" w:pos="426"/>
        </w:tabs>
        <w:spacing w:after="0" w:line="240" w:lineRule="auto"/>
        <w:ind w:left="851"/>
        <w:jc w:val="both"/>
        <w:rPr>
          <w:rFonts w:ascii="Times New Roman" w:eastAsia="Times New Roman" w:hAnsi="Times New Roman" w:cs="Times New Roman"/>
          <w:lang w:val="sl-SI" w:eastAsia="bs-Latn-BA"/>
        </w:rPr>
      </w:pPr>
      <w:r w:rsidRPr="00646D26">
        <w:rPr>
          <w:rFonts w:ascii="Times New Roman" w:eastAsia="Times New Roman" w:hAnsi="Times New Roman" w:cs="Times New Roman"/>
          <w:lang w:val="sl-SI" w:eastAsia="bs-Latn-BA"/>
        </w:rPr>
        <w:t>ako kod radnika postoji promijenjena radna sposobnost, a ne postoji mogućnost rasporeda radnika na druge poslove uz prekvalifikaciju i dokvalifikaciju,</w:t>
      </w:r>
    </w:p>
    <w:p w:rsidR="00C8145E" w:rsidRPr="00646D26" w:rsidRDefault="00C8145E" w:rsidP="006574A2">
      <w:pPr>
        <w:numPr>
          <w:ilvl w:val="0"/>
          <w:numId w:val="1"/>
        </w:numPr>
        <w:tabs>
          <w:tab w:val="clear" w:pos="360"/>
          <w:tab w:val="num" w:pos="426"/>
        </w:tabs>
        <w:spacing w:after="0" w:line="240" w:lineRule="auto"/>
        <w:ind w:left="851"/>
        <w:jc w:val="both"/>
        <w:rPr>
          <w:rFonts w:ascii="Times New Roman" w:eastAsia="Times New Roman" w:hAnsi="Times New Roman" w:cs="Times New Roman"/>
          <w:lang w:val="sl-SI" w:eastAsia="bs-Latn-BA"/>
        </w:rPr>
      </w:pPr>
      <w:r w:rsidRPr="00646D26">
        <w:rPr>
          <w:rFonts w:ascii="Times New Roman" w:eastAsia="Times New Roman" w:hAnsi="Times New Roman" w:cs="Times New Roman"/>
          <w:lang w:val="hr-HR" w:eastAsia="bs-Latn-BA"/>
        </w:rPr>
        <w:t>u drugim slučajevima predviđenim i utvrđenim podzakonskim aktima koji se odnose</w:t>
      </w:r>
      <w:r w:rsidR="008F7296" w:rsidRPr="00646D26">
        <w:rPr>
          <w:rFonts w:ascii="Times New Roman" w:eastAsia="Times New Roman" w:hAnsi="Times New Roman" w:cs="Times New Roman"/>
          <w:lang w:val="hr-HR" w:eastAsia="bs-Latn-BA"/>
        </w:rPr>
        <w:t xml:space="preserve"> na</w:t>
      </w:r>
    </w:p>
    <w:p w:rsidR="008F7296" w:rsidRPr="00646D26" w:rsidRDefault="00C8145E" w:rsidP="001A2E53">
      <w:pPr>
        <w:tabs>
          <w:tab w:val="num" w:pos="851"/>
        </w:tabs>
        <w:spacing w:after="0" w:line="240" w:lineRule="auto"/>
        <w:ind w:left="567"/>
        <w:jc w:val="both"/>
        <w:rPr>
          <w:rFonts w:ascii="Times New Roman" w:eastAsia="Times New Roman" w:hAnsi="Times New Roman" w:cs="Times New Roman"/>
          <w:lang w:val="hr-HR" w:eastAsia="bs-Latn-BA"/>
        </w:rPr>
      </w:pPr>
      <w:r w:rsidRPr="00646D26">
        <w:rPr>
          <w:rFonts w:ascii="Times New Roman" w:eastAsia="Times New Roman" w:hAnsi="Times New Roman" w:cs="Times New Roman"/>
          <w:lang w:val="hr-HR" w:eastAsia="bs-Latn-BA"/>
        </w:rPr>
        <w:t>djelatnost osnovnog obrazovanja, a koje donosi Ministar.</w:t>
      </w:r>
    </w:p>
    <w:p w:rsidR="00AB5999" w:rsidRPr="00646D26" w:rsidRDefault="00AB5999" w:rsidP="001A2E53">
      <w:pPr>
        <w:tabs>
          <w:tab w:val="num" w:pos="851"/>
        </w:tabs>
        <w:spacing w:after="0" w:line="240" w:lineRule="auto"/>
        <w:ind w:left="567"/>
        <w:jc w:val="both"/>
        <w:rPr>
          <w:rFonts w:ascii="Times New Roman" w:eastAsia="Times New Roman" w:hAnsi="Times New Roman" w:cs="Times New Roman"/>
          <w:lang w:val="sl-SI" w:eastAsia="bs-Latn-BA"/>
        </w:rPr>
      </w:pPr>
    </w:p>
    <w:p w:rsidR="008F7296" w:rsidRPr="00646D26" w:rsidRDefault="008F7296" w:rsidP="00C8145E">
      <w:pPr>
        <w:spacing w:after="0" w:line="240" w:lineRule="auto"/>
        <w:jc w:val="center"/>
        <w:rPr>
          <w:rFonts w:ascii="Times New Roman" w:eastAsia="Times New Roman" w:hAnsi="Times New Roman" w:cs="Times New Roman"/>
          <w:b/>
          <w:lang w:val="sl-SI" w:eastAsia="bs-Latn-BA"/>
        </w:rPr>
      </w:pPr>
      <w:r w:rsidRPr="00646D26">
        <w:rPr>
          <w:rFonts w:ascii="Times New Roman" w:eastAsia="Times New Roman" w:hAnsi="Times New Roman" w:cs="Times New Roman"/>
          <w:b/>
          <w:lang w:val="sl-SI" w:eastAsia="bs-Latn-BA"/>
        </w:rPr>
        <w:t xml:space="preserve">Član </w:t>
      </w:r>
      <w:r w:rsidR="004F6755" w:rsidRPr="00646D26">
        <w:rPr>
          <w:rFonts w:ascii="Times New Roman" w:eastAsia="Times New Roman" w:hAnsi="Times New Roman" w:cs="Times New Roman"/>
          <w:b/>
          <w:lang w:val="sl-SI" w:eastAsia="bs-Latn-BA"/>
        </w:rPr>
        <w:t>1</w:t>
      </w:r>
      <w:r w:rsidR="008B781E" w:rsidRPr="00646D26">
        <w:rPr>
          <w:rFonts w:ascii="Times New Roman" w:eastAsia="Times New Roman" w:hAnsi="Times New Roman" w:cs="Times New Roman"/>
          <w:b/>
          <w:lang w:val="sl-SI" w:eastAsia="bs-Latn-BA"/>
        </w:rPr>
        <w:t>4</w:t>
      </w:r>
      <w:r w:rsidR="00095473" w:rsidRPr="00646D26">
        <w:rPr>
          <w:rFonts w:ascii="Times New Roman" w:eastAsia="Times New Roman" w:hAnsi="Times New Roman" w:cs="Times New Roman"/>
          <w:b/>
          <w:lang w:val="sl-SI" w:eastAsia="bs-Latn-BA"/>
        </w:rPr>
        <w:t>2</w:t>
      </w:r>
      <w:r w:rsidRPr="00646D26">
        <w:rPr>
          <w:rFonts w:ascii="Times New Roman" w:eastAsia="Times New Roman" w:hAnsi="Times New Roman" w:cs="Times New Roman"/>
          <w:b/>
          <w:lang w:val="sl-SI" w:eastAsia="bs-Latn-BA"/>
        </w:rPr>
        <w:t xml:space="preserve">. </w:t>
      </w:r>
    </w:p>
    <w:p w:rsidR="00403E3F" w:rsidRPr="00646D26" w:rsidRDefault="00403E3F" w:rsidP="00C8145E">
      <w:pPr>
        <w:spacing w:after="0" w:line="240" w:lineRule="auto"/>
        <w:jc w:val="center"/>
        <w:rPr>
          <w:rFonts w:ascii="Times New Roman" w:eastAsia="Times New Roman" w:hAnsi="Times New Roman" w:cs="Times New Roman"/>
          <w:b/>
          <w:lang w:val="sl-SI" w:eastAsia="bs-Latn-BA"/>
        </w:rPr>
      </w:pPr>
      <w:r w:rsidRPr="00646D26">
        <w:rPr>
          <w:rFonts w:ascii="Times New Roman" w:eastAsia="Times New Roman" w:hAnsi="Times New Roman" w:cs="Times New Roman"/>
          <w:b/>
          <w:lang w:val="sl-SI" w:eastAsia="bs-Latn-BA"/>
        </w:rPr>
        <w:t>(Sporazum o prestanku ugovora o radu)</w:t>
      </w:r>
    </w:p>
    <w:p w:rsidR="008F7296" w:rsidRPr="00646D26" w:rsidRDefault="008F7296" w:rsidP="00E27B92">
      <w:pPr>
        <w:pStyle w:val="ListParagraph"/>
        <w:numPr>
          <w:ilvl w:val="0"/>
          <w:numId w:val="87"/>
        </w:numPr>
        <w:ind w:left="426" w:hanging="426"/>
        <w:jc w:val="both"/>
        <w:rPr>
          <w:sz w:val="22"/>
          <w:szCs w:val="22"/>
          <w:lang w:val="sl-SI"/>
        </w:rPr>
      </w:pPr>
      <w:r w:rsidRPr="00646D26">
        <w:rPr>
          <w:sz w:val="22"/>
          <w:szCs w:val="22"/>
          <w:lang w:val="sl-SI"/>
        </w:rPr>
        <w:t>Sporazum o prestanku ugovora o radu mora biti u pisanoj formi.</w:t>
      </w:r>
    </w:p>
    <w:p w:rsidR="008F7296" w:rsidRPr="00646D26" w:rsidRDefault="008F7296" w:rsidP="00E27B92">
      <w:pPr>
        <w:pStyle w:val="ListParagraph"/>
        <w:numPr>
          <w:ilvl w:val="0"/>
          <w:numId w:val="87"/>
        </w:numPr>
        <w:ind w:left="426" w:hanging="426"/>
        <w:jc w:val="both"/>
        <w:rPr>
          <w:sz w:val="22"/>
          <w:szCs w:val="22"/>
          <w:lang w:val="sl-SI"/>
        </w:rPr>
      </w:pPr>
      <w:r w:rsidRPr="00646D26">
        <w:rPr>
          <w:sz w:val="22"/>
          <w:szCs w:val="22"/>
          <w:lang w:val="sl-SI"/>
        </w:rPr>
        <w:t>Sporazumom se  utvrđuje rok u kojem radni odnos prestaje, te sva ostala međusobna prava i obaveze koje proizilaze iz prekida radnog odnosa.</w:t>
      </w:r>
    </w:p>
    <w:p w:rsidR="008A47E0" w:rsidRPr="00646D26" w:rsidRDefault="008A47E0" w:rsidP="00403E3F">
      <w:pPr>
        <w:spacing w:after="0" w:line="240" w:lineRule="auto"/>
        <w:rPr>
          <w:rFonts w:ascii="Times New Roman" w:eastAsia="Times New Roman" w:hAnsi="Times New Roman" w:cs="Times New Roman"/>
          <w:b/>
          <w:lang w:val="sl-SI" w:eastAsia="bs-Latn-BA"/>
        </w:rPr>
      </w:pPr>
    </w:p>
    <w:p w:rsidR="00C8145E" w:rsidRPr="00646D26" w:rsidRDefault="00172B72" w:rsidP="00C8145E">
      <w:pPr>
        <w:spacing w:after="0" w:line="240" w:lineRule="auto"/>
        <w:jc w:val="center"/>
        <w:rPr>
          <w:rFonts w:ascii="Times New Roman" w:eastAsia="Times New Roman" w:hAnsi="Times New Roman" w:cs="Times New Roman"/>
          <w:b/>
          <w:lang w:val="sl-SI" w:eastAsia="bs-Latn-BA"/>
        </w:rPr>
      </w:pPr>
      <w:r w:rsidRPr="00646D26">
        <w:rPr>
          <w:rFonts w:ascii="Times New Roman" w:eastAsia="Times New Roman" w:hAnsi="Times New Roman" w:cs="Times New Roman"/>
          <w:b/>
          <w:lang w:val="sl-SI" w:eastAsia="bs-Latn-BA"/>
        </w:rPr>
        <w:t xml:space="preserve">Član </w:t>
      </w:r>
      <w:r w:rsidR="004F6755" w:rsidRPr="00646D26">
        <w:rPr>
          <w:rFonts w:ascii="Times New Roman" w:eastAsia="Times New Roman" w:hAnsi="Times New Roman" w:cs="Times New Roman"/>
          <w:b/>
          <w:lang w:val="sl-SI" w:eastAsia="bs-Latn-BA"/>
        </w:rPr>
        <w:t>1</w:t>
      </w:r>
      <w:r w:rsidR="008B781E" w:rsidRPr="00646D26">
        <w:rPr>
          <w:rFonts w:ascii="Times New Roman" w:eastAsia="Times New Roman" w:hAnsi="Times New Roman" w:cs="Times New Roman"/>
          <w:b/>
          <w:lang w:val="sl-SI" w:eastAsia="bs-Latn-BA"/>
        </w:rPr>
        <w:t>4</w:t>
      </w:r>
      <w:r w:rsidR="00095473" w:rsidRPr="00646D26">
        <w:rPr>
          <w:rFonts w:ascii="Times New Roman" w:eastAsia="Times New Roman" w:hAnsi="Times New Roman" w:cs="Times New Roman"/>
          <w:b/>
          <w:lang w:val="sl-SI" w:eastAsia="bs-Latn-BA"/>
        </w:rPr>
        <w:t>3</w:t>
      </w:r>
      <w:r w:rsidR="008A47E0" w:rsidRPr="00646D26">
        <w:rPr>
          <w:rFonts w:ascii="Times New Roman" w:eastAsia="Times New Roman" w:hAnsi="Times New Roman" w:cs="Times New Roman"/>
          <w:b/>
          <w:lang w:val="sl-SI" w:eastAsia="bs-Latn-BA"/>
        </w:rPr>
        <w:t>.</w:t>
      </w:r>
    </w:p>
    <w:p w:rsidR="00403E3F" w:rsidRPr="00646D26" w:rsidRDefault="00403E3F" w:rsidP="00C8145E">
      <w:pPr>
        <w:spacing w:after="0" w:line="240" w:lineRule="auto"/>
        <w:jc w:val="center"/>
        <w:rPr>
          <w:rFonts w:ascii="Times New Roman" w:eastAsia="Times New Roman" w:hAnsi="Times New Roman" w:cs="Times New Roman"/>
          <w:b/>
          <w:lang w:val="sl-SI" w:eastAsia="bs-Latn-BA"/>
        </w:rPr>
      </w:pPr>
      <w:r w:rsidRPr="00646D26">
        <w:rPr>
          <w:rFonts w:ascii="Times New Roman" w:eastAsia="Times New Roman" w:hAnsi="Times New Roman" w:cs="Times New Roman"/>
          <w:b/>
          <w:lang w:val="sl-SI" w:eastAsia="bs-Latn-BA"/>
        </w:rPr>
        <w:t>(Otkaz ugovora o radu)</w:t>
      </w:r>
    </w:p>
    <w:p w:rsidR="00C8145E" w:rsidRPr="00646D26" w:rsidRDefault="00C8145E" w:rsidP="00E27B92">
      <w:pPr>
        <w:numPr>
          <w:ilvl w:val="0"/>
          <w:numId w:val="50"/>
        </w:numPr>
        <w:spacing w:after="0" w:line="240" w:lineRule="auto"/>
        <w:ind w:left="360"/>
        <w:jc w:val="both"/>
        <w:rPr>
          <w:rFonts w:ascii="Times New Roman" w:eastAsia="Times New Roman" w:hAnsi="Times New Roman" w:cs="Times New Roman"/>
          <w:lang w:val="sl-SI" w:eastAsia="bs-Latn-BA"/>
        </w:rPr>
      </w:pPr>
      <w:r w:rsidRPr="00646D26">
        <w:rPr>
          <w:rFonts w:ascii="Times New Roman" w:eastAsia="Times New Roman" w:hAnsi="Times New Roman" w:cs="Times New Roman"/>
          <w:lang w:val="sl-SI" w:eastAsia="bs-Latn-BA"/>
        </w:rPr>
        <w:t>Škola može otkazati ugovor o radu uz propisani otkazni rok, u slučaju ako:</w:t>
      </w:r>
    </w:p>
    <w:p w:rsidR="00C8145E" w:rsidRPr="00646D26" w:rsidRDefault="00C8145E" w:rsidP="00E27B92">
      <w:pPr>
        <w:numPr>
          <w:ilvl w:val="0"/>
          <w:numId w:val="51"/>
        </w:numPr>
        <w:spacing w:after="0" w:line="240" w:lineRule="auto"/>
        <w:ind w:left="1080"/>
        <w:jc w:val="both"/>
        <w:rPr>
          <w:rFonts w:ascii="Times New Roman" w:eastAsia="Times New Roman" w:hAnsi="Times New Roman" w:cs="Times New Roman"/>
          <w:lang w:val="sl-SI" w:eastAsia="bs-Latn-BA"/>
        </w:rPr>
      </w:pPr>
      <w:r w:rsidRPr="00646D26">
        <w:rPr>
          <w:rFonts w:ascii="Times New Roman" w:eastAsia="Times New Roman" w:hAnsi="Times New Roman" w:cs="Times New Roman"/>
          <w:lang w:val="sl-SI" w:eastAsia="bs-Latn-BA"/>
        </w:rPr>
        <w:t xml:space="preserve">je takav otkaz opravdan iz ekonomskih, tehničkih ili organizacijskih razloga ili </w:t>
      </w:r>
    </w:p>
    <w:p w:rsidR="00C8145E" w:rsidRPr="00646D26" w:rsidRDefault="008A47E0" w:rsidP="00E27B92">
      <w:pPr>
        <w:numPr>
          <w:ilvl w:val="0"/>
          <w:numId w:val="51"/>
        </w:numPr>
        <w:spacing w:after="0" w:line="240" w:lineRule="auto"/>
        <w:ind w:left="1080"/>
        <w:jc w:val="both"/>
        <w:rPr>
          <w:rFonts w:ascii="Times New Roman" w:eastAsia="Times New Roman" w:hAnsi="Times New Roman" w:cs="Times New Roman"/>
          <w:lang w:val="sl-SI" w:eastAsia="bs-Latn-BA"/>
        </w:rPr>
      </w:pPr>
      <w:r w:rsidRPr="00646D26">
        <w:rPr>
          <w:rFonts w:ascii="Times New Roman" w:eastAsia="Times New Roman" w:hAnsi="Times New Roman" w:cs="Times New Roman"/>
          <w:lang w:val="sl-SI" w:eastAsia="bs-Latn-BA"/>
        </w:rPr>
        <w:lastRenderedPageBreak/>
        <w:t xml:space="preserve">radnik </w:t>
      </w:r>
      <w:r w:rsidR="00C8145E" w:rsidRPr="00646D26">
        <w:rPr>
          <w:rFonts w:ascii="Times New Roman" w:eastAsia="Times New Roman" w:hAnsi="Times New Roman" w:cs="Times New Roman"/>
          <w:lang w:val="sl-SI" w:eastAsia="bs-Latn-BA"/>
        </w:rPr>
        <w:t>nije u mogućnosti da izvršava svoje obaveze iz radnog odnosa.</w:t>
      </w:r>
    </w:p>
    <w:p w:rsidR="00C8145E" w:rsidRPr="00646D26" w:rsidRDefault="00C8145E" w:rsidP="00E27B92">
      <w:pPr>
        <w:numPr>
          <w:ilvl w:val="0"/>
          <w:numId w:val="50"/>
        </w:numPr>
        <w:spacing w:after="0" w:line="240" w:lineRule="auto"/>
        <w:ind w:left="360"/>
        <w:jc w:val="both"/>
        <w:rPr>
          <w:rFonts w:ascii="Times New Roman" w:eastAsia="Times New Roman" w:hAnsi="Times New Roman" w:cs="Times New Roman"/>
          <w:lang w:val="sl-SI" w:eastAsia="bs-Latn-BA"/>
        </w:rPr>
      </w:pPr>
      <w:r w:rsidRPr="00646D26">
        <w:rPr>
          <w:rFonts w:ascii="Times New Roman" w:eastAsia="Times New Roman" w:hAnsi="Times New Roman" w:cs="Times New Roman"/>
          <w:lang w:val="sl-SI" w:eastAsia="bs-Latn-BA"/>
        </w:rPr>
        <w:t xml:space="preserve">Škola može otkazati ugovor o radu u slučajevima iz stava (1) </w:t>
      </w:r>
      <w:r w:rsidR="00403E3F" w:rsidRPr="00646D26">
        <w:rPr>
          <w:rFonts w:ascii="Times New Roman" w:eastAsia="Times New Roman" w:hAnsi="Times New Roman" w:cs="Times New Roman"/>
          <w:lang w:val="sl-SI" w:eastAsia="bs-Latn-BA"/>
        </w:rPr>
        <w:t xml:space="preserve">ovog člana ako se, </w:t>
      </w:r>
      <w:r w:rsidRPr="00646D26">
        <w:rPr>
          <w:rFonts w:ascii="Times New Roman" w:eastAsia="Times New Roman" w:hAnsi="Times New Roman" w:cs="Times New Roman"/>
          <w:lang w:val="sl-SI" w:eastAsia="bs-Latn-BA"/>
        </w:rPr>
        <w:t xml:space="preserve">ne može osnovano očekivati od škole da zaposli </w:t>
      </w:r>
      <w:r w:rsidR="008A47E0" w:rsidRPr="00646D26">
        <w:rPr>
          <w:rFonts w:ascii="Times New Roman" w:eastAsia="Times New Roman" w:hAnsi="Times New Roman" w:cs="Times New Roman"/>
          <w:lang w:val="sl-SI" w:eastAsia="bs-Latn-BA"/>
        </w:rPr>
        <w:t>radnika</w:t>
      </w:r>
      <w:r w:rsidRPr="00646D26">
        <w:rPr>
          <w:rFonts w:ascii="Times New Roman" w:eastAsia="Times New Roman" w:hAnsi="Times New Roman" w:cs="Times New Roman"/>
          <w:lang w:val="sl-SI" w:eastAsia="bs-Latn-BA"/>
        </w:rPr>
        <w:t xml:space="preserve"> na druge poslove ili da ga </w:t>
      </w:r>
      <w:r w:rsidR="00403E3F" w:rsidRPr="00646D26">
        <w:rPr>
          <w:rFonts w:ascii="Times New Roman" w:eastAsia="Times New Roman" w:hAnsi="Times New Roman" w:cs="Times New Roman"/>
          <w:lang w:val="sl-SI" w:eastAsia="bs-Latn-BA"/>
        </w:rPr>
        <w:t>prekvalifikuje i dokvalifikuje</w:t>
      </w:r>
      <w:r w:rsidRPr="00646D26">
        <w:rPr>
          <w:rFonts w:ascii="Times New Roman" w:eastAsia="Times New Roman" w:hAnsi="Times New Roman" w:cs="Times New Roman"/>
          <w:lang w:val="sl-SI" w:eastAsia="bs-Latn-BA"/>
        </w:rPr>
        <w:t xml:space="preserve"> odnosno osposobi za rad na drugim poslovima.</w:t>
      </w:r>
    </w:p>
    <w:p w:rsidR="008A47E0" w:rsidRPr="00646D26" w:rsidRDefault="006574A2" w:rsidP="00E27B92">
      <w:pPr>
        <w:numPr>
          <w:ilvl w:val="0"/>
          <w:numId w:val="50"/>
        </w:numPr>
        <w:spacing w:after="0" w:line="240" w:lineRule="auto"/>
        <w:ind w:left="360"/>
        <w:jc w:val="both"/>
        <w:rPr>
          <w:rFonts w:ascii="Times New Roman" w:eastAsia="Times New Roman" w:hAnsi="Times New Roman" w:cs="Times New Roman"/>
          <w:lang w:val="hr-HR" w:eastAsia="bs-Latn-BA"/>
        </w:rPr>
      </w:pPr>
      <w:r w:rsidRPr="00646D26">
        <w:rPr>
          <w:rFonts w:ascii="Times New Roman" w:eastAsia="Times New Roman" w:hAnsi="Times New Roman" w:cs="Times New Roman"/>
          <w:lang w:val="hr-HR" w:eastAsia="bs-Latn-BA"/>
        </w:rPr>
        <w:t xml:space="preserve">Pri odlučivanju </w:t>
      </w:r>
      <w:r w:rsidR="008B781E" w:rsidRPr="00646D26">
        <w:rPr>
          <w:rFonts w:ascii="Times New Roman" w:eastAsia="Times New Roman" w:hAnsi="Times New Roman" w:cs="Times New Roman"/>
          <w:lang w:val="hr-HR" w:eastAsia="bs-Latn-BA"/>
        </w:rPr>
        <w:t xml:space="preserve">u slučajevima </w:t>
      </w:r>
      <w:r w:rsidRPr="00646D26">
        <w:rPr>
          <w:rFonts w:ascii="Times New Roman" w:eastAsia="Times New Roman" w:hAnsi="Times New Roman" w:cs="Times New Roman"/>
          <w:lang w:val="hr-HR" w:eastAsia="bs-Latn-BA"/>
        </w:rPr>
        <w:t>iz stava (1</w:t>
      </w:r>
      <w:r w:rsidR="008B781E" w:rsidRPr="00646D26">
        <w:rPr>
          <w:rFonts w:ascii="Times New Roman" w:eastAsia="Times New Roman" w:hAnsi="Times New Roman" w:cs="Times New Roman"/>
          <w:lang w:val="hr-HR" w:eastAsia="bs-Latn-BA"/>
        </w:rPr>
        <w:t>) ovog člana,</w:t>
      </w:r>
      <w:r w:rsidR="00C8145E" w:rsidRPr="00646D26">
        <w:rPr>
          <w:rFonts w:ascii="Times New Roman" w:eastAsia="Times New Roman" w:hAnsi="Times New Roman" w:cs="Times New Roman"/>
          <w:lang w:val="hr-HR" w:eastAsia="bs-Latn-BA"/>
        </w:rPr>
        <w:t xml:space="preserve"> Škola mora voditi računa o trajanju radnog odnos </w:t>
      </w:r>
      <w:r w:rsidR="008A47E0" w:rsidRPr="00646D26">
        <w:rPr>
          <w:rFonts w:ascii="Times New Roman" w:eastAsia="Times New Roman" w:hAnsi="Times New Roman" w:cs="Times New Roman"/>
          <w:lang w:val="hr-HR" w:eastAsia="bs-Latn-BA"/>
        </w:rPr>
        <w:t>radnika</w:t>
      </w:r>
      <w:r w:rsidR="00C8145E" w:rsidRPr="00646D26">
        <w:rPr>
          <w:rFonts w:ascii="Times New Roman" w:eastAsia="Times New Roman" w:hAnsi="Times New Roman" w:cs="Times New Roman"/>
          <w:lang w:val="hr-HR" w:eastAsia="bs-Latn-BA"/>
        </w:rPr>
        <w:t xml:space="preserve">, starosti </w:t>
      </w:r>
      <w:r w:rsidR="008A47E0" w:rsidRPr="00646D26">
        <w:rPr>
          <w:rFonts w:ascii="Times New Roman" w:eastAsia="Times New Roman" w:hAnsi="Times New Roman" w:cs="Times New Roman"/>
          <w:lang w:val="hr-HR" w:eastAsia="bs-Latn-BA"/>
        </w:rPr>
        <w:t>radnika</w:t>
      </w:r>
      <w:r w:rsidR="00C8145E" w:rsidRPr="00646D26">
        <w:rPr>
          <w:rFonts w:ascii="Times New Roman" w:eastAsia="Times New Roman" w:hAnsi="Times New Roman" w:cs="Times New Roman"/>
          <w:lang w:val="hr-HR" w:eastAsia="bs-Latn-BA"/>
        </w:rPr>
        <w:t xml:space="preserve"> i drugim opravdanim okolnostima.</w:t>
      </w:r>
    </w:p>
    <w:p w:rsidR="00C8145E" w:rsidRPr="00646D26" w:rsidRDefault="00403E3F" w:rsidP="00E27B92">
      <w:pPr>
        <w:numPr>
          <w:ilvl w:val="0"/>
          <w:numId w:val="50"/>
        </w:numPr>
        <w:spacing w:after="0" w:line="240" w:lineRule="auto"/>
        <w:ind w:left="360"/>
        <w:jc w:val="both"/>
        <w:rPr>
          <w:rFonts w:ascii="Times New Roman" w:eastAsia="Times New Roman" w:hAnsi="Times New Roman" w:cs="Times New Roman"/>
          <w:lang w:val="sl-SI" w:eastAsia="bs-Latn-BA"/>
        </w:rPr>
      </w:pPr>
      <w:r w:rsidRPr="00646D26">
        <w:rPr>
          <w:rFonts w:ascii="Times New Roman" w:eastAsia="Times New Roman" w:hAnsi="Times New Roman" w:cs="Times New Roman"/>
          <w:lang w:val="hr-HR" w:eastAsia="bs-Latn-BA"/>
        </w:rPr>
        <w:t>Ako se u periodu od jedne godine od otkazivanja ugovora o radu, u smislu stava (1) tačka a) ovog člana, ukaže potreba za zapošljavanjem radnika sa istim kvalifikacijama i stepenom stručne spreme ili na istom radnom mjestu, prije zapošljavanja drugih lica dužna je zaposlenje ponuditi onim radnicima čiji su ugovori o radu otkazani.</w:t>
      </w:r>
    </w:p>
    <w:p w:rsidR="00D350BF" w:rsidRPr="00646D26" w:rsidRDefault="00D350BF" w:rsidP="00E27B92">
      <w:pPr>
        <w:numPr>
          <w:ilvl w:val="0"/>
          <w:numId w:val="50"/>
        </w:numPr>
        <w:spacing w:after="0" w:line="240" w:lineRule="auto"/>
        <w:ind w:left="360"/>
        <w:jc w:val="both"/>
        <w:rPr>
          <w:rFonts w:ascii="Times New Roman" w:eastAsia="Times New Roman" w:hAnsi="Times New Roman" w:cs="Times New Roman"/>
          <w:lang w:val="sl-SI" w:eastAsia="bs-Latn-BA"/>
        </w:rPr>
      </w:pPr>
      <w:r w:rsidRPr="00646D26">
        <w:rPr>
          <w:rFonts w:ascii="Times New Roman" w:eastAsia="Times New Roman" w:hAnsi="Times New Roman" w:cs="Times New Roman"/>
          <w:lang w:val="hr-HR" w:eastAsia="bs-Latn-BA"/>
        </w:rPr>
        <w:t>Ne može se otkazati ugovor o radu radniku koji je na radu proveo najmanje 30 godina, osim u slučaju da je radnik odgovoran za teži prestup ili težu povredu radnih obaveza, a koji su takve prirode da bi bilo neosnovano očekivati od poslodavca da nastavi radni odnos.</w:t>
      </w:r>
    </w:p>
    <w:p w:rsidR="008A47E0" w:rsidRPr="00646D26" w:rsidRDefault="008A47E0" w:rsidP="00403E3F">
      <w:pPr>
        <w:spacing w:after="0" w:line="240" w:lineRule="auto"/>
        <w:rPr>
          <w:rFonts w:ascii="Times New Roman" w:eastAsia="Times New Roman" w:hAnsi="Times New Roman" w:cs="Times New Roman"/>
          <w:b/>
          <w:lang w:val="sl-SI" w:eastAsia="bs-Latn-BA"/>
        </w:rPr>
      </w:pPr>
    </w:p>
    <w:p w:rsidR="00C8145E" w:rsidRPr="00646D26" w:rsidRDefault="00172B72" w:rsidP="00C8145E">
      <w:pPr>
        <w:spacing w:after="0" w:line="240" w:lineRule="auto"/>
        <w:jc w:val="center"/>
        <w:rPr>
          <w:rFonts w:ascii="Times New Roman" w:eastAsia="Times New Roman" w:hAnsi="Times New Roman" w:cs="Times New Roman"/>
          <w:b/>
          <w:lang w:val="sl-SI" w:eastAsia="bs-Latn-BA"/>
        </w:rPr>
      </w:pPr>
      <w:r w:rsidRPr="00646D26">
        <w:rPr>
          <w:rFonts w:ascii="Times New Roman" w:eastAsia="Times New Roman" w:hAnsi="Times New Roman" w:cs="Times New Roman"/>
          <w:b/>
          <w:lang w:val="sl-SI" w:eastAsia="bs-Latn-BA"/>
        </w:rPr>
        <w:t xml:space="preserve">Član </w:t>
      </w:r>
      <w:r w:rsidR="004F6755" w:rsidRPr="00646D26">
        <w:rPr>
          <w:rFonts w:ascii="Times New Roman" w:eastAsia="Times New Roman" w:hAnsi="Times New Roman" w:cs="Times New Roman"/>
          <w:b/>
          <w:lang w:val="sl-SI" w:eastAsia="bs-Latn-BA"/>
        </w:rPr>
        <w:t>1</w:t>
      </w:r>
      <w:r w:rsidR="00947458" w:rsidRPr="00646D26">
        <w:rPr>
          <w:rFonts w:ascii="Times New Roman" w:eastAsia="Times New Roman" w:hAnsi="Times New Roman" w:cs="Times New Roman"/>
          <w:b/>
          <w:lang w:val="sl-SI" w:eastAsia="bs-Latn-BA"/>
        </w:rPr>
        <w:t>4</w:t>
      </w:r>
      <w:r w:rsidR="00095473" w:rsidRPr="00646D26">
        <w:rPr>
          <w:rFonts w:ascii="Times New Roman" w:eastAsia="Times New Roman" w:hAnsi="Times New Roman" w:cs="Times New Roman"/>
          <w:b/>
          <w:lang w:val="sl-SI" w:eastAsia="bs-Latn-BA"/>
        </w:rPr>
        <w:t>4</w:t>
      </w:r>
      <w:r w:rsidR="008A47E0" w:rsidRPr="00646D26">
        <w:rPr>
          <w:rFonts w:ascii="Times New Roman" w:eastAsia="Times New Roman" w:hAnsi="Times New Roman" w:cs="Times New Roman"/>
          <w:b/>
          <w:lang w:val="sl-SI" w:eastAsia="bs-Latn-BA"/>
        </w:rPr>
        <w:t>.</w:t>
      </w:r>
    </w:p>
    <w:p w:rsidR="00403E3F" w:rsidRPr="00646D26" w:rsidRDefault="00403E3F" w:rsidP="00C8145E">
      <w:pPr>
        <w:spacing w:after="0" w:line="240" w:lineRule="auto"/>
        <w:jc w:val="center"/>
        <w:rPr>
          <w:rFonts w:ascii="Times New Roman" w:eastAsia="Times New Roman" w:hAnsi="Times New Roman" w:cs="Times New Roman"/>
          <w:b/>
          <w:lang w:val="sl-SI" w:eastAsia="bs-Latn-BA"/>
        </w:rPr>
      </w:pPr>
      <w:r w:rsidRPr="00646D26">
        <w:rPr>
          <w:rFonts w:ascii="Times New Roman" w:eastAsia="Times New Roman" w:hAnsi="Times New Roman" w:cs="Times New Roman"/>
          <w:b/>
          <w:lang w:val="sl-SI" w:eastAsia="bs-Latn-BA"/>
        </w:rPr>
        <w:t>(Otkaz poslodavca bez obaveze poštivanja otkaznog roka)</w:t>
      </w:r>
    </w:p>
    <w:p w:rsidR="00C8145E" w:rsidRPr="00646D26" w:rsidRDefault="00C8145E" w:rsidP="00E27B92">
      <w:pPr>
        <w:numPr>
          <w:ilvl w:val="0"/>
          <w:numId w:val="52"/>
        </w:numPr>
        <w:spacing w:after="0" w:line="240" w:lineRule="auto"/>
        <w:jc w:val="both"/>
        <w:rPr>
          <w:rFonts w:ascii="Times New Roman" w:eastAsia="Times New Roman" w:hAnsi="Times New Roman" w:cs="Times New Roman"/>
          <w:lang w:val="sl-SI" w:eastAsia="bs-Latn-BA"/>
        </w:rPr>
      </w:pPr>
      <w:r w:rsidRPr="00646D26">
        <w:rPr>
          <w:rFonts w:ascii="Times New Roman" w:eastAsia="Times New Roman" w:hAnsi="Times New Roman" w:cs="Times New Roman"/>
          <w:lang w:val="sl-SI" w:eastAsia="bs-Latn-BA"/>
        </w:rPr>
        <w:t xml:space="preserve">Škola može otkazati ugovor o radu </w:t>
      </w:r>
      <w:r w:rsidR="008A47E0" w:rsidRPr="00646D26">
        <w:rPr>
          <w:rFonts w:ascii="Times New Roman" w:eastAsia="Times New Roman" w:hAnsi="Times New Roman" w:cs="Times New Roman"/>
          <w:lang w:val="sl-SI" w:eastAsia="bs-Latn-BA"/>
        </w:rPr>
        <w:t>radniku</w:t>
      </w:r>
      <w:r w:rsidRPr="00646D26">
        <w:rPr>
          <w:rFonts w:ascii="Times New Roman" w:eastAsia="Times New Roman" w:hAnsi="Times New Roman" w:cs="Times New Roman"/>
          <w:lang w:val="sl-SI" w:eastAsia="bs-Latn-BA"/>
        </w:rPr>
        <w:t xml:space="preserve">, bez obaveze poštivanja otkaznog roka, u slučaju da je </w:t>
      </w:r>
      <w:r w:rsidR="008A47E0" w:rsidRPr="00646D26">
        <w:rPr>
          <w:rFonts w:ascii="Times New Roman" w:eastAsia="Times New Roman" w:hAnsi="Times New Roman" w:cs="Times New Roman"/>
          <w:lang w:val="sl-SI" w:eastAsia="bs-Latn-BA"/>
        </w:rPr>
        <w:t>radnik</w:t>
      </w:r>
      <w:r w:rsidRPr="00646D26">
        <w:rPr>
          <w:rFonts w:ascii="Times New Roman" w:eastAsia="Times New Roman" w:hAnsi="Times New Roman" w:cs="Times New Roman"/>
          <w:lang w:val="sl-SI" w:eastAsia="bs-Latn-BA"/>
        </w:rPr>
        <w:t xml:space="preserve"> odgovoran za teži prijestup ili za težu povredu radnih obaveza iz ugovora o radu (te</w:t>
      </w:r>
      <w:r w:rsidR="004D37C9" w:rsidRPr="00646D26">
        <w:rPr>
          <w:rFonts w:ascii="Times New Roman" w:eastAsia="Times New Roman" w:hAnsi="Times New Roman" w:cs="Times New Roman"/>
          <w:lang w:val="sl-SI" w:eastAsia="bs-Latn-BA"/>
        </w:rPr>
        <w:t xml:space="preserve">žih povreda utvrđenih u članu </w:t>
      </w:r>
      <w:r w:rsidR="004F6755" w:rsidRPr="00646D26">
        <w:rPr>
          <w:rFonts w:ascii="Times New Roman" w:eastAsia="Times New Roman" w:hAnsi="Times New Roman" w:cs="Times New Roman"/>
          <w:lang w:val="sl-SI" w:eastAsia="bs-Latn-BA"/>
        </w:rPr>
        <w:t>12</w:t>
      </w:r>
      <w:r w:rsidR="00947458" w:rsidRPr="00646D26">
        <w:rPr>
          <w:rFonts w:ascii="Times New Roman" w:eastAsia="Times New Roman" w:hAnsi="Times New Roman" w:cs="Times New Roman"/>
          <w:lang w:val="sl-SI" w:eastAsia="bs-Latn-BA"/>
        </w:rPr>
        <w:t>5</w:t>
      </w:r>
      <w:r w:rsidRPr="00646D26">
        <w:rPr>
          <w:rFonts w:ascii="Times New Roman" w:eastAsia="Times New Roman" w:hAnsi="Times New Roman" w:cs="Times New Roman"/>
          <w:lang w:val="sl-SI" w:eastAsia="bs-Latn-BA"/>
        </w:rPr>
        <w:t>. ovog Pravilnika), a koji su takve prirode da ne bi bilo osnovano očekivati od Škole da nastavi radni odnos.</w:t>
      </w:r>
    </w:p>
    <w:p w:rsidR="00C8145E" w:rsidRPr="00646D26" w:rsidRDefault="00C8145E" w:rsidP="00E27B92">
      <w:pPr>
        <w:numPr>
          <w:ilvl w:val="0"/>
          <w:numId w:val="52"/>
        </w:numPr>
        <w:tabs>
          <w:tab w:val="left" w:pos="709"/>
        </w:tabs>
        <w:spacing w:after="0" w:line="240" w:lineRule="auto"/>
        <w:jc w:val="both"/>
        <w:rPr>
          <w:rFonts w:ascii="Times New Roman" w:eastAsia="Times New Roman" w:hAnsi="Times New Roman" w:cs="Times New Roman"/>
          <w:lang w:val="hr-HR" w:eastAsia="bs-Latn-BA"/>
        </w:rPr>
      </w:pPr>
      <w:r w:rsidRPr="00646D26">
        <w:rPr>
          <w:rFonts w:ascii="Times New Roman" w:eastAsia="Times New Roman" w:hAnsi="Times New Roman" w:cs="Times New Roman"/>
          <w:lang w:val="hr-HR" w:eastAsia="bs-Latn-BA"/>
        </w:rPr>
        <w:t>Ugovor o radu u slučaju iz  prethodnog stava može se otkazati u roku od  15 dana od dana saznanja za činjenicu zbog koje se daje otkaz.</w:t>
      </w:r>
    </w:p>
    <w:p w:rsidR="000A02E6" w:rsidRPr="00646D26" w:rsidRDefault="000A02E6" w:rsidP="00403E3F">
      <w:pPr>
        <w:spacing w:after="0" w:line="240" w:lineRule="auto"/>
        <w:rPr>
          <w:rFonts w:ascii="Times New Roman" w:eastAsia="Times New Roman" w:hAnsi="Times New Roman" w:cs="Times New Roman"/>
          <w:b/>
          <w:lang w:val="sl-SI" w:eastAsia="bs-Latn-BA"/>
        </w:rPr>
      </w:pPr>
    </w:p>
    <w:p w:rsidR="00C8145E" w:rsidRPr="00646D26" w:rsidRDefault="00172B72" w:rsidP="00C8145E">
      <w:pPr>
        <w:spacing w:after="0" w:line="240" w:lineRule="auto"/>
        <w:jc w:val="center"/>
        <w:rPr>
          <w:rFonts w:ascii="Times New Roman" w:eastAsia="Times New Roman" w:hAnsi="Times New Roman" w:cs="Times New Roman"/>
          <w:b/>
          <w:lang w:val="sl-SI" w:eastAsia="bs-Latn-BA"/>
        </w:rPr>
      </w:pPr>
      <w:r w:rsidRPr="00646D26">
        <w:rPr>
          <w:rFonts w:ascii="Times New Roman" w:eastAsia="Times New Roman" w:hAnsi="Times New Roman" w:cs="Times New Roman"/>
          <w:b/>
          <w:lang w:val="sl-SI" w:eastAsia="bs-Latn-BA"/>
        </w:rPr>
        <w:t xml:space="preserve">Član </w:t>
      </w:r>
      <w:r w:rsidR="004F6755" w:rsidRPr="00646D26">
        <w:rPr>
          <w:rFonts w:ascii="Times New Roman" w:eastAsia="Times New Roman" w:hAnsi="Times New Roman" w:cs="Times New Roman"/>
          <w:b/>
          <w:lang w:val="sl-SI" w:eastAsia="bs-Latn-BA"/>
        </w:rPr>
        <w:t>1</w:t>
      </w:r>
      <w:r w:rsidR="00DC0DFC" w:rsidRPr="00646D26">
        <w:rPr>
          <w:rFonts w:ascii="Times New Roman" w:eastAsia="Times New Roman" w:hAnsi="Times New Roman" w:cs="Times New Roman"/>
          <w:b/>
          <w:lang w:val="sl-SI" w:eastAsia="bs-Latn-BA"/>
        </w:rPr>
        <w:t>4</w:t>
      </w:r>
      <w:r w:rsidR="00095473" w:rsidRPr="00646D26">
        <w:rPr>
          <w:rFonts w:ascii="Times New Roman" w:eastAsia="Times New Roman" w:hAnsi="Times New Roman" w:cs="Times New Roman"/>
          <w:b/>
          <w:lang w:val="sl-SI" w:eastAsia="bs-Latn-BA"/>
        </w:rPr>
        <w:t>5</w:t>
      </w:r>
      <w:r w:rsidR="000A02E6" w:rsidRPr="00646D26">
        <w:rPr>
          <w:rFonts w:ascii="Times New Roman" w:eastAsia="Times New Roman" w:hAnsi="Times New Roman" w:cs="Times New Roman"/>
          <w:b/>
          <w:lang w:val="sl-SI" w:eastAsia="bs-Latn-BA"/>
        </w:rPr>
        <w:t>.</w:t>
      </w:r>
    </w:p>
    <w:p w:rsidR="00403E3F" w:rsidRPr="00646D26" w:rsidRDefault="00403E3F" w:rsidP="00C8145E">
      <w:pPr>
        <w:spacing w:after="0" w:line="240" w:lineRule="auto"/>
        <w:jc w:val="center"/>
        <w:rPr>
          <w:rFonts w:ascii="Times New Roman" w:eastAsia="Times New Roman" w:hAnsi="Times New Roman" w:cs="Times New Roman"/>
          <w:b/>
          <w:lang w:val="sl-SI" w:eastAsia="bs-Latn-BA"/>
        </w:rPr>
      </w:pPr>
      <w:r w:rsidRPr="00646D26">
        <w:rPr>
          <w:rFonts w:ascii="Times New Roman" w:eastAsia="Times New Roman" w:hAnsi="Times New Roman" w:cs="Times New Roman"/>
          <w:b/>
          <w:lang w:val="sl-SI" w:eastAsia="bs-Latn-BA"/>
        </w:rPr>
        <w:t>(Otkaz radnika bez obaveze poštivanja otkaznog roka)</w:t>
      </w:r>
    </w:p>
    <w:p w:rsidR="00C8145E" w:rsidRPr="00646D26" w:rsidRDefault="000A02E6" w:rsidP="00E27B92">
      <w:pPr>
        <w:numPr>
          <w:ilvl w:val="0"/>
          <w:numId w:val="53"/>
        </w:numPr>
        <w:spacing w:after="0" w:line="240" w:lineRule="auto"/>
        <w:jc w:val="both"/>
        <w:rPr>
          <w:rFonts w:ascii="Times New Roman" w:eastAsia="Times New Roman" w:hAnsi="Times New Roman" w:cs="Times New Roman"/>
          <w:lang w:val="sl-SI" w:eastAsia="bs-Latn-BA"/>
        </w:rPr>
      </w:pPr>
      <w:r w:rsidRPr="00646D26">
        <w:rPr>
          <w:rFonts w:ascii="Times New Roman" w:eastAsia="Times New Roman" w:hAnsi="Times New Roman" w:cs="Times New Roman"/>
          <w:lang w:val="sl-SI" w:eastAsia="bs-Latn-BA"/>
        </w:rPr>
        <w:t>Radnik</w:t>
      </w:r>
      <w:r w:rsidR="00C8145E" w:rsidRPr="00646D26">
        <w:rPr>
          <w:rFonts w:ascii="Times New Roman" w:eastAsia="Times New Roman" w:hAnsi="Times New Roman" w:cs="Times New Roman"/>
          <w:lang w:val="sl-SI" w:eastAsia="bs-Latn-BA"/>
        </w:rPr>
        <w:t xml:space="preserve"> može otkazati ugovor o radu bez </w:t>
      </w:r>
      <w:r w:rsidRPr="00646D26">
        <w:rPr>
          <w:rFonts w:ascii="Times New Roman" w:eastAsia="Times New Roman" w:hAnsi="Times New Roman" w:cs="Times New Roman"/>
          <w:lang w:val="sl-SI" w:eastAsia="bs-Latn-BA"/>
        </w:rPr>
        <w:t xml:space="preserve">obaveze poštivanja </w:t>
      </w:r>
      <w:r w:rsidR="00C8145E" w:rsidRPr="00646D26">
        <w:rPr>
          <w:rFonts w:ascii="Times New Roman" w:eastAsia="Times New Roman" w:hAnsi="Times New Roman" w:cs="Times New Roman"/>
          <w:lang w:val="sl-SI" w:eastAsia="bs-Latn-BA"/>
        </w:rPr>
        <w:t>otkaznog roka</w:t>
      </w:r>
      <w:r w:rsidRPr="00646D26">
        <w:rPr>
          <w:rFonts w:ascii="Times New Roman" w:eastAsia="Times New Roman" w:hAnsi="Times New Roman" w:cs="Times New Roman"/>
          <w:lang w:val="sl-SI" w:eastAsia="bs-Latn-BA"/>
        </w:rPr>
        <w:t>,</w:t>
      </w:r>
      <w:r w:rsidR="00C8145E" w:rsidRPr="00646D26">
        <w:rPr>
          <w:rFonts w:ascii="Times New Roman" w:eastAsia="Times New Roman" w:hAnsi="Times New Roman" w:cs="Times New Roman"/>
          <w:lang w:val="sl-SI" w:eastAsia="bs-Latn-BA"/>
        </w:rPr>
        <w:t xml:space="preserve"> u slučaju da je poslodavac odgovoran za prijestup ili povredu obaveza iz ugovora o radu, a koji su takve prirode da ne bi bilo o</w:t>
      </w:r>
      <w:r w:rsidR="00D82201" w:rsidRPr="00646D26">
        <w:rPr>
          <w:rFonts w:ascii="Times New Roman" w:eastAsia="Times New Roman" w:hAnsi="Times New Roman" w:cs="Times New Roman"/>
          <w:lang w:val="sl-SI" w:eastAsia="bs-Latn-BA"/>
        </w:rPr>
        <w:t>snovano očekivati od radnika</w:t>
      </w:r>
      <w:r w:rsidR="00C8145E" w:rsidRPr="00646D26">
        <w:rPr>
          <w:rFonts w:ascii="Times New Roman" w:eastAsia="Times New Roman" w:hAnsi="Times New Roman" w:cs="Times New Roman"/>
          <w:lang w:val="sl-SI" w:eastAsia="bs-Latn-BA"/>
        </w:rPr>
        <w:t xml:space="preserve"> da nastavi radni odnos.</w:t>
      </w:r>
    </w:p>
    <w:p w:rsidR="000A02E6" w:rsidRPr="00646D26" w:rsidRDefault="00C8145E" w:rsidP="00E27B92">
      <w:pPr>
        <w:numPr>
          <w:ilvl w:val="0"/>
          <w:numId w:val="53"/>
        </w:numPr>
        <w:spacing w:after="0" w:line="240" w:lineRule="auto"/>
        <w:jc w:val="both"/>
        <w:rPr>
          <w:rFonts w:ascii="Times New Roman" w:eastAsia="Times New Roman" w:hAnsi="Times New Roman" w:cs="Times New Roman"/>
          <w:lang w:val="sl-SI" w:eastAsia="bs-Latn-BA"/>
        </w:rPr>
      </w:pPr>
      <w:r w:rsidRPr="00646D26">
        <w:rPr>
          <w:rFonts w:ascii="Times New Roman" w:eastAsia="Times New Roman" w:hAnsi="Times New Roman" w:cs="Times New Roman"/>
          <w:lang w:val="sl-SI" w:eastAsia="bs-Latn-BA"/>
        </w:rPr>
        <w:t xml:space="preserve">U slučaju otkazivanja ugovora o radu iz stava (1) ovog člana </w:t>
      </w:r>
      <w:r w:rsidR="000A02E6" w:rsidRPr="00646D26">
        <w:rPr>
          <w:rFonts w:ascii="Times New Roman" w:eastAsia="Times New Roman" w:hAnsi="Times New Roman" w:cs="Times New Roman"/>
          <w:lang w:val="sl-SI" w:eastAsia="bs-Latn-BA"/>
        </w:rPr>
        <w:t>radnik</w:t>
      </w:r>
      <w:r w:rsidRPr="00646D26">
        <w:rPr>
          <w:rFonts w:ascii="Times New Roman" w:eastAsia="Times New Roman" w:hAnsi="Times New Roman" w:cs="Times New Roman"/>
          <w:lang w:val="sl-SI" w:eastAsia="bs-Latn-BA"/>
        </w:rPr>
        <w:t xml:space="preserve"> ima sva prava u skladu sa zakonom kao da je ugovor nezakonito otkazan od strane poslodavca.</w:t>
      </w:r>
    </w:p>
    <w:p w:rsidR="00181259" w:rsidRPr="00646D26" w:rsidRDefault="00181259" w:rsidP="00BA4BE6">
      <w:pPr>
        <w:spacing w:after="0" w:line="240" w:lineRule="auto"/>
        <w:jc w:val="both"/>
        <w:rPr>
          <w:rFonts w:ascii="Times New Roman" w:eastAsia="Times New Roman" w:hAnsi="Times New Roman" w:cs="Times New Roman"/>
          <w:lang w:val="sl-SI" w:eastAsia="bs-Latn-BA"/>
        </w:rPr>
      </w:pPr>
    </w:p>
    <w:p w:rsidR="000A02E6" w:rsidRPr="00646D26" w:rsidRDefault="000A02E6" w:rsidP="000A02E6">
      <w:pPr>
        <w:spacing w:after="0" w:line="240" w:lineRule="auto"/>
        <w:jc w:val="center"/>
        <w:rPr>
          <w:rFonts w:ascii="Times New Roman" w:eastAsia="Times New Roman" w:hAnsi="Times New Roman" w:cs="Times New Roman"/>
          <w:b/>
          <w:lang w:val="sl-SI" w:eastAsia="bs-Latn-BA"/>
        </w:rPr>
      </w:pPr>
      <w:r w:rsidRPr="00646D26">
        <w:rPr>
          <w:rFonts w:ascii="Times New Roman" w:eastAsia="Times New Roman" w:hAnsi="Times New Roman" w:cs="Times New Roman"/>
          <w:b/>
          <w:lang w:val="sl-SI" w:eastAsia="bs-Latn-BA"/>
        </w:rPr>
        <w:t xml:space="preserve">Član </w:t>
      </w:r>
      <w:r w:rsidR="00DC0DFC" w:rsidRPr="00646D26">
        <w:rPr>
          <w:rFonts w:ascii="Times New Roman" w:eastAsia="Times New Roman" w:hAnsi="Times New Roman" w:cs="Times New Roman"/>
          <w:b/>
          <w:lang w:val="sl-SI" w:eastAsia="bs-Latn-BA"/>
        </w:rPr>
        <w:t>14</w:t>
      </w:r>
      <w:r w:rsidR="00095473" w:rsidRPr="00646D26">
        <w:rPr>
          <w:rFonts w:ascii="Times New Roman" w:eastAsia="Times New Roman" w:hAnsi="Times New Roman" w:cs="Times New Roman"/>
          <w:b/>
          <w:lang w:val="sl-SI" w:eastAsia="bs-Latn-BA"/>
        </w:rPr>
        <w:t>6</w:t>
      </w:r>
      <w:r w:rsidR="004F6755" w:rsidRPr="00646D26">
        <w:rPr>
          <w:rFonts w:ascii="Times New Roman" w:eastAsia="Times New Roman" w:hAnsi="Times New Roman" w:cs="Times New Roman"/>
          <w:b/>
          <w:lang w:val="sl-SI" w:eastAsia="bs-Latn-BA"/>
        </w:rPr>
        <w:t>.</w:t>
      </w:r>
    </w:p>
    <w:p w:rsidR="00403E3F" w:rsidRPr="00646D26" w:rsidRDefault="00403E3F" w:rsidP="000A02E6">
      <w:pPr>
        <w:spacing w:after="0" w:line="240" w:lineRule="auto"/>
        <w:jc w:val="center"/>
        <w:rPr>
          <w:rFonts w:ascii="Times New Roman" w:eastAsia="Times New Roman" w:hAnsi="Times New Roman" w:cs="Times New Roman"/>
          <w:b/>
          <w:lang w:val="sl-SI" w:eastAsia="bs-Latn-BA"/>
        </w:rPr>
      </w:pPr>
      <w:r w:rsidRPr="00646D26">
        <w:rPr>
          <w:rFonts w:ascii="Times New Roman" w:eastAsia="Times New Roman" w:hAnsi="Times New Roman" w:cs="Times New Roman"/>
          <w:b/>
          <w:lang w:val="sl-SI" w:eastAsia="bs-Latn-BA"/>
        </w:rPr>
        <w:t>(Rok za otkaz ugovora o radu bez poštivanja otkaznog roka)</w:t>
      </w:r>
    </w:p>
    <w:p w:rsidR="000A02E6" w:rsidRPr="00646D26" w:rsidRDefault="000A02E6" w:rsidP="000A02E6">
      <w:pPr>
        <w:spacing w:after="0" w:line="240" w:lineRule="auto"/>
        <w:jc w:val="both"/>
        <w:rPr>
          <w:rFonts w:ascii="Times New Roman" w:eastAsia="Times New Roman" w:hAnsi="Times New Roman" w:cs="Times New Roman"/>
          <w:lang w:val="sl-SI" w:eastAsia="bs-Latn-BA"/>
        </w:rPr>
      </w:pPr>
      <w:r w:rsidRPr="00646D26">
        <w:rPr>
          <w:rFonts w:ascii="Times New Roman" w:eastAsia="Times New Roman" w:hAnsi="Times New Roman" w:cs="Times New Roman"/>
          <w:lang w:val="sl-SI" w:eastAsia="bs-Latn-BA"/>
        </w:rPr>
        <w:t xml:space="preserve">U slučajevima iz člana </w:t>
      </w:r>
      <w:r w:rsidR="000910E4" w:rsidRPr="00646D26">
        <w:rPr>
          <w:rFonts w:ascii="Times New Roman" w:eastAsia="Times New Roman" w:hAnsi="Times New Roman" w:cs="Times New Roman"/>
          <w:lang w:val="sl-SI" w:eastAsia="bs-Latn-BA"/>
        </w:rPr>
        <w:t>97.</w:t>
      </w:r>
      <w:r w:rsidRPr="00646D26">
        <w:rPr>
          <w:rFonts w:ascii="Times New Roman" w:eastAsia="Times New Roman" w:hAnsi="Times New Roman" w:cs="Times New Roman"/>
          <w:lang w:val="sl-SI" w:eastAsia="bs-Latn-BA"/>
        </w:rPr>
        <w:t xml:space="preserve"> i </w:t>
      </w:r>
      <w:r w:rsidR="000910E4" w:rsidRPr="00646D26">
        <w:rPr>
          <w:rFonts w:ascii="Times New Roman" w:eastAsia="Times New Roman" w:hAnsi="Times New Roman" w:cs="Times New Roman"/>
          <w:lang w:val="sl-SI" w:eastAsia="bs-Latn-BA"/>
        </w:rPr>
        <w:t>99. Zakon</w:t>
      </w:r>
      <w:r w:rsidRPr="00646D26">
        <w:rPr>
          <w:rFonts w:ascii="Times New Roman" w:eastAsia="Times New Roman" w:hAnsi="Times New Roman" w:cs="Times New Roman"/>
          <w:lang w:val="sl-SI" w:eastAsia="bs-Latn-BA"/>
        </w:rPr>
        <w:t>a</w:t>
      </w:r>
      <w:r w:rsidR="000910E4" w:rsidRPr="00646D26">
        <w:rPr>
          <w:rFonts w:ascii="Times New Roman" w:eastAsia="Times New Roman" w:hAnsi="Times New Roman" w:cs="Times New Roman"/>
          <w:lang w:val="sl-SI" w:eastAsia="bs-Latn-BA"/>
        </w:rPr>
        <w:t xml:space="preserve"> o radu</w:t>
      </w:r>
      <w:r w:rsidRPr="00646D26">
        <w:rPr>
          <w:rFonts w:ascii="Times New Roman" w:eastAsia="Times New Roman" w:hAnsi="Times New Roman" w:cs="Times New Roman"/>
          <w:lang w:val="sl-SI" w:eastAsia="bs-Latn-BA"/>
        </w:rPr>
        <w:t xml:space="preserve">, ugovor o radu može se otkazati u roku od 60 dana od dana saznanja za činjenicu zbog koje se daje otkaz, ali najduže u roku od jedne godine od dana učinjene povrede.   </w:t>
      </w:r>
    </w:p>
    <w:p w:rsidR="001A2E53" w:rsidRPr="00646D26" w:rsidRDefault="001A2E53" w:rsidP="003F463F">
      <w:pPr>
        <w:spacing w:after="0" w:line="240" w:lineRule="auto"/>
        <w:rPr>
          <w:rFonts w:ascii="Times New Roman" w:eastAsia="Times New Roman" w:hAnsi="Times New Roman" w:cs="Times New Roman"/>
          <w:b/>
          <w:lang w:val="sl-SI" w:eastAsia="bs-Latn-BA"/>
        </w:rPr>
      </w:pPr>
    </w:p>
    <w:p w:rsidR="000A02E6" w:rsidRPr="00646D26" w:rsidRDefault="00172B72" w:rsidP="00C8145E">
      <w:pPr>
        <w:spacing w:after="0" w:line="240" w:lineRule="auto"/>
        <w:jc w:val="center"/>
        <w:rPr>
          <w:rFonts w:ascii="Times New Roman" w:eastAsia="Times New Roman" w:hAnsi="Times New Roman" w:cs="Times New Roman"/>
          <w:b/>
          <w:lang w:val="sl-SI" w:eastAsia="bs-Latn-BA"/>
        </w:rPr>
      </w:pPr>
      <w:r w:rsidRPr="00646D26">
        <w:rPr>
          <w:rFonts w:ascii="Times New Roman" w:eastAsia="Times New Roman" w:hAnsi="Times New Roman" w:cs="Times New Roman"/>
          <w:b/>
          <w:lang w:val="sl-SI" w:eastAsia="bs-Latn-BA"/>
        </w:rPr>
        <w:t xml:space="preserve">Član </w:t>
      </w:r>
      <w:r w:rsidR="004F6755" w:rsidRPr="00646D26">
        <w:rPr>
          <w:rFonts w:ascii="Times New Roman" w:eastAsia="Times New Roman" w:hAnsi="Times New Roman" w:cs="Times New Roman"/>
          <w:b/>
          <w:lang w:val="sl-SI" w:eastAsia="bs-Latn-BA"/>
        </w:rPr>
        <w:t>1</w:t>
      </w:r>
      <w:r w:rsidR="00DC0DFC" w:rsidRPr="00646D26">
        <w:rPr>
          <w:rFonts w:ascii="Times New Roman" w:eastAsia="Times New Roman" w:hAnsi="Times New Roman" w:cs="Times New Roman"/>
          <w:b/>
          <w:lang w:val="sl-SI" w:eastAsia="bs-Latn-BA"/>
        </w:rPr>
        <w:t>4</w:t>
      </w:r>
      <w:r w:rsidR="00095473" w:rsidRPr="00646D26">
        <w:rPr>
          <w:rFonts w:ascii="Times New Roman" w:eastAsia="Times New Roman" w:hAnsi="Times New Roman" w:cs="Times New Roman"/>
          <w:b/>
          <w:lang w:val="sl-SI" w:eastAsia="bs-Latn-BA"/>
        </w:rPr>
        <w:t>7</w:t>
      </w:r>
      <w:r w:rsidR="000A02E6" w:rsidRPr="00646D26">
        <w:rPr>
          <w:rFonts w:ascii="Times New Roman" w:eastAsia="Times New Roman" w:hAnsi="Times New Roman" w:cs="Times New Roman"/>
          <w:b/>
          <w:lang w:val="sl-SI" w:eastAsia="bs-Latn-BA"/>
        </w:rPr>
        <w:t>.</w:t>
      </w:r>
    </w:p>
    <w:p w:rsidR="003F463F" w:rsidRPr="00646D26" w:rsidRDefault="003F463F" w:rsidP="00C8145E">
      <w:pPr>
        <w:spacing w:after="0" w:line="240" w:lineRule="auto"/>
        <w:jc w:val="center"/>
        <w:rPr>
          <w:rFonts w:ascii="Times New Roman" w:eastAsia="Times New Roman" w:hAnsi="Times New Roman" w:cs="Times New Roman"/>
          <w:b/>
          <w:lang w:val="sl-SI" w:eastAsia="bs-Latn-BA"/>
        </w:rPr>
      </w:pPr>
      <w:r w:rsidRPr="00646D26">
        <w:rPr>
          <w:rFonts w:ascii="Times New Roman" w:eastAsia="Times New Roman" w:hAnsi="Times New Roman" w:cs="Times New Roman"/>
          <w:b/>
          <w:lang w:val="sl-SI" w:eastAsia="bs-Latn-BA"/>
        </w:rPr>
        <w:t>(Otkazni rokovi)</w:t>
      </w:r>
    </w:p>
    <w:p w:rsidR="00C8145E" w:rsidRPr="00646D26" w:rsidRDefault="00C8145E" w:rsidP="00E27B92">
      <w:pPr>
        <w:numPr>
          <w:ilvl w:val="0"/>
          <w:numId w:val="54"/>
        </w:numPr>
        <w:tabs>
          <w:tab w:val="left" w:pos="709"/>
        </w:tabs>
        <w:spacing w:after="0" w:line="240" w:lineRule="auto"/>
        <w:ind w:left="360"/>
        <w:jc w:val="both"/>
        <w:rPr>
          <w:rFonts w:ascii="Times New Roman" w:eastAsia="Times New Roman" w:hAnsi="Times New Roman" w:cs="Times New Roman"/>
          <w:lang w:val="hr-HR" w:eastAsia="bs-Latn-BA"/>
        </w:rPr>
      </w:pPr>
      <w:r w:rsidRPr="00646D26">
        <w:rPr>
          <w:rFonts w:ascii="Times New Roman" w:eastAsia="Times New Roman" w:hAnsi="Times New Roman" w:cs="Times New Roman"/>
          <w:lang w:val="hr-HR" w:eastAsia="bs-Latn-BA"/>
        </w:rPr>
        <w:t xml:space="preserve">U slučaju kada </w:t>
      </w:r>
      <w:r w:rsidR="00230FBA" w:rsidRPr="00646D26">
        <w:rPr>
          <w:rFonts w:ascii="Times New Roman" w:eastAsia="Times New Roman" w:hAnsi="Times New Roman" w:cs="Times New Roman"/>
          <w:lang w:val="hr-HR" w:eastAsia="bs-Latn-BA"/>
        </w:rPr>
        <w:t xml:space="preserve">radnik </w:t>
      </w:r>
      <w:r w:rsidRPr="00646D26">
        <w:rPr>
          <w:rFonts w:ascii="Times New Roman" w:eastAsia="Times New Roman" w:hAnsi="Times New Roman" w:cs="Times New Roman"/>
          <w:lang w:val="hr-HR" w:eastAsia="bs-Latn-BA"/>
        </w:rPr>
        <w:t xml:space="preserve">otkazuje ugovor o radu, otkazni rok </w:t>
      </w:r>
      <w:r w:rsidR="00181259" w:rsidRPr="00646D26">
        <w:rPr>
          <w:rFonts w:ascii="Times New Roman" w:eastAsia="Times New Roman" w:hAnsi="Times New Roman" w:cs="Times New Roman"/>
          <w:lang w:val="hr-HR" w:eastAsia="bs-Latn-BA"/>
        </w:rPr>
        <w:t>iznosi najmanje sedam dana.</w:t>
      </w:r>
    </w:p>
    <w:p w:rsidR="00C8145E" w:rsidRPr="00646D26" w:rsidRDefault="00230FBA" w:rsidP="00E27B92">
      <w:pPr>
        <w:numPr>
          <w:ilvl w:val="0"/>
          <w:numId w:val="54"/>
        </w:numPr>
        <w:tabs>
          <w:tab w:val="left" w:pos="709"/>
        </w:tabs>
        <w:spacing w:after="0" w:line="240" w:lineRule="auto"/>
        <w:ind w:left="360"/>
        <w:jc w:val="both"/>
        <w:rPr>
          <w:rFonts w:ascii="Times New Roman" w:eastAsia="Times New Roman" w:hAnsi="Times New Roman" w:cs="Times New Roman"/>
          <w:lang w:val="hr-HR" w:eastAsia="bs-Latn-BA"/>
        </w:rPr>
      </w:pPr>
      <w:r w:rsidRPr="00646D26">
        <w:rPr>
          <w:rFonts w:ascii="Times New Roman" w:eastAsia="Times New Roman" w:hAnsi="Times New Roman" w:cs="Times New Roman"/>
          <w:lang w:val="hr-HR" w:eastAsia="bs-Latn-BA"/>
        </w:rPr>
        <w:t>Radnik</w:t>
      </w:r>
      <w:r w:rsidR="00C8145E" w:rsidRPr="00646D26">
        <w:rPr>
          <w:rFonts w:ascii="Times New Roman" w:eastAsia="Times New Roman" w:hAnsi="Times New Roman" w:cs="Times New Roman"/>
          <w:lang w:val="hr-HR" w:eastAsia="bs-Latn-BA"/>
        </w:rPr>
        <w:t xml:space="preserve"> kome se otkazuje ugovor o rad</w:t>
      </w:r>
      <w:r w:rsidR="00E57E14" w:rsidRPr="00646D26">
        <w:rPr>
          <w:rFonts w:ascii="Times New Roman" w:eastAsia="Times New Roman" w:hAnsi="Times New Roman" w:cs="Times New Roman"/>
          <w:lang w:val="hr-HR" w:eastAsia="bs-Latn-BA"/>
        </w:rPr>
        <w:t>u u skladu sa Zakonom o radu i K</w:t>
      </w:r>
      <w:r w:rsidR="00C8145E" w:rsidRPr="00646D26">
        <w:rPr>
          <w:rFonts w:ascii="Times New Roman" w:eastAsia="Times New Roman" w:hAnsi="Times New Roman" w:cs="Times New Roman"/>
          <w:lang w:val="hr-HR" w:eastAsia="bs-Latn-BA"/>
        </w:rPr>
        <w:t>olektivnim ugovorom, ima pravo na otkazni rok zavisno od godina penzijskog staža, kako slijedi:</w:t>
      </w:r>
    </w:p>
    <w:p w:rsidR="00C8145E" w:rsidRPr="00646D26" w:rsidRDefault="00C8145E" w:rsidP="00E27B92">
      <w:pPr>
        <w:numPr>
          <w:ilvl w:val="0"/>
          <w:numId w:val="55"/>
        </w:numPr>
        <w:spacing w:after="0" w:line="240" w:lineRule="auto"/>
        <w:ind w:left="1080"/>
        <w:jc w:val="both"/>
        <w:rPr>
          <w:rFonts w:ascii="Times New Roman" w:eastAsia="Times New Roman" w:hAnsi="Times New Roman" w:cs="Times New Roman"/>
          <w:lang w:val="sl-SI" w:eastAsia="bs-Latn-BA"/>
        </w:rPr>
      </w:pPr>
      <w:r w:rsidRPr="00646D26">
        <w:rPr>
          <w:rFonts w:ascii="Times New Roman" w:eastAsia="Times New Roman" w:hAnsi="Times New Roman" w:cs="Times New Roman"/>
          <w:lang w:val="sl-SI" w:eastAsia="bs-Latn-BA"/>
        </w:rPr>
        <w:t>do 5 godina penzijskog staža ……………..</w:t>
      </w:r>
      <w:r w:rsidR="004D37C9" w:rsidRPr="00646D26">
        <w:rPr>
          <w:rFonts w:ascii="Times New Roman" w:eastAsia="Times New Roman" w:hAnsi="Times New Roman" w:cs="Times New Roman"/>
          <w:lang w:val="sl-SI" w:eastAsia="bs-Latn-BA"/>
        </w:rPr>
        <w:t>.....</w:t>
      </w:r>
      <w:r w:rsidRPr="00646D26">
        <w:rPr>
          <w:rFonts w:ascii="Times New Roman" w:eastAsia="Times New Roman" w:hAnsi="Times New Roman" w:cs="Times New Roman"/>
          <w:lang w:val="sl-SI" w:eastAsia="bs-Latn-BA"/>
        </w:rPr>
        <w:t>1 mjesec;</w:t>
      </w:r>
    </w:p>
    <w:p w:rsidR="00C8145E" w:rsidRPr="00646D26" w:rsidRDefault="00C8145E" w:rsidP="00E27B92">
      <w:pPr>
        <w:numPr>
          <w:ilvl w:val="0"/>
          <w:numId w:val="55"/>
        </w:numPr>
        <w:spacing w:after="0" w:line="240" w:lineRule="auto"/>
        <w:ind w:left="1080"/>
        <w:jc w:val="both"/>
        <w:rPr>
          <w:rFonts w:ascii="Times New Roman" w:eastAsia="Times New Roman" w:hAnsi="Times New Roman" w:cs="Times New Roman"/>
          <w:lang w:val="sl-SI" w:eastAsia="bs-Latn-BA"/>
        </w:rPr>
      </w:pPr>
      <w:r w:rsidRPr="00646D26">
        <w:rPr>
          <w:rFonts w:ascii="Times New Roman" w:eastAsia="Times New Roman" w:hAnsi="Times New Roman" w:cs="Times New Roman"/>
          <w:lang w:val="sl-SI" w:eastAsia="bs-Latn-BA"/>
        </w:rPr>
        <w:t>od 5 do 10 godina penzijskog staža……….</w:t>
      </w:r>
      <w:r w:rsidR="004D37C9" w:rsidRPr="00646D26">
        <w:rPr>
          <w:rFonts w:ascii="Times New Roman" w:eastAsia="Times New Roman" w:hAnsi="Times New Roman" w:cs="Times New Roman"/>
          <w:lang w:val="sl-SI" w:eastAsia="bs-Latn-BA"/>
        </w:rPr>
        <w:t>.</w:t>
      </w:r>
      <w:r w:rsidRPr="00646D26">
        <w:rPr>
          <w:rFonts w:ascii="Times New Roman" w:eastAsia="Times New Roman" w:hAnsi="Times New Roman" w:cs="Times New Roman"/>
          <w:lang w:val="sl-SI" w:eastAsia="bs-Latn-BA"/>
        </w:rPr>
        <w:t>2 mjeseca;</w:t>
      </w:r>
    </w:p>
    <w:p w:rsidR="00C8145E" w:rsidRPr="00646D26" w:rsidRDefault="00C8145E" w:rsidP="00E27B92">
      <w:pPr>
        <w:numPr>
          <w:ilvl w:val="0"/>
          <w:numId w:val="55"/>
        </w:numPr>
        <w:spacing w:after="0" w:line="240" w:lineRule="auto"/>
        <w:ind w:left="1080"/>
        <w:jc w:val="both"/>
        <w:rPr>
          <w:rFonts w:ascii="Times New Roman" w:eastAsia="Times New Roman" w:hAnsi="Times New Roman" w:cs="Times New Roman"/>
          <w:lang w:val="sl-SI" w:eastAsia="bs-Latn-BA"/>
        </w:rPr>
      </w:pPr>
      <w:r w:rsidRPr="00646D26">
        <w:rPr>
          <w:rFonts w:ascii="Times New Roman" w:eastAsia="Times New Roman" w:hAnsi="Times New Roman" w:cs="Times New Roman"/>
          <w:lang w:val="sl-SI" w:eastAsia="bs-Latn-BA"/>
        </w:rPr>
        <w:t>od 10 do 20 godina penzijskog staža……...4 mjeseca;</w:t>
      </w:r>
    </w:p>
    <w:p w:rsidR="00C8145E" w:rsidRPr="00646D26" w:rsidRDefault="004D37C9" w:rsidP="00E27B92">
      <w:pPr>
        <w:numPr>
          <w:ilvl w:val="0"/>
          <w:numId w:val="55"/>
        </w:numPr>
        <w:spacing w:after="0" w:line="240" w:lineRule="auto"/>
        <w:ind w:left="1080"/>
        <w:jc w:val="both"/>
        <w:rPr>
          <w:rFonts w:ascii="Times New Roman" w:eastAsia="Times New Roman" w:hAnsi="Times New Roman" w:cs="Times New Roman"/>
          <w:lang w:val="sl-SI" w:eastAsia="bs-Latn-BA"/>
        </w:rPr>
      </w:pPr>
      <w:r w:rsidRPr="00646D26">
        <w:rPr>
          <w:rFonts w:ascii="Times New Roman" w:eastAsia="Times New Roman" w:hAnsi="Times New Roman" w:cs="Times New Roman"/>
          <w:lang w:val="sl-SI" w:eastAsia="bs-Latn-BA"/>
        </w:rPr>
        <w:t xml:space="preserve">preko </w:t>
      </w:r>
      <w:r w:rsidR="00C8145E" w:rsidRPr="00646D26">
        <w:rPr>
          <w:rFonts w:ascii="Times New Roman" w:eastAsia="Times New Roman" w:hAnsi="Times New Roman" w:cs="Times New Roman"/>
          <w:lang w:val="sl-SI" w:eastAsia="bs-Latn-BA"/>
        </w:rPr>
        <w:t>20 godina penzijskog staža…………</w:t>
      </w:r>
      <w:r w:rsidRPr="00646D26">
        <w:rPr>
          <w:rFonts w:ascii="Times New Roman" w:eastAsia="Times New Roman" w:hAnsi="Times New Roman" w:cs="Times New Roman"/>
          <w:lang w:val="sl-SI" w:eastAsia="bs-Latn-BA"/>
        </w:rPr>
        <w:t>..</w:t>
      </w:r>
      <w:r w:rsidR="00C8145E" w:rsidRPr="00646D26">
        <w:rPr>
          <w:rFonts w:ascii="Times New Roman" w:eastAsia="Times New Roman" w:hAnsi="Times New Roman" w:cs="Times New Roman"/>
          <w:lang w:val="sl-SI" w:eastAsia="bs-Latn-BA"/>
        </w:rPr>
        <w:t>6 mjes</w:t>
      </w:r>
      <w:r w:rsidR="002949FA" w:rsidRPr="00646D26">
        <w:rPr>
          <w:rFonts w:ascii="Times New Roman" w:eastAsia="Times New Roman" w:hAnsi="Times New Roman" w:cs="Times New Roman"/>
          <w:lang w:val="sl-SI" w:eastAsia="bs-Latn-BA"/>
        </w:rPr>
        <w:t>e</w:t>
      </w:r>
      <w:r w:rsidR="00C8145E" w:rsidRPr="00646D26">
        <w:rPr>
          <w:rFonts w:ascii="Times New Roman" w:eastAsia="Times New Roman" w:hAnsi="Times New Roman" w:cs="Times New Roman"/>
          <w:lang w:val="sl-SI" w:eastAsia="bs-Latn-BA"/>
        </w:rPr>
        <w:t>ci.</w:t>
      </w:r>
    </w:p>
    <w:p w:rsidR="00C8145E" w:rsidRPr="00646D26" w:rsidRDefault="00C8145E" w:rsidP="00E27B92">
      <w:pPr>
        <w:numPr>
          <w:ilvl w:val="0"/>
          <w:numId w:val="54"/>
        </w:numPr>
        <w:tabs>
          <w:tab w:val="left" w:pos="709"/>
        </w:tabs>
        <w:spacing w:after="0" w:line="240" w:lineRule="auto"/>
        <w:ind w:left="360"/>
        <w:jc w:val="both"/>
        <w:rPr>
          <w:rFonts w:ascii="Times New Roman" w:eastAsia="Times New Roman" w:hAnsi="Times New Roman" w:cs="Times New Roman"/>
          <w:lang w:val="hr-HR" w:eastAsia="bs-Latn-BA"/>
        </w:rPr>
      </w:pPr>
      <w:r w:rsidRPr="00646D26">
        <w:rPr>
          <w:rFonts w:ascii="Times New Roman" w:eastAsia="Times New Roman" w:hAnsi="Times New Roman" w:cs="Times New Roman"/>
          <w:lang w:val="hr-HR" w:eastAsia="bs-Latn-BA"/>
        </w:rPr>
        <w:t xml:space="preserve">Na pismenu molbu </w:t>
      </w:r>
      <w:r w:rsidR="00230FBA" w:rsidRPr="00646D26">
        <w:rPr>
          <w:rFonts w:ascii="Times New Roman" w:eastAsia="Times New Roman" w:hAnsi="Times New Roman" w:cs="Times New Roman"/>
          <w:lang w:val="hr-HR" w:eastAsia="bs-Latn-BA"/>
        </w:rPr>
        <w:t>radnika</w:t>
      </w:r>
      <w:r w:rsidR="00181259" w:rsidRPr="00646D26">
        <w:rPr>
          <w:rFonts w:ascii="Times New Roman" w:eastAsia="Times New Roman" w:hAnsi="Times New Roman" w:cs="Times New Roman"/>
          <w:lang w:val="hr-HR" w:eastAsia="bs-Latn-BA"/>
        </w:rPr>
        <w:t>, uz sa</w:t>
      </w:r>
      <w:r w:rsidRPr="00646D26">
        <w:rPr>
          <w:rFonts w:ascii="Times New Roman" w:eastAsia="Times New Roman" w:hAnsi="Times New Roman" w:cs="Times New Roman"/>
          <w:lang w:val="hr-HR" w:eastAsia="bs-Latn-BA"/>
        </w:rPr>
        <w:t>glasnost Škole, radni odnos u Školi može prestati i prije isteka otkaznog roka utvrđenog zakonom i ovim Pravilnikom</w:t>
      </w:r>
    </w:p>
    <w:p w:rsidR="00C8145E" w:rsidRPr="00646D26" w:rsidRDefault="00C8145E" w:rsidP="00E27B92">
      <w:pPr>
        <w:numPr>
          <w:ilvl w:val="0"/>
          <w:numId w:val="54"/>
        </w:numPr>
        <w:spacing w:after="0" w:line="240" w:lineRule="auto"/>
        <w:ind w:left="360"/>
        <w:jc w:val="both"/>
        <w:rPr>
          <w:rFonts w:ascii="Times New Roman" w:eastAsia="Times New Roman" w:hAnsi="Times New Roman" w:cs="Times New Roman"/>
          <w:lang w:val="sl-SI" w:eastAsia="bs-Latn-BA"/>
        </w:rPr>
      </w:pPr>
      <w:r w:rsidRPr="00646D26">
        <w:rPr>
          <w:rFonts w:ascii="Times New Roman" w:eastAsia="Times New Roman" w:hAnsi="Times New Roman" w:cs="Times New Roman"/>
          <w:lang w:val="sl-SI" w:eastAsia="bs-Latn-BA"/>
        </w:rPr>
        <w:t xml:space="preserve">Otkazni rok počinje da teče od dana uručenja otkaza </w:t>
      </w:r>
      <w:r w:rsidR="00230FBA" w:rsidRPr="00646D26">
        <w:rPr>
          <w:rFonts w:ascii="Times New Roman" w:eastAsia="Times New Roman" w:hAnsi="Times New Roman" w:cs="Times New Roman"/>
          <w:lang w:val="sl-SI" w:eastAsia="bs-Latn-BA"/>
        </w:rPr>
        <w:t xml:space="preserve">radniku </w:t>
      </w:r>
      <w:r w:rsidRPr="00646D26">
        <w:rPr>
          <w:rFonts w:ascii="Times New Roman" w:eastAsia="Times New Roman" w:hAnsi="Times New Roman" w:cs="Times New Roman"/>
          <w:lang w:val="sl-SI" w:eastAsia="bs-Latn-BA"/>
        </w:rPr>
        <w:t>odnosno Školi.</w:t>
      </w:r>
    </w:p>
    <w:p w:rsidR="00230FBA" w:rsidRPr="00646D26" w:rsidRDefault="00230FBA" w:rsidP="003F463F">
      <w:pPr>
        <w:spacing w:after="0" w:line="240" w:lineRule="auto"/>
        <w:rPr>
          <w:rFonts w:ascii="Times New Roman" w:eastAsia="Times New Roman" w:hAnsi="Times New Roman" w:cs="Times New Roman"/>
          <w:b/>
          <w:lang w:val="sl-SI" w:eastAsia="bs-Latn-BA"/>
        </w:rPr>
      </w:pPr>
    </w:p>
    <w:p w:rsidR="006F61A4" w:rsidRPr="00646D26" w:rsidRDefault="00B33624" w:rsidP="006F61A4">
      <w:pPr>
        <w:spacing w:after="0" w:line="240" w:lineRule="auto"/>
        <w:jc w:val="center"/>
        <w:rPr>
          <w:rFonts w:ascii="Times New Roman" w:eastAsia="Times New Roman" w:hAnsi="Times New Roman" w:cs="Times New Roman"/>
          <w:b/>
          <w:lang w:val="sl-SI" w:eastAsia="bs-Latn-BA"/>
        </w:rPr>
      </w:pPr>
      <w:r w:rsidRPr="00646D26">
        <w:rPr>
          <w:rFonts w:ascii="Times New Roman" w:eastAsia="Times New Roman" w:hAnsi="Times New Roman" w:cs="Times New Roman"/>
          <w:b/>
          <w:lang w:val="sl-SI" w:eastAsia="bs-Latn-BA"/>
        </w:rPr>
        <w:t>Član 1</w:t>
      </w:r>
      <w:r w:rsidR="00386802" w:rsidRPr="00646D26">
        <w:rPr>
          <w:rFonts w:ascii="Times New Roman" w:eastAsia="Times New Roman" w:hAnsi="Times New Roman" w:cs="Times New Roman"/>
          <w:b/>
          <w:lang w:val="sl-SI" w:eastAsia="bs-Latn-BA"/>
        </w:rPr>
        <w:t>4</w:t>
      </w:r>
      <w:r w:rsidR="00095473" w:rsidRPr="00646D26">
        <w:rPr>
          <w:rFonts w:ascii="Times New Roman" w:eastAsia="Times New Roman" w:hAnsi="Times New Roman" w:cs="Times New Roman"/>
          <w:b/>
          <w:lang w:val="sl-SI" w:eastAsia="bs-Latn-BA"/>
        </w:rPr>
        <w:t>8</w:t>
      </w:r>
      <w:r w:rsidRPr="00646D26">
        <w:rPr>
          <w:rFonts w:ascii="Times New Roman" w:eastAsia="Times New Roman" w:hAnsi="Times New Roman" w:cs="Times New Roman"/>
          <w:b/>
          <w:lang w:val="sl-SI" w:eastAsia="bs-Latn-BA"/>
        </w:rPr>
        <w:t>.</w:t>
      </w:r>
    </w:p>
    <w:p w:rsidR="006F61A4" w:rsidRPr="00646D26" w:rsidRDefault="006F61A4" w:rsidP="006F61A4">
      <w:pPr>
        <w:spacing w:after="0" w:line="240" w:lineRule="auto"/>
        <w:jc w:val="center"/>
        <w:rPr>
          <w:rFonts w:ascii="Times New Roman" w:eastAsia="Times New Roman" w:hAnsi="Times New Roman" w:cs="Times New Roman"/>
          <w:b/>
          <w:lang w:val="sl-SI" w:eastAsia="bs-Latn-BA"/>
        </w:rPr>
      </w:pPr>
      <w:r w:rsidRPr="00646D26">
        <w:rPr>
          <w:rFonts w:ascii="Times New Roman" w:eastAsia="Times New Roman" w:hAnsi="Times New Roman" w:cs="Times New Roman"/>
          <w:b/>
          <w:lang w:val="sl-SI" w:eastAsia="bs-Latn-BA"/>
        </w:rPr>
        <w:t>(</w:t>
      </w:r>
      <w:r w:rsidR="00386802" w:rsidRPr="00646D26">
        <w:rPr>
          <w:rFonts w:ascii="Times New Roman" w:eastAsia="Times New Roman" w:hAnsi="Times New Roman" w:cs="Times New Roman"/>
          <w:b/>
          <w:lang w:val="sl-SI" w:eastAsia="bs-Latn-BA"/>
        </w:rPr>
        <w:t>Ispunjavanje uslova za odlazak u penziju</w:t>
      </w:r>
      <w:r w:rsidRPr="00646D26">
        <w:rPr>
          <w:rFonts w:ascii="Times New Roman" w:eastAsia="Times New Roman" w:hAnsi="Times New Roman" w:cs="Times New Roman"/>
          <w:b/>
          <w:lang w:val="sl-SI" w:eastAsia="bs-Latn-BA"/>
        </w:rPr>
        <w:t>)</w:t>
      </w:r>
    </w:p>
    <w:p w:rsidR="00677CC1" w:rsidRPr="00646D26" w:rsidRDefault="00677CC1" w:rsidP="00E27B92">
      <w:pPr>
        <w:pStyle w:val="ListParagraph"/>
        <w:numPr>
          <w:ilvl w:val="0"/>
          <w:numId w:val="155"/>
        </w:numPr>
        <w:jc w:val="both"/>
        <w:rPr>
          <w:sz w:val="22"/>
          <w:szCs w:val="22"/>
          <w:lang w:val="sl-SI"/>
        </w:rPr>
      </w:pPr>
      <w:r w:rsidRPr="00646D26">
        <w:rPr>
          <w:sz w:val="22"/>
          <w:szCs w:val="22"/>
          <w:lang w:val="sl-SI"/>
        </w:rPr>
        <w:t xml:space="preserve">Kada radnik, koji obavlja neposredno odgojno-obrazovni rad (nastavnik razredne nastave, nastavnik predmetne nastave, pedagog, psiholog), napuni 65 godina života ili 40 godina radnog staža, odnosno 65 godina života i minimalno </w:t>
      </w:r>
      <w:r w:rsidR="00D37099">
        <w:rPr>
          <w:sz w:val="22"/>
          <w:szCs w:val="22"/>
          <w:lang w:val="sl-SI"/>
        </w:rPr>
        <w:t>15</w:t>
      </w:r>
      <w:r w:rsidRPr="00646D26">
        <w:rPr>
          <w:sz w:val="22"/>
          <w:szCs w:val="22"/>
          <w:lang w:val="sl-SI"/>
        </w:rPr>
        <w:t xml:space="preserve"> godina staža osiguranja, ima pravo da ostane na poslovima koje je do tada obavljao u cilju održavanja kontinuiteta odgojno-obrazovnog procesa do kraja prvog polugodišta, ako </w:t>
      </w:r>
      <w:r w:rsidRPr="00646D26">
        <w:rPr>
          <w:sz w:val="22"/>
          <w:szCs w:val="22"/>
          <w:lang w:val="sl-SI"/>
        </w:rPr>
        <w:lastRenderedPageBreak/>
        <w:t>jedan od uslova za penziju stekne u prvom polugodištu, odnosno do kraja nastavne godine, ako jedan od uslova stekne u drugom polugodištu.</w:t>
      </w:r>
    </w:p>
    <w:p w:rsidR="00B33624" w:rsidRPr="00646D26" w:rsidRDefault="00677CC1" w:rsidP="00E27B92">
      <w:pPr>
        <w:pStyle w:val="ListParagraph"/>
        <w:numPr>
          <w:ilvl w:val="0"/>
          <w:numId w:val="155"/>
        </w:numPr>
        <w:jc w:val="both"/>
        <w:rPr>
          <w:sz w:val="22"/>
          <w:szCs w:val="22"/>
          <w:lang w:val="sl-SI"/>
        </w:rPr>
      </w:pPr>
      <w:r w:rsidRPr="00646D26">
        <w:rPr>
          <w:sz w:val="22"/>
          <w:szCs w:val="22"/>
          <w:lang w:val="sl-SI"/>
        </w:rPr>
        <w:t xml:space="preserve">Ako radnik iz stava (1) ovog člana u kalendarskoj godini puni 40 godina staža osiguranja, a ima 65 godina života, ima pravo da ostane na poslovima i radnim zadacima dok u toj godini ne napuni </w:t>
      </w:r>
      <w:r w:rsidR="00B33624" w:rsidRPr="00646D26">
        <w:rPr>
          <w:sz w:val="22"/>
          <w:szCs w:val="22"/>
          <w:lang w:val="sl-SI"/>
        </w:rPr>
        <w:t>40 godina penzijskog staža.</w:t>
      </w:r>
    </w:p>
    <w:p w:rsidR="00386802" w:rsidRPr="00646D26" w:rsidRDefault="00B33624" w:rsidP="00E27B92">
      <w:pPr>
        <w:pStyle w:val="ListParagraph"/>
        <w:numPr>
          <w:ilvl w:val="0"/>
          <w:numId w:val="155"/>
        </w:numPr>
        <w:jc w:val="both"/>
        <w:rPr>
          <w:sz w:val="22"/>
          <w:szCs w:val="22"/>
          <w:lang w:val="sl-SI"/>
        </w:rPr>
      </w:pPr>
      <w:r w:rsidRPr="00646D26">
        <w:rPr>
          <w:sz w:val="22"/>
          <w:szCs w:val="22"/>
          <w:lang w:val="sl-SI"/>
        </w:rPr>
        <w:t>Radnik iz stava (1) ovog člana ima pravo korištenja godišnjeg odmora i nakon isteka nastavne godine, ukoliko to pravo nije iskoristio do kraja nastave godine.</w:t>
      </w:r>
    </w:p>
    <w:p w:rsidR="00B33624" w:rsidRPr="00646D26" w:rsidRDefault="00386802" w:rsidP="00E27B92">
      <w:pPr>
        <w:pStyle w:val="ListParagraph"/>
        <w:numPr>
          <w:ilvl w:val="0"/>
          <w:numId w:val="155"/>
        </w:numPr>
        <w:rPr>
          <w:sz w:val="22"/>
          <w:szCs w:val="22"/>
          <w:lang w:val="sl-SI"/>
        </w:rPr>
      </w:pPr>
      <w:r w:rsidRPr="00646D26">
        <w:rPr>
          <w:lang w:val="sl-SI"/>
        </w:rPr>
        <w:t xml:space="preserve"> Radniku ne može prestati radni odnos bez njegove krivice, ukoliko mu nedostaje najviše 10 godina do  ostvarenjauslova za penziju.</w:t>
      </w:r>
    </w:p>
    <w:p w:rsidR="00677CC1" w:rsidRPr="00646D26" w:rsidRDefault="00677CC1" w:rsidP="00B33624">
      <w:pPr>
        <w:pStyle w:val="ListParagraph"/>
        <w:ind w:left="360"/>
        <w:jc w:val="both"/>
        <w:rPr>
          <w:sz w:val="22"/>
          <w:szCs w:val="22"/>
          <w:lang w:val="sl-SI"/>
        </w:rPr>
      </w:pPr>
    </w:p>
    <w:p w:rsidR="00F8306D" w:rsidRPr="00646D26" w:rsidRDefault="00172B72" w:rsidP="00F8306D">
      <w:pPr>
        <w:spacing w:after="0" w:line="240" w:lineRule="auto"/>
        <w:jc w:val="center"/>
        <w:rPr>
          <w:rFonts w:ascii="Times New Roman" w:eastAsia="Times New Roman" w:hAnsi="Times New Roman" w:cs="Times New Roman"/>
          <w:b/>
          <w:lang w:val="sl-SI" w:eastAsia="bs-Latn-BA"/>
        </w:rPr>
      </w:pPr>
      <w:r w:rsidRPr="00646D26">
        <w:rPr>
          <w:rFonts w:ascii="Times New Roman" w:eastAsia="Times New Roman" w:hAnsi="Times New Roman" w:cs="Times New Roman"/>
          <w:b/>
          <w:lang w:val="sl-SI" w:eastAsia="bs-Latn-BA"/>
        </w:rPr>
        <w:t xml:space="preserve">Član </w:t>
      </w:r>
      <w:r w:rsidR="004F6755" w:rsidRPr="00646D26">
        <w:rPr>
          <w:rFonts w:ascii="Times New Roman" w:eastAsia="Times New Roman" w:hAnsi="Times New Roman" w:cs="Times New Roman"/>
          <w:b/>
          <w:lang w:val="sl-SI" w:eastAsia="bs-Latn-BA"/>
        </w:rPr>
        <w:t>1</w:t>
      </w:r>
      <w:r w:rsidR="00095473" w:rsidRPr="00646D26">
        <w:rPr>
          <w:rFonts w:ascii="Times New Roman" w:eastAsia="Times New Roman" w:hAnsi="Times New Roman" w:cs="Times New Roman"/>
          <w:b/>
          <w:lang w:val="sl-SI" w:eastAsia="bs-Latn-BA"/>
        </w:rPr>
        <w:t>49</w:t>
      </w:r>
      <w:r w:rsidR="00230FBA" w:rsidRPr="00646D26">
        <w:rPr>
          <w:rFonts w:ascii="Times New Roman" w:eastAsia="Times New Roman" w:hAnsi="Times New Roman" w:cs="Times New Roman"/>
          <w:b/>
          <w:lang w:val="sl-SI" w:eastAsia="bs-Latn-BA"/>
        </w:rPr>
        <w:t>.</w:t>
      </w:r>
    </w:p>
    <w:p w:rsidR="003F463F" w:rsidRPr="00646D26" w:rsidRDefault="003F463F" w:rsidP="00F8306D">
      <w:pPr>
        <w:spacing w:after="0" w:line="240" w:lineRule="auto"/>
        <w:jc w:val="center"/>
        <w:rPr>
          <w:rFonts w:ascii="Times New Roman" w:eastAsia="Times New Roman" w:hAnsi="Times New Roman" w:cs="Times New Roman"/>
          <w:b/>
          <w:lang w:val="sl-SI" w:eastAsia="bs-Latn-BA"/>
        </w:rPr>
      </w:pPr>
      <w:r w:rsidRPr="00646D26">
        <w:rPr>
          <w:rFonts w:ascii="Times New Roman" w:eastAsia="Times New Roman" w:hAnsi="Times New Roman" w:cs="Times New Roman"/>
          <w:b/>
          <w:lang w:val="sl-SI" w:eastAsia="bs-Latn-BA"/>
        </w:rPr>
        <w:t>(Prava zatečenih radnika)</w:t>
      </w:r>
    </w:p>
    <w:p w:rsidR="00181259" w:rsidRPr="00646D26" w:rsidRDefault="00181259" w:rsidP="00E27B92">
      <w:pPr>
        <w:pStyle w:val="ListParagraph"/>
        <w:numPr>
          <w:ilvl w:val="0"/>
          <w:numId w:val="66"/>
        </w:numPr>
        <w:jc w:val="both"/>
        <w:rPr>
          <w:sz w:val="22"/>
          <w:szCs w:val="22"/>
          <w:lang w:val="sl-SI"/>
        </w:rPr>
      </w:pPr>
      <w:r w:rsidRPr="00646D26">
        <w:rPr>
          <w:sz w:val="22"/>
          <w:szCs w:val="22"/>
          <w:lang w:val="sl-SI"/>
        </w:rPr>
        <w:t>Radnici sa završenim I ciklusom bolonjskog visokoobrazovnog procesa i višom i srednjom stručnom spremom, koji su na dan 16.06.2017. godine zatečeni na poslovima u radnopravnom statusu na neodređeno vrijeme, mogu nastaviti rad na tim poslovima.</w:t>
      </w:r>
    </w:p>
    <w:p w:rsidR="00181259" w:rsidRPr="00646D26" w:rsidRDefault="00181259" w:rsidP="00E27B92">
      <w:pPr>
        <w:pStyle w:val="ListParagraph"/>
        <w:numPr>
          <w:ilvl w:val="0"/>
          <w:numId w:val="66"/>
        </w:numPr>
        <w:jc w:val="both"/>
        <w:rPr>
          <w:sz w:val="22"/>
          <w:szCs w:val="22"/>
          <w:lang w:val="sl-SI"/>
        </w:rPr>
      </w:pPr>
      <w:r w:rsidRPr="00646D26">
        <w:rPr>
          <w:sz w:val="22"/>
          <w:szCs w:val="22"/>
          <w:lang w:val="sl-SI"/>
        </w:rPr>
        <w:t xml:space="preserve">Radnici sa završenim I ciklusom bolonjskog visokoobrazovnog procesa i višom stručnom spremom, koji su na dan 16.06.2017. godine </w:t>
      </w:r>
      <w:r w:rsidR="00677CC1" w:rsidRPr="00646D26">
        <w:rPr>
          <w:sz w:val="22"/>
          <w:szCs w:val="22"/>
          <w:lang w:val="sl-SI"/>
        </w:rPr>
        <w:t>ispunjavali uslove stručne spreme za zasnivanje radnog odnosa u školama na poslovima nastavnika, do 01.09.2020. godine mogu konkurisati za prijem u škole i biti primljeni na te poslove.</w:t>
      </w:r>
      <w:r w:rsidR="00445D31" w:rsidRPr="00646D26">
        <w:rPr>
          <w:sz w:val="22"/>
          <w:szCs w:val="22"/>
          <w:lang w:val="sl-SI"/>
        </w:rPr>
        <w:t>¸</w:t>
      </w:r>
    </w:p>
    <w:p w:rsidR="005931C2" w:rsidRPr="00646D26" w:rsidRDefault="005931C2" w:rsidP="00E27B92">
      <w:pPr>
        <w:numPr>
          <w:ilvl w:val="0"/>
          <w:numId w:val="66"/>
        </w:numPr>
        <w:spacing w:after="240"/>
        <w:contextualSpacing/>
        <w:rPr>
          <w:rFonts w:ascii="Times New Roman" w:hAnsi="Times New Roman" w:cs="Times New Roman"/>
          <w:b/>
          <w:lang w:val="sl-SI" w:eastAsia="bs-Latn-BA"/>
        </w:rPr>
      </w:pPr>
      <w:r w:rsidRPr="00646D26">
        <w:rPr>
          <w:rFonts w:ascii="Times New Roman" w:hAnsi="Times New Roman" w:cs="Times New Roman"/>
          <w:lang w:val="sl-SI" w:eastAsia="bs-Latn-BA"/>
        </w:rPr>
        <w:t xml:space="preserve">Radnici koji su zatečeni na radnom mjestu, a imaju 20 godina radnog staža mogu obavljati poslove na kojima su zatečeni </w:t>
      </w:r>
      <w:r w:rsidR="00E22416" w:rsidRPr="00646D26">
        <w:rPr>
          <w:rFonts w:ascii="Times New Roman" w:hAnsi="Times New Roman" w:cs="Times New Roman"/>
          <w:lang w:val="sl-SI" w:eastAsia="bs-Latn-BA"/>
        </w:rPr>
        <w:t>u</w:t>
      </w:r>
      <w:r w:rsidRPr="00646D26">
        <w:rPr>
          <w:rFonts w:ascii="Times New Roman" w:hAnsi="Times New Roman" w:cs="Times New Roman"/>
          <w:lang w:val="sl-SI" w:eastAsia="bs-Latn-BA"/>
        </w:rPr>
        <w:t xml:space="preserve"> školi i na tom radnom mjestu.</w:t>
      </w:r>
    </w:p>
    <w:p w:rsidR="005931C2" w:rsidRPr="00646D26" w:rsidRDefault="005931C2" w:rsidP="005931C2">
      <w:pPr>
        <w:spacing w:after="240"/>
        <w:contextualSpacing/>
        <w:rPr>
          <w:lang w:val="sl-SI" w:eastAsia="bs-Latn-BA"/>
        </w:rPr>
      </w:pPr>
    </w:p>
    <w:p w:rsidR="006F61A4" w:rsidRPr="00646D26" w:rsidRDefault="006F61A4" w:rsidP="00C8145E">
      <w:pPr>
        <w:spacing w:after="0" w:line="240" w:lineRule="auto"/>
        <w:rPr>
          <w:rFonts w:ascii="Times New Roman" w:eastAsia="Times New Roman" w:hAnsi="Times New Roman" w:cs="Times New Roman"/>
          <w:lang w:val="sl-SI" w:eastAsia="bs-Latn-BA"/>
        </w:rPr>
      </w:pPr>
    </w:p>
    <w:p w:rsidR="00C8145E" w:rsidRPr="00646D26" w:rsidRDefault="00A92209" w:rsidP="00C8145E">
      <w:pPr>
        <w:spacing w:after="0" w:line="240" w:lineRule="auto"/>
        <w:rPr>
          <w:rFonts w:ascii="Times New Roman" w:eastAsia="Times New Roman" w:hAnsi="Times New Roman" w:cs="Times New Roman"/>
          <w:b/>
          <w:lang w:val="sl-SI" w:eastAsia="bs-Latn-BA"/>
        </w:rPr>
      </w:pPr>
      <w:r w:rsidRPr="00646D26">
        <w:rPr>
          <w:rFonts w:ascii="Times New Roman" w:eastAsia="Times New Roman" w:hAnsi="Times New Roman" w:cs="Times New Roman"/>
          <w:b/>
          <w:lang w:val="sl-SI" w:eastAsia="bs-Latn-BA"/>
        </w:rPr>
        <w:t>X</w:t>
      </w:r>
      <w:r w:rsidR="00FB0BD1" w:rsidRPr="00646D26">
        <w:rPr>
          <w:rFonts w:ascii="Times New Roman" w:eastAsia="Times New Roman" w:hAnsi="Times New Roman" w:cs="Times New Roman"/>
          <w:b/>
          <w:lang w:val="sl-SI" w:eastAsia="bs-Latn-BA"/>
        </w:rPr>
        <w:t>I</w:t>
      </w:r>
      <w:r w:rsidR="006F61CD" w:rsidRPr="00646D26">
        <w:rPr>
          <w:rFonts w:ascii="Times New Roman" w:eastAsia="Times New Roman" w:hAnsi="Times New Roman" w:cs="Times New Roman"/>
          <w:b/>
          <w:lang w:val="sl-SI" w:eastAsia="bs-Latn-BA"/>
        </w:rPr>
        <w:t xml:space="preserve">II </w:t>
      </w:r>
      <w:r w:rsidRPr="00646D26">
        <w:rPr>
          <w:rFonts w:ascii="Times New Roman" w:eastAsia="Times New Roman" w:hAnsi="Times New Roman" w:cs="Times New Roman"/>
          <w:b/>
          <w:lang w:val="sl-SI" w:eastAsia="bs-Latn-BA"/>
        </w:rPr>
        <w:t>OSTVARIVANJE PRAVA I OBAVEZA IZ RADNOG ODNOSA</w:t>
      </w:r>
    </w:p>
    <w:p w:rsidR="00A92209" w:rsidRPr="00646D26" w:rsidRDefault="00A92209" w:rsidP="00FB0BD1">
      <w:pPr>
        <w:spacing w:after="0" w:line="240" w:lineRule="auto"/>
        <w:rPr>
          <w:rFonts w:ascii="Times New Roman" w:eastAsia="Times New Roman" w:hAnsi="Times New Roman" w:cs="Times New Roman"/>
          <w:b/>
          <w:lang w:val="sl-SI" w:eastAsia="bs-Latn-BA"/>
        </w:rPr>
      </w:pPr>
    </w:p>
    <w:p w:rsidR="00C8145E" w:rsidRPr="00646D26" w:rsidRDefault="0025651E" w:rsidP="00C8145E">
      <w:pPr>
        <w:spacing w:after="0" w:line="240" w:lineRule="auto"/>
        <w:jc w:val="center"/>
        <w:rPr>
          <w:rFonts w:ascii="Times New Roman" w:eastAsia="Times New Roman" w:hAnsi="Times New Roman" w:cs="Times New Roman"/>
          <w:b/>
          <w:lang w:val="sl-SI" w:eastAsia="bs-Latn-BA"/>
        </w:rPr>
      </w:pPr>
      <w:r w:rsidRPr="00646D26">
        <w:rPr>
          <w:rFonts w:ascii="Times New Roman" w:eastAsia="Times New Roman" w:hAnsi="Times New Roman" w:cs="Times New Roman"/>
          <w:b/>
          <w:lang w:val="sl-SI" w:eastAsia="bs-Latn-BA"/>
        </w:rPr>
        <w:t xml:space="preserve">Član </w:t>
      </w:r>
      <w:r w:rsidR="004F6755" w:rsidRPr="00646D26">
        <w:rPr>
          <w:rFonts w:ascii="Times New Roman" w:eastAsia="Times New Roman" w:hAnsi="Times New Roman" w:cs="Times New Roman"/>
          <w:b/>
          <w:lang w:val="sl-SI" w:eastAsia="bs-Latn-BA"/>
        </w:rPr>
        <w:t>1</w:t>
      </w:r>
      <w:r w:rsidR="006F61CD" w:rsidRPr="00646D26">
        <w:rPr>
          <w:rFonts w:ascii="Times New Roman" w:eastAsia="Times New Roman" w:hAnsi="Times New Roman" w:cs="Times New Roman"/>
          <w:b/>
          <w:lang w:val="sl-SI" w:eastAsia="bs-Latn-BA"/>
        </w:rPr>
        <w:t>5</w:t>
      </w:r>
      <w:r w:rsidR="00095473" w:rsidRPr="00646D26">
        <w:rPr>
          <w:rFonts w:ascii="Times New Roman" w:eastAsia="Times New Roman" w:hAnsi="Times New Roman" w:cs="Times New Roman"/>
          <w:b/>
          <w:lang w:val="sl-SI" w:eastAsia="bs-Latn-BA"/>
        </w:rPr>
        <w:t>0</w:t>
      </w:r>
      <w:r w:rsidR="00A92209" w:rsidRPr="00646D26">
        <w:rPr>
          <w:rFonts w:ascii="Times New Roman" w:eastAsia="Times New Roman" w:hAnsi="Times New Roman" w:cs="Times New Roman"/>
          <w:b/>
          <w:lang w:val="sl-SI" w:eastAsia="bs-Latn-BA"/>
        </w:rPr>
        <w:t>.</w:t>
      </w:r>
    </w:p>
    <w:p w:rsidR="00FB0BD1" w:rsidRPr="00646D26" w:rsidRDefault="00FB0BD1" w:rsidP="00C8145E">
      <w:pPr>
        <w:spacing w:after="0" w:line="240" w:lineRule="auto"/>
        <w:jc w:val="center"/>
        <w:rPr>
          <w:rFonts w:ascii="Times New Roman" w:eastAsia="Times New Roman" w:hAnsi="Times New Roman" w:cs="Times New Roman"/>
          <w:b/>
          <w:lang w:val="sl-SI" w:eastAsia="bs-Latn-BA"/>
        </w:rPr>
      </w:pPr>
      <w:r w:rsidRPr="00646D26">
        <w:rPr>
          <w:rFonts w:ascii="Times New Roman" w:eastAsia="Times New Roman" w:hAnsi="Times New Roman" w:cs="Times New Roman"/>
          <w:b/>
          <w:lang w:val="sl-SI" w:eastAsia="bs-Latn-BA"/>
        </w:rPr>
        <w:t xml:space="preserve">(Odlučivanje o pravima i obavezama iz radnog odnosa) </w:t>
      </w:r>
    </w:p>
    <w:p w:rsidR="00A92209" w:rsidRPr="00646D26" w:rsidRDefault="00C8145E" w:rsidP="00E27B92">
      <w:pPr>
        <w:numPr>
          <w:ilvl w:val="0"/>
          <w:numId w:val="56"/>
        </w:numPr>
        <w:spacing w:after="0" w:line="240" w:lineRule="auto"/>
        <w:ind w:left="360"/>
        <w:jc w:val="both"/>
        <w:rPr>
          <w:rFonts w:ascii="Times New Roman" w:eastAsia="Times New Roman" w:hAnsi="Times New Roman" w:cs="Times New Roman"/>
          <w:lang w:val="sl-SI" w:eastAsia="bs-Latn-BA"/>
        </w:rPr>
      </w:pPr>
      <w:r w:rsidRPr="00646D26">
        <w:rPr>
          <w:rFonts w:ascii="Times New Roman" w:eastAsia="Times New Roman" w:hAnsi="Times New Roman" w:cs="Times New Roman"/>
          <w:lang w:val="sl-SI" w:eastAsia="bs-Latn-BA"/>
        </w:rPr>
        <w:t xml:space="preserve">O </w:t>
      </w:r>
      <w:r w:rsidR="00A92209" w:rsidRPr="00646D26">
        <w:rPr>
          <w:rFonts w:ascii="Times New Roman" w:eastAsia="Times New Roman" w:hAnsi="Times New Roman" w:cs="Times New Roman"/>
          <w:lang w:val="sl-SI" w:eastAsia="bs-Latn-BA"/>
        </w:rPr>
        <w:t xml:space="preserve">pravima i obavezama radnika iz ugovora o radu, </w:t>
      </w:r>
      <w:r w:rsidRPr="00646D26">
        <w:rPr>
          <w:rFonts w:ascii="Times New Roman" w:eastAsia="Times New Roman" w:hAnsi="Times New Roman" w:cs="Times New Roman"/>
          <w:lang w:val="sl-SI" w:eastAsia="bs-Latn-BA"/>
        </w:rPr>
        <w:t xml:space="preserve">u skladu sa </w:t>
      </w:r>
      <w:r w:rsidR="00A92209" w:rsidRPr="00646D26">
        <w:rPr>
          <w:rFonts w:ascii="Times New Roman" w:eastAsia="Times New Roman" w:hAnsi="Times New Roman" w:cs="Times New Roman"/>
          <w:lang w:val="sl-SI" w:eastAsia="bs-Latn-BA"/>
        </w:rPr>
        <w:t>zakonom, kolektivnim ugovorom i ovim p</w:t>
      </w:r>
      <w:r w:rsidRPr="00646D26">
        <w:rPr>
          <w:rFonts w:ascii="Times New Roman" w:eastAsia="Times New Roman" w:hAnsi="Times New Roman" w:cs="Times New Roman"/>
          <w:lang w:val="sl-SI" w:eastAsia="bs-Latn-BA"/>
        </w:rPr>
        <w:t>raviln</w:t>
      </w:r>
      <w:r w:rsidR="00A92209" w:rsidRPr="00646D26">
        <w:rPr>
          <w:rFonts w:ascii="Times New Roman" w:eastAsia="Times New Roman" w:hAnsi="Times New Roman" w:cs="Times New Roman"/>
          <w:lang w:val="sl-SI" w:eastAsia="bs-Latn-BA"/>
        </w:rPr>
        <w:t xml:space="preserve">ikom, </w:t>
      </w:r>
      <w:r w:rsidRPr="00646D26">
        <w:rPr>
          <w:rFonts w:ascii="Times New Roman" w:eastAsia="Times New Roman" w:hAnsi="Times New Roman" w:cs="Times New Roman"/>
          <w:lang w:val="sl-SI" w:eastAsia="bs-Latn-BA"/>
        </w:rPr>
        <w:t>odlučuje direktor</w:t>
      </w:r>
      <w:r w:rsidR="00A92209" w:rsidRPr="00646D26">
        <w:rPr>
          <w:rFonts w:ascii="Times New Roman" w:eastAsia="Times New Roman" w:hAnsi="Times New Roman" w:cs="Times New Roman"/>
          <w:lang w:val="sl-SI" w:eastAsia="bs-Latn-BA"/>
        </w:rPr>
        <w:t xml:space="preserve"> škole</w:t>
      </w:r>
      <w:r w:rsidRPr="00646D26">
        <w:rPr>
          <w:rFonts w:ascii="Times New Roman" w:eastAsia="Times New Roman" w:hAnsi="Times New Roman" w:cs="Times New Roman"/>
          <w:lang w:val="sl-SI" w:eastAsia="bs-Latn-BA"/>
        </w:rPr>
        <w:t>.</w:t>
      </w:r>
    </w:p>
    <w:p w:rsidR="007E2153" w:rsidRPr="00646D26" w:rsidRDefault="007E2153" w:rsidP="00E27B92">
      <w:pPr>
        <w:pStyle w:val="ListParagraph"/>
        <w:numPr>
          <w:ilvl w:val="0"/>
          <w:numId w:val="56"/>
        </w:numPr>
        <w:ind w:left="426" w:hanging="426"/>
        <w:jc w:val="both"/>
        <w:rPr>
          <w:sz w:val="22"/>
          <w:szCs w:val="22"/>
          <w:lang w:val="sl-SI"/>
        </w:rPr>
      </w:pPr>
      <w:r w:rsidRPr="00646D26">
        <w:rPr>
          <w:sz w:val="22"/>
          <w:szCs w:val="22"/>
          <w:lang w:val="sl-SI"/>
        </w:rPr>
        <w:t xml:space="preserve">Odluke, rješenja i drugi akti o ostvarivanju prava, obaveza i odgovornosti radnika, dostavljaju se radniku u pisanom obliku s obrazloženjem i poukom o pravnom lijeku, najkasnije u roku od 15 dana od dana donošenja akta. </w:t>
      </w:r>
    </w:p>
    <w:p w:rsidR="006A7E3B" w:rsidRPr="00646D26" w:rsidRDefault="00A92209" w:rsidP="00E27B92">
      <w:pPr>
        <w:numPr>
          <w:ilvl w:val="0"/>
          <w:numId w:val="56"/>
        </w:numPr>
        <w:spacing w:after="0" w:line="240" w:lineRule="auto"/>
        <w:ind w:left="426" w:hanging="426"/>
        <w:jc w:val="both"/>
        <w:rPr>
          <w:rFonts w:ascii="Times New Roman" w:eastAsia="Times New Roman" w:hAnsi="Times New Roman" w:cs="Times New Roman"/>
          <w:lang w:val="sl-SI" w:eastAsia="bs-Latn-BA"/>
        </w:rPr>
      </w:pPr>
      <w:r w:rsidRPr="00646D26">
        <w:rPr>
          <w:rFonts w:ascii="Times New Roman" w:eastAsia="Times New Roman" w:hAnsi="Times New Roman" w:cs="Times New Roman"/>
          <w:lang w:val="sl-SI" w:eastAsia="bs-Latn-BA"/>
        </w:rPr>
        <w:t xml:space="preserve">O zahtjevu za zaštitu prava koja su povrijeđena prvostepenim rješenjem direktora, u drugom stepenu odlučuje </w:t>
      </w:r>
      <w:r w:rsidR="006A7E3B" w:rsidRPr="00646D26">
        <w:rPr>
          <w:rFonts w:ascii="Times New Roman" w:eastAsia="Times New Roman" w:hAnsi="Times New Roman" w:cs="Times New Roman"/>
          <w:lang w:val="sl-SI" w:eastAsia="bs-Latn-BA"/>
        </w:rPr>
        <w:t>Školski odbor.</w:t>
      </w:r>
    </w:p>
    <w:p w:rsidR="00A503F7" w:rsidRPr="00646D26" w:rsidRDefault="006A7E3B" w:rsidP="00E27B92">
      <w:pPr>
        <w:numPr>
          <w:ilvl w:val="0"/>
          <w:numId w:val="56"/>
        </w:numPr>
        <w:spacing w:after="0" w:line="240" w:lineRule="auto"/>
        <w:ind w:left="426" w:hanging="426"/>
        <w:jc w:val="both"/>
        <w:rPr>
          <w:rFonts w:ascii="Times New Roman" w:eastAsia="Times New Roman" w:hAnsi="Times New Roman" w:cs="Times New Roman"/>
          <w:lang w:val="sl-SI" w:eastAsia="bs-Latn-BA"/>
        </w:rPr>
      </w:pPr>
      <w:r w:rsidRPr="00646D26">
        <w:rPr>
          <w:rFonts w:ascii="Times New Roman" w:hAnsi="Times New Roman" w:cs="Times New Roman"/>
          <w:lang w:val="sl-SI"/>
        </w:rPr>
        <w:t xml:space="preserve">Rok za podnošenje </w:t>
      </w:r>
      <w:r w:rsidR="007E2153" w:rsidRPr="00646D26">
        <w:rPr>
          <w:rFonts w:ascii="Times New Roman" w:hAnsi="Times New Roman" w:cs="Times New Roman"/>
          <w:lang w:val="sl-SI"/>
        </w:rPr>
        <w:t>zahtjeva za zaštitu prava</w:t>
      </w:r>
      <w:r w:rsidRPr="00646D26">
        <w:rPr>
          <w:rFonts w:ascii="Times New Roman" w:hAnsi="Times New Roman" w:cs="Times New Roman"/>
          <w:lang w:val="sl-SI"/>
        </w:rPr>
        <w:t xml:space="preserve"> Školskom odboru iznosi 30 dana od dana dostavljanja odluke kojom je povrijeđeno pravo radnika, odnosno od dana saznanja za povredu prava.</w:t>
      </w:r>
    </w:p>
    <w:p w:rsidR="006A7E3B" w:rsidRPr="00646D26" w:rsidRDefault="006A7E3B" w:rsidP="00E27B92">
      <w:pPr>
        <w:numPr>
          <w:ilvl w:val="0"/>
          <w:numId w:val="56"/>
        </w:numPr>
        <w:spacing w:after="0" w:line="240" w:lineRule="auto"/>
        <w:ind w:left="426" w:hanging="426"/>
        <w:jc w:val="both"/>
        <w:rPr>
          <w:rFonts w:ascii="Times New Roman" w:eastAsia="Times New Roman" w:hAnsi="Times New Roman" w:cs="Times New Roman"/>
          <w:lang w:val="sl-SI" w:eastAsia="bs-Latn-BA"/>
        </w:rPr>
      </w:pPr>
      <w:r w:rsidRPr="00646D26">
        <w:rPr>
          <w:rFonts w:ascii="Times New Roman" w:hAnsi="Times New Roman" w:cs="Times New Roman"/>
          <w:lang w:val="sl-SI"/>
        </w:rPr>
        <w:t xml:space="preserve"> Školski odbor je dužan u roku od 30 dana od dana podnošenja </w:t>
      </w:r>
      <w:r w:rsidR="007E2153" w:rsidRPr="00646D26">
        <w:rPr>
          <w:rFonts w:ascii="Times New Roman" w:hAnsi="Times New Roman" w:cs="Times New Roman"/>
          <w:lang w:val="sl-SI"/>
        </w:rPr>
        <w:t>zahtjeva</w:t>
      </w:r>
      <w:r w:rsidRPr="00646D26">
        <w:rPr>
          <w:rFonts w:ascii="Times New Roman" w:hAnsi="Times New Roman" w:cs="Times New Roman"/>
          <w:lang w:val="sl-SI"/>
        </w:rPr>
        <w:t>:</w:t>
      </w:r>
    </w:p>
    <w:p w:rsidR="006A7E3B" w:rsidRPr="00646D26" w:rsidRDefault="006A7E3B" w:rsidP="00E27B92">
      <w:pPr>
        <w:pStyle w:val="ListParagraph"/>
        <w:numPr>
          <w:ilvl w:val="0"/>
          <w:numId w:val="85"/>
        </w:numPr>
        <w:jc w:val="both"/>
        <w:rPr>
          <w:sz w:val="22"/>
          <w:szCs w:val="22"/>
          <w:lang w:val="sl-SI"/>
        </w:rPr>
      </w:pPr>
      <w:r w:rsidRPr="00646D26">
        <w:rPr>
          <w:sz w:val="22"/>
          <w:szCs w:val="22"/>
          <w:lang w:val="sl-SI"/>
        </w:rPr>
        <w:t>postići dogovor sa radnikom o mirnom rješavanju spora,</w:t>
      </w:r>
    </w:p>
    <w:p w:rsidR="006A7E3B" w:rsidRPr="00646D26" w:rsidRDefault="006A7E3B" w:rsidP="00E27B92">
      <w:pPr>
        <w:pStyle w:val="ListParagraph"/>
        <w:numPr>
          <w:ilvl w:val="0"/>
          <w:numId w:val="85"/>
        </w:numPr>
        <w:jc w:val="both"/>
        <w:rPr>
          <w:sz w:val="22"/>
          <w:szCs w:val="22"/>
          <w:lang w:val="sl-SI"/>
        </w:rPr>
      </w:pPr>
      <w:r w:rsidRPr="00646D26">
        <w:rPr>
          <w:sz w:val="22"/>
          <w:szCs w:val="22"/>
          <w:lang w:val="sl-SI"/>
        </w:rPr>
        <w:t>udovoljiti zahtjevu radnika, ili</w:t>
      </w:r>
    </w:p>
    <w:p w:rsidR="006A7E3B" w:rsidRPr="00646D26" w:rsidRDefault="006A7E3B" w:rsidP="00E27B92">
      <w:pPr>
        <w:pStyle w:val="ListParagraph"/>
        <w:numPr>
          <w:ilvl w:val="0"/>
          <w:numId w:val="85"/>
        </w:numPr>
        <w:jc w:val="both"/>
        <w:rPr>
          <w:sz w:val="22"/>
          <w:szCs w:val="22"/>
          <w:lang w:val="sl-SI"/>
        </w:rPr>
      </w:pPr>
      <w:r w:rsidRPr="00646D26">
        <w:rPr>
          <w:sz w:val="22"/>
          <w:szCs w:val="22"/>
          <w:lang w:val="sl-SI"/>
        </w:rPr>
        <w:t xml:space="preserve">odbiti </w:t>
      </w:r>
      <w:r w:rsidR="007E2153" w:rsidRPr="00646D26">
        <w:rPr>
          <w:sz w:val="22"/>
          <w:szCs w:val="22"/>
          <w:lang w:val="sl-SI"/>
        </w:rPr>
        <w:t>zahtjev</w:t>
      </w:r>
      <w:r w:rsidRPr="00646D26">
        <w:rPr>
          <w:sz w:val="22"/>
          <w:szCs w:val="22"/>
          <w:lang w:val="sl-SI"/>
        </w:rPr>
        <w:t xml:space="preserve"> radnika. </w:t>
      </w:r>
    </w:p>
    <w:p w:rsidR="00A503F7" w:rsidRPr="00646D26" w:rsidRDefault="006A7E3B" w:rsidP="00E27B92">
      <w:pPr>
        <w:pStyle w:val="ListParagraph"/>
        <w:numPr>
          <w:ilvl w:val="0"/>
          <w:numId w:val="56"/>
        </w:numPr>
        <w:ind w:left="426" w:hanging="426"/>
        <w:jc w:val="both"/>
        <w:rPr>
          <w:sz w:val="22"/>
          <w:szCs w:val="22"/>
          <w:lang w:val="sl-SI"/>
        </w:rPr>
      </w:pPr>
      <w:r w:rsidRPr="00646D26">
        <w:rPr>
          <w:sz w:val="22"/>
          <w:szCs w:val="22"/>
          <w:lang w:val="sl-SI"/>
        </w:rPr>
        <w:t xml:space="preserve">U slučaju da Školski odbor odbije </w:t>
      </w:r>
      <w:r w:rsidR="007E2153" w:rsidRPr="00646D26">
        <w:rPr>
          <w:sz w:val="22"/>
          <w:szCs w:val="22"/>
          <w:lang w:val="sl-SI"/>
        </w:rPr>
        <w:t>zahtjev</w:t>
      </w:r>
      <w:r w:rsidRPr="00646D26">
        <w:rPr>
          <w:sz w:val="22"/>
          <w:szCs w:val="22"/>
          <w:lang w:val="sl-SI"/>
        </w:rPr>
        <w:t xml:space="preserve"> radnika, bez vođenja postupka mirnog rješavanja spora, radnik može, u daljem roku od 90 dana, podnijeti tužbu pred nadležnim sudom</w:t>
      </w:r>
      <w:r w:rsidR="00F63F40" w:rsidRPr="00646D26">
        <w:rPr>
          <w:sz w:val="22"/>
          <w:szCs w:val="22"/>
          <w:lang w:val="sl-SI"/>
        </w:rPr>
        <w:t xml:space="preserve"> u skladu sa Zakonom o radu</w:t>
      </w:r>
      <w:r w:rsidRPr="00646D26">
        <w:rPr>
          <w:sz w:val="22"/>
          <w:szCs w:val="22"/>
          <w:lang w:val="sl-SI"/>
        </w:rPr>
        <w:t xml:space="preserve">. </w:t>
      </w:r>
    </w:p>
    <w:p w:rsidR="00A503F7" w:rsidRPr="00646D26" w:rsidRDefault="00A503F7" w:rsidP="00A503F7">
      <w:pPr>
        <w:pStyle w:val="ListParagraph"/>
        <w:ind w:left="426"/>
        <w:jc w:val="both"/>
        <w:rPr>
          <w:sz w:val="22"/>
          <w:szCs w:val="22"/>
          <w:lang w:val="sl-SI"/>
        </w:rPr>
      </w:pPr>
    </w:p>
    <w:p w:rsidR="00A503F7" w:rsidRPr="00646D26" w:rsidRDefault="00A503F7" w:rsidP="00A503F7">
      <w:pPr>
        <w:spacing w:after="0" w:line="240" w:lineRule="auto"/>
        <w:jc w:val="center"/>
        <w:rPr>
          <w:rFonts w:ascii="Times New Roman" w:eastAsia="Times New Roman" w:hAnsi="Times New Roman" w:cs="Times New Roman"/>
          <w:b/>
          <w:lang w:val="sl-SI" w:eastAsia="bs-Latn-BA"/>
        </w:rPr>
      </w:pPr>
      <w:r w:rsidRPr="00646D26">
        <w:rPr>
          <w:rFonts w:ascii="Times New Roman" w:eastAsia="Times New Roman" w:hAnsi="Times New Roman" w:cs="Times New Roman"/>
          <w:b/>
          <w:lang w:val="sl-SI" w:eastAsia="bs-Latn-BA"/>
        </w:rPr>
        <w:t>Član 1</w:t>
      </w:r>
      <w:r w:rsidR="001401A0" w:rsidRPr="00646D26">
        <w:rPr>
          <w:rFonts w:ascii="Times New Roman" w:eastAsia="Times New Roman" w:hAnsi="Times New Roman" w:cs="Times New Roman"/>
          <w:b/>
          <w:lang w:val="sl-SI" w:eastAsia="bs-Latn-BA"/>
        </w:rPr>
        <w:t>5</w:t>
      </w:r>
      <w:r w:rsidR="00095473" w:rsidRPr="00646D26">
        <w:rPr>
          <w:rFonts w:ascii="Times New Roman" w:eastAsia="Times New Roman" w:hAnsi="Times New Roman" w:cs="Times New Roman"/>
          <w:b/>
          <w:lang w:val="sl-SI" w:eastAsia="bs-Latn-BA"/>
        </w:rPr>
        <w:t>1</w:t>
      </w:r>
      <w:r w:rsidRPr="00646D26">
        <w:rPr>
          <w:rFonts w:ascii="Times New Roman" w:eastAsia="Times New Roman" w:hAnsi="Times New Roman" w:cs="Times New Roman"/>
          <w:b/>
          <w:lang w:val="sl-SI" w:eastAsia="bs-Latn-BA"/>
        </w:rPr>
        <w:t>.</w:t>
      </w:r>
    </w:p>
    <w:p w:rsidR="00A503F7" w:rsidRPr="00646D26" w:rsidRDefault="00A503F7" w:rsidP="00A503F7">
      <w:pPr>
        <w:spacing w:after="0" w:line="240" w:lineRule="auto"/>
        <w:jc w:val="center"/>
        <w:rPr>
          <w:rFonts w:ascii="Times New Roman" w:eastAsia="Times New Roman" w:hAnsi="Times New Roman" w:cs="Times New Roman"/>
          <w:b/>
          <w:lang w:val="sl-SI" w:eastAsia="bs-Latn-BA"/>
        </w:rPr>
      </w:pPr>
      <w:r w:rsidRPr="00646D26">
        <w:rPr>
          <w:rFonts w:ascii="Times New Roman" w:eastAsia="Times New Roman" w:hAnsi="Times New Roman" w:cs="Times New Roman"/>
          <w:b/>
          <w:lang w:val="sl-SI" w:eastAsia="bs-Latn-BA"/>
        </w:rPr>
        <w:t>(Zaštita prava iz radnog odnosa)</w:t>
      </w:r>
    </w:p>
    <w:p w:rsidR="00A503F7" w:rsidRPr="00646D26" w:rsidRDefault="00A503F7" w:rsidP="001401A0">
      <w:pPr>
        <w:spacing w:after="0" w:line="240" w:lineRule="auto"/>
        <w:ind w:left="426" w:hanging="426"/>
        <w:rPr>
          <w:rFonts w:ascii="Times New Roman" w:eastAsia="Times New Roman" w:hAnsi="Times New Roman" w:cs="Times New Roman"/>
          <w:lang w:val="sl-SI" w:eastAsia="bs-Latn-BA"/>
        </w:rPr>
      </w:pPr>
      <w:r w:rsidRPr="00646D26">
        <w:rPr>
          <w:rFonts w:ascii="Times New Roman" w:eastAsia="Times New Roman" w:hAnsi="Times New Roman" w:cs="Times New Roman"/>
          <w:lang w:val="sl-SI" w:eastAsia="bs-Latn-BA"/>
        </w:rPr>
        <w:t>(1) U slučaju smanjene radne sposobnosti zbog profesiona</w:t>
      </w:r>
      <w:r w:rsidR="001401A0" w:rsidRPr="00646D26">
        <w:rPr>
          <w:rFonts w:ascii="Times New Roman" w:eastAsia="Times New Roman" w:hAnsi="Times New Roman" w:cs="Times New Roman"/>
          <w:lang w:val="sl-SI" w:eastAsia="bs-Latn-BA"/>
        </w:rPr>
        <w:t>lne bolesti, povrede na radu i</w:t>
      </w:r>
      <w:r w:rsidRPr="00646D26">
        <w:rPr>
          <w:rFonts w:ascii="Times New Roman" w:eastAsia="Times New Roman" w:hAnsi="Times New Roman" w:cs="Times New Roman"/>
          <w:lang w:val="sl-SI" w:eastAsia="bs-Latn-BA"/>
        </w:rPr>
        <w:t xml:space="preserve"> invaliditeta, radniku se osigurava adekvatan posao bez smanjenja plaće koju je ostvario prije  nastupanja navedene okolnosti.</w:t>
      </w:r>
    </w:p>
    <w:p w:rsidR="00A503F7" w:rsidRPr="00646D26" w:rsidRDefault="00A503F7" w:rsidP="00A503F7">
      <w:pPr>
        <w:spacing w:after="0" w:line="240" w:lineRule="auto"/>
        <w:ind w:left="426" w:hanging="426"/>
        <w:jc w:val="both"/>
        <w:rPr>
          <w:rFonts w:ascii="Times New Roman" w:eastAsia="Times New Roman" w:hAnsi="Times New Roman" w:cs="Times New Roman"/>
          <w:lang w:val="sl-SI" w:eastAsia="bs-Latn-BA"/>
        </w:rPr>
      </w:pPr>
      <w:r w:rsidRPr="00646D26">
        <w:rPr>
          <w:rFonts w:ascii="Times New Roman" w:eastAsia="Times New Roman" w:hAnsi="Times New Roman" w:cs="Times New Roman"/>
          <w:lang w:val="sl-SI" w:eastAsia="bs-Latn-BA"/>
        </w:rPr>
        <w:t>(2) Radniku koji je radio skraćeno radno vrijeme zbog razloga iz stava (1) ovog člana, isplaćuje se puna plaća koju bi ostvario za puno radno vrijeme na mjestu na koje je raspoređen.</w:t>
      </w:r>
    </w:p>
    <w:p w:rsidR="007E2153" w:rsidRPr="00646D26" w:rsidRDefault="007E2153" w:rsidP="00FB0BD1">
      <w:pPr>
        <w:spacing w:after="0" w:line="240" w:lineRule="auto"/>
        <w:rPr>
          <w:rFonts w:ascii="Times New Roman" w:eastAsia="Times New Roman" w:hAnsi="Times New Roman" w:cs="Times New Roman"/>
          <w:b/>
          <w:lang w:val="sl-SI" w:eastAsia="bs-Latn-BA"/>
        </w:rPr>
      </w:pPr>
    </w:p>
    <w:p w:rsidR="0025445B" w:rsidRPr="00646D26" w:rsidRDefault="0025445B" w:rsidP="0025445B">
      <w:pPr>
        <w:spacing w:after="0" w:line="240" w:lineRule="auto"/>
        <w:rPr>
          <w:rFonts w:ascii="Times New Roman" w:eastAsia="Times New Roman" w:hAnsi="Times New Roman" w:cs="Times New Roman"/>
          <w:b/>
          <w:lang w:val="sl-SI" w:eastAsia="bs-Latn-BA"/>
        </w:rPr>
      </w:pPr>
      <w:r w:rsidRPr="00646D26">
        <w:rPr>
          <w:rFonts w:ascii="Times New Roman" w:eastAsia="Times New Roman" w:hAnsi="Times New Roman" w:cs="Times New Roman"/>
          <w:b/>
          <w:lang w:val="sl-SI" w:eastAsia="bs-Latn-BA"/>
        </w:rPr>
        <w:t>XII</w:t>
      </w:r>
      <w:r w:rsidR="001A2E53" w:rsidRPr="00646D26">
        <w:rPr>
          <w:rFonts w:ascii="Times New Roman" w:eastAsia="Times New Roman" w:hAnsi="Times New Roman" w:cs="Times New Roman"/>
          <w:b/>
          <w:lang w:val="sl-SI" w:eastAsia="bs-Latn-BA"/>
        </w:rPr>
        <w:t>I</w:t>
      </w:r>
      <w:r w:rsidRPr="00646D26">
        <w:rPr>
          <w:rFonts w:ascii="Times New Roman" w:eastAsia="Times New Roman" w:hAnsi="Times New Roman" w:cs="Times New Roman"/>
          <w:b/>
          <w:lang w:val="sl-SI" w:eastAsia="bs-Latn-BA"/>
        </w:rPr>
        <w:t>. RAD SINDIKATA I ZAŠTITA SINDIKALNOG POVJERENIKA</w:t>
      </w:r>
    </w:p>
    <w:p w:rsidR="0025445B" w:rsidRPr="00646D26" w:rsidRDefault="0025445B" w:rsidP="0025445B">
      <w:pPr>
        <w:spacing w:after="0" w:line="240" w:lineRule="auto"/>
        <w:rPr>
          <w:rFonts w:ascii="Times New Roman" w:eastAsia="Times New Roman" w:hAnsi="Times New Roman" w:cs="Times New Roman"/>
          <w:lang w:val="sl-SI" w:eastAsia="bs-Latn-BA"/>
        </w:rPr>
      </w:pPr>
    </w:p>
    <w:p w:rsidR="0025445B" w:rsidRPr="00646D26" w:rsidRDefault="0025445B" w:rsidP="0025445B">
      <w:pPr>
        <w:spacing w:after="0" w:line="240" w:lineRule="auto"/>
        <w:jc w:val="center"/>
        <w:rPr>
          <w:rFonts w:ascii="Times New Roman" w:eastAsia="Times New Roman" w:hAnsi="Times New Roman" w:cs="Times New Roman"/>
          <w:b/>
          <w:lang w:val="sl-SI" w:eastAsia="bs-Latn-BA"/>
        </w:rPr>
      </w:pPr>
      <w:r w:rsidRPr="00646D26">
        <w:rPr>
          <w:rFonts w:ascii="Times New Roman" w:eastAsia="Times New Roman" w:hAnsi="Times New Roman" w:cs="Times New Roman"/>
          <w:b/>
          <w:lang w:val="sl-SI" w:eastAsia="bs-Latn-BA"/>
        </w:rPr>
        <w:t>Član 1</w:t>
      </w:r>
      <w:r w:rsidR="00643E74" w:rsidRPr="00646D26">
        <w:rPr>
          <w:rFonts w:ascii="Times New Roman" w:eastAsia="Times New Roman" w:hAnsi="Times New Roman" w:cs="Times New Roman"/>
          <w:b/>
          <w:lang w:val="sl-SI" w:eastAsia="bs-Latn-BA"/>
        </w:rPr>
        <w:t>5</w:t>
      </w:r>
      <w:r w:rsidR="00095473" w:rsidRPr="00646D26">
        <w:rPr>
          <w:rFonts w:ascii="Times New Roman" w:eastAsia="Times New Roman" w:hAnsi="Times New Roman" w:cs="Times New Roman"/>
          <w:b/>
          <w:lang w:val="sl-SI" w:eastAsia="bs-Latn-BA"/>
        </w:rPr>
        <w:t>2</w:t>
      </w:r>
      <w:r w:rsidRPr="00646D26">
        <w:rPr>
          <w:rFonts w:ascii="Times New Roman" w:eastAsia="Times New Roman" w:hAnsi="Times New Roman" w:cs="Times New Roman"/>
          <w:b/>
          <w:lang w:val="sl-SI" w:eastAsia="bs-Latn-BA"/>
        </w:rPr>
        <w:t>.</w:t>
      </w:r>
    </w:p>
    <w:p w:rsidR="0025445B" w:rsidRPr="00646D26" w:rsidRDefault="0025445B" w:rsidP="0025445B">
      <w:pPr>
        <w:spacing w:after="0" w:line="240" w:lineRule="auto"/>
        <w:jc w:val="center"/>
        <w:rPr>
          <w:rFonts w:ascii="Times New Roman" w:eastAsia="Times New Roman" w:hAnsi="Times New Roman" w:cs="Times New Roman"/>
          <w:b/>
          <w:lang w:val="sl-SI" w:eastAsia="bs-Latn-BA"/>
        </w:rPr>
      </w:pPr>
      <w:r w:rsidRPr="00646D26">
        <w:rPr>
          <w:rFonts w:ascii="Times New Roman" w:eastAsia="Times New Roman" w:hAnsi="Times New Roman" w:cs="Times New Roman"/>
          <w:b/>
          <w:lang w:val="sl-SI" w:eastAsia="bs-Latn-BA"/>
        </w:rPr>
        <w:t>(Mišljenje i rad sindikata)</w:t>
      </w:r>
    </w:p>
    <w:p w:rsidR="0025445B" w:rsidRPr="00646D26" w:rsidRDefault="00B7746F" w:rsidP="0025445B">
      <w:pPr>
        <w:spacing w:after="0" w:line="240" w:lineRule="auto"/>
        <w:ind w:left="426" w:hanging="426"/>
        <w:jc w:val="both"/>
        <w:rPr>
          <w:rFonts w:ascii="Times New Roman" w:eastAsia="Times New Roman" w:hAnsi="Times New Roman" w:cs="Times New Roman"/>
          <w:lang w:val="sl-SI" w:eastAsia="bs-Latn-BA"/>
        </w:rPr>
      </w:pPr>
      <w:r w:rsidRPr="00646D26">
        <w:rPr>
          <w:rFonts w:ascii="Times New Roman" w:eastAsia="Times New Roman" w:hAnsi="Times New Roman" w:cs="Times New Roman"/>
          <w:lang w:val="sl-SI" w:eastAsia="bs-Latn-BA"/>
        </w:rPr>
        <w:lastRenderedPageBreak/>
        <w:t xml:space="preserve">(1)Poslodavac </w:t>
      </w:r>
      <w:r w:rsidR="0025445B" w:rsidRPr="00646D26">
        <w:rPr>
          <w:rFonts w:ascii="Times New Roman" w:eastAsia="Times New Roman" w:hAnsi="Times New Roman" w:cs="Times New Roman"/>
          <w:lang w:val="sl-SI" w:eastAsia="bs-Latn-BA"/>
        </w:rPr>
        <w:t>svojim djelovanjem i aktivnostima ne može ograničavati niti onemogućavati sindikalni rad, sindikalno organiziranje i pravo radnika da se učlani u sindikat.</w:t>
      </w:r>
    </w:p>
    <w:p w:rsidR="0058027D" w:rsidRPr="00646D26" w:rsidRDefault="00B7746F" w:rsidP="0058027D">
      <w:pPr>
        <w:pStyle w:val="Default"/>
        <w:rPr>
          <w:rFonts w:eastAsia="Calibri"/>
          <w:color w:val="auto"/>
          <w:sz w:val="22"/>
          <w:szCs w:val="22"/>
        </w:rPr>
      </w:pPr>
      <w:r w:rsidRPr="00646D26">
        <w:rPr>
          <w:rFonts w:eastAsia="Times New Roman"/>
          <w:color w:val="auto"/>
          <w:lang w:val="sl-SI" w:eastAsia="bs-Latn-BA"/>
        </w:rPr>
        <w:t xml:space="preserve"> (2)</w:t>
      </w:r>
      <w:r w:rsidR="0058027D" w:rsidRPr="00646D26">
        <w:rPr>
          <w:rFonts w:eastAsia="Times New Roman"/>
          <w:color w:val="auto"/>
          <w:sz w:val="22"/>
          <w:szCs w:val="22"/>
          <w:lang w:val="sl-SI" w:eastAsia="bs-Latn-BA"/>
        </w:rPr>
        <w:t xml:space="preserve">Na rad sindikata i zaštitu sindikalnog povjerenika neposredno se primjenjuju odredbe Poglavlja XIV- Uslovi za rad sindikata i zaštita sindikalnog povjerenika,  član 137. - 151. Kolektivnog ugovora </w:t>
      </w:r>
      <w:r w:rsidR="0058027D" w:rsidRPr="00646D26">
        <w:rPr>
          <w:rFonts w:eastAsia="Calibri"/>
          <w:color w:val="auto"/>
          <w:sz w:val="22"/>
          <w:szCs w:val="22"/>
        </w:rPr>
        <w:t>uz odredbe ovog Pravilnika.</w:t>
      </w:r>
    </w:p>
    <w:p w:rsidR="0025445B" w:rsidRPr="00646D26" w:rsidRDefault="0025445B" w:rsidP="0058027D">
      <w:pPr>
        <w:spacing w:after="0" w:line="240" w:lineRule="auto"/>
        <w:ind w:left="426" w:hanging="426"/>
        <w:jc w:val="both"/>
        <w:rPr>
          <w:rFonts w:ascii="Times New Roman" w:eastAsia="Times New Roman" w:hAnsi="Times New Roman" w:cs="Times New Roman"/>
          <w:b/>
          <w:lang w:val="sl-SI" w:eastAsia="bs-Latn-BA"/>
        </w:rPr>
      </w:pPr>
    </w:p>
    <w:p w:rsidR="00B7746F" w:rsidRPr="00646D26" w:rsidRDefault="001A2E53" w:rsidP="00FB0BD1">
      <w:pPr>
        <w:spacing w:after="0" w:line="240" w:lineRule="auto"/>
        <w:jc w:val="both"/>
        <w:rPr>
          <w:rFonts w:ascii="Times New Roman" w:eastAsia="Times New Roman" w:hAnsi="Times New Roman" w:cs="Times New Roman"/>
          <w:b/>
          <w:lang w:val="sl-SI" w:eastAsia="bs-Latn-BA"/>
        </w:rPr>
      </w:pPr>
      <w:r w:rsidRPr="00646D26">
        <w:rPr>
          <w:rFonts w:ascii="Times New Roman" w:eastAsia="Times New Roman" w:hAnsi="Times New Roman" w:cs="Times New Roman"/>
          <w:b/>
          <w:lang w:val="sl-SI" w:eastAsia="bs-Latn-BA"/>
        </w:rPr>
        <w:t>XIV</w:t>
      </w:r>
      <w:r w:rsidR="00B7746F" w:rsidRPr="00646D26">
        <w:rPr>
          <w:rFonts w:ascii="Times New Roman" w:eastAsia="Times New Roman" w:hAnsi="Times New Roman" w:cs="Times New Roman"/>
          <w:b/>
          <w:lang w:val="sl-SI" w:eastAsia="bs-Latn-BA"/>
        </w:rPr>
        <w:t>. MIRNO RJEŠAVANJE SPOROVA</w:t>
      </w:r>
    </w:p>
    <w:p w:rsidR="001A2E53" w:rsidRPr="00646D26" w:rsidRDefault="001A2E53" w:rsidP="00FB0BD1">
      <w:pPr>
        <w:spacing w:after="0" w:line="240" w:lineRule="auto"/>
        <w:jc w:val="both"/>
        <w:rPr>
          <w:rFonts w:ascii="Times New Roman" w:eastAsia="Times New Roman" w:hAnsi="Times New Roman" w:cs="Times New Roman"/>
          <w:lang w:val="sl-SI" w:eastAsia="bs-Latn-BA"/>
        </w:rPr>
      </w:pPr>
    </w:p>
    <w:p w:rsidR="00C8145E" w:rsidRPr="00646D26" w:rsidRDefault="0025651E" w:rsidP="00C8145E">
      <w:pPr>
        <w:spacing w:after="0" w:line="240" w:lineRule="auto"/>
        <w:jc w:val="center"/>
        <w:rPr>
          <w:rFonts w:ascii="Times New Roman" w:eastAsia="Times New Roman" w:hAnsi="Times New Roman" w:cs="Times New Roman"/>
          <w:b/>
          <w:lang w:val="sl-SI" w:eastAsia="bs-Latn-BA"/>
        </w:rPr>
      </w:pPr>
      <w:r w:rsidRPr="00646D26">
        <w:rPr>
          <w:rFonts w:ascii="Times New Roman" w:eastAsia="Times New Roman" w:hAnsi="Times New Roman" w:cs="Times New Roman"/>
          <w:b/>
          <w:lang w:val="sl-SI" w:eastAsia="bs-Latn-BA"/>
        </w:rPr>
        <w:t xml:space="preserve">Član </w:t>
      </w:r>
      <w:r w:rsidR="004F6755" w:rsidRPr="00646D26">
        <w:rPr>
          <w:rFonts w:ascii="Times New Roman" w:eastAsia="Times New Roman" w:hAnsi="Times New Roman" w:cs="Times New Roman"/>
          <w:b/>
          <w:lang w:val="sl-SI" w:eastAsia="bs-Latn-BA"/>
        </w:rPr>
        <w:t>1</w:t>
      </w:r>
      <w:r w:rsidR="00643E74" w:rsidRPr="00646D26">
        <w:rPr>
          <w:rFonts w:ascii="Times New Roman" w:eastAsia="Times New Roman" w:hAnsi="Times New Roman" w:cs="Times New Roman"/>
          <w:b/>
          <w:lang w:val="sl-SI" w:eastAsia="bs-Latn-BA"/>
        </w:rPr>
        <w:t>5</w:t>
      </w:r>
      <w:r w:rsidR="00095473" w:rsidRPr="00646D26">
        <w:rPr>
          <w:rFonts w:ascii="Times New Roman" w:eastAsia="Times New Roman" w:hAnsi="Times New Roman" w:cs="Times New Roman"/>
          <w:b/>
          <w:lang w:val="sl-SI" w:eastAsia="bs-Latn-BA"/>
        </w:rPr>
        <w:t>3</w:t>
      </w:r>
      <w:r w:rsidR="007E2153" w:rsidRPr="00646D26">
        <w:rPr>
          <w:rFonts w:ascii="Times New Roman" w:eastAsia="Times New Roman" w:hAnsi="Times New Roman" w:cs="Times New Roman"/>
          <w:b/>
          <w:lang w:val="sl-SI" w:eastAsia="bs-Latn-BA"/>
        </w:rPr>
        <w:t>.</w:t>
      </w:r>
    </w:p>
    <w:p w:rsidR="00FB0BD1" w:rsidRPr="00646D26" w:rsidRDefault="00FB0BD1" w:rsidP="00C8145E">
      <w:pPr>
        <w:spacing w:after="0" w:line="240" w:lineRule="auto"/>
        <w:jc w:val="center"/>
        <w:rPr>
          <w:rFonts w:ascii="Times New Roman" w:eastAsia="Times New Roman" w:hAnsi="Times New Roman" w:cs="Times New Roman"/>
          <w:b/>
          <w:lang w:val="sl-SI" w:eastAsia="bs-Latn-BA"/>
        </w:rPr>
      </w:pPr>
      <w:r w:rsidRPr="00646D26">
        <w:rPr>
          <w:rFonts w:ascii="Times New Roman" w:eastAsia="Times New Roman" w:hAnsi="Times New Roman" w:cs="Times New Roman"/>
          <w:b/>
          <w:lang w:val="sl-SI" w:eastAsia="bs-Latn-BA"/>
        </w:rPr>
        <w:t>(Mirno rješavanje sporova)</w:t>
      </w:r>
    </w:p>
    <w:p w:rsidR="00ED3F1D" w:rsidRPr="00646D26" w:rsidRDefault="00ED3F1D" w:rsidP="00E27B92">
      <w:pPr>
        <w:numPr>
          <w:ilvl w:val="0"/>
          <w:numId w:val="57"/>
        </w:numPr>
        <w:spacing w:after="0"/>
        <w:rPr>
          <w:rFonts w:ascii="Times New Roman" w:hAnsi="Times New Roman" w:cs="Times New Roman"/>
          <w:lang w:val="sl-SI" w:eastAsia="bs-Latn-BA"/>
        </w:rPr>
      </w:pPr>
      <w:r w:rsidRPr="00646D26">
        <w:rPr>
          <w:rFonts w:ascii="Times New Roman" w:hAnsi="Times New Roman" w:cs="Times New Roman"/>
          <w:lang w:val="sl-SI" w:eastAsia="bs-Latn-BA"/>
        </w:rPr>
        <w:t>U slučaju da je sa radnikom koji je tražio zaštitu svojih prava postignut dogovor o mirnom rješavanju spora, postupak mirnog rješavanja pokreće se prije ostvarivanja prava radnika putem suda.</w:t>
      </w:r>
    </w:p>
    <w:p w:rsidR="00ED3F1D" w:rsidRPr="00646D26" w:rsidRDefault="00ED3F1D" w:rsidP="00E27B92">
      <w:pPr>
        <w:numPr>
          <w:ilvl w:val="0"/>
          <w:numId w:val="57"/>
        </w:numPr>
        <w:spacing w:after="0"/>
        <w:rPr>
          <w:rFonts w:ascii="Times New Roman" w:hAnsi="Times New Roman" w:cs="Times New Roman"/>
          <w:lang w:val="sl-SI" w:eastAsia="bs-Latn-BA"/>
        </w:rPr>
      </w:pPr>
      <w:r w:rsidRPr="00646D26">
        <w:rPr>
          <w:rFonts w:ascii="Times New Roman" w:hAnsi="Times New Roman" w:cs="Times New Roman"/>
          <w:lang w:val="sl-SI" w:eastAsia="bs-Latn-BA"/>
        </w:rPr>
        <w:t>U slučaju spora iz predhodnog stava formira se tročlano arbitražno vijeće u koje po jednog člana arbitražnog vijeća imenuje radnik i poslodavac, u roku od 24 sata i odmah se dogovaraju o izboru trećeg člana.</w:t>
      </w:r>
    </w:p>
    <w:p w:rsidR="00ED3F1D" w:rsidRPr="00646D26" w:rsidRDefault="00ED3F1D" w:rsidP="00E27B92">
      <w:pPr>
        <w:numPr>
          <w:ilvl w:val="0"/>
          <w:numId w:val="57"/>
        </w:numPr>
        <w:spacing w:after="0"/>
        <w:rPr>
          <w:rFonts w:ascii="Times New Roman" w:hAnsi="Times New Roman" w:cs="Times New Roman"/>
          <w:lang w:eastAsia="bs-Latn-BA"/>
        </w:rPr>
      </w:pPr>
      <w:r w:rsidRPr="00646D26">
        <w:rPr>
          <w:rFonts w:ascii="Times New Roman" w:hAnsi="Times New Roman" w:cs="Times New Roman"/>
          <w:lang w:eastAsia="bs-Latn-BA"/>
        </w:rPr>
        <w:t>Arbitražno vijeće donosi poslovnik o radu.</w:t>
      </w:r>
    </w:p>
    <w:p w:rsidR="00ED3F1D" w:rsidRPr="00646D26" w:rsidRDefault="00ED3F1D" w:rsidP="00E27B92">
      <w:pPr>
        <w:numPr>
          <w:ilvl w:val="0"/>
          <w:numId w:val="57"/>
        </w:numPr>
        <w:spacing w:after="0"/>
        <w:rPr>
          <w:rFonts w:ascii="Times New Roman" w:hAnsi="Times New Roman" w:cs="Times New Roman"/>
          <w:lang w:eastAsia="bs-Latn-BA"/>
        </w:rPr>
      </w:pPr>
      <w:r w:rsidRPr="00646D26">
        <w:rPr>
          <w:rFonts w:ascii="Times New Roman" w:hAnsi="Times New Roman" w:cs="Times New Roman"/>
          <w:lang w:eastAsia="bs-Latn-BA"/>
        </w:rPr>
        <w:t>U postupku arbitraže ispituju se navodi i prijedlozi ugovornih strana, a po potrebi prikupljaju i drugi dokazi te saslušavaju stranke.</w:t>
      </w:r>
    </w:p>
    <w:p w:rsidR="00ED3F1D" w:rsidRPr="00646D26" w:rsidRDefault="00ED3F1D" w:rsidP="00E27B92">
      <w:pPr>
        <w:numPr>
          <w:ilvl w:val="0"/>
          <w:numId w:val="57"/>
        </w:numPr>
        <w:spacing w:after="0"/>
        <w:rPr>
          <w:rFonts w:ascii="Times New Roman" w:hAnsi="Times New Roman" w:cs="Times New Roman"/>
          <w:lang w:eastAsia="bs-Latn-BA"/>
        </w:rPr>
      </w:pPr>
      <w:r w:rsidRPr="00646D26">
        <w:rPr>
          <w:rFonts w:ascii="Times New Roman" w:hAnsi="Times New Roman" w:cs="Times New Roman"/>
          <w:lang w:eastAsia="bs-Latn-BA"/>
        </w:rPr>
        <w:t>Rad arbitražnog vijeća je javan.</w:t>
      </w:r>
    </w:p>
    <w:p w:rsidR="00ED3F1D" w:rsidRPr="00646D26" w:rsidRDefault="00ED3F1D" w:rsidP="00E27B92">
      <w:pPr>
        <w:numPr>
          <w:ilvl w:val="0"/>
          <w:numId w:val="57"/>
        </w:numPr>
        <w:spacing w:after="0"/>
        <w:rPr>
          <w:rFonts w:ascii="Times New Roman" w:hAnsi="Times New Roman" w:cs="Times New Roman"/>
          <w:lang w:eastAsia="bs-Latn-BA"/>
        </w:rPr>
      </w:pPr>
      <w:r w:rsidRPr="00646D26">
        <w:rPr>
          <w:rFonts w:ascii="Times New Roman" w:hAnsi="Times New Roman" w:cs="Times New Roman"/>
          <w:lang w:eastAsia="bs-Latn-BA"/>
        </w:rPr>
        <w:t>Odluka Arbitražnog vijeća je konačna i obavezujuća.</w:t>
      </w:r>
    </w:p>
    <w:p w:rsidR="00ED3F1D" w:rsidRPr="00646D26" w:rsidRDefault="00ED3F1D" w:rsidP="00E27B92">
      <w:pPr>
        <w:numPr>
          <w:ilvl w:val="0"/>
          <w:numId w:val="57"/>
        </w:numPr>
        <w:spacing w:after="0"/>
        <w:rPr>
          <w:rFonts w:ascii="Times New Roman" w:hAnsi="Times New Roman" w:cs="Times New Roman"/>
          <w:lang w:val="sl-SI" w:eastAsia="bs-Latn-BA"/>
        </w:rPr>
      </w:pPr>
      <w:r w:rsidRPr="00646D26">
        <w:rPr>
          <w:rFonts w:ascii="Times New Roman" w:hAnsi="Times New Roman" w:cs="Times New Roman"/>
          <w:lang w:val="sl-SI" w:eastAsia="bs-Latn-BA"/>
        </w:rPr>
        <w:t>Protiv odluke Arbitražnog vijeća žalba nije dopuštena.</w:t>
      </w:r>
    </w:p>
    <w:p w:rsidR="00ED3F1D" w:rsidRPr="00646D26" w:rsidRDefault="00ED3F1D" w:rsidP="00E27B92">
      <w:pPr>
        <w:numPr>
          <w:ilvl w:val="0"/>
          <w:numId w:val="57"/>
        </w:numPr>
        <w:spacing w:after="0"/>
        <w:rPr>
          <w:rFonts w:ascii="Times New Roman" w:hAnsi="Times New Roman" w:cs="Times New Roman"/>
          <w:lang w:val="sl-SI" w:eastAsia="bs-Latn-BA"/>
        </w:rPr>
      </w:pPr>
      <w:r w:rsidRPr="00646D26">
        <w:rPr>
          <w:rFonts w:ascii="Times New Roman" w:hAnsi="Times New Roman" w:cs="Times New Roman"/>
          <w:lang w:val="sl-SI" w:eastAsia="bs-Latn-BA"/>
        </w:rPr>
        <w:t>Ukoliko se postupak iz stava (1) ovog člana ne okonča u razumnom roku, najkasnije 3 dana od dana imenovanja svih članova,osim ako se ugovorne strane ne dogovore drugačije ili se postupak mirenja okonča neuspješno, radnik ima pravo da podnese tužbu nadležnom sudu, u rokovima iz člana 1</w:t>
      </w:r>
      <w:r w:rsidR="001219A0" w:rsidRPr="00646D26">
        <w:rPr>
          <w:rFonts w:ascii="Times New Roman" w:hAnsi="Times New Roman" w:cs="Times New Roman"/>
          <w:lang w:val="sl-SI" w:eastAsia="bs-Latn-BA"/>
        </w:rPr>
        <w:t>51</w:t>
      </w:r>
      <w:r w:rsidRPr="00646D26">
        <w:rPr>
          <w:rFonts w:ascii="Times New Roman" w:hAnsi="Times New Roman" w:cs="Times New Roman"/>
          <w:lang w:val="sl-SI" w:eastAsia="bs-Latn-BA"/>
        </w:rPr>
        <w:t xml:space="preserve">. ovog Pravilnika koji teku od dana okončanja postupka mirenja. </w:t>
      </w:r>
    </w:p>
    <w:p w:rsidR="00ED3F1D" w:rsidRPr="00646D26" w:rsidRDefault="00ED3F1D" w:rsidP="00E27B92">
      <w:pPr>
        <w:numPr>
          <w:ilvl w:val="0"/>
          <w:numId w:val="57"/>
        </w:numPr>
        <w:spacing w:after="0"/>
        <w:rPr>
          <w:rFonts w:ascii="Times New Roman" w:hAnsi="Times New Roman" w:cs="Times New Roman"/>
          <w:lang w:val="sl-SI" w:eastAsia="bs-Latn-BA"/>
        </w:rPr>
      </w:pPr>
      <w:r w:rsidRPr="00646D26">
        <w:rPr>
          <w:rFonts w:ascii="Times New Roman" w:hAnsi="Times New Roman" w:cs="Times New Roman"/>
          <w:lang w:val="sl-SI" w:eastAsia="bs-Latn-BA"/>
        </w:rPr>
        <w:t>Za rad Arbitražnog vijeća strane u sporu dužne su osiguratidokumentaciono-tehničke uslove.</w:t>
      </w:r>
    </w:p>
    <w:p w:rsidR="00ED3F1D" w:rsidRPr="00646D26" w:rsidRDefault="00ED3F1D" w:rsidP="00ED3F1D">
      <w:pPr>
        <w:spacing w:after="120"/>
        <w:rPr>
          <w:rFonts w:ascii="Times New Roman" w:hAnsi="Times New Roman" w:cs="Times New Roman"/>
          <w:lang w:val="sl-SI" w:eastAsia="bs-Latn-BA"/>
        </w:rPr>
      </w:pPr>
      <w:r w:rsidRPr="00646D26">
        <w:rPr>
          <w:rFonts w:ascii="Times New Roman" w:hAnsi="Times New Roman" w:cs="Times New Roman"/>
          <w:lang w:val="sl-SI" w:eastAsia="bs-Latn-BA"/>
        </w:rPr>
        <w:t xml:space="preserve">(10)Troškovi za rad Arbitražnog vijeća padaju na teret poslodavca.  </w:t>
      </w:r>
    </w:p>
    <w:p w:rsidR="00A503F7" w:rsidRPr="00646D26" w:rsidRDefault="00A503F7" w:rsidP="004F6755">
      <w:pPr>
        <w:spacing w:after="0" w:line="240" w:lineRule="auto"/>
        <w:rPr>
          <w:rFonts w:ascii="Times New Roman" w:eastAsia="Times New Roman" w:hAnsi="Times New Roman" w:cs="Times New Roman"/>
          <w:lang w:val="sl-SI" w:eastAsia="bs-Latn-BA"/>
        </w:rPr>
      </w:pPr>
    </w:p>
    <w:p w:rsidR="00C0223D" w:rsidRPr="00646D26" w:rsidRDefault="001A2E53" w:rsidP="00C0223D">
      <w:pPr>
        <w:spacing w:after="0" w:line="240" w:lineRule="auto"/>
        <w:jc w:val="both"/>
        <w:rPr>
          <w:rFonts w:ascii="Times New Roman" w:eastAsia="Times New Roman" w:hAnsi="Times New Roman" w:cs="Times New Roman"/>
          <w:b/>
          <w:lang w:val="sl-SI" w:eastAsia="bs-Latn-BA"/>
        </w:rPr>
      </w:pPr>
      <w:r w:rsidRPr="00646D26">
        <w:rPr>
          <w:rFonts w:ascii="Times New Roman" w:eastAsia="Times New Roman" w:hAnsi="Times New Roman" w:cs="Times New Roman"/>
          <w:b/>
          <w:lang w:val="sl-SI" w:eastAsia="bs-Latn-BA"/>
        </w:rPr>
        <w:t>X</w:t>
      </w:r>
      <w:r w:rsidR="00C0223D" w:rsidRPr="00646D26">
        <w:rPr>
          <w:rFonts w:ascii="Times New Roman" w:eastAsia="Times New Roman" w:hAnsi="Times New Roman" w:cs="Times New Roman"/>
          <w:b/>
          <w:lang w:val="sl-SI" w:eastAsia="bs-Latn-BA"/>
        </w:rPr>
        <w:t>V. ŠTRAJK</w:t>
      </w:r>
    </w:p>
    <w:p w:rsidR="00C0223D" w:rsidRPr="00646D26" w:rsidRDefault="00C0223D" w:rsidP="00C0223D">
      <w:pPr>
        <w:spacing w:after="0" w:line="240" w:lineRule="auto"/>
        <w:jc w:val="both"/>
        <w:rPr>
          <w:rFonts w:ascii="Times New Roman" w:eastAsia="Times New Roman" w:hAnsi="Times New Roman" w:cs="Times New Roman"/>
          <w:lang w:val="sl-SI" w:eastAsia="bs-Latn-BA"/>
        </w:rPr>
      </w:pPr>
    </w:p>
    <w:p w:rsidR="00C0223D" w:rsidRPr="00646D26" w:rsidRDefault="00C0223D" w:rsidP="00C0223D">
      <w:pPr>
        <w:spacing w:after="0" w:line="240" w:lineRule="auto"/>
        <w:jc w:val="center"/>
        <w:rPr>
          <w:rFonts w:ascii="Times New Roman" w:eastAsia="Times New Roman" w:hAnsi="Times New Roman" w:cs="Times New Roman"/>
          <w:b/>
          <w:lang w:val="sl-SI" w:eastAsia="bs-Latn-BA"/>
        </w:rPr>
      </w:pPr>
      <w:r w:rsidRPr="00646D26">
        <w:rPr>
          <w:rFonts w:ascii="Times New Roman" w:eastAsia="Times New Roman" w:hAnsi="Times New Roman" w:cs="Times New Roman"/>
          <w:b/>
          <w:lang w:val="sl-SI" w:eastAsia="bs-Latn-BA"/>
        </w:rPr>
        <w:t>Član 1</w:t>
      </w:r>
      <w:r w:rsidR="00691BDB" w:rsidRPr="00646D26">
        <w:rPr>
          <w:rFonts w:ascii="Times New Roman" w:eastAsia="Times New Roman" w:hAnsi="Times New Roman" w:cs="Times New Roman"/>
          <w:b/>
          <w:lang w:val="sl-SI" w:eastAsia="bs-Latn-BA"/>
        </w:rPr>
        <w:t>5</w:t>
      </w:r>
      <w:r w:rsidR="00095473" w:rsidRPr="00646D26">
        <w:rPr>
          <w:rFonts w:ascii="Times New Roman" w:eastAsia="Times New Roman" w:hAnsi="Times New Roman" w:cs="Times New Roman"/>
          <w:b/>
          <w:lang w:val="sl-SI" w:eastAsia="bs-Latn-BA"/>
        </w:rPr>
        <w:t>4</w:t>
      </w:r>
      <w:r w:rsidRPr="00646D26">
        <w:rPr>
          <w:rFonts w:ascii="Times New Roman" w:eastAsia="Times New Roman" w:hAnsi="Times New Roman" w:cs="Times New Roman"/>
          <w:b/>
          <w:lang w:val="sl-SI" w:eastAsia="bs-Latn-BA"/>
        </w:rPr>
        <w:t>.</w:t>
      </w:r>
    </w:p>
    <w:p w:rsidR="00C0223D" w:rsidRPr="00646D26" w:rsidRDefault="00C0223D" w:rsidP="00C0223D">
      <w:pPr>
        <w:spacing w:after="0" w:line="240" w:lineRule="auto"/>
        <w:jc w:val="center"/>
        <w:rPr>
          <w:rFonts w:ascii="Times New Roman" w:eastAsia="Times New Roman" w:hAnsi="Times New Roman" w:cs="Times New Roman"/>
          <w:b/>
          <w:lang w:val="sl-SI" w:eastAsia="bs-Latn-BA"/>
        </w:rPr>
      </w:pPr>
      <w:r w:rsidRPr="00646D26">
        <w:rPr>
          <w:rFonts w:ascii="Times New Roman" w:eastAsia="Times New Roman" w:hAnsi="Times New Roman" w:cs="Times New Roman"/>
          <w:b/>
          <w:lang w:val="sl-SI" w:eastAsia="bs-Latn-BA"/>
        </w:rPr>
        <w:t>(Štrajk radnika)</w:t>
      </w:r>
    </w:p>
    <w:p w:rsidR="00C0223D" w:rsidRPr="00646D26" w:rsidRDefault="00C0223D" w:rsidP="00E27B92">
      <w:pPr>
        <w:numPr>
          <w:ilvl w:val="0"/>
          <w:numId w:val="65"/>
        </w:numPr>
        <w:spacing w:after="0" w:line="240" w:lineRule="auto"/>
        <w:ind w:left="360"/>
        <w:jc w:val="both"/>
        <w:rPr>
          <w:rFonts w:ascii="Times New Roman" w:eastAsia="Times New Roman" w:hAnsi="Times New Roman" w:cs="Times New Roman"/>
          <w:lang w:val="sl-SI" w:eastAsia="bs-Latn-BA"/>
        </w:rPr>
      </w:pPr>
      <w:r w:rsidRPr="00646D26">
        <w:rPr>
          <w:rFonts w:ascii="Times New Roman" w:eastAsia="Times New Roman" w:hAnsi="Times New Roman" w:cs="Times New Roman"/>
          <w:lang w:val="sl-SI" w:eastAsia="bs-Latn-BA"/>
        </w:rPr>
        <w:t>Sindikat ima pravo pozvati radnike na štrajk i provesti ga sa svrhom zaštite i ostvarivanja ekonomskih i socijalnih prava i interesa svojih članova.</w:t>
      </w:r>
    </w:p>
    <w:p w:rsidR="006E3E6C" w:rsidRPr="00646D26" w:rsidRDefault="00C0223D" w:rsidP="00E27B92">
      <w:pPr>
        <w:numPr>
          <w:ilvl w:val="0"/>
          <w:numId w:val="65"/>
        </w:numPr>
        <w:spacing w:after="0" w:line="240" w:lineRule="auto"/>
        <w:ind w:left="426" w:hanging="426"/>
        <w:jc w:val="both"/>
      </w:pPr>
      <w:r w:rsidRPr="00646D26">
        <w:rPr>
          <w:rFonts w:ascii="Times New Roman" w:eastAsia="Times New Roman" w:hAnsi="Times New Roman" w:cs="Times New Roman"/>
          <w:lang w:val="sl-SI" w:eastAsia="bs-Latn-BA"/>
        </w:rPr>
        <w:t>Štrajk se može organizovati samo u skladu sa Zakonom o radu, Zakonom o štrajku, Pravilima sindikata o štrajku i Kolektivnim ugovorom.</w:t>
      </w:r>
    </w:p>
    <w:p w:rsidR="006E3E6C" w:rsidRPr="00646D26" w:rsidRDefault="006E3E6C" w:rsidP="00E27B92">
      <w:pPr>
        <w:numPr>
          <w:ilvl w:val="0"/>
          <w:numId w:val="65"/>
        </w:numPr>
        <w:spacing w:after="0" w:line="240" w:lineRule="auto"/>
        <w:ind w:left="426" w:hanging="426"/>
        <w:jc w:val="both"/>
        <w:rPr>
          <w:rFonts w:ascii="Times New Roman" w:eastAsia="Calibri" w:hAnsi="Times New Roman" w:cs="Times New Roman"/>
        </w:rPr>
      </w:pPr>
      <w:r w:rsidRPr="00646D26">
        <w:rPr>
          <w:rFonts w:ascii="Times New Roman" w:eastAsia="Calibri" w:hAnsi="Times New Roman" w:cs="Times New Roman"/>
        </w:rPr>
        <w:t xml:space="preserve">Odredbe Poglavlja </w:t>
      </w:r>
      <w:r w:rsidRPr="00646D26">
        <w:rPr>
          <w:rFonts w:ascii="Times New Roman" w:hAnsi="Times New Roman" w:cs="Times New Roman"/>
        </w:rPr>
        <w:t>X</w:t>
      </w:r>
      <w:r w:rsidRPr="00646D26">
        <w:rPr>
          <w:rFonts w:ascii="Times New Roman" w:eastAsia="Calibri" w:hAnsi="Times New Roman" w:cs="Times New Roman"/>
        </w:rPr>
        <w:t xml:space="preserve">VI – </w:t>
      </w:r>
      <w:r w:rsidRPr="00646D26">
        <w:rPr>
          <w:rFonts w:ascii="Times New Roman" w:hAnsi="Times New Roman" w:cs="Times New Roman"/>
        </w:rPr>
        <w:t>Štrajk</w:t>
      </w:r>
      <w:r w:rsidRPr="00646D26">
        <w:rPr>
          <w:rFonts w:ascii="Times New Roman" w:eastAsia="Calibri" w:hAnsi="Times New Roman" w:cs="Times New Roman"/>
        </w:rPr>
        <w:t xml:space="preserve"> , čl. </w:t>
      </w:r>
      <w:r w:rsidRPr="00646D26">
        <w:rPr>
          <w:rFonts w:ascii="Times New Roman" w:hAnsi="Times New Roman" w:cs="Times New Roman"/>
        </w:rPr>
        <w:t>157</w:t>
      </w:r>
      <w:r w:rsidR="00DF1618" w:rsidRPr="00646D26">
        <w:rPr>
          <w:rFonts w:ascii="Times New Roman" w:hAnsi="Times New Roman" w:cs="Times New Roman"/>
        </w:rPr>
        <w:t>.</w:t>
      </w:r>
      <w:r w:rsidRPr="00646D26">
        <w:rPr>
          <w:rFonts w:ascii="Times New Roman" w:hAnsi="Times New Roman" w:cs="Times New Roman"/>
        </w:rPr>
        <w:t>-171</w:t>
      </w:r>
      <w:r w:rsidR="00DF1618" w:rsidRPr="00646D26">
        <w:rPr>
          <w:rFonts w:ascii="Times New Roman" w:hAnsi="Times New Roman" w:cs="Times New Roman"/>
        </w:rPr>
        <w:t>.</w:t>
      </w:r>
      <w:r w:rsidRPr="00646D26">
        <w:rPr>
          <w:rFonts w:ascii="Times New Roman" w:hAnsi="Times New Roman" w:cs="Times New Roman"/>
        </w:rPr>
        <w:t xml:space="preserve"> Kolektivnog ugovora</w:t>
      </w:r>
      <w:r w:rsidRPr="00646D26">
        <w:rPr>
          <w:rFonts w:ascii="Times New Roman" w:eastAsia="Calibri" w:hAnsi="Times New Roman" w:cs="Times New Roman"/>
        </w:rPr>
        <w:t xml:space="preserve"> neposredno se primjenjuju uz odredbe ovog Pravilnika.</w:t>
      </w:r>
    </w:p>
    <w:p w:rsidR="004146EB" w:rsidRPr="00646D26" w:rsidRDefault="004146EB" w:rsidP="00C0223D">
      <w:pPr>
        <w:spacing w:after="0" w:line="240" w:lineRule="auto"/>
        <w:rPr>
          <w:rFonts w:ascii="Times New Roman" w:eastAsia="Times New Roman" w:hAnsi="Times New Roman" w:cs="Times New Roman"/>
          <w:b/>
          <w:lang w:val="sl-SI" w:eastAsia="bs-Latn-BA"/>
        </w:rPr>
      </w:pPr>
    </w:p>
    <w:p w:rsidR="00C0223D" w:rsidRPr="00646D26" w:rsidRDefault="004146EB" w:rsidP="00C0223D">
      <w:pPr>
        <w:spacing w:after="0" w:line="240" w:lineRule="auto"/>
        <w:rPr>
          <w:rFonts w:ascii="Times New Roman" w:eastAsia="Times New Roman" w:hAnsi="Times New Roman" w:cs="Times New Roman"/>
          <w:b/>
          <w:lang w:val="sl-SI" w:eastAsia="bs-Latn-BA"/>
        </w:rPr>
      </w:pPr>
      <w:r w:rsidRPr="00646D26">
        <w:rPr>
          <w:rFonts w:ascii="Times New Roman" w:eastAsia="Times New Roman" w:hAnsi="Times New Roman" w:cs="Times New Roman"/>
          <w:b/>
          <w:lang w:val="sl-SI" w:eastAsia="bs-Latn-BA"/>
        </w:rPr>
        <w:t>XVI.  SISTEMATIZACIJA POSLOVA</w:t>
      </w:r>
    </w:p>
    <w:p w:rsidR="004146EB" w:rsidRPr="00646D26" w:rsidRDefault="004146EB" w:rsidP="00C0223D">
      <w:pPr>
        <w:spacing w:after="0" w:line="240" w:lineRule="auto"/>
        <w:rPr>
          <w:rFonts w:ascii="Times New Roman" w:eastAsia="Times New Roman" w:hAnsi="Times New Roman" w:cs="Times New Roman"/>
          <w:b/>
          <w:lang w:val="sl-SI" w:eastAsia="bs-Latn-BA"/>
        </w:rPr>
      </w:pPr>
    </w:p>
    <w:p w:rsidR="004146EB" w:rsidRPr="00646D26" w:rsidRDefault="004146EB" w:rsidP="004146EB">
      <w:pPr>
        <w:spacing w:after="0" w:line="240" w:lineRule="auto"/>
        <w:jc w:val="center"/>
        <w:rPr>
          <w:rFonts w:ascii="Times New Roman" w:eastAsia="Times New Roman" w:hAnsi="Times New Roman" w:cs="Times New Roman"/>
          <w:b/>
          <w:lang w:val="sl-SI" w:eastAsia="bs-Latn-BA"/>
        </w:rPr>
      </w:pPr>
      <w:r w:rsidRPr="00646D26">
        <w:rPr>
          <w:rFonts w:ascii="Times New Roman" w:eastAsia="Times New Roman" w:hAnsi="Times New Roman" w:cs="Times New Roman"/>
          <w:b/>
          <w:lang w:val="sl-SI" w:eastAsia="bs-Latn-BA"/>
        </w:rPr>
        <w:t>Član 155.</w:t>
      </w:r>
    </w:p>
    <w:p w:rsidR="004146EB" w:rsidRPr="00646D26" w:rsidRDefault="004146EB" w:rsidP="004146EB">
      <w:pPr>
        <w:spacing w:after="0" w:line="240" w:lineRule="auto"/>
        <w:jc w:val="center"/>
        <w:rPr>
          <w:rFonts w:ascii="Times New Roman" w:eastAsia="Times New Roman" w:hAnsi="Times New Roman" w:cs="Times New Roman"/>
          <w:b/>
          <w:lang w:val="sl-SI" w:eastAsia="bs-Latn-BA"/>
        </w:rPr>
      </w:pPr>
      <w:r w:rsidRPr="00646D26">
        <w:rPr>
          <w:rFonts w:ascii="Times New Roman" w:eastAsia="Times New Roman" w:hAnsi="Times New Roman" w:cs="Times New Roman"/>
          <w:b/>
          <w:lang w:val="sl-SI" w:eastAsia="bs-Latn-BA"/>
        </w:rPr>
        <w:t>(Radna mjesta)</w:t>
      </w:r>
    </w:p>
    <w:p w:rsidR="004146EB" w:rsidRPr="00646D26" w:rsidRDefault="004146EB" w:rsidP="004146EB">
      <w:pPr>
        <w:spacing w:after="0" w:line="240" w:lineRule="auto"/>
        <w:jc w:val="center"/>
        <w:rPr>
          <w:rFonts w:ascii="Times New Roman" w:eastAsia="Times New Roman" w:hAnsi="Times New Roman" w:cs="Times New Roman"/>
          <w:b/>
          <w:lang w:val="sl-SI" w:eastAsia="bs-Latn-BA"/>
        </w:rPr>
      </w:pPr>
    </w:p>
    <w:p w:rsidR="004146EB" w:rsidRPr="00646D26" w:rsidRDefault="004146EB" w:rsidP="004146EB">
      <w:pPr>
        <w:spacing w:after="0" w:line="240" w:lineRule="auto"/>
        <w:rPr>
          <w:rFonts w:ascii="Times New Roman" w:eastAsia="Times New Roman" w:hAnsi="Times New Roman" w:cs="Times New Roman"/>
          <w:lang w:val="hr-HR"/>
        </w:rPr>
      </w:pPr>
    </w:p>
    <w:p w:rsidR="004146EB" w:rsidRPr="00646D26" w:rsidRDefault="004146EB" w:rsidP="004146EB">
      <w:pPr>
        <w:spacing w:after="0" w:line="240" w:lineRule="auto"/>
        <w:rPr>
          <w:rFonts w:ascii="Times New Roman" w:eastAsia="Times New Roman" w:hAnsi="Times New Roman" w:cs="Times New Roman"/>
          <w:b/>
          <w:lang w:val="hr-HR"/>
        </w:rPr>
      </w:pPr>
      <w:r w:rsidRPr="00646D26">
        <w:rPr>
          <w:rFonts w:ascii="Times New Roman" w:eastAsia="Times New Roman" w:hAnsi="Times New Roman" w:cs="Times New Roman"/>
          <w:b/>
          <w:lang w:val="hr-HR"/>
        </w:rPr>
        <w:t>a/ RUKOVODNI KADAR</w:t>
      </w:r>
    </w:p>
    <w:p w:rsidR="004146EB" w:rsidRPr="00646D26" w:rsidRDefault="004146EB" w:rsidP="004146EB">
      <w:pPr>
        <w:spacing w:after="0" w:line="240" w:lineRule="auto"/>
        <w:rPr>
          <w:rFonts w:ascii="Times New Roman" w:eastAsia="Times New Roman" w:hAnsi="Times New Roman" w:cs="Times New Roman"/>
          <w:b/>
          <w:lang w:val="hr-HR"/>
        </w:rPr>
      </w:pPr>
    </w:p>
    <w:p w:rsidR="004146EB" w:rsidRPr="00646D26" w:rsidRDefault="004146EB" w:rsidP="004146EB">
      <w:pPr>
        <w:numPr>
          <w:ilvl w:val="0"/>
          <w:numId w:val="120"/>
        </w:numPr>
        <w:spacing w:after="0" w:line="240" w:lineRule="auto"/>
        <w:rPr>
          <w:rFonts w:ascii="Times New Roman" w:eastAsia="Times New Roman" w:hAnsi="Times New Roman" w:cs="Times New Roman"/>
          <w:b/>
          <w:lang w:val="hr-HR"/>
        </w:rPr>
      </w:pPr>
      <w:r w:rsidRPr="00646D26">
        <w:rPr>
          <w:rFonts w:ascii="Times New Roman" w:eastAsia="Times New Roman" w:hAnsi="Times New Roman" w:cs="Times New Roman"/>
          <w:b/>
          <w:lang w:val="hr-HR"/>
        </w:rPr>
        <w:t>DIREKTOR ŠKOLE</w:t>
      </w:r>
    </w:p>
    <w:p w:rsidR="004146EB" w:rsidRPr="00646D26" w:rsidRDefault="004146EB" w:rsidP="004146EB">
      <w:pPr>
        <w:spacing w:after="0" w:line="240" w:lineRule="auto"/>
        <w:rPr>
          <w:rFonts w:ascii="Times New Roman" w:eastAsia="Times New Roman" w:hAnsi="Times New Roman" w:cs="Times New Roman"/>
          <w:lang w:val="hr-HR"/>
        </w:rPr>
      </w:pPr>
      <w:r w:rsidRPr="00646D26">
        <w:rPr>
          <w:rFonts w:ascii="Times New Roman" w:eastAsia="Times New Roman" w:hAnsi="Times New Roman" w:cs="Times New Roman"/>
          <w:lang w:val="hr-HR"/>
        </w:rPr>
        <w:t>Opis poslova:</w:t>
      </w:r>
    </w:p>
    <w:p w:rsidR="004146EB" w:rsidRPr="00646D26" w:rsidRDefault="004146EB" w:rsidP="004146EB">
      <w:pPr>
        <w:spacing w:after="0" w:line="240" w:lineRule="auto"/>
        <w:jc w:val="both"/>
        <w:rPr>
          <w:rFonts w:ascii="Times New Roman" w:eastAsia="Times New Roman" w:hAnsi="Times New Roman" w:cs="Times New Roman"/>
          <w:lang w:val="hr-HR"/>
        </w:rPr>
      </w:pPr>
      <w:r w:rsidRPr="00646D26">
        <w:rPr>
          <w:rFonts w:ascii="Times New Roman" w:eastAsia="Times New Roman" w:hAnsi="Times New Roman" w:cs="Times New Roman"/>
          <w:lang w:val="hr-HR"/>
        </w:rPr>
        <w:t>Poslovi ovog radnog mjesta obavljaju se na osnovu Okvirnog Zakona o osnovnom i srednjem obrazovanju, Zakona o osnovnom odgoju i obrazovanju, u daljem tekstu: Zakonom), propisa koje donosi ministar, a koji se odnose na realizaciju nastavnog rada i procesa,</w:t>
      </w:r>
      <w:r w:rsidRPr="00646D26">
        <w:rPr>
          <w:rFonts w:ascii="Times New Roman" w:eastAsia="Times New Roman" w:hAnsi="Times New Roman" w:cs="Times New Roman"/>
          <w:lang w:val="sl-SI" w:eastAsia="bs-Latn-BA"/>
        </w:rPr>
        <w:t xml:space="preserve"> Pedagoških standarda i općih normativa za osnovni odgoj i </w:t>
      </w:r>
      <w:r w:rsidRPr="00646D26">
        <w:rPr>
          <w:rFonts w:ascii="Times New Roman" w:eastAsia="Times New Roman" w:hAnsi="Times New Roman" w:cs="Times New Roman"/>
          <w:lang w:val="sl-SI" w:eastAsia="bs-Latn-BA"/>
        </w:rPr>
        <w:lastRenderedPageBreak/>
        <w:t>obrazovanje i normative radnog prostora, opreme, nastavnih sredstava i učila po predmetima za osnovnu školu</w:t>
      </w:r>
      <w:r w:rsidRPr="00646D26">
        <w:rPr>
          <w:rFonts w:ascii="Times New Roman" w:eastAsia="Times New Roman" w:hAnsi="Times New Roman" w:cs="Times New Roman"/>
          <w:lang w:val="hr-HR"/>
        </w:rPr>
        <w:t xml:space="preserve">  ( u daljem tekstu: Pedagoški standardi i normativi), Nastavnog plana i programa za osnovni odgoj i obrazovanje ( u daljem tekstu: NPP), Godišnjeg programa rada Škole, Zakona o radu i drugih zakona i propisa koji tretiraju nadležnosti direktora. </w:t>
      </w:r>
    </w:p>
    <w:p w:rsidR="004146EB" w:rsidRPr="00646D26" w:rsidRDefault="004146EB" w:rsidP="004146EB">
      <w:pPr>
        <w:spacing w:after="29" w:line="251" w:lineRule="auto"/>
        <w:ind w:right="380"/>
        <w:jc w:val="both"/>
        <w:rPr>
          <w:rFonts w:ascii="Times New Roman" w:eastAsia="Arial" w:hAnsi="Times New Roman" w:cs="Times New Roman"/>
          <w:lang w:eastAsia="bs-Latn-BA"/>
        </w:rPr>
      </w:pPr>
      <w:r w:rsidRPr="00646D26">
        <w:rPr>
          <w:rFonts w:ascii="Times New Roman" w:eastAsia="Arial" w:hAnsi="Times New Roman" w:cs="Times New Roman"/>
          <w:lang w:eastAsia="bs-Latn-BA"/>
        </w:rPr>
        <w:t>Plan rada direktora obuhvata: koncepcijsko-programske zadatke, organizaciono-materijalnu problematiku, pedagoško-instruktivni rad, analitički-studijski rad, normativno-pravne i finansijske poslove, zastupanje i predstavljanje škole, pedagoška dokumentacija i evidencija rada.</w:t>
      </w:r>
    </w:p>
    <w:p w:rsidR="004146EB" w:rsidRPr="00646D26" w:rsidRDefault="004146EB" w:rsidP="004146EB">
      <w:pPr>
        <w:spacing w:after="0" w:line="240" w:lineRule="auto"/>
        <w:jc w:val="both"/>
        <w:rPr>
          <w:rFonts w:ascii="Times New Roman" w:eastAsia="Times New Roman" w:hAnsi="Times New Roman" w:cs="Times New Roman"/>
          <w:lang w:val="hr-HR"/>
        </w:rPr>
      </w:pPr>
      <w:r w:rsidRPr="00646D26">
        <w:rPr>
          <w:rFonts w:ascii="Times New Roman" w:eastAsia="Times New Roman" w:hAnsi="Times New Roman" w:cs="Times New Roman"/>
          <w:lang w:val="hr-HR"/>
        </w:rPr>
        <w:t>Osim poslova i zadataka utvrđenih Zakonom, obavlja i sljedeće poslove:</w:t>
      </w:r>
    </w:p>
    <w:p w:rsidR="004146EB" w:rsidRPr="00646D26" w:rsidRDefault="004146EB" w:rsidP="004146EB">
      <w:pPr>
        <w:numPr>
          <w:ilvl w:val="0"/>
          <w:numId w:val="121"/>
        </w:numPr>
        <w:spacing w:after="0" w:line="240" w:lineRule="auto"/>
        <w:jc w:val="both"/>
        <w:rPr>
          <w:rFonts w:ascii="Times New Roman" w:hAnsi="Times New Roman" w:cs="Times New Roman"/>
        </w:rPr>
      </w:pPr>
      <w:r w:rsidRPr="00646D26">
        <w:rPr>
          <w:rFonts w:ascii="Times New Roman" w:eastAsia="Times New Roman" w:hAnsi="Times New Roman" w:cs="Times New Roman"/>
          <w:lang w:val="sl-SI"/>
        </w:rPr>
        <w:t>priprema nacrt Godišnjeg plana i programa obrazovno odgojnog rada škole nakon čijeg donošenja je odgovoran za njegovo provođenje,</w:t>
      </w:r>
    </w:p>
    <w:p w:rsidR="004146EB" w:rsidRPr="00646D26" w:rsidRDefault="004146EB" w:rsidP="004146EB">
      <w:pPr>
        <w:numPr>
          <w:ilvl w:val="0"/>
          <w:numId w:val="121"/>
        </w:numPr>
        <w:spacing w:after="0" w:line="240" w:lineRule="auto"/>
        <w:jc w:val="both"/>
        <w:rPr>
          <w:rFonts w:ascii="Times New Roman" w:hAnsi="Times New Roman" w:cs="Times New Roman"/>
        </w:rPr>
      </w:pPr>
      <w:r w:rsidRPr="00646D26">
        <w:rPr>
          <w:rFonts w:ascii="Times New Roman" w:hAnsi="Times New Roman" w:cs="Times New Roman"/>
        </w:rPr>
        <w:t>podnosi izvještaj o realizaciji godišnjeg programa rada školskom odboru, osnivaču, ministru i nadležnom općinskom organu na kraju prvog polugodišta na kraju školske godine i dostavlja ga u eletronskoj formi,</w:t>
      </w:r>
    </w:p>
    <w:p w:rsidR="004146EB" w:rsidRPr="00646D26" w:rsidRDefault="004146EB" w:rsidP="004146EB">
      <w:pPr>
        <w:numPr>
          <w:ilvl w:val="0"/>
          <w:numId w:val="121"/>
        </w:numPr>
        <w:spacing w:after="0" w:line="240" w:lineRule="auto"/>
        <w:jc w:val="both"/>
        <w:rPr>
          <w:rFonts w:ascii="Times New Roman" w:hAnsi="Times New Roman" w:cs="Times New Roman"/>
        </w:rPr>
      </w:pPr>
      <w:r w:rsidRPr="00646D26">
        <w:rPr>
          <w:rFonts w:ascii="Times New Roman" w:hAnsi="Times New Roman" w:cs="Times New Roman"/>
        </w:rPr>
        <w:t>planira rad, saziva i vodi sjednice odjeljenjskih i nastavničkih vijeća,</w:t>
      </w:r>
    </w:p>
    <w:p w:rsidR="004146EB" w:rsidRPr="00646D26" w:rsidRDefault="004146EB" w:rsidP="004146EB">
      <w:pPr>
        <w:numPr>
          <w:ilvl w:val="0"/>
          <w:numId w:val="121"/>
        </w:numPr>
        <w:spacing w:after="0" w:line="240" w:lineRule="auto"/>
        <w:jc w:val="both"/>
        <w:rPr>
          <w:rFonts w:ascii="Times New Roman" w:eastAsia="Times New Roman" w:hAnsi="Times New Roman" w:cs="Times New Roman"/>
          <w:lang w:val="hr-HR"/>
        </w:rPr>
      </w:pPr>
      <w:r w:rsidRPr="00646D26">
        <w:rPr>
          <w:rFonts w:ascii="Times New Roman" w:eastAsia="Times New Roman" w:hAnsi="Times New Roman" w:cs="Times New Roman"/>
          <w:lang w:val="sl-SI"/>
        </w:rPr>
        <w:t>predlaže finasijski plan škole i podnosi finansijski izvještaj školskom odboru i osnivaču, u skladu sa pravilnikom kojeg donosi ministar vrši izbo i postavljenje radnika i sa njima zaključuje ugovor o radu,</w:t>
      </w:r>
    </w:p>
    <w:p w:rsidR="004146EB" w:rsidRPr="00646D26" w:rsidRDefault="004146EB" w:rsidP="004146EB">
      <w:pPr>
        <w:numPr>
          <w:ilvl w:val="0"/>
          <w:numId w:val="121"/>
        </w:numPr>
        <w:spacing w:after="0" w:line="240" w:lineRule="auto"/>
        <w:jc w:val="both"/>
        <w:rPr>
          <w:rFonts w:ascii="Times New Roman" w:eastAsia="Times New Roman" w:hAnsi="Times New Roman" w:cs="Times New Roman"/>
          <w:lang w:val="hr-HR"/>
        </w:rPr>
      </w:pPr>
      <w:r w:rsidRPr="00646D26">
        <w:rPr>
          <w:rFonts w:ascii="Times New Roman" w:eastAsia="Times New Roman" w:hAnsi="Times New Roman" w:cs="Times New Roman"/>
          <w:lang w:val="sl-SI"/>
        </w:rPr>
        <w:t>brine se o zbrinjavnaju radnika u skladu sa pravilnikom kojeg donosi ministar,</w:t>
      </w:r>
    </w:p>
    <w:p w:rsidR="004146EB" w:rsidRPr="00646D26" w:rsidRDefault="004146EB" w:rsidP="004146EB">
      <w:pPr>
        <w:numPr>
          <w:ilvl w:val="0"/>
          <w:numId w:val="121"/>
        </w:numPr>
        <w:spacing w:after="0" w:line="240" w:lineRule="auto"/>
        <w:jc w:val="both"/>
        <w:rPr>
          <w:rFonts w:ascii="Times New Roman" w:eastAsia="Times New Roman" w:hAnsi="Times New Roman" w:cs="Times New Roman"/>
          <w:lang w:val="hr-HR"/>
        </w:rPr>
      </w:pPr>
      <w:r w:rsidRPr="00646D26">
        <w:rPr>
          <w:rFonts w:ascii="Times New Roman" w:eastAsia="Times New Roman" w:hAnsi="Times New Roman" w:cs="Times New Roman"/>
          <w:lang w:val="hr-HR"/>
        </w:rPr>
        <w:t>na prijedlog komisije za utvrđivanje prijedloga za izbor radnika škole vrši postavljenje radnika sa rang-liste koju dostavi komisija i sa njima zaključuje ugovor o radu, odnosno donosi rješenja o prestanku ugovora o radu,</w:t>
      </w:r>
    </w:p>
    <w:p w:rsidR="004146EB" w:rsidRPr="00646D26" w:rsidRDefault="004146EB" w:rsidP="004146EB">
      <w:pPr>
        <w:numPr>
          <w:ilvl w:val="0"/>
          <w:numId w:val="121"/>
        </w:numPr>
        <w:spacing w:after="0" w:line="240" w:lineRule="auto"/>
        <w:jc w:val="both"/>
        <w:rPr>
          <w:rFonts w:ascii="Times New Roman" w:eastAsia="Times New Roman" w:hAnsi="Times New Roman" w:cs="Times New Roman"/>
          <w:lang w:val="hr-HR"/>
        </w:rPr>
      </w:pPr>
      <w:r w:rsidRPr="00646D26">
        <w:rPr>
          <w:rFonts w:ascii="Times New Roman" w:eastAsia="Times New Roman" w:hAnsi="Times New Roman" w:cs="Times New Roman"/>
          <w:lang w:val="hr-HR"/>
        </w:rPr>
        <w:t>osigurava uvjete za stručno usavršavanje radnika,</w:t>
      </w:r>
    </w:p>
    <w:p w:rsidR="004146EB" w:rsidRPr="00646D26" w:rsidRDefault="004146EB" w:rsidP="004146EB">
      <w:pPr>
        <w:numPr>
          <w:ilvl w:val="0"/>
          <w:numId w:val="121"/>
        </w:numPr>
        <w:spacing w:after="0" w:line="240" w:lineRule="auto"/>
        <w:jc w:val="both"/>
        <w:rPr>
          <w:rFonts w:ascii="Times New Roman" w:eastAsia="Times New Roman" w:hAnsi="Times New Roman" w:cs="Times New Roman"/>
          <w:lang w:val="hr-HR"/>
        </w:rPr>
      </w:pPr>
      <w:r w:rsidRPr="00646D26">
        <w:rPr>
          <w:rFonts w:ascii="Times New Roman" w:eastAsia="Times New Roman" w:hAnsi="Times New Roman" w:cs="Times New Roman"/>
          <w:lang w:val="hr-HR"/>
        </w:rPr>
        <w:t>brine se o sigurnosti, pravima, obavezama i interesima učenika i radnika,</w:t>
      </w:r>
    </w:p>
    <w:p w:rsidR="004146EB" w:rsidRPr="00646D26" w:rsidRDefault="004146EB" w:rsidP="004146EB">
      <w:pPr>
        <w:numPr>
          <w:ilvl w:val="0"/>
          <w:numId w:val="121"/>
        </w:numPr>
        <w:spacing w:after="0" w:line="240" w:lineRule="auto"/>
        <w:jc w:val="both"/>
        <w:rPr>
          <w:rFonts w:ascii="Times New Roman" w:eastAsia="Times New Roman" w:hAnsi="Times New Roman" w:cs="Times New Roman"/>
          <w:lang w:val="hr-HR"/>
        </w:rPr>
      </w:pPr>
      <w:r w:rsidRPr="00646D26">
        <w:rPr>
          <w:rFonts w:ascii="Times New Roman" w:eastAsia="Times New Roman" w:hAnsi="Times New Roman" w:cs="Times New Roman"/>
          <w:lang w:val="hr-HR"/>
        </w:rPr>
        <w:t>sarađuje s učenicima i roditeljima,</w:t>
      </w:r>
    </w:p>
    <w:p w:rsidR="004146EB" w:rsidRPr="00646D26" w:rsidRDefault="004146EB" w:rsidP="004146EB">
      <w:pPr>
        <w:numPr>
          <w:ilvl w:val="0"/>
          <w:numId w:val="121"/>
        </w:numPr>
        <w:spacing w:after="0" w:line="240" w:lineRule="auto"/>
        <w:jc w:val="both"/>
        <w:rPr>
          <w:rFonts w:ascii="Times New Roman" w:eastAsia="Times New Roman" w:hAnsi="Times New Roman" w:cs="Times New Roman"/>
          <w:lang w:val="hr-HR"/>
        </w:rPr>
      </w:pPr>
      <w:r w:rsidRPr="00646D26">
        <w:rPr>
          <w:rFonts w:ascii="Times New Roman" w:eastAsia="Times New Roman" w:hAnsi="Times New Roman" w:cs="Times New Roman"/>
          <w:lang w:val="hr-HR"/>
        </w:rPr>
        <w:t>predlaže školskom odboru pravila i druge opće akte,</w:t>
      </w:r>
    </w:p>
    <w:p w:rsidR="004146EB" w:rsidRPr="00646D26" w:rsidRDefault="004146EB" w:rsidP="004146EB">
      <w:pPr>
        <w:numPr>
          <w:ilvl w:val="0"/>
          <w:numId w:val="121"/>
        </w:numPr>
        <w:spacing w:after="0" w:line="240" w:lineRule="auto"/>
        <w:jc w:val="both"/>
        <w:rPr>
          <w:rFonts w:ascii="Times New Roman" w:eastAsia="Times New Roman" w:hAnsi="Times New Roman" w:cs="Times New Roman"/>
          <w:lang w:val="hr-HR"/>
        </w:rPr>
      </w:pPr>
      <w:r w:rsidRPr="00646D26">
        <w:rPr>
          <w:rFonts w:ascii="Times New Roman" w:eastAsia="Times New Roman" w:hAnsi="Times New Roman" w:cs="Times New Roman"/>
          <w:lang w:val="hr-HR"/>
        </w:rPr>
        <w:t>posjećuje nastavu idruge oblike odgojno-obrazovnog rada,</w:t>
      </w:r>
    </w:p>
    <w:p w:rsidR="004146EB" w:rsidRPr="00646D26" w:rsidRDefault="004146EB" w:rsidP="004146EB">
      <w:pPr>
        <w:numPr>
          <w:ilvl w:val="0"/>
          <w:numId w:val="121"/>
        </w:numPr>
        <w:spacing w:after="0" w:line="240" w:lineRule="auto"/>
        <w:jc w:val="both"/>
        <w:rPr>
          <w:rFonts w:ascii="Times New Roman" w:eastAsia="Times New Roman" w:hAnsi="Times New Roman" w:cs="Times New Roman"/>
          <w:lang w:val="hr-HR"/>
        </w:rPr>
      </w:pPr>
      <w:r w:rsidRPr="00646D26">
        <w:rPr>
          <w:rFonts w:ascii="Times New Roman" w:eastAsia="Times New Roman" w:hAnsi="Times New Roman" w:cs="Times New Roman"/>
          <w:lang w:val="hr-HR"/>
        </w:rPr>
        <w:t>poduzima mjere propisane zakonom zbog neizvršavanja poslova ili zbog neispunjavanja drugih obaveza iz radnog odnosa,</w:t>
      </w:r>
    </w:p>
    <w:p w:rsidR="004146EB" w:rsidRPr="00646D26" w:rsidRDefault="004146EB" w:rsidP="004146EB">
      <w:pPr>
        <w:numPr>
          <w:ilvl w:val="0"/>
          <w:numId w:val="121"/>
        </w:numPr>
        <w:spacing w:after="0" w:line="240" w:lineRule="auto"/>
        <w:jc w:val="both"/>
        <w:rPr>
          <w:rFonts w:ascii="Times New Roman" w:eastAsia="Times New Roman" w:hAnsi="Times New Roman" w:cs="Times New Roman"/>
          <w:lang w:val="hr-HR"/>
        </w:rPr>
      </w:pPr>
      <w:r w:rsidRPr="00646D26">
        <w:rPr>
          <w:rFonts w:ascii="Times New Roman" w:eastAsia="Times New Roman" w:hAnsi="Times New Roman" w:cs="Times New Roman"/>
          <w:lang w:val="hr-HR"/>
        </w:rPr>
        <w:t>sarađuje sa osnivačem, organima državne uprave, ustanovama i drugim organima,</w:t>
      </w:r>
    </w:p>
    <w:p w:rsidR="004146EB" w:rsidRPr="00646D26" w:rsidRDefault="004146EB" w:rsidP="004146EB">
      <w:pPr>
        <w:numPr>
          <w:ilvl w:val="0"/>
          <w:numId w:val="121"/>
        </w:numPr>
        <w:spacing w:after="0" w:line="240" w:lineRule="auto"/>
        <w:jc w:val="both"/>
        <w:rPr>
          <w:rFonts w:ascii="Times New Roman" w:eastAsia="Times New Roman" w:hAnsi="Times New Roman" w:cs="Times New Roman"/>
          <w:lang w:val="hr-HR"/>
        </w:rPr>
      </w:pPr>
      <w:r w:rsidRPr="00646D26">
        <w:rPr>
          <w:rFonts w:ascii="Times New Roman" w:eastAsia="Times New Roman" w:hAnsi="Times New Roman" w:cs="Times New Roman"/>
          <w:lang w:val="hr-HR"/>
        </w:rPr>
        <w:t>nadzire blagovremeno i tačno unošenje podataka u sistemu EMIS,</w:t>
      </w:r>
    </w:p>
    <w:p w:rsidR="004146EB" w:rsidRPr="00646D26" w:rsidRDefault="004146EB" w:rsidP="004146EB">
      <w:pPr>
        <w:numPr>
          <w:ilvl w:val="0"/>
          <w:numId w:val="121"/>
        </w:numPr>
        <w:spacing w:after="0" w:line="240" w:lineRule="auto"/>
        <w:jc w:val="both"/>
        <w:rPr>
          <w:rFonts w:ascii="Times New Roman" w:eastAsia="Times New Roman" w:hAnsi="Times New Roman" w:cs="Times New Roman"/>
          <w:lang w:val="hr-HR"/>
        </w:rPr>
      </w:pPr>
      <w:r w:rsidRPr="00646D26">
        <w:rPr>
          <w:rFonts w:ascii="Times New Roman" w:eastAsia="Times New Roman" w:hAnsi="Times New Roman" w:cs="Times New Roman"/>
          <w:lang w:val="hr-HR"/>
        </w:rPr>
        <w:t xml:space="preserve">utvrđuje raspored </w:t>
      </w:r>
      <w:r w:rsidRPr="00646D26">
        <w:rPr>
          <w:rFonts w:ascii="Times New Roman" w:eastAsia="Times New Roman" w:hAnsi="Times New Roman" w:cs="Times New Roman"/>
          <w:lang w:val="sl-SI"/>
        </w:rPr>
        <w:t>nastavnika i drugih radnika škole na određene poslove u skladu sa ovim pravilnikom,</w:t>
      </w:r>
    </w:p>
    <w:p w:rsidR="004146EB" w:rsidRPr="00646D26" w:rsidRDefault="004146EB" w:rsidP="004146EB">
      <w:pPr>
        <w:numPr>
          <w:ilvl w:val="0"/>
          <w:numId w:val="121"/>
        </w:numPr>
        <w:spacing w:after="0" w:line="240" w:lineRule="auto"/>
        <w:jc w:val="both"/>
        <w:rPr>
          <w:rFonts w:ascii="Times New Roman" w:eastAsia="Times New Roman" w:hAnsi="Times New Roman" w:cs="Times New Roman"/>
          <w:lang w:val="hr-HR"/>
        </w:rPr>
      </w:pPr>
      <w:r w:rsidRPr="00646D26">
        <w:rPr>
          <w:rFonts w:ascii="Times New Roman" w:eastAsia="Times New Roman" w:hAnsi="Times New Roman" w:cs="Times New Roman"/>
          <w:lang w:val="sl-SI"/>
        </w:rPr>
        <w:t>utvrđuje raspored radnog vremena svih radnika u skladu sa zakonom i kolektivnim ugovorom,</w:t>
      </w:r>
    </w:p>
    <w:p w:rsidR="004146EB" w:rsidRPr="00646D26" w:rsidRDefault="004146EB" w:rsidP="004146EB">
      <w:pPr>
        <w:numPr>
          <w:ilvl w:val="0"/>
          <w:numId w:val="121"/>
        </w:numPr>
        <w:spacing w:after="0" w:line="240" w:lineRule="auto"/>
        <w:jc w:val="both"/>
        <w:rPr>
          <w:rFonts w:ascii="Times New Roman" w:eastAsia="Times New Roman" w:hAnsi="Times New Roman" w:cs="Times New Roman"/>
          <w:lang w:val="hr-HR"/>
        </w:rPr>
      </w:pPr>
      <w:r w:rsidRPr="00646D26">
        <w:rPr>
          <w:rFonts w:ascii="Times New Roman" w:eastAsia="Times New Roman" w:hAnsi="Times New Roman" w:cs="Times New Roman"/>
          <w:lang w:val="sl-SI"/>
        </w:rPr>
        <w:t>predlaže raspored časova nastavničkom vijeću škole,</w:t>
      </w:r>
    </w:p>
    <w:p w:rsidR="004146EB" w:rsidRPr="00646D26" w:rsidRDefault="004146EB" w:rsidP="004146EB">
      <w:pPr>
        <w:numPr>
          <w:ilvl w:val="0"/>
          <w:numId w:val="121"/>
        </w:numPr>
        <w:spacing w:after="0" w:line="240" w:lineRule="auto"/>
        <w:jc w:val="both"/>
        <w:rPr>
          <w:rFonts w:ascii="Times New Roman" w:eastAsia="Times New Roman" w:hAnsi="Times New Roman" w:cs="Times New Roman"/>
          <w:lang w:val="hr-HR"/>
        </w:rPr>
      </w:pPr>
      <w:r w:rsidRPr="00646D26">
        <w:rPr>
          <w:rFonts w:ascii="Times New Roman" w:eastAsia="Times New Roman" w:hAnsi="Times New Roman" w:cs="Times New Roman"/>
          <w:lang w:val="hr-HR"/>
        </w:rPr>
        <w:t>rješava po žalbama i prigovorima na rad nastavnika, stručnih i drugih saradnika,</w:t>
      </w:r>
    </w:p>
    <w:p w:rsidR="004146EB" w:rsidRPr="00646D26" w:rsidRDefault="004146EB" w:rsidP="004146EB">
      <w:pPr>
        <w:numPr>
          <w:ilvl w:val="0"/>
          <w:numId w:val="121"/>
        </w:numPr>
        <w:spacing w:after="0" w:line="240" w:lineRule="auto"/>
        <w:jc w:val="both"/>
        <w:rPr>
          <w:rFonts w:ascii="Times New Roman" w:eastAsia="Times New Roman" w:hAnsi="Times New Roman" w:cs="Times New Roman"/>
          <w:lang w:val="hr-HR"/>
        </w:rPr>
      </w:pPr>
      <w:r w:rsidRPr="00646D26">
        <w:rPr>
          <w:rFonts w:ascii="Times New Roman" w:eastAsia="Times New Roman" w:hAnsi="Times New Roman" w:cs="Times New Roman"/>
          <w:lang w:val="hr-HR"/>
        </w:rPr>
        <w:t>rješava po žalbama i prigovorima roditelja,</w:t>
      </w:r>
    </w:p>
    <w:p w:rsidR="004146EB" w:rsidRPr="00646D26" w:rsidRDefault="004146EB" w:rsidP="004146EB">
      <w:pPr>
        <w:numPr>
          <w:ilvl w:val="0"/>
          <w:numId w:val="121"/>
        </w:numPr>
        <w:spacing w:after="0" w:line="240" w:lineRule="auto"/>
        <w:jc w:val="both"/>
        <w:rPr>
          <w:rFonts w:ascii="Times New Roman" w:eastAsia="Times New Roman" w:hAnsi="Times New Roman" w:cs="Times New Roman"/>
          <w:lang w:val="hr-HR"/>
        </w:rPr>
      </w:pPr>
      <w:r w:rsidRPr="00646D26">
        <w:rPr>
          <w:rFonts w:ascii="Times New Roman" w:eastAsia="Times New Roman" w:hAnsi="Times New Roman" w:cs="Times New Roman"/>
          <w:lang w:val="hr-HR"/>
        </w:rPr>
        <w:t xml:space="preserve">odgovoran je za izvršenje naloga Ministarstva, prosvjetnog inspektora u slučaju neprimjerenog ponašanja nastavnika, stručnih saradnika, saradnika i drugih radnika i  njihovog negativnog uticaja na učenike i radnike škole, </w:t>
      </w:r>
    </w:p>
    <w:p w:rsidR="004146EB" w:rsidRPr="00646D26" w:rsidRDefault="004146EB" w:rsidP="004146EB">
      <w:pPr>
        <w:numPr>
          <w:ilvl w:val="0"/>
          <w:numId w:val="121"/>
        </w:numPr>
        <w:spacing w:after="0" w:line="240" w:lineRule="auto"/>
        <w:jc w:val="both"/>
        <w:rPr>
          <w:rFonts w:ascii="Times New Roman" w:eastAsia="Times New Roman" w:hAnsi="Times New Roman" w:cs="Times New Roman"/>
          <w:lang w:val="hr-HR"/>
        </w:rPr>
      </w:pPr>
      <w:r w:rsidRPr="00646D26">
        <w:rPr>
          <w:rFonts w:ascii="Times New Roman" w:eastAsia="Times New Roman" w:hAnsi="Times New Roman" w:cs="Times New Roman"/>
          <w:lang w:val="sl-SI"/>
        </w:rPr>
        <w:t>provodi odluke školskog odbora i nastavničkog vijeća,</w:t>
      </w:r>
    </w:p>
    <w:p w:rsidR="004146EB" w:rsidRPr="00646D26" w:rsidRDefault="004146EB" w:rsidP="004146EB">
      <w:pPr>
        <w:numPr>
          <w:ilvl w:val="0"/>
          <w:numId w:val="121"/>
        </w:numPr>
        <w:spacing w:after="0" w:line="240" w:lineRule="auto"/>
        <w:jc w:val="both"/>
        <w:rPr>
          <w:rFonts w:ascii="Times New Roman" w:eastAsia="Times New Roman" w:hAnsi="Times New Roman" w:cs="Times New Roman"/>
          <w:lang w:val="hr-HR"/>
        </w:rPr>
      </w:pPr>
      <w:r w:rsidRPr="00646D26">
        <w:rPr>
          <w:rFonts w:ascii="Times New Roman" w:eastAsia="Times New Roman" w:hAnsi="Times New Roman" w:cs="Times New Roman"/>
          <w:lang w:val="hr-HR"/>
        </w:rPr>
        <w:t>prati i ocjenjuje rad nastavnika i stručnih saradnika i drugih radnika škole,</w:t>
      </w:r>
    </w:p>
    <w:p w:rsidR="004146EB" w:rsidRPr="00646D26" w:rsidRDefault="004146EB" w:rsidP="004146EB">
      <w:pPr>
        <w:numPr>
          <w:ilvl w:val="0"/>
          <w:numId w:val="121"/>
        </w:numPr>
        <w:spacing w:after="0" w:line="240" w:lineRule="auto"/>
        <w:jc w:val="both"/>
        <w:rPr>
          <w:rFonts w:ascii="Times New Roman" w:eastAsia="Times New Roman" w:hAnsi="Times New Roman" w:cs="Times New Roman"/>
          <w:lang w:val="hr-HR"/>
        </w:rPr>
      </w:pPr>
      <w:r w:rsidRPr="00646D26">
        <w:rPr>
          <w:rFonts w:ascii="Times New Roman" w:eastAsia="Times New Roman" w:hAnsi="Times New Roman" w:cs="Times New Roman"/>
          <w:lang w:val="sl-SI"/>
        </w:rPr>
        <w:t>vrši i druge poslove utvrđene relevantnim propisima, pravilima škole i drugim općim aktima.</w:t>
      </w:r>
    </w:p>
    <w:p w:rsidR="004146EB" w:rsidRPr="00646D26" w:rsidRDefault="004146EB" w:rsidP="004146EB">
      <w:pPr>
        <w:spacing w:after="0" w:line="240" w:lineRule="auto"/>
        <w:rPr>
          <w:rFonts w:ascii="Times New Roman" w:eastAsia="Times New Roman" w:hAnsi="Times New Roman" w:cs="Times New Roman"/>
          <w:lang w:val="hr-HR"/>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2"/>
        <w:gridCol w:w="7229"/>
      </w:tblGrid>
      <w:tr w:rsidR="004146EB" w:rsidRPr="00646D26" w:rsidTr="003A0B7D">
        <w:tc>
          <w:tcPr>
            <w:tcW w:w="2802" w:type="dxa"/>
          </w:tcPr>
          <w:p w:rsidR="004146EB" w:rsidRPr="00646D26" w:rsidRDefault="004146EB" w:rsidP="003A0B7D">
            <w:pPr>
              <w:spacing w:after="0" w:line="240" w:lineRule="auto"/>
              <w:rPr>
                <w:rFonts w:ascii="Times New Roman" w:eastAsia="Times New Roman" w:hAnsi="Times New Roman" w:cs="Times New Roman"/>
                <w:lang w:val="hr-HR"/>
              </w:rPr>
            </w:pPr>
            <w:r w:rsidRPr="00646D26">
              <w:rPr>
                <w:rFonts w:ascii="Times New Roman" w:eastAsia="Times New Roman" w:hAnsi="Times New Roman" w:cs="Times New Roman"/>
                <w:lang w:val="hr-HR"/>
              </w:rPr>
              <w:t>Uslovi za vršenje poslova</w:t>
            </w:r>
          </w:p>
        </w:tc>
        <w:tc>
          <w:tcPr>
            <w:tcW w:w="7229" w:type="dxa"/>
          </w:tcPr>
          <w:p w:rsidR="004146EB" w:rsidRPr="00646D26" w:rsidRDefault="004146EB" w:rsidP="00080692">
            <w:pPr>
              <w:spacing w:after="0" w:line="240" w:lineRule="auto"/>
              <w:jc w:val="both"/>
              <w:rPr>
                <w:rFonts w:ascii="Times New Roman" w:eastAsia="Times New Roman" w:hAnsi="Times New Roman" w:cs="Times New Roman"/>
                <w:lang w:val="hr-HR"/>
              </w:rPr>
            </w:pPr>
            <w:r w:rsidRPr="00646D26">
              <w:rPr>
                <w:rFonts w:ascii="Times New Roman" w:eastAsia="Times New Roman" w:hAnsi="Times New Roman" w:cs="Times New Roman"/>
                <w:lang w:val="hr-HR"/>
              </w:rPr>
              <w:t xml:space="preserve">VSS-VII stepen stručne spreme. Za direktora osnovne škole može biti imenovano lice koje osim općih uslova u pogledu stručne spreme ispunjava uvjete za nastavnika, pedagoga, pedagoga-psihologa škole u koju konkuriše,da  ima najmanje 8 godina radnog iskustva i od toga  najmanje 5 godina radnog iskustva na poslovima u nastavi ili na pedagoško – psihološkim poslovima ili na rukovodnim poslovima u školi, te ima najmanje VII stepen stručne spreme, odnosno završen najmanje II ciklus bolonjskog visokoobrazovnog procesa i ima najmanje zvanje mentor i druge </w:t>
            </w:r>
            <w:r w:rsidR="00080692">
              <w:rPr>
                <w:rFonts w:ascii="Times New Roman" w:eastAsia="Times New Roman" w:hAnsi="Times New Roman" w:cs="Times New Roman"/>
                <w:lang w:val="hr-HR"/>
              </w:rPr>
              <w:t>uslove</w:t>
            </w:r>
            <w:r w:rsidRPr="00646D26">
              <w:rPr>
                <w:rFonts w:ascii="Times New Roman" w:eastAsia="Times New Roman" w:hAnsi="Times New Roman" w:cs="Times New Roman"/>
                <w:lang w:val="hr-HR"/>
              </w:rPr>
              <w:t xml:space="preserve"> propisane Zakonom i pravilnikom koji donosi ministar. </w:t>
            </w:r>
          </w:p>
        </w:tc>
      </w:tr>
      <w:tr w:rsidR="004146EB" w:rsidRPr="00646D26" w:rsidTr="003A0B7D">
        <w:tc>
          <w:tcPr>
            <w:tcW w:w="2802" w:type="dxa"/>
          </w:tcPr>
          <w:p w:rsidR="004146EB" w:rsidRPr="00646D26" w:rsidRDefault="004146EB" w:rsidP="003A0B7D">
            <w:pPr>
              <w:spacing w:after="0" w:line="240" w:lineRule="auto"/>
              <w:rPr>
                <w:rFonts w:ascii="Times New Roman" w:eastAsia="Times New Roman" w:hAnsi="Times New Roman" w:cs="Times New Roman"/>
                <w:lang w:val="hr-HR"/>
              </w:rPr>
            </w:pPr>
            <w:r w:rsidRPr="00646D26">
              <w:rPr>
                <w:rFonts w:ascii="Times New Roman" w:eastAsia="Times New Roman" w:hAnsi="Times New Roman" w:cs="Times New Roman"/>
                <w:lang w:val="hr-HR"/>
              </w:rPr>
              <w:t>Status izvršioca</w:t>
            </w:r>
          </w:p>
        </w:tc>
        <w:tc>
          <w:tcPr>
            <w:tcW w:w="7229" w:type="dxa"/>
          </w:tcPr>
          <w:p w:rsidR="004146EB" w:rsidRPr="00646D26" w:rsidRDefault="004146EB" w:rsidP="003A0B7D">
            <w:pPr>
              <w:spacing w:after="0" w:line="240" w:lineRule="auto"/>
              <w:jc w:val="both"/>
              <w:rPr>
                <w:rFonts w:ascii="Times New Roman" w:eastAsia="Times New Roman" w:hAnsi="Times New Roman" w:cs="Times New Roman"/>
                <w:lang w:val="hr-HR"/>
              </w:rPr>
            </w:pPr>
            <w:r w:rsidRPr="00646D26">
              <w:rPr>
                <w:rFonts w:ascii="Times New Roman" w:eastAsia="Times New Roman" w:hAnsi="Times New Roman" w:cs="Times New Roman"/>
                <w:lang w:val="hr-HR"/>
              </w:rPr>
              <w:t xml:space="preserve">rukovodno –reizborni (mandat 4 godine) </w:t>
            </w:r>
          </w:p>
        </w:tc>
      </w:tr>
      <w:tr w:rsidR="004146EB" w:rsidRPr="00646D26" w:rsidTr="003A0B7D">
        <w:tc>
          <w:tcPr>
            <w:tcW w:w="2802" w:type="dxa"/>
          </w:tcPr>
          <w:p w:rsidR="004146EB" w:rsidRPr="00646D26" w:rsidRDefault="004146EB" w:rsidP="003A0B7D">
            <w:pPr>
              <w:spacing w:after="0" w:line="240" w:lineRule="auto"/>
              <w:rPr>
                <w:rFonts w:ascii="Times New Roman" w:eastAsia="Times New Roman" w:hAnsi="Times New Roman" w:cs="Times New Roman"/>
                <w:lang w:val="hr-HR"/>
              </w:rPr>
            </w:pPr>
            <w:r w:rsidRPr="00646D26">
              <w:rPr>
                <w:rFonts w:ascii="Times New Roman" w:eastAsia="Times New Roman" w:hAnsi="Times New Roman" w:cs="Times New Roman"/>
                <w:lang w:val="hr-HR"/>
              </w:rPr>
              <w:t>Naziv radnog mjesta</w:t>
            </w:r>
          </w:p>
        </w:tc>
        <w:tc>
          <w:tcPr>
            <w:tcW w:w="7229" w:type="dxa"/>
          </w:tcPr>
          <w:p w:rsidR="004146EB" w:rsidRPr="00646D26" w:rsidRDefault="004146EB" w:rsidP="003A0B7D">
            <w:pPr>
              <w:spacing w:after="0" w:line="240" w:lineRule="auto"/>
              <w:jc w:val="both"/>
              <w:rPr>
                <w:rFonts w:ascii="Times New Roman" w:eastAsia="Times New Roman" w:hAnsi="Times New Roman" w:cs="Times New Roman"/>
                <w:lang w:val="hr-HR"/>
              </w:rPr>
            </w:pPr>
            <w:r w:rsidRPr="00646D26">
              <w:rPr>
                <w:rFonts w:ascii="Times New Roman" w:eastAsia="Times New Roman" w:hAnsi="Times New Roman" w:cs="Times New Roman"/>
                <w:lang w:val="hr-HR"/>
              </w:rPr>
              <w:t>direktor JU Osnovne škole</w:t>
            </w:r>
          </w:p>
        </w:tc>
      </w:tr>
      <w:tr w:rsidR="004146EB" w:rsidRPr="00646D26" w:rsidTr="003A0B7D">
        <w:tc>
          <w:tcPr>
            <w:tcW w:w="2802" w:type="dxa"/>
          </w:tcPr>
          <w:p w:rsidR="004146EB" w:rsidRPr="00646D26" w:rsidRDefault="004146EB" w:rsidP="003A0B7D">
            <w:pPr>
              <w:spacing w:after="0" w:line="240" w:lineRule="auto"/>
              <w:rPr>
                <w:rFonts w:ascii="Times New Roman" w:eastAsia="Times New Roman" w:hAnsi="Times New Roman" w:cs="Times New Roman"/>
                <w:lang w:val="hr-HR"/>
              </w:rPr>
            </w:pPr>
            <w:r w:rsidRPr="00646D26">
              <w:rPr>
                <w:rFonts w:ascii="Times New Roman" w:eastAsia="Times New Roman" w:hAnsi="Times New Roman" w:cs="Times New Roman"/>
                <w:lang w:val="hr-HR"/>
              </w:rPr>
              <w:lastRenderedPageBreak/>
              <w:t>Izbor i imenovanje</w:t>
            </w:r>
          </w:p>
        </w:tc>
        <w:tc>
          <w:tcPr>
            <w:tcW w:w="7229" w:type="dxa"/>
          </w:tcPr>
          <w:p w:rsidR="004146EB" w:rsidRPr="00646D26" w:rsidRDefault="004146EB" w:rsidP="003A0B7D">
            <w:pPr>
              <w:spacing w:after="0" w:line="240" w:lineRule="auto"/>
              <w:jc w:val="both"/>
              <w:rPr>
                <w:rFonts w:ascii="Times New Roman" w:eastAsia="Times New Roman" w:hAnsi="Times New Roman" w:cs="Times New Roman"/>
                <w:lang w:val="hr-HR"/>
              </w:rPr>
            </w:pPr>
            <w:r w:rsidRPr="00646D26">
              <w:rPr>
                <w:rFonts w:ascii="Times New Roman" w:eastAsia="Times New Roman" w:hAnsi="Times New Roman" w:cs="Times New Roman"/>
                <w:lang w:val="hr-HR"/>
              </w:rPr>
              <w:t>Direktora osnovne škole kao javne ustanove imenuje i razriješava Školski odbor na osnovu Zakona i podzakonskih akata.</w:t>
            </w:r>
          </w:p>
        </w:tc>
      </w:tr>
      <w:tr w:rsidR="004146EB" w:rsidRPr="00646D26" w:rsidTr="003A0B7D">
        <w:tc>
          <w:tcPr>
            <w:tcW w:w="2802" w:type="dxa"/>
          </w:tcPr>
          <w:p w:rsidR="004146EB" w:rsidRPr="00646D26" w:rsidRDefault="004146EB" w:rsidP="003A0B7D">
            <w:pPr>
              <w:spacing w:after="0" w:line="240" w:lineRule="auto"/>
              <w:rPr>
                <w:rFonts w:ascii="Times New Roman" w:eastAsia="Times New Roman" w:hAnsi="Times New Roman" w:cs="Times New Roman"/>
                <w:lang w:val="hr-HR"/>
              </w:rPr>
            </w:pPr>
            <w:r w:rsidRPr="00646D26">
              <w:rPr>
                <w:rFonts w:ascii="Times New Roman" w:eastAsia="Times New Roman" w:hAnsi="Times New Roman" w:cs="Times New Roman"/>
                <w:lang w:val="hr-HR"/>
              </w:rPr>
              <w:t>Broj izvršilaca</w:t>
            </w:r>
          </w:p>
        </w:tc>
        <w:tc>
          <w:tcPr>
            <w:tcW w:w="7229" w:type="dxa"/>
          </w:tcPr>
          <w:p w:rsidR="004146EB" w:rsidRPr="00646D26" w:rsidRDefault="004146EB" w:rsidP="003A0B7D">
            <w:pPr>
              <w:spacing w:after="0" w:line="240" w:lineRule="auto"/>
              <w:jc w:val="both"/>
              <w:rPr>
                <w:rFonts w:ascii="Times New Roman" w:eastAsia="Times New Roman" w:hAnsi="Times New Roman" w:cs="Times New Roman"/>
                <w:lang w:val="hr-HR"/>
              </w:rPr>
            </w:pPr>
            <w:r w:rsidRPr="00646D26">
              <w:rPr>
                <w:rFonts w:ascii="Times New Roman" w:eastAsia="Times New Roman" w:hAnsi="Times New Roman" w:cs="Times New Roman"/>
                <w:lang w:val="hr-HR"/>
              </w:rPr>
              <w:t>1 (jedan)</w:t>
            </w:r>
          </w:p>
        </w:tc>
      </w:tr>
    </w:tbl>
    <w:p w:rsidR="004146EB" w:rsidRPr="00646D26" w:rsidRDefault="004146EB" w:rsidP="004146EB">
      <w:pPr>
        <w:spacing w:after="0" w:line="240" w:lineRule="auto"/>
        <w:rPr>
          <w:rFonts w:ascii="Times New Roman" w:eastAsia="Times New Roman" w:hAnsi="Times New Roman" w:cs="Times New Roman"/>
          <w:b/>
          <w:lang w:val="hr-HR"/>
        </w:rPr>
      </w:pPr>
    </w:p>
    <w:p w:rsidR="004146EB" w:rsidRPr="00646D26" w:rsidRDefault="004146EB" w:rsidP="004146EB">
      <w:pPr>
        <w:spacing w:after="0" w:line="240" w:lineRule="auto"/>
        <w:rPr>
          <w:rFonts w:ascii="Times New Roman" w:eastAsia="Times New Roman" w:hAnsi="Times New Roman" w:cs="Times New Roman"/>
          <w:b/>
          <w:lang w:val="hr-HR"/>
        </w:rPr>
      </w:pPr>
    </w:p>
    <w:p w:rsidR="004146EB" w:rsidRPr="00646D26" w:rsidRDefault="004146EB" w:rsidP="004146EB">
      <w:pPr>
        <w:spacing w:after="0" w:line="240" w:lineRule="auto"/>
        <w:rPr>
          <w:rFonts w:ascii="Times New Roman" w:eastAsia="Times New Roman" w:hAnsi="Times New Roman" w:cs="Times New Roman"/>
          <w:b/>
          <w:lang w:val="hr-HR"/>
        </w:rPr>
      </w:pPr>
    </w:p>
    <w:p w:rsidR="004146EB" w:rsidRPr="00646D26" w:rsidRDefault="004146EB" w:rsidP="004146EB">
      <w:pPr>
        <w:rPr>
          <w:rFonts w:ascii="Times New Roman" w:hAnsi="Times New Roman" w:cs="Times New Roman"/>
          <w:b/>
        </w:rPr>
      </w:pPr>
      <w:r w:rsidRPr="00646D26">
        <w:rPr>
          <w:rFonts w:ascii="Times New Roman" w:hAnsi="Times New Roman" w:cs="Times New Roman"/>
          <w:b/>
        </w:rPr>
        <w:t>2</w:t>
      </w:r>
      <w:r w:rsidRPr="00646D26">
        <w:rPr>
          <w:rFonts w:ascii="Times New Roman" w:hAnsi="Times New Roman" w:cs="Times New Roman"/>
        </w:rPr>
        <w:t xml:space="preserve">. </w:t>
      </w:r>
      <w:r w:rsidRPr="00646D26">
        <w:rPr>
          <w:rFonts w:ascii="Times New Roman" w:hAnsi="Times New Roman" w:cs="Times New Roman"/>
          <w:b/>
        </w:rPr>
        <w:t>POMOĆNIK DIREKTORA/VODITELJ DIJELA NASTAVNOG PROCESA</w:t>
      </w:r>
    </w:p>
    <w:p w:rsidR="004146EB" w:rsidRPr="00646D26" w:rsidRDefault="004146EB" w:rsidP="004146EB">
      <w:pPr>
        <w:rPr>
          <w:rFonts w:ascii="Times New Roman" w:hAnsi="Times New Roman" w:cs="Times New Roman"/>
        </w:rPr>
      </w:pPr>
      <w:r w:rsidRPr="00646D26">
        <w:rPr>
          <w:rFonts w:ascii="Times New Roman" w:hAnsi="Times New Roman" w:cs="Times New Roman"/>
        </w:rPr>
        <w:t>Opis poslova:</w:t>
      </w:r>
    </w:p>
    <w:p w:rsidR="004146EB" w:rsidRPr="00646D26" w:rsidRDefault="004146EB" w:rsidP="004146EB">
      <w:pPr>
        <w:jc w:val="both"/>
        <w:rPr>
          <w:rFonts w:ascii="Times New Roman" w:hAnsi="Times New Roman" w:cs="Times New Roman"/>
        </w:rPr>
      </w:pPr>
      <w:r w:rsidRPr="00646D26">
        <w:rPr>
          <w:rFonts w:ascii="Times New Roman" w:hAnsi="Times New Roman" w:cs="Times New Roman"/>
        </w:rPr>
        <w:t xml:space="preserve">Poslovi ovog radnog mjesta obavljaju se na osnovu Okvirnog Zakona o osnovnom i srednjem obrazovanju, Zakona, propisa koje donosi ministar, a koji se odnose na realizaciju nastavnog rada i procesa, Pedagoških standarda, NPP, Godišnjeg programa rada Škole  i drugih zakona i propisa koji tretiraju nadležnosti pomoćnika direktora. </w:t>
      </w:r>
    </w:p>
    <w:p w:rsidR="004146EB" w:rsidRPr="00646D26" w:rsidRDefault="004146EB" w:rsidP="004146EB">
      <w:pPr>
        <w:jc w:val="both"/>
        <w:rPr>
          <w:rFonts w:ascii="Times New Roman" w:hAnsi="Times New Roman" w:cs="Times New Roman"/>
        </w:rPr>
      </w:pPr>
      <w:r w:rsidRPr="00646D26">
        <w:rPr>
          <w:rFonts w:ascii="Times New Roman" w:hAnsi="Times New Roman" w:cs="Times New Roman"/>
        </w:rPr>
        <w:t>Osim poslova utvrđenih Pedagoškim standardima i normativima obavlja i sljedeće poslove:</w:t>
      </w:r>
    </w:p>
    <w:p w:rsidR="004146EB" w:rsidRPr="00646D26" w:rsidRDefault="004146EB" w:rsidP="004146EB">
      <w:pPr>
        <w:numPr>
          <w:ilvl w:val="0"/>
          <w:numId w:val="162"/>
        </w:numPr>
        <w:spacing w:after="0" w:line="240" w:lineRule="auto"/>
        <w:jc w:val="both"/>
        <w:rPr>
          <w:rFonts w:ascii="Times New Roman" w:hAnsi="Times New Roman" w:cs="Times New Roman"/>
        </w:rPr>
      </w:pPr>
      <w:r w:rsidRPr="00646D26">
        <w:rPr>
          <w:rFonts w:ascii="Times New Roman" w:hAnsi="Times New Roman" w:cs="Times New Roman"/>
          <w:lang w:val="sl-SI"/>
        </w:rPr>
        <w:t>Koncipiranje i izrada programa rada škole i organizacija obrazovno - odgojnog rada Škole,</w:t>
      </w:r>
    </w:p>
    <w:p w:rsidR="004146EB" w:rsidRPr="00646D26" w:rsidRDefault="004146EB" w:rsidP="004146EB">
      <w:pPr>
        <w:numPr>
          <w:ilvl w:val="0"/>
          <w:numId w:val="162"/>
        </w:numPr>
        <w:spacing w:after="0" w:line="240" w:lineRule="auto"/>
        <w:jc w:val="both"/>
        <w:rPr>
          <w:rFonts w:ascii="Times New Roman" w:hAnsi="Times New Roman" w:cs="Times New Roman"/>
        </w:rPr>
      </w:pPr>
      <w:r w:rsidRPr="00646D26">
        <w:rPr>
          <w:rFonts w:ascii="Times New Roman" w:hAnsi="Times New Roman" w:cs="Times New Roman"/>
          <w:lang w:val="sl-SI"/>
        </w:rPr>
        <w:t>izrađuje studijsko-analitičke zadatke na unapređenju obrazovno odgojnog rada škole,</w:t>
      </w:r>
    </w:p>
    <w:p w:rsidR="004146EB" w:rsidRPr="00646D26" w:rsidRDefault="004146EB" w:rsidP="004146EB">
      <w:pPr>
        <w:numPr>
          <w:ilvl w:val="0"/>
          <w:numId w:val="162"/>
        </w:numPr>
        <w:spacing w:after="0" w:line="240" w:lineRule="auto"/>
        <w:jc w:val="both"/>
        <w:rPr>
          <w:rFonts w:ascii="Times New Roman" w:hAnsi="Times New Roman" w:cs="Times New Roman"/>
        </w:rPr>
      </w:pPr>
      <w:r w:rsidRPr="00646D26">
        <w:rPr>
          <w:rFonts w:ascii="Times New Roman" w:hAnsi="Times New Roman" w:cs="Times New Roman"/>
          <w:lang w:val="sl-SI"/>
        </w:rPr>
        <w:t>u saradnji sa direktorom planira, priprema i vodi sjednice stručnih organa škole,</w:t>
      </w:r>
    </w:p>
    <w:p w:rsidR="004146EB" w:rsidRPr="00646D26" w:rsidRDefault="004146EB" w:rsidP="004146EB">
      <w:pPr>
        <w:numPr>
          <w:ilvl w:val="0"/>
          <w:numId w:val="162"/>
        </w:numPr>
        <w:spacing w:after="0" w:line="240" w:lineRule="auto"/>
        <w:jc w:val="both"/>
        <w:rPr>
          <w:rFonts w:ascii="Times New Roman" w:hAnsi="Times New Roman" w:cs="Times New Roman"/>
        </w:rPr>
      </w:pPr>
      <w:r w:rsidRPr="00646D26">
        <w:rPr>
          <w:rFonts w:ascii="Times New Roman" w:hAnsi="Times New Roman" w:cs="Times New Roman"/>
          <w:lang w:val="sl-SI"/>
        </w:rPr>
        <w:t>praćenje i realizacija programa rada škole,</w:t>
      </w:r>
    </w:p>
    <w:p w:rsidR="004146EB" w:rsidRPr="00646D26" w:rsidRDefault="004146EB" w:rsidP="004146EB">
      <w:pPr>
        <w:numPr>
          <w:ilvl w:val="0"/>
          <w:numId w:val="162"/>
        </w:numPr>
        <w:spacing w:after="0" w:line="240" w:lineRule="auto"/>
        <w:jc w:val="both"/>
        <w:rPr>
          <w:rFonts w:ascii="Times New Roman" w:hAnsi="Times New Roman" w:cs="Times New Roman"/>
        </w:rPr>
      </w:pPr>
      <w:r w:rsidRPr="00646D26">
        <w:rPr>
          <w:rFonts w:ascii="Times New Roman" w:hAnsi="Times New Roman" w:cs="Times New Roman"/>
          <w:lang w:val="sl-SI"/>
        </w:rPr>
        <w:t>pedagoško-instruktivni rad, ogledna nastava i  instruktivna predavanja, uvođenje inovacija, stručni rad s članovima kolketiva i pripravnicima, priprema za rad,</w:t>
      </w:r>
    </w:p>
    <w:p w:rsidR="004146EB" w:rsidRPr="00646D26" w:rsidRDefault="004146EB" w:rsidP="004146EB">
      <w:pPr>
        <w:numPr>
          <w:ilvl w:val="0"/>
          <w:numId w:val="162"/>
        </w:numPr>
        <w:spacing w:after="0" w:line="240" w:lineRule="auto"/>
        <w:jc w:val="both"/>
        <w:rPr>
          <w:rFonts w:ascii="Times New Roman" w:hAnsi="Times New Roman" w:cs="Times New Roman"/>
        </w:rPr>
      </w:pPr>
      <w:r w:rsidRPr="00646D26">
        <w:rPr>
          <w:rFonts w:ascii="Times New Roman" w:hAnsi="Times New Roman" w:cs="Times New Roman"/>
          <w:lang w:val="sl-SI"/>
        </w:rPr>
        <w:t>permanentna stručna saradnja, rad s nastavnicima, pedagogom-psihologom, bibliotekarom i ostalim stručnim saradnicima škole,</w:t>
      </w:r>
    </w:p>
    <w:p w:rsidR="004146EB" w:rsidRPr="00646D26" w:rsidRDefault="004146EB" w:rsidP="004146EB">
      <w:pPr>
        <w:numPr>
          <w:ilvl w:val="0"/>
          <w:numId w:val="162"/>
        </w:numPr>
        <w:spacing w:after="0" w:line="240" w:lineRule="auto"/>
        <w:jc w:val="both"/>
        <w:rPr>
          <w:rFonts w:ascii="Times New Roman" w:hAnsi="Times New Roman" w:cs="Times New Roman"/>
        </w:rPr>
      </w:pPr>
      <w:r w:rsidRPr="00646D26">
        <w:rPr>
          <w:rFonts w:ascii="Times New Roman" w:hAnsi="Times New Roman" w:cs="Times New Roman"/>
          <w:lang w:val="sl-SI"/>
        </w:rPr>
        <w:t>vođenje pedagoške dokumentacije i evidencije o radu škole i realizaciji programa rada,</w:t>
      </w:r>
    </w:p>
    <w:p w:rsidR="004146EB" w:rsidRPr="00646D26" w:rsidRDefault="004146EB" w:rsidP="004146EB">
      <w:pPr>
        <w:numPr>
          <w:ilvl w:val="0"/>
          <w:numId w:val="162"/>
        </w:numPr>
        <w:spacing w:after="0" w:line="240" w:lineRule="auto"/>
        <w:jc w:val="both"/>
        <w:rPr>
          <w:rFonts w:ascii="Times New Roman" w:hAnsi="Times New Roman" w:cs="Times New Roman"/>
        </w:rPr>
      </w:pPr>
      <w:r w:rsidRPr="00646D26">
        <w:rPr>
          <w:rFonts w:ascii="Times New Roman" w:hAnsi="Times New Roman" w:cs="Times New Roman"/>
          <w:lang w:val="sl-SI"/>
        </w:rPr>
        <w:t>koordinacija rada s rukovodiocima stručnih aktiva, izvšravanje odluka stručnih organa i službi škole,</w:t>
      </w:r>
    </w:p>
    <w:p w:rsidR="004146EB" w:rsidRPr="00646D26" w:rsidRDefault="004146EB" w:rsidP="004146EB">
      <w:pPr>
        <w:numPr>
          <w:ilvl w:val="0"/>
          <w:numId w:val="162"/>
        </w:numPr>
        <w:spacing w:after="0" w:line="240" w:lineRule="auto"/>
        <w:jc w:val="both"/>
        <w:rPr>
          <w:rFonts w:ascii="Times New Roman" w:hAnsi="Times New Roman" w:cs="Times New Roman"/>
        </w:rPr>
      </w:pPr>
      <w:r w:rsidRPr="00646D26">
        <w:rPr>
          <w:rFonts w:ascii="Times New Roman" w:hAnsi="Times New Roman" w:cs="Times New Roman"/>
          <w:lang w:val="sl-SI"/>
        </w:rPr>
        <w:t>orgazovanje rada i staranje o radu stručno-tehničke službe škole,</w:t>
      </w:r>
    </w:p>
    <w:p w:rsidR="004146EB" w:rsidRPr="00646D26" w:rsidRDefault="004146EB" w:rsidP="004146EB">
      <w:pPr>
        <w:numPr>
          <w:ilvl w:val="0"/>
          <w:numId w:val="162"/>
        </w:numPr>
        <w:spacing w:after="0" w:line="240" w:lineRule="auto"/>
        <w:jc w:val="both"/>
        <w:rPr>
          <w:rFonts w:ascii="Times New Roman" w:hAnsi="Times New Roman" w:cs="Times New Roman"/>
        </w:rPr>
      </w:pPr>
      <w:r w:rsidRPr="00646D26">
        <w:rPr>
          <w:rFonts w:ascii="Times New Roman" w:hAnsi="Times New Roman" w:cs="Times New Roman"/>
          <w:lang w:val="sl-SI"/>
        </w:rPr>
        <w:t>planira individualno i kolektivno stručno usavršavanje nastavnika i stručni saradnika,</w:t>
      </w:r>
    </w:p>
    <w:p w:rsidR="004146EB" w:rsidRPr="00646D26" w:rsidRDefault="004146EB" w:rsidP="004146EB">
      <w:pPr>
        <w:numPr>
          <w:ilvl w:val="0"/>
          <w:numId w:val="162"/>
        </w:numPr>
        <w:spacing w:after="0" w:line="240" w:lineRule="auto"/>
        <w:jc w:val="both"/>
        <w:rPr>
          <w:rFonts w:ascii="Times New Roman" w:hAnsi="Times New Roman" w:cs="Times New Roman"/>
        </w:rPr>
      </w:pPr>
      <w:r w:rsidRPr="00646D26">
        <w:rPr>
          <w:rFonts w:ascii="Times New Roman" w:hAnsi="Times New Roman" w:cs="Times New Roman"/>
        </w:rPr>
        <w:t>obavlja uži stručni nadzor nastavnika i stručnih saradnika u smjeni u kojoj radi i u suprotnoj smjeni ako je direktor odsutan,</w:t>
      </w:r>
    </w:p>
    <w:p w:rsidR="004146EB" w:rsidRPr="00646D26" w:rsidRDefault="004146EB" w:rsidP="004146EB">
      <w:pPr>
        <w:numPr>
          <w:ilvl w:val="0"/>
          <w:numId w:val="162"/>
        </w:numPr>
        <w:spacing w:after="0" w:line="240" w:lineRule="auto"/>
        <w:jc w:val="both"/>
        <w:rPr>
          <w:rFonts w:ascii="Times New Roman" w:hAnsi="Times New Roman" w:cs="Times New Roman"/>
        </w:rPr>
      </w:pPr>
      <w:r w:rsidRPr="00646D26">
        <w:rPr>
          <w:rFonts w:ascii="Times New Roman" w:hAnsi="Times New Roman" w:cs="Times New Roman"/>
        </w:rPr>
        <w:t>organizovanje i planiranje saradnje s društvenom zajednicom,</w:t>
      </w:r>
    </w:p>
    <w:p w:rsidR="004146EB" w:rsidRPr="00646D26" w:rsidRDefault="004146EB" w:rsidP="004146EB">
      <w:pPr>
        <w:numPr>
          <w:ilvl w:val="0"/>
          <w:numId w:val="162"/>
        </w:numPr>
        <w:spacing w:after="0" w:line="240" w:lineRule="auto"/>
        <w:jc w:val="both"/>
        <w:rPr>
          <w:rFonts w:ascii="Times New Roman" w:hAnsi="Times New Roman" w:cs="Times New Roman"/>
        </w:rPr>
      </w:pPr>
      <w:r w:rsidRPr="00646D26">
        <w:rPr>
          <w:rFonts w:ascii="Times New Roman" w:hAnsi="Times New Roman" w:cs="Times New Roman"/>
        </w:rPr>
        <w:t>zamjenjuje direktora za vrijeme njegove odsutnosti,</w:t>
      </w:r>
    </w:p>
    <w:p w:rsidR="004146EB" w:rsidRPr="00646D26" w:rsidRDefault="004146EB" w:rsidP="004146EB">
      <w:pPr>
        <w:numPr>
          <w:ilvl w:val="0"/>
          <w:numId w:val="162"/>
        </w:numPr>
        <w:spacing w:after="0" w:line="240" w:lineRule="auto"/>
        <w:jc w:val="both"/>
        <w:rPr>
          <w:rFonts w:ascii="Times New Roman" w:hAnsi="Times New Roman" w:cs="Times New Roman"/>
        </w:rPr>
      </w:pPr>
      <w:r w:rsidRPr="00646D26">
        <w:rPr>
          <w:rFonts w:ascii="Times New Roman" w:hAnsi="Times New Roman" w:cs="Times New Roman"/>
          <w:lang w:val="sl-SI"/>
        </w:rPr>
        <w:t>obavlja i druge stručne poslove koje mu stavi u zadatak direktor škole i Školski odbor.</w:t>
      </w:r>
    </w:p>
    <w:p w:rsidR="004146EB" w:rsidRPr="00646D26" w:rsidRDefault="004146EB" w:rsidP="004146EB">
      <w:pPr>
        <w:ind w:left="360"/>
        <w:jc w:val="both"/>
        <w:rPr>
          <w:rFonts w:ascii="Times New Roman" w:hAnsi="Times New Roman" w:cs="Times New Roman"/>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8"/>
        <w:gridCol w:w="6863"/>
      </w:tblGrid>
      <w:tr w:rsidR="004146EB" w:rsidRPr="00646D26" w:rsidTr="003A0B7D">
        <w:tc>
          <w:tcPr>
            <w:tcW w:w="3168" w:type="dxa"/>
            <w:tcBorders>
              <w:top w:val="single" w:sz="4" w:space="0" w:color="auto"/>
              <w:left w:val="single" w:sz="4" w:space="0" w:color="auto"/>
              <w:bottom w:val="single" w:sz="4" w:space="0" w:color="auto"/>
              <w:right w:val="single" w:sz="4" w:space="0" w:color="auto"/>
            </w:tcBorders>
          </w:tcPr>
          <w:p w:rsidR="004146EB" w:rsidRPr="00646D26" w:rsidRDefault="004146EB" w:rsidP="003A0B7D">
            <w:pPr>
              <w:rPr>
                <w:rFonts w:ascii="Times New Roman" w:hAnsi="Times New Roman" w:cs="Times New Roman"/>
              </w:rPr>
            </w:pPr>
            <w:r w:rsidRPr="00646D26">
              <w:rPr>
                <w:rFonts w:ascii="Times New Roman" w:hAnsi="Times New Roman" w:cs="Times New Roman"/>
              </w:rPr>
              <w:t xml:space="preserve">Naziv radnog mjesta                                      </w:t>
            </w:r>
          </w:p>
        </w:tc>
        <w:tc>
          <w:tcPr>
            <w:tcW w:w="6863" w:type="dxa"/>
            <w:tcBorders>
              <w:top w:val="single" w:sz="4" w:space="0" w:color="auto"/>
              <w:left w:val="single" w:sz="4" w:space="0" w:color="auto"/>
              <w:bottom w:val="single" w:sz="4" w:space="0" w:color="auto"/>
              <w:right w:val="single" w:sz="4" w:space="0" w:color="auto"/>
            </w:tcBorders>
          </w:tcPr>
          <w:p w:rsidR="004146EB" w:rsidRPr="00646D26" w:rsidRDefault="004146EB" w:rsidP="003A0B7D">
            <w:pPr>
              <w:jc w:val="both"/>
              <w:rPr>
                <w:rFonts w:ascii="Times New Roman" w:hAnsi="Times New Roman" w:cs="Times New Roman"/>
              </w:rPr>
            </w:pPr>
            <w:r w:rsidRPr="00646D26">
              <w:rPr>
                <w:rFonts w:ascii="Times New Roman" w:hAnsi="Times New Roman" w:cs="Times New Roman"/>
              </w:rPr>
              <w:t>Pomoćnik direktora Škole</w:t>
            </w:r>
          </w:p>
        </w:tc>
      </w:tr>
      <w:tr w:rsidR="004146EB" w:rsidRPr="00646D26" w:rsidTr="003A0B7D">
        <w:tc>
          <w:tcPr>
            <w:tcW w:w="3168" w:type="dxa"/>
          </w:tcPr>
          <w:p w:rsidR="004146EB" w:rsidRPr="00646D26" w:rsidRDefault="004146EB" w:rsidP="003A0B7D">
            <w:pPr>
              <w:rPr>
                <w:rFonts w:ascii="Times New Roman" w:hAnsi="Times New Roman" w:cs="Times New Roman"/>
              </w:rPr>
            </w:pPr>
            <w:r w:rsidRPr="00646D26">
              <w:rPr>
                <w:rFonts w:ascii="Times New Roman" w:hAnsi="Times New Roman" w:cs="Times New Roman"/>
              </w:rPr>
              <w:t>Uslovi za vršenje poslova</w:t>
            </w:r>
          </w:p>
        </w:tc>
        <w:tc>
          <w:tcPr>
            <w:tcW w:w="6863" w:type="dxa"/>
          </w:tcPr>
          <w:p w:rsidR="004146EB" w:rsidRPr="00646D26" w:rsidRDefault="004146EB" w:rsidP="003A0B7D">
            <w:pPr>
              <w:spacing w:after="0" w:line="240" w:lineRule="auto"/>
              <w:jc w:val="both"/>
              <w:rPr>
                <w:rFonts w:ascii="Times New Roman" w:eastAsia="Times New Roman" w:hAnsi="Times New Roman" w:cs="Times New Roman"/>
                <w:lang w:val="hr-HR"/>
              </w:rPr>
            </w:pPr>
            <w:r w:rsidRPr="00646D26">
              <w:rPr>
                <w:rFonts w:ascii="Times New Roman" w:eastAsia="Times New Roman" w:hAnsi="Times New Roman" w:cs="Times New Roman"/>
                <w:lang w:val="hr-HR"/>
              </w:rPr>
              <w:t xml:space="preserve">VSS-VII stepen stručne spreme. Za pomoćnika direktora osnovne škole može biti imenovano lice koje osim općih uslova u pogledu stručne spreme ispunjava uvjete za nastavnika, pedagoga, pedagoga- psihologa škole u koju konkuriše,da  ima najmanje 8 godina radnog iskustva i od toga  najmanje 5 godina radnog iskustva na poslovima u nastavi ili na pedagoško – psihološkim poslovima ili na rukovodnim poslovima u školi, te ima najmanje VII stepen stručne spreme, odnosno završen najmanje II ciklus bolonjskog visokoobrazovnog procesa i ima najmanje zvanje mentor i druge posebne uvjete propisane za direktoraZakonom i pravilnikom koji donosi ministar. </w:t>
            </w:r>
          </w:p>
        </w:tc>
      </w:tr>
      <w:tr w:rsidR="004146EB" w:rsidRPr="00646D26" w:rsidTr="003A0B7D">
        <w:tc>
          <w:tcPr>
            <w:tcW w:w="3168" w:type="dxa"/>
          </w:tcPr>
          <w:p w:rsidR="004146EB" w:rsidRPr="00646D26" w:rsidRDefault="004146EB" w:rsidP="003A0B7D">
            <w:pPr>
              <w:pStyle w:val="NoSpacing"/>
              <w:rPr>
                <w:rFonts w:ascii="Times New Roman" w:hAnsi="Times New Roman" w:cs="Times New Roman"/>
              </w:rPr>
            </w:pPr>
            <w:r w:rsidRPr="00646D26">
              <w:rPr>
                <w:rFonts w:ascii="Times New Roman" w:hAnsi="Times New Roman" w:cs="Times New Roman"/>
              </w:rPr>
              <w:t>Status izvršioca</w:t>
            </w:r>
          </w:p>
        </w:tc>
        <w:tc>
          <w:tcPr>
            <w:tcW w:w="6863" w:type="dxa"/>
          </w:tcPr>
          <w:p w:rsidR="004146EB" w:rsidRPr="00646D26" w:rsidRDefault="004146EB" w:rsidP="003A0B7D">
            <w:pPr>
              <w:pStyle w:val="NoSpacing"/>
              <w:rPr>
                <w:rFonts w:ascii="Times New Roman" w:hAnsi="Times New Roman" w:cs="Times New Roman"/>
              </w:rPr>
            </w:pPr>
            <w:r w:rsidRPr="00646D26">
              <w:rPr>
                <w:rFonts w:ascii="Times New Roman" w:hAnsi="Times New Roman" w:cs="Times New Roman"/>
              </w:rPr>
              <w:t>Pomoćni rukovodni organ škole</w:t>
            </w:r>
          </w:p>
        </w:tc>
      </w:tr>
      <w:tr w:rsidR="004146EB" w:rsidRPr="00646D26" w:rsidTr="003A0B7D">
        <w:trPr>
          <w:trHeight w:val="477"/>
        </w:trPr>
        <w:tc>
          <w:tcPr>
            <w:tcW w:w="3168" w:type="dxa"/>
          </w:tcPr>
          <w:p w:rsidR="004146EB" w:rsidRPr="00646D26" w:rsidRDefault="004146EB" w:rsidP="003A0B7D">
            <w:pPr>
              <w:rPr>
                <w:rFonts w:ascii="Times New Roman" w:hAnsi="Times New Roman" w:cs="Times New Roman"/>
              </w:rPr>
            </w:pPr>
            <w:r w:rsidRPr="00646D26">
              <w:rPr>
                <w:rFonts w:ascii="Times New Roman" w:hAnsi="Times New Roman" w:cs="Times New Roman"/>
              </w:rPr>
              <w:t>Izbor i imenovanje</w:t>
            </w:r>
          </w:p>
        </w:tc>
        <w:tc>
          <w:tcPr>
            <w:tcW w:w="6863" w:type="dxa"/>
          </w:tcPr>
          <w:p w:rsidR="004146EB" w:rsidRPr="00646D26" w:rsidRDefault="004146EB" w:rsidP="003A0B7D">
            <w:pPr>
              <w:pStyle w:val="NoSpacing"/>
              <w:rPr>
                <w:rFonts w:ascii="Times New Roman" w:hAnsi="Times New Roman" w:cs="Times New Roman"/>
              </w:rPr>
            </w:pPr>
            <w:r w:rsidRPr="00646D26">
              <w:rPr>
                <w:rFonts w:ascii="Times New Roman" w:hAnsi="Times New Roman" w:cs="Times New Roman"/>
              </w:rPr>
              <w:t>Školski odbor na prijedlog direktora u skladu sa Zakonom, podzakonskim, provedbenim propisima i ovim Pravilnikom</w:t>
            </w:r>
          </w:p>
        </w:tc>
      </w:tr>
      <w:tr w:rsidR="004146EB" w:rsidRPr="00646D26" w:rsidTr="003A0B7D">
        <w:tc>
          <w:tcPr>
            <w:tcW w:w="3168" w:type="dxa"/>
          </w:tcPr>
          <w:p w:rsidR="004146EB" w:rsidRPr="00646D26" w:rsidRDefault="004146EB" w:rsidP="003A0B7D">
            <w:pPr>
              <w:pStyle w:val="NoSpacing"/>
              <w:rPr>
                <w:rFonts w:ascii="Times New Roman" w:hAnsi="Times New Roman" w:cs="Times New Roman"/>
              </w:rPr>
            </w:pPr>
            <w:r w:rsidRPr="00646D26">
              <w:rPr>
                <w:rFonts w:ascii="Times New Roman" w:hAnsi="Times New Roman" w:cs="Times New Roman"/>
              </w:rPr>
              <w:t>Broj izvršilaca</w:t>
            </w:r>
          </w:p>
        </w:tc>
        <w:tc>
          <w:tcPr>
            <w:tcW w:w="6863" w:type="dxa"/>
          </w:tcPr>
          <w:p w:rsidR="004146EB" w:rsidRPr="00646D26" w:rsidRDefault="004146EB" w:rsidP="003A0B7D">
            <w:pPr>
              <w:pStyle w:val="NoSpacing"/>
              <w:rPr>
                <w:rFonts w:ascii="Times New Roman" w:hAnsi="Times New Roman" w:cs="Times New Roman"/>
              </w:rPr>
            </w:pPr>
            <w:r w:rsidRPr="00646D26">
              <w:rPr>
                <w:rFonts w:ascii="Times New Roman" w:hAnsi="Times New Roman" w:cs="Times New Roman"/>
              </w:rPr>
              <w:t>0,08 po svakom odjeljenju preko minimalnog broja u školi</w:t>
            </w:r>
          </w:p>
        </w:tc>
      </w:tr>
    </w:tbl>
    <w:p w:rsidR="004146EB" w:rsidRPr="00646D26" w:rsidRDefault="004146EB" w:rsidP="004146EB">
      <w:pPr>
        <w:spacing w:after="0" w:line="240" w:lineRule="auto"/>
        <w:rPr>
          <w:rFonts w:ascii="Times New Roman" w:eastAsia="Times New Roman" w:hAnsi="Times New Roman" w:cs="Times New Roman"/>
          <w:b/>
          <w:lang w:val="hr-HR"/>
        </w:rPr>
      </w:pPr>
    </w:p>
    <w:p w:rsidR="004146EB" w:rsidRPr="00646D26" w:rsidRDefault="004146EB" w:rsidP="004146EB">
      <w:pPr>
        <w:spacing w:after="0" w:line="240" w:lineRule="auto"/>
        <w:rPr>
          <w:rFonts w:ascii="Times New Roman" w:eastAsia="Times New Roman" w:hAnsi="Times New Roman" w:cs="Times New Roman"/>
          <w:b/>
          <w:lang w:val="hr-HR"/>
        </w:rPr>
      </w:pPr>
      <w:r w:rsidRPr="00646D26">
        <w:rPr>
          <w:rFonts w:ascii="Times New Roman" w:eastAsia="Times New Roman" w:hAnsi="Times New Roman" w:cs="Times New Roman"/>
          <w:b/>
          <w:lang w:val="hr-HR"/>
        </w:rPr>
        <w:t>b/ STRUČNI SARADNICI</w:t>
      </w:r>
    </w:p>
    <w:p w:rsidR="004146EB" w:rsidRPr="00646D26" w:rsidRDefault="004146EB" w:rsidP="004146EB">
      <w:pPr>
        <w:spacing w:after="0" w:line="240" w:lineRule="auto"/>
        <w:rPr>
          <w:rFonts w:ascii="Times New Roman" w:eastAsia="Times New Roman" w:hAnsi="Times New Roman" w:cs="Times New Roman"/>
          <w:b/>
          <w:lang w:val="hr-HR"/>
        </w:rPr>
      </w:pPr>
    </w:p>
    <w:p w:rsidR="004146EB" w:rsidRPr="00646D26" w:rsidRDefault="004146EB" w:rsidP="004146EB">
      <w:pPr>
        <w:rPr>
          <w:rFonts w:ascii="Times New Roman" w:hAnsi="Times New Roman" w:cs="Times New Roman"/>
          <w:b/>
          <w:lang w:val="hr-HR"/>
        </w:rPr>
      </w:pPr>
      <w:r w:rsidRPr="00646D26">
        <w:rPr>
          <w:rFonts w:ascii="Times New Roman" w:hAnsi="Times New Roman" w:cs="Times New Roman"/>
          <w:b/>
          <w:lang w:val="hr-HR"/>
        </w:rPr>
        <w:t>3. PEDAGOG / PEDAGOG – PSIHOLOG</w:t>
      </w:r>
    </w:p>
    <w:p w:rsidR="004146EB" w:rsidRPr="00646D26" w:rsidRDefault="004146EB" w:rsidP="004146EB">
      <w:pPr>
        <w:spacing w:after="0" w:line="240" w:lineRule="auto"/>
        <w:rPr>
          <w:rFonts w:ascii="Times New Roman" w:eastAsia="Times New Roman" w:hAnsi="Times New Roman" w:cs="Times New Roman"/>
          <w:lang w:val="hr-HR"/>
        </w:rPr>
      </w:pPr>
      <w:r w:rsidRPr="00646D26">
        <w:rPr>
          <w:rFonts w:ascii="Times New Roman" w:eastAsia="Times New Roman" w:hAnsi="Times New Roman" w:cs="Times New Roman"/>
          <w:lang w:val="hr-HR"/>
        </w:rPr>
        <w:t>Opis poslova:</w:t>
      </w:r>
    </w:p>
    <w:p w:rsidR="004146EB" w:rsidRPr="00646D26" w:rsidRDefault="004146EB" w:rsidP="004146EB">
      <w:pPr>
        <w:spacing w:after="0" w:line="240" w:lineRule="auto"/>
        <w:jc w:val="both"/>
        <w:rPr>
          <w:rFonts w:ascii="Times New Roman" w:eastAsia="Times New Roman" w:hAnsi="Times New Roman" w:cs="Times New Roman"/>
          <w:lang w:val="hr-HR"/>
        </w:rPr>
      </w:pPr>
      <w:r w:rsidRPr="00646D26">
        <w:rPr>
          <w:rFonts w:ascii="Times New Roman" w:eastAsia="Times New Roman" w:hAnsi="Times New Roman" w:cs="Times New Roman"/>
          <w:lang w:val="hr-HR"/>
        </w:rPr>
        <w:t>Poslovi ovog radnog mjesta obavljaju se na osnovu  Zakona, propisa koje donosi ministar, a koji se odnose na realizaciju nastavnog rada i procesa, Pedagoških standarda i normativa i koji se odnosi na obavljanje poslova pedagoga, Godišnjeg programa rada škole i drugih  zaduženja dobijenih od strane direktora škole, a koja se odnose na  poslove koji po prirodi posla spadaju u poslove pedagoga.</w:t>
      </w:r>
    </w:p>
    <w:p w:rsidR="004146EB" w:rsidRPr="00646D26" w:rsidRDefault="004146EB" w:rsidP="004146EB">
      <w:pPr>
        <w:numPr>
          <w:ilvl w:val="0"/>
          <w:numId w:val="122"/>
        </w:numPr>
        <w:spacing w:after="0" w:line="240" w:lineRule="auto"/>
        <w:jc w:val="both"/>
        <w:rPr>
          <w:rFonts w:ascii="Times New Roman" w:eastAsia="Times New Roman" w:hAnsi="Times New Roman" w:cs="Times New Roman"/>
          <w:lang w:val="hr-HR"/>
        </w:rPr>
      </w:pPr>
      <w:r w:rsidRPr="00646D26">
        <w:rPr>
          <w:rFonts w:ascii="Times New Roman" w:eastAsia="Times New Roman" w:hAnsi="Times New Roman" w:cs="Times New Roman"/>
          <w:lang w:val="hr-HR"/>
        </w:rPr>
        <w:t>koncepcijsko-programski zadaci,</w:t>
      </w:r>
    </w:p>
    <w:p w:rsidR="004146EB" w:rsidRPr="00646D26" w:rsidRDefault="004146EB" w:rsidP="004146EB">
      <w:pPr>
        <w:numPr>
          <w:ilvl w:val="0"/>
          <w:numId w:val="122"/>
        </w:numPr>
        <w:spacing w:after="0" w:line="240" w:lineRule="auto"/>
        <w:jc w:val="both"/>
        <w:rPr>
          <w:rFonts w:ascii="Times New Roman" w:eastAsia="Times New Roman" w:hAnsi="Times New Roman" w:cs="Times New Roman"/>
          <w:lang w:val="hr-HR"/>
        </w:rPr>
      </w:pPr>
      <w:r w:rsidRPr="00646D26">
        <w:rPr>
          <w:rFonts w:ascii="Times New Roman" w:eastAsia="Times New Roman" w:hAnsi="Times New Roman" w:cs="Times New Roman"/>
          <w:lang w:val="sl-SI"/>
        </w:rPr>
        <w:t>učestvuje u planiranju, programiranju, ostvarivanju i analizi odgojnog rada,</w:t>
      </w:r>
    </w:p>
    <w:p w:rsidR="004146EB" w:rsidRPr="00646D26" w:rsidRDefault="004146EB" w:rsidP="004146EB">
      <w:pPr>
        <w:numPr>
          <w:ilvl w:val="0"/>
          <w:numId w:val="122"/>
        </w:numPr>
        <w:spacing w:after="0" w:line="240" w:lineRule="auto"/>
        <w:jc w:val="both"/>
        <w:rPr>
          <w:rFonts w:ascii="Times New Roman" w:eastAsia="Times New Roman" w:hAnsi="Times New Roman" w:cs="Times New Roman"/>
          <w:lang w:val="hr-HR"/>
        </w:rPr>
      </w:pPr>
      <w:r w:rsidRPr="00646D26">
        <w:rPr>
          <w:rFonts w:ascii="Times New Roman" w:eastAsia="Times New Roman" w:hAnsi="Times New Roman" w:cs="Times New Roman"/>
          <w:lang w:val="sl-SI"/>
        </w:rPr>
        <w:t>stručni rad sa nastavnicima i stručnim organima škole,</w:t>
      </w:r>
    </w:p>
    <w:p w:rsidR="004146EB" w:rsidRPr="00646D26" w:rsidRDefault="004146EB" w:rsidP="004146EB">
      <w:pPr>
        <w:numPr>
          <w:ilvl w:val="0"/>
          <w:numId w:val="122"/>
        </w:numPr>
        <w:spacing w:after="0" w:line="240" w:lineRule="auto"/>
        <w:jc w:val="both"/>
        <w:rPr>
          <w:rFonts w:ascii="Times New Roman" w:eastAsia="Times New Roman" w:hAnsi="Times New Roman" w:cs="Times New Roman"/>
          <w:lang w:val="hr-HR"/>
        </w:rPr>
      </w:pPr>
      <w:r w:rsidRPr="00646D26">
        <w:rPr>
          <w:rFonts w:ascii="Times New Roman" w:eastAsia="Times New Roman" w:hAnsi="Times New Roman" w:cs="Times New Roman"/>
          <w:lang w:val="sl-SI"/>
        </w:rPr>
        <w:t>rad sa učenicima i učeničkim organizacijama,</w:t>
      </w:r>
    </w:p>
    <w:p w:rsidR="004146EB" w:rsidRPr="00646D26" w:rsidRDefault="004146EB" w:rsidP="004146EB">
      <w:pPr>
        <w:numPr>
          <w:ilvl w:val="0"/>
          <w:numId w:val="122"/>
        </w:numPr>
        <w:spacing w:after="0" w:line="240" w:lineRule="auto"/>
        <w:jc w:val="both"/>
        <w:rPr>
          <w:rFonts w:ascii="Times New Roman" w:eastAsia="Times New Roman" w:hAnsi="Times New Roman" w:cs="Times New Roman"/>
          <w:lang w:val="hr-HR"/>
        </w:rPr>
      </w:pPr>
      <w:r w:rsidRPr="00646D26">
        <w:rPr>
          <w:rFonts w:ascii="Times New Roman" w:eastAsia="Times New Roman" w:hAnsi="Times New Roman" w:cs="Times New Roman"/>
          <w:lang w:val="sl-SI"/>
        </w:rPr>
        <w:t>predlaže mjere za unapređenje rada kroz analize i istraživački rad,</w:t>
      </w:r>
    </w:p>
    <w:p w:rsidR="004146EB" w:rsidRPr="00646D26" w:rsidRDefault="004146EB" w:rsidP="004146EB">
      <w:pPr>
        <w:numPr>
          <w:ilvl w:val="0"/>
          <w:numId w:val="122"/>
        </w:numPr>
        <w:spacing w:after="0" w:line="240" w:lineRule="auto"/>
        <w:jc w:val="both"/>
        <w:rPr>
          <w:rFonts w:ascii="Times New Roman" w:eastAsia="Times New Roman" w:hAnsi="Times New Roman" w:cs="Times New Roman"/>
          <w:lang w:val="hr-HR"/>
        </w:rPr>
      </w:pPr>
      <w:r w:rsidRPr="00646D26">
        <w:rPr>
          <w:rFonts w:ascii="Times New Roman" w:eastAsia="Times New Roman" w:hAnsi="Times New Roman" w:cs="Times New Roman"/>
          <w:lang w:val="sl-SI"/>
        </w:rPr>
        <w:t>rad na unaprijeđenju nastave,</w:t>
      </w:r>
    </w:p>
    <w:p w:rsidR="004146EB" w:rsidRPr="00646D26" w:rsidRDefault="004146EB" w:rsidP="004146EB">
      <w:pPr>
        <w:numPr>
          <w:ilvl w:val="0"/>
          <w:numId w:val="122"/>
        </w:numPr>
        <w:spacing w:after="0" w:line="240" w:lineRule="auto"/>
        <w:jc w:val="both"/>
        <w:rPr>
          <w:rFonts w:ascii="Times New Roman" w:eastAsia="Times New Roman" w:hAnsi="Times New Roman" w:cs="Times New Roman"/>
          <w:lang w:val="hr-HR"/>
        </w:rPr>
      </w:pPr>
      <w:r w:rsidRPr="00646D26">
        <w:rPr>
          <w:rFonts w:ascii="Times New Roman" w:eastAsia="Times New Roman" w:hAnsi="Times New Roman" w:cs="Times New Roman"/>
          <w:lang w:val="sl-SI"/>
        </w:rPr>
        <w:t xml:space="preserve">sarađuje sa institucijama, </w:t>
      </w:r>
    </w:p>
    <w:p w:rsidR="004146EB" w:rsidRPr="00646D26" w:rsidRDefault="004146EB" w:rsidP="004146EB">
      <w:pPr>
        <w:numPr>
          <w:ilvl w:val="0"/>
          <w:numId w:val="122"/>
        </w:numPr>
        <w:spacing w:after="0" w:line="240" w:lineRule="auto"/>
        <w:jc w:val="both"/>
        <w:rPr>
          <w:rFonts w:ascii="Times New Roman" w:eastAsia="Times New Roman" w:hAnsi="Times New Roman" w:cs="Times New Roman"/>
          <w:lang w:val="hr-HR"/>
        </w:rPr>
      </w:pPr>
      <w:r w:rsidRPr="00646D26">
        <w:rPr>
          <w:rFonts w:ascii="Times New Roman" w:eastAsia="Times New Roman" w:hAnsi="Times New Roman" w:cs="Times New Roman"/>
          <w:lang w:val="sl-SI"/>
        </w:rPr>
        <w:t>usko sarađuje sa direktorom, nastavnicima razredne i predmetne nastave,</w:t>
      </w:r>
    </w:p>
    <w:p w:rsidR="004146EB" w:rsidRPr="00646D26" w:rsidRDefault="004146EB" w:rsidP="004146EB">
      <w:pPr>
        <w:numPr>
          <w:ilvl w:val="0"/>
          <w:numId w:val="122"/>
        </w:numPr>
        <w:spacing w:after="0" w:line="240" w:lineRule="auto"/>
        <w:jc w:val="both"/>
        <w:rPr>
          <w:rFonts w:ascii="Times New Roman" w:eastAsia="Times New Roman" w:hAnsi="Times New Roman" w:cs="Times New Roman"/>
          <w:lang w:val="hr-HR"/>
        </w:rPr>
      </w:pPr>
      <w:r w:rsidRPr="00646D26">
        <w:rPr>
          <w:rFonts w:ascii="Times New Roman" w:eastAsia="Times New Roman" w:hAnsi="Times New Roman" w:cs="Times New Roman"/>
          <w:lang w:val="sl-SI"/>
        </w:rPr>
        <w:t>predlaže mjere za veću efikasnost rada - savjetima i drugim oblicima rada,</w:t>
      </w:r>
    </w:p>
    <w:p w:rsidR="004146EB" w:rsidRPr="00646D26" w:rsidRDefault="004146EB" w:rsidP="004146EB">
      <w:pPr>
        <w:numPr>
          <w:ilvl w:val="0"/>
          <w:numId w:val="122"/>
        </w:numPr>
        <w:spacing w:after="0" w:line="240" w:lineRule="auto"/>
        <w:rPr>
          <w:rFonts w:ascii="Times New Roman" w:eastAsia="Times New Roman" w:hAnsi="Times New Roman" w:cs="Times New Roman"/>
          <w:lang w:val="sl-SI"/>
        </w:rPr>
      </w:pPr>
      <w:r w:rsidRPr="00646D26">
        <w:rPr>
          <w:rFonts w:ascii="Times New Roman" w:eastAsia="Times New Roman" w:hAnsi="Times New Roman" w:cs="Times New Roman"/>
          <w:lang w:val="sl-SI"/>
        </w:rPr>
        <w:t>rad na profesionalnoj orjentaciji učenika, na humanizaciji odnosa među učenicima,</w:t>
      </w:r>
    </w:p>
    <w:p w:rsidR="004146EB" w:rsidRPr="00646D26" w:rsidRDefault="004146EB" w:rsidP="004146EB">
      <w:pPr>
        <w:numPr>
          <w:ilvl w:val="0"/>
          <w:numId w:val="122"/>
        </w:numPr>
        <w:spacing w:after="0" w:line="240" w:lineRule="auto"/>
        <w:jc w:val="both"/>
        <w:rPr>
          <w:rFonts w:ascii="Times New Roman" w:eastAsia="Times New Roman" w:hAnsi="Times New Roman" w:cs="Times New Roman"/>
          <w:lang w:val="hr-HR"/>
        </w:rPr>
      </w:pPr>
      <w:r w:rsidRPr="00646D26">
        <w:rPr>
          <w:rFonts w:ascii="Times New Roman" w:eastAsia="Times New Roman" w:hAnsi="Times New Roman" w:cs="Times New Roman"/>
          <w:lang w:val="sl-SI"/>
        </w:rPr>
        <w:t>saradnja sa roditeljima - organizovanje i neposredan rad,</w:t>
      </w:r>
    </w:p>
    <w:p w:rsidR="004146EB" w:rsidRPr="00646D26" w:rsidRDefault="004146EB" w:rsidP="004146EB">
      <w:pPr>
        <w:numPr>
          <w:ilvl w:val="0"/>
          <w:numId w:val="122"/>
        </w:numPr>
        <w:spacing w:after="0" w:line="240" w:lineRule="auto"/>
        <w:jc w:val="both"/>
        <w:rPr>
          <w:rFonts w:ascii="Times New Roman" w:eastAsia="Times New Roman" w:hAnsi="Times New Roman" w:cs="Times New Roman"/>
          <w:lang w:val="hr-HR"/>
        </w:rPr>
      </w:pPr>
      <w:r w:rsidRPr="00646D26">
        <w:rPr>
          <w:rFonts w:ascii="Times New Roman" w:eastAsia="Times New Roman" w:hAnsi="Times New Roman" w:cs="Times New Roman"/>
          <w:lang w:val="sl-SI"/>
        </w:rPr>
        <w:t>vođenje pedagoško-psihološke dokumentacije, personalni dosjei učenika, pedagoški karton učenika,</w:t>
      </w:r>
    </w:p>
    <w:p w:rsidR="004146EB" w:rsidRPr="00646D26" w:rsidRDefault="004146EB" w:rsidP="004146EB">
      <w:pPr>
        <w:numPr>
          <w:ilvl w:val="0"/>
          <w:numId w:val="122"/>
        </w:numPr>
        <w:spacing w:after="0" w:line="240" w:lineRule="auto"/>
        <w:jc w:val="both"/>
        <w:rPr>
          <w:rFonts w:ascii="Times New Roman" w:eastAsia="Times New Roman" w:hAnsi="Times New Roman" w:cs="Times New Roman"/>
          <w:lang w:val="hr-HR"/>
        </w:rPr>
      </w:pPr>
      <w:r w:rsidRPr="00646D26">
        <w:rPr>
          <w:rFonts w:ascii="Times New Roman" w:eastAsia="Times New Roman" w:hAnsi="Times New Roman" w:cs="Times New Roman"/>
          <w:lang w:val="sl-SI"/>
        </w:rPr>
        <w:t>ispitivanje zrelosti djece za upis u prvi razred osnovne škole,</w:t>
      </w:r>
    </w:p>
    <w:p w:rsidR="004146EB" w:rsidRPr="00646D26" w:rsidRDefault="004146EB" w:rsidP="004146EB">
      <w:pPr>
        <w:numPr>
          <w:ilvl w:val="0"/>
          <w:numId w:val="122"/>
        </w:numPr>
        <w:spacing w:after="0" w:line="240" w:lineRule="auto"/>
        <w:jc w:val="both"/>
        <w:rPr>
          <w:rFonts w:ascii="Times New Roman" w:eastAsia="Times New Roman" w:hAnsi="Times New Roman" w:cs="Times New Roman"/>
          <w:lang w:val="hr-HR"/>
        </w:rPr>
      </w:pPr>
      <w:r w:rsidRPr="00646D26">
        <w:rPr>
          <w:rFonts w:ascii="Times New Roman" w:eastAsia="Times New Roman" w:hAnsi="Times New Roman" w:cs="Times New Roman"/>
          <w:lang w:val="sl-SI"/>
        </w:rPr>
        <w:t>planira individualno i kolektivno stručno usavršavanje nastavnika i stručnih saradnika,</w:t>
      </w:r>
    </w:p>
    <w:p w:rsidR="004146EB" w:rsidRPr="00646D26" w:rsidRDefault="004146EB" w:rsidP="004146EB">
      <w:pPr>
        <w:numPr>
          <w:ilvl w:val="0"/>
          <w:numId w:val="122"/>
        </w:numPr>
        <w:spacing w:after="0" w:line="240" w:lineRule="auto"/>
        <w:jc w:val="both"/>
        <w:rPr>
          <w:rFonts w:ascii="Times New Roman" w:eastAsia="Times New Roman" w:hAnsi="Times New Roman" w:cs="Times New Roman"/>
          <w:lang w:val="hr-HR"/>
        </w:rPr>
      </w:pPr>
      <w:r w:rsidRPr="00646D26">
        <w:rPr>
          <w:rFonts w:ascii="Times New Roman" w:eastAsia="Times New Roman" w:hAnsi="Times New Roman" w:cs="Times New Roman"/>
          <w:lang w:val="sl-SI"/>
        </w:rPr>
        <w:t>istraživanja u praksi školskog pedagoga,</w:t>
      </w:r>
    </w:p>
    <w:p w:rsidR="004146EB" w:rsidRPr="00646D26" w:rsidRDefault="004146EB" w:rsidP="004146EB">
      <w:pPr>
        <w:numPr>
          <w:ilvl w:val="0"/>
          <w:numId w:val="122"/>
        </w:numPr>
        <w:spacing w:after="0" w:line="240" w:lineRule="auto"/>
        <w:jc w:val="both"/>
        <w:rPr>
          <w:rFonts w:ascii="Times New Roman" w:eastAsia="Times New Roman" w:hAnsi="Times New Roman" w:cs="Times New Roman"/>
          <w:lang w:val="hr-HR"/>
        </w:rPr>
      </w:pPr>
      <w:r w:rsidRPr="00646D26">
        <w:rPr>
          <w:rFonts w:ascii="Times New Roman" w:eastAsia="Times New Roman" w:hAnsi="Times New Roman" w:cs="Times New Roman"/>
          <w:lang w:val="sl-SI"/>
        </w:rPr>
        <w:t>pedagoško-psiholiška praksa studenata nastavnih fakulteta,</w:t>
      </w:r>
    </w:p>
    <w:p w:rsidR="004146EB" w:rsidRPr="00646D26" w:rsidRDefault="004146EB" w:rsidP="004146EB">
      <w:pPr>
        <w:numPr>
          <w:ilvl w:val="0"/>
          <w:numId w:val="122"/>
        </w:numPr>
        <w:spacing w:after="0" w:line="240" w:lineRule="auto"/>
        <w:jc w:val="both"/>
        <w:rPr>
          <w:rFonts w:ascii="Times New Roman" w:eastAsia="Times New Roman" w:hAnsi="Times New Roman" w:cs="Times New Roman"/>
          <w:lang w:val="hr-HR"/>
        </w:rPr>
      </w:pPr>
      <w:r w:rsidRPr="00646D26">
        <w:rPr>
          <w:rFonts w:ascii="Times New Roman" w:eastAsia="Times New Roman" w:hAnsi="Times New Roman" w:cs="Times New Roman"/>
          <w:lang w:val="sl-SI"/>
        </w:rPr>
        <w:t>učestvuje u radu komisija vezanih za rad škole,</w:t>
      </w:r>
    </w:p>
    <w:p w:rsidR="004146EB" w:rsidRPr="00646D26" w:rsidRDefault="004146EB" w:rsidP="004146EB">
      <w:pPr>
        <w:numPr>
          <w:ilvl w:val="0"/>
          <w:numId w:val="122"/>
        </w:numPr>
        <w:spacing w:after="0" w:line="240" w:lineRule="auto"/>
        <w:jc w:val="both"/>
        <w:rPr>
          <w:rFonts w:ascii="Times New Roman" w:eastAsia="Times New Roman" w:hAnsi="Times New Roman" w:cs="Times New Roman"/>
          <w:lang w:val="hr-HR"/>
        </w:rPr>
      </w:pPr>
      <w:r w:rsidRPr="00646D26">
        <w:rPr>
          <w:rFonts w:ascii="Times New Roman" w:eastAsia="Times New Roman" w:hAnsi="Times New Roman" w:cs="Times New Roman"/>
          <w:lang w:val="hr-HR"/>
        </w:rPr>
        <w:t>pripremanje za rad i stručno usavršavanje,</w:t>
      </w:r>
    </w:p>
    <w:p w:rsidR="004146EB" w:rsidRPr="00646D26" w:rsidRDefault="004146EB" w:rsidP="004146EB">
      <w:pPr>
        <w:numPr>
          <w:ilvl w:val="0"/>
          <w:numId w:val="122"/>
        </w:numPr>
        <w:spacing w:after="0" w:line="240" w:lineRule="auto"/>
        <w:jc w:val="both"/>
        <w:rPr>
          <w:rFonts w:ascii="Times New Roman" w:eastAsia="Times New Roman" w:hAnsi="Times New Roman" w:cs="Times New Roman"/>
          <w:lang w:val="hr-HR"/>
        </w:rPr>
      </w:pPr>
      <w:r w:rsidRPr="00646D26">
        <w:rPr>
          <w:rFonts w:ascii="Times New Roman" w:eastAsia="Times New Roman" w:hAnsi="Times New Roman" w:cs="Times New Roman"/>
          <w:lang w:val="hr-HR"/>
        </w:rPr>
        <w:t>rad u stručnom timu za inkluzivnu podršku,</w:t>
      </w:r>
    </w:p>
    <w:p w:rsidR="004146EB" w:rsidRPr="00646D26" w:rsidRDefault="004146EB" w:rsidP="004146EB">
      <w:pPr>
        <w:numPr>
          <w:ilvl w:val="0"/>
          <w:numId w:val="122"/>
        </w:numPr>
        <w:spacing w:after="0" w:line="240" w:lineRule="auto"/>
        <w:jc w:val="both"/>
        <w:rPr>
          <w:rFonts w:ascii="Times New Roman" w:eastAsia="Times New Roman" w:hAnsi="Times New Roman" w:cs="Times New Roman"/>
          <w:lang w:val="hr-HR"/>
        </w:rPr>
      </w:pPr>
      <w:r w:rsidRPr="00646D26">
        <w:rPr>
          <w:rFonts w:ascii="Times New Roman" w:eastAsia="Times New Roman" w:hAnsi="Times New Roman" w:cs="Times New Roman"/>
          <w:lang w:val="hr-HR"/>
        </w:rPr>
        <w:t>rad na Godišnjem programu radaškole i planu razvoja škole, praćenje realizacije GPRŠ,</w:t>
      </w:r>
    </w:p>
    <w:p w:rsidR="004146EB" w:rsidRPr="00646D26" w:rsidRDefault="004146EB" w:rsidP="004146EB">
      <w:pPr>
        <w:numPr>
          <w:ilvl w:val="0"/>
          <w:numId w:val="122"/>
        </w:numPr>
        <w:spacing w:after="0" w:line="240" w:lineRule="auto"/>
        <w:jc w:val="both"/>
        <w:rPr>
          <w:rFonts w:ascii="Times New Roman" w:eastAsia="Times New Roman" w:hAnsi="Times New Roman" w:cs="Times New Roman"/>
          <w:lang w:val="hr-HR"/>
        </w:rPr>
      </w:pPr>
      <w:r w:rsidRPr="00646D26">
        <w:rPr>
          <w:rFonts w:ascii="Times New Roman" w:eastAsia="Times New Roman" w:hAnsi="Times New Roman" w:cs="Times New Roman"/>
          <w:lang w:val="sl-SI"/>
        </w:rPr>
        <w:t>obavlja daktilografske poslove vezano za opis poslova pedagoga,</w:t>
      </w:r>
    </w:p>
    <w:p w:rsidR="004146EB" w:rsidRPr="00646D26" w:rsidRDefault="004146EB" w:rsidP="004146EB">
      <w:pPr>
        <w:numPr>
          <w:ilvl w:val="0"/>
          <w:numId w:val="122"/>
        </w:numPr>
        <w:spacing w:after="0" w:line="240" w:lineRule="auto"/>
        <w:jc w:val="both"/>
        <w:rPr>
          <w:rFonts w:ascii="Times New Roman" w:eastAsia="Times New Roman" w:hAnsi="Times New Roman" w:cs="Times New Roman"/>
          <w:lang w:val="hr-HR"/>
        </w:rPr>
      </w:pPr>
      <w:r w:rsidRPr="00646D26">
        <w:rPr>
          <w:rFonts w:ascii="Times New Roman" w:eastAsia="Times New Roman" w:hAnsi="Times New Roman" w:cs="Times New Roman"/>
          <w:lang w:val="sl-SI"/>
        </w:rPr>
        <w:t>obavlja i druge poslove iz svoje struke prema NPP i poslove koje mu stavi u zadatak direktor</w:t>
      </w:r>
    </w:p>
    <w:p w:rsidR="004146EB" w:rsidRPr="00646D26" w:rsidRDefault="004146EB" w:rsidP="004146EB">
      <w:pPr>
        <w:spacing w:after="0" w:line="240" w:lineRule="auto"/>
        <w:ind w:left="720"/>
        <w:jc w:val="both"/>
        <w:rPr>
          <w:rFonts w:ascii="Times New Roman" w:eastAsia="Times New Roman" w:hAnsi="Times New Roman" w:cs="Times New Roman"/>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62"/>
        <w:gridCol w:w="7093"/>
      </w:tblGrid>
      <w:tr w:rsidR="004146EB" w:rsidRPr="00646D26" w:rsidTr="003A0B7D">
        <w:tc>
          <w:tcPr>
            <w:tcW w:w="2762" w:type="dxa"/>
          </w:tcPr>
          <w:p w:rsidR="004146EB" w:rsidRPr="00646D26" w:rsidRDefault="004146EB" w:rsidP="003A0B7D">
            <w:pPr>
              <w:spacing w:after="0" w:line="240" w:lineRule="auto"/>
              <w:rPr>
                <w:rFonts w:ascii="Times New Roman" w:eastAsia="Times New Roman" w:hAnsi="Times New Roman" w:cs="Times New Roman"/>
                <w:lang w:val="hr-HR"/>
              </w:rPr>
            </w:pPr>
            <w:r w:rsidRPr="00646D26">
              <w:rPr>
                <w:rFonts w:ascii="Times New Roman" w:eastAsia="Times New Roman" w:hAnsi="Times New Roman" w:cs="Times New Roman"/>
                <w:lang w:val="hr-HR"/>
              </w:rPr>
              <w:t>Uslovi za vršenje poslova</w:t>
            </w:r>
          </w:p>
        </w:tc>
        <w:tc>
          <w:tcPr>
            <w:tcW w:w="7093" w:type="dxa"/>
          </w:tcPr>
          <w:p w:rsidR="004146EB" w:rsidRPr="00646D26" w:rsidRDefault="004146EB" w:rsidP="003A0B7D">
            <w:pPr>
              <w:spacing w:after="0" w:line="240" w:lineRule="auto"/>
              <w:jc w:val="both"/>
              <w:rPr>
                <w:rFonts w:ascii="Times New Roman" w:eastAsia="Times New Roman" w:hAnsi="Times New Roman" w:cs="Times New Roman"/>
                <w:lang w:val="hr-BA" w:eastAsia="hr-BA"/>
              </w:rPr>
            </w:pPr>
            <w:r w:rsidRPr="00646D26">
              <w:rPr>
                <w:rFonts w:ascii="Times New Roman" w:eastAsia="Times New Roman" w:hAnsi="Times New Roman" w:cs="Times New Roman"/>
                <w:lang w:val="hr-HR"/>
              </w:rPr>
              <w:t xml:space="preserve">VSS – VII stepen stručne spreme ili  završen II stepen bolonjskog ciklusa za profil pedagoga ili pedagoga/psihologa </w:t>
            </w:r>
          </w:p>
          <w:p w:rsidR="004146EB" w:rsidRPr="00646D26" w:rsidRDefault="004146EB" w:rsidP="003A0B7D">
            <w:pPr>
              <w:autoSpaceDE w:val="0"/>
              <w:autoSpaceDN w:val="0"/>
              <w:adjustRightInd w:val="0"/>
              <w:spacing w:after="0" w:line="240" w:lineRule="auto"/>
              <w:rPr>
                <w:rFonts w:ascii="Times New Roman" w:eastAsia="Times New Roman" w:hAnsi="Times New Roman" w:cs="Times New Roman"/>
                <w:lang w:val="hr-BA" w:eastAsia="hr-BA"/>
              </w:rPr>
            </w:pPr>
          </w:p>
        </w:tc>
      </w:tr>
      <w:tr w:rsidR="004146EB" w:rsidRPr="00646D26" w:rsidTr="003A0B7D">
        <w:trPr>
          <w:trHeight w:val="267"/>
        </w:trPr>
        <w:tc>
          <w:tcPr>
            <w:tcW w:w="2762" w:type="dxa"/>
          </w:tcPr>
          <w:p w:rsidR="004146EB" w:rsidRPr="00646D26" w:rsidRDefault="004146EB" w:rsidP="003A0B7D">
            <w:pPr>
              <w:spacing w:after="0" w:line="240" w:lineRule="auto"/>
              <w:rPr>
                <w:rFonts w:ascii="Times New Roman" w:eastAsia="Times New Roman" w:hAnsi="Times New Roman" w:cs="Times New Roman"/>
                <w:lang w:val="hr-HR"/>
              </w:rPr>
            </w:pPr>
            <w:r w:rsidRPr="00646D26">
              <w:rPr>
                <w:rFonts w:ascii="Times New Roman" w:eastAsia="Times New Roman" w:hAnsi="Times New Roman" w:cs="Times New Roman"/>
                <w:lang w:val="hr-HR"/>
              </w:rPr>
              <w:t>Status izvršioca</w:t>
            </w:r>
          </w:p>
        </w:tc>
        <w:tc>
          <w:tcPr>
            <w:tcW w:w="7093" w:type="dxa"/>
          </w:tcPr>
          <w:p w:rsidR="004146EB" w:rsidRPr="00646D26" w:rsidRDefault="004146EB" w:rsidP="003A0B7D">
            <w:pPr>
              <w:spacing w:after="0" w:line="240" w:lineRule="auto"/>
              <w:rPr>
                <w:rFonts w:ascii="Times New Roman" w:eastAsia="Times New Roman" w:hAnsi="Times New Roman" w:cs="Times New Roman"/>
                <w:lang w:val="hr-HR"/>
              </w:rPr>
            </w:pPr>
            <w:r w:rsidRPr="00646D26">
              <w:rPr>
                <w:rFonts w:ascii="Times New Roman" w:eastAsia="Times New Roman" w:hAnsi="Times New Roman" w:cs="Times New Roman"/>
                <w:lang w:val="hr-HR"/>
              </w:rPr>
              <w:t xml:space="preserve">stručni saradnik                 </w:t>
            </w:r>
          </w:p>
          <w:p w:rsidR="004146EB" w:rsidRPr="00646D26" w:rsidRDefault="004146EB" w:rsidP="003A0B7D">
            <w:pPr>
              <w:spacing w:after="0" w:line="240" w:lineRule="auto"/>
              <w:rPr>
                <w:rFonts w:ascii="Times New Roman" w:eastAsia="Times New Roman" w:hAnsi="Times New Roman" w:cs="Times New Roman"/>
                <w:lang w:val="hr-HR"/>
              </w:rPr>
            </w:pPr>
          </w:p>
        </w:tc>
      </w:tr>
      <w:tr w:rsidR="004146EB" w:rsidRPr="00646D26" w:rsidTr="003A0B7D">
        <w:tc>
          <w:tcPr>
            <w:tcW w:w="2762" w:type="dxa"/>
          </w:tcPr>
          <w:p w:rsidR="004146EB" w:rsidRPr="00646D26" w:rsidRDefault="004146EB" w:rsidP="003A0B7D">
            <w:pPr>
              <w:spacing w:after="0" w:line="240" w:lineRule="auto"/>
              <w:rPr>
                <w:rFonts w:ascii="Times New Roman" w:eastAsia="Times New Roman" w:hAnsi="Times New Roman" w:cs="Times New Roman"/>
                <w:lang w:val="hr-HR"/>
              </w:rPr>
            </w:pPr>
            <w:r w:rsidRPr="00646D26">
              <w:rPr>
                <w:rFonts w:ascii="Times New Roman" w:eastAsia="Times New Roman" w:hAnsi="Times New Roman" w:cs="Times New Roman"/>
                <w:lang w:val="hr-HR"/>
              </w:rPr>
              <w:t xml:space="preserve">Naziv radnog mjesta:                                      </w:t>
            </w:r>
          </w:p>
        </w:tc>
        <w:tc>
          <w:tcPr>
            <w:tcW w:w="7093" w:type="dxa"/>
          </w:tcPr>
          <w:p w:rsidR="004146EB" w:rsidRPr="00646D26" w:rsidRDefault="004146EB" w:rsidP="003A0B7D">
            <w:pPr>
              <w:spacing w:after="0" w:line="240" w:lineRule="auto"/>
              <w:rPr>
                <w:rFonts w:ascii="Times New Roman" w:eastAsia="Times New Roman" w:hAnsi="Times New Roman" w:cs="Times New Roman"/>
                <w:lang w:val="hr-HR"/>
              </w:rPr>
            </w:pPr>
            <w:r w:rsidRPr="00646D26">
              <w:rPr>
                <w:rFonts w:ascii="Times New Roman" w:eastAsia="Times New Roman" w:hAnsi="Times New Roman" w:cs="Times New Roman"/>
                <w:lang w:val="hr-HR"/>
              </w:rPr>
              <w:t>pedagog škole</w:t>
            </w:r>
          </w:p>
        </w:tc>
      </w:tr>
      <w:tr w:rsidR="004146EB" w:rsidRPr="00646D26" w:rsidTr="003A0B7D">
        <w:tc>
          <w:tcPr>
            <w:tcW w:w="2762" w:type="dxa"/>
          </w:tcPr>
          <w:p w:rsidR="004146EB" w:rsidRPr="00646D26" w:rsidRDefault="004146EB" w:rsidP="003A0B7D">
            <w:pPr>
              <w:pStyle w:val="NoSpacing"/>
              <w:rPr>
                <w:rFonts w:ascii="Times New Roman" w:hAnsi="Times New Roman" w:cs="Times New Roman"/>
                <w:lang w:val="hr-HR"/>
              </w:rPr>
            </w:pPr>
            <w:r w:rsidRPr="00646D26">
              <w:rPr>
                <w:rFonts w:ascii="Times New Roman" w:hAnsi="Times New Roman" w:cs="Times New Roman"/>
                <w:lang w:val="hr-HR"/>
              </w:rPr>
              <w:t>Izbor</w:t>
            </w:r>
          </w:p>
        </w:tc>
        <w:tc>
          <w:tcPr>
            <w:tcW w:w="7093" w:type="dxa"/>
          </w:tcPr>
          <w:p w:rsidR="004146EB" w:rsidRPr="00646D26" w:rsidRDefault="004146EB" w:rsidP="003A0B7D">
            <w:pPr>
              <w:pStyle w:val="NoSpacing"/>
              <w:rPr>
                <w:rFonts w:ascii="Times New Roman" w:hAnsi="Times New Roman" w:cs="Times New Roman"/>
              </w:rPr>
            </w:pPr>
            <w:r w:rsidRPr="00646D26">
              <w:rPr>
                <w:rFonts w:ascii="Times New Roman" w:hAnsi="Times New Roman" w:cs="Times New Roman"/>
              </w:rPr>
              <w:t>U skladu sa Zakonom, podzakonskim, provedbenim propisima i ovim Pravilnikom</w:t>
            </w:r>
          </w:p>
        </w:tc>
      </w:tr>
      <w:tr w:rsidR="004146EB" w:rsidRPr="00646D26" w:rsidTr="003A0B7D">
        <w:tc>
          <w:tcPr>
            <w:tcW w:w="2762" w:type="dxa"/>
          </w:tcPr>
          <w:p w:rsidR="004146EB" w:rsidRPr="00646D26" w:rsidRDefault="004146EB" w:rsidP="003A0B7D">
            <w:pPr>
              <w:spacing w:after="0" w:line="240" w:lineRule="auto"/>
              <w:rPr>
                <w:rFonts w:ascii="Times New Roman" w:eastAsia="Times New Roman" w:hAnsi="Times New Roman" w:cs="Times New Roman"/>
                <w:lang w:val="hr-HR"/>
              </w:rPr>
            </w:pPr>
            <w:r w:rsidRPr="00646D26">
              <w:rPr>
                <w:rFonts w:ascii="Times New Roman" w:eastAsia="Times New Roman" w:hAnsi="Times New Roman" w:cs="Times New Roman"/>
                <w:lang w:val="hr-HR"/>
              </w:rPr>
              <w:t>Broj izvršilaca</w:t>
            </w:r>
          </w:p>
        </w:tc>
        <w:tc>
          <w:tcPr>
            <w:tcW w:w="7093" w:type="dxa"/>
          </w:tcPr>
          <w:p w:rsidR="004146EB" w:rsidRPr="00646D26" w:rsidRDefault="004146EB" w:rsidP="003A0B7D">
            <w:pPr>
              <w:spacing w:after="0" w:line="240" w:lineRule="auto"/>
              <w:rPr>
                <w:rFonts w:ascii="Times New Roman" w:eastAsia="Times New Roman" w:hAnsi="Times New Roman" w:cs="Times New Roman"/>
                <w:lang w:val="hr-HR"/>
              </w:rPr>
            </w:pPr>
            <w:r w:rsidRPr="00646D26">
              <w:rPr>
                <w:rFonts w:ascii="Times New Roman" w:eastAsia="Times New Roman" w:hAnsi="Times New Roman" w:cs="Times New Roman"/>
                <w:lang w:val="hr-HR"/>
              </w:rPr>
              <w:t>1 (jedan)</w:t>
            </w:r>
          </w:p>
        </w:tc>
      </w:tr>
    </w:tbl>
    <w:p w:rsidR="004146EB" w:rsidRPr="00646D26" w:rsidRDefault="004146EB" w:rsidP="004146EB">
      <w:pPr>
        <w:spacing w:after="0" w:line="240" w:lineRule="auto"/>
        <w:rPr>
          <w:rFonts w:ascii="Times New Roman" w:eastAsia="Times New Roman" w:hAnsi="Times New Roman" w:cs="Times New Roman"/>
          <w:b/>
          <w:lang w:val="hr-HR"/>
        </w:rPr>
      </w:pPr>
    </w:p>
    <w:p w:rsidR="004146EB" w:rsidRPr="00646D26" w:rsidRDefault="004146EB" w:rsidP="004146EB">
      <w:pPr>
        <w:spacing w:after="0" w:line="240" w:lineRule="auto"/>
        <w:rPr>
          <w:rFonts w:ascii="Times New Roman" w:eastAsia="Times New Roman" w:hAnsi="Times New Roman" w:cs="Times New Roman"/>
          <w:b/>
          <w:lang w:val="hr-HR"/>
        </w:rPr>
      </w:pPr>
    </w:p>
    <w:p w:rsidR="004146EB" w:rsidRPr="00646D26" w:rsidRDefault="004146EB" w:rsidP="004146EB">
      <w:pPr>
        <w:rPr>
          <w:rFonts w:ascii="Times New Roman" w:hAnsi="Times New Roman" w:cs="Times New Roman"/>
          <w:b/>
          <w:lang w:val="hr-HR"/>
        </w:rPr>
      </w:pPr>
      <w:r w:rsidRPr="00646D26">
        <w:rPr>
          <w:rFonts w:ascii="Times New Roman" w:hAnsi="Times New Roman" w:cs="Times New Roman"/>
          <w:b/>
          <w:lang w:val="hr-HR"/>
        </w:rPr>
        <w:t xml:space="preserve">4. BIBLIOTEKAR      </w:t>
      </w:r>
    </w:p>
    <w:p w:rsidR="004146EB" w:rsidRPr="00646D26" w:rsidRDefault="004146EB" w:rsidP="004146EB">
      <w:pPr>
        <w:pStyle w:val="ListParagraph"/>
        <w:ind w:left="360"/>
        <w:rPr>
          <w:b/>
          <w:sz w:val="22"/>
          <w:szCs w:val="22"/>
          <w:lang w:val="hr-HR"/>
        </w:rPr>
      </w:pPr>
    </w:p>
    <w:p w:rsidR="004146EB" w:rsidRPr="00646D26" w:rsidRDefault="004146EB" w:rsidP="004146EB">
      <w:pPr>
        <w:spacing w:after="0" w:line="240" w:lineRule="auto"/>
        <w:jc w:val="both"/>
        <w:rPr>
          <w:rFonts w:ascii="Times New Roman" w:eastAsia="Times New Roman" w:hAnsi="Times New Roman" w:cs="Times New Roman"/>
          <w:lang w:val="hr-HR"/>
        </w:rPr>
      </w:pPr>
      <w:r w:rsidRPr="00646D26">
        <w:rPr>
          <w:rFonts w:ascii="Times New Roman" w:eastAsia="Times New Roman" w:hAnsi="Times New Roman" w:cs="Times New Roman"/>
          <w:lang w:val="hr-HR"/>
        </w:rPr>
        <w:t>Opis poslova:</w:t>
      </w:r>
    </w:p>
    <w:p w:rsidR="004146EB" w:rsidRPr="00646D26" w:rsidRDefault="004146EB" w:rsidP="004146EB">
      <w:pPr>
        <w:jc w:val="both"/>
        <w:rPr>
          <w:rFonts w:ascii="Times New Roman" w:hAnsi="Times New Roman" w:cs="Times New Roman"/>
        </w:rPr>
      </w:pPr>
      <w:r w:rsidRPr="00646D26">
        <w:rPr>
          <w:rFonts w:ascii="Times New Roman" w:hAnsi="Times New Roman" w:cs="Times New Roman"/>
        </w:rPr>
        <w:t xml:space="preserve">Poslovi ovog radnog mjesta obavljaju se na osnovu Zakona, propisa koji tretiraju bibliotekarsku djelatnost u školama, propisa koje donosi ministar, Pedagoških standarda i normativa i Godišnjeg programa rada škole.  </w:t>
      </w:r>
    </w:p>
    <w:p w:rsidR="004146EB" w:rsidRPr="00646D26" w:rsidRDefault="004146EB" w:rsidP="004146EB">
      <w:pPr>
        <w:spacing w:after="0" w:line="240" w:lineRule="auto"/>
        <w:jc w:val="both"/>
        <w:rPr>
          <w:rFonts w:ascii="Times New Roman" w:eastAsia="Times New Roman" w:hAnsi="Times New Roman" w:cs="Times New Roman"/>
          <w:lang w:val="hr-HR"/>
        </w:rPr>
      </w:pPr>
      <w:r w:rsidRPr="00646D26">
        <w:rPr>
          <w:rFonts w:ascii="Times New Roman" w:eastAsia="Times New Roman" w:hAnsi="Times New Roman" w:cs="Times New Roman"/>
          <w:lang w:val="hr-HR"/>
        </w:rPr>
        <w:t>Određena zaduženja koja se tretiraju kao opis poslova su i zaduženja dobijena od strane direktora škole, a koja se odnose na poslove koji po prirodi posla spadaju u poslove bibliotekara.</w:t>
      </w:r>
    </w:p>
    <w:p w:rsidR="004146EB" w:rsidRPr="00646D26" w:rsidRDefault="004146EB" w:rsidP="004146EB">
      <w:pPr>
        <w:numPr>
          <w:ilvl w:val="0"/>
          <w:numId w:val="123"/>
        </w:numPr>
        <w:spacing w:after="0" w:line="240" w:lineRule="auto"/>
        <w:ind w:left="709" w:hanging="349"/>
        <w:jc w:val="both"/>
        <w:rPr>
          <w:rFonts w:ascii="Times New Roman" w:eastAsia="Times New Roman" w:hAnsi="Times New Roman" w:cs="Times New Roman"/>
          <w:lang w:val="sl-SI"/>
        </w:rPr>
      </w:pPr>
      <w:r w:rsidRPr="00646D26">
        <w:rPr>
          <w:rFonts w:ascii="Times New Roman" w:eastAsia="Times New Roman" w:hAnsi="Times New Roman" w:cs="Times New Roman"/>
          <w:lang w:val="sl-SI"/>
        </w:rPr>
        <w:t>poslovi planiranja-učešće u programiranju rada škole, saradnja sa nastavnicima, stručnim saradnicima u neposrednom planiranju i izvođenju odgojno-obrazovnog rada, poslovi planiranja obnove i nabavke novih knjiga – dopuna bibliotečkog fonda,</w:t>
      </w:r>
    </w:p>
    <w:p w:rsidR="004146EB" w:rsidRPr="00646D26" w:rsidRDefault="004146EB" w:rsidP="004146EB">
      <w:pPr>
        <w:numPr>
          <w:ilvl w:val="0"/>
          <w:numId w:val="123"/>
        </w:numPr>
        <w:spacing w:after="5" w:line="251" w:lineRule="auto"/>
        <w:ind w:right="122" w:hanging="349"/>
        <w:jc w:val="both"/>
        <w:rPr>
          <w:rFonts w:ascii="Times New Roman" w:eastAsia="Arial" w:hAnsi="Times New Roman" w:cs="Times New Roman"/>
          <w:lang w:eastAsia="bs-Latn-BA"/>
        </w:rPr>
      </w:pPr>
      <w:r w:rsidRPr="00646D26">
        <w:rPr>
          <w:rFonts w:ascii="Times New Roman" w:eastAsia="Times New Roman" w:hAnsi="Times New Roman" w:cs="Times New Roman"/>
          <w:lang w:val="sl-SI"/>
        </w:rPr>
        <w:lastRenderedPageBreak/>
        <w:t>praćenje i realizacija programa rada škole: permanentni rad na praćenju realizacije programskih zadataka Škole sa stanovišta funkcije i uloge školske biblioteke u realizaciji nastavnih i vannastavnih odgojno-obrazovnih sadržaja,</w:t>
      </w:r>
    </w:p>
    <w:p w:rsidR="004146EB" w:rsidRPr="00646D26" w:rsidRDefault="004146EB" w:rsidP="004146EB">
      <w:pPr>
        <w:numPr>
          <w:ilvl w:val="0"/>
          <w:numId w:val="123"/>
        </w:numPr>
        <w:spacing w:after="5" w:line="251" w:lineRule="auto"/>
        <w:ind w:right="122" w:hanging="349"/>
        <w:jc w:val="both"/>
        <w:rPr>
          <w:rFonts w:ascii="Times New Roman" w:eastAsia="Arial" w:hAnsi="Times New Roman" w:cs="Times New Roman"/>
          <w:lang w:eastAsia="bs-Latn-BA"/>
        </w:rPr>
      </w:pPr>
      <w:r w:rsidRPr="00646D26">
        <w:rPr>
          <w:rFonts w:ascii="Times New Roman" w:eastAsia="Arial" w:hAnsi="Times New Roman" w:cs="Times New Roman"/>
          <w:lang w:eastAsia="bs-Latn-BA"/>
        </w:rPr>
        <w:t xml:space="preserve">rad na pravovremenom informisanju nastavnika i stručnih saradnika o novinama u stručnoj literaturi i periodiici, rad na klasifikaciji  i stručnoj obradi periodike, </w:t>
      </w:r>
    </w:p>
    <w:p w:rsidR="004146EB" w:rsidRPr="00646D26" w:rsidRDefault="004146EB" w:rsidP="004146EB">
      <w:pPr>
        <w:numPr>
          <w:ilvl w:val="0"/>
          <w:numId w:val="123"/>
        </w:numPr>
        <w:spacing w:after="0" w:line="240" w:lineRule="auto"/>
        <w:ind w:left="709" w:hanging="349"/>
        <w:jc w:val="both"/>
        <w:rPr>
          <w:rFonts w:ascii="Times New Roman" w:eastAsia="Times New Roman" w:hAnsi="Times New Roman" w:cs="Times New Roman"/>
          <w:lang w:val="hr-HR"/>
        </w:rPr>
      </w:pPr>
      <w:r w:rsidRPr="00646D26">
        <w:rPr>
          <w:rFonts w:ascii="Times New Roman" w:eastAsia="Times New Roman" w:hAnsi="Times New Roman" w:cs="Times New Roman"/>
          <w:lang w:val="sl-SI"/>
        </w:rPr>
        <w:t>rad sa učenicima na popularizaciji knjige, davanje uputa za korištenje i davanje metodičkih napomena za brzo i efikasno sticanje potrebnih informacija, saradnja sa roditeljima u području korištenja knjiga radi pružanja pomoći učenicima,</w:t>
      </w:r>
    </w:p>
    <w:p w:rsidR="004146EB" w:rsidRPr="00646D26" w:rsidRDefault="004146EB" w:rsidP="004146EB">
      <w:pPr>
        <w:numPr>
          <w:ilvl w:val="0"/>
          <w:numId w:val="123"/>
        </w:numPr>
        <w:spacing w:after="0" w:line="240" w:lineRule="auto"/>
        <w:ind w:left="709" w:hanging="349"/>
        <w:jc w:val="both"/>
        <w:rPr>
          <w:rFonts w:ascii="Times New Roman" w:eastAsia="Times New Roman" w:hAnsi="Times New Roman" w:cs="Times New Roman"/>
          <w:lang w:val="hr-HR"/>
        </w:rPr>
      </w:pPr>
      <w:r w:rsidRPr="00646D26">
        <w:rPr>
          <w:rFonts w:ascii="Times New Roman" w:eastAsia="Times New Roman" w:hAnsi="Times New Roman" w:cs="Times New Roman"/>
          <w:lang w:val="sl-SI"/>
        </w:rPr>
        <w:t>stručna analiza rezultata rada u okviru realizacije programa rada škole,</w:t>
      </w:r>
    </w:p>
    <w:p w:rsidR="004146EB" w:rsidRPr="00646D26" w:rsidRDefault="004146EB" w:rsidP="004146EB">
      <w:pPr>
        <w:numPr>
          <w:ilvl w:val="0"/>
          <w:numId w:val="123"/>
        </w:numPr>
        <w:spacing w:after="0" w:line="240" w:lineRule="auto"/>
        <w:ind w:left="709" w:hanging="349"/>
        <w:jc w:val="both"/>
        <w:rPr>
          <w:rFonts w:ascii="Times New Roman" w:eastAsia="Times New Roman" w:hAnsi="Times New Roman" w:cs="Times New Roman"/>
          <w:lang w:val="hr-HR"/>
        </w:rPr>
      </w:pPr>
      <w:r w:rsidRPr="00646D26">
        <w:rPr>
          <w:rFonts w:ascii="Times New Roman" w:eastAsia="Times New Roman" w:hAnsi="Times New Roman" w:cs="Times New Roman"/>
          <w:lang w:val="sl-SI"/>
        </w:rPr>
        <w:t>stručno evidentiranje i klasifikacija fonda stručne knjige i periodike, dječije i omladinske štampe, časopisa, naslova po predmetima i nastavnim područima,</w:t>
      </w:r>
    </w:p>
    <w:p w:rsidR="004146EB" w:rsidRPr="00646D26" w:rsidRDefault="004146EB" w:rsidP="004146EB">
      <w:pPr>
        <w:numPr>
          <w:ilvl w:val="0"/>
          <w:numId w:val="123"/>
        </w:numPr>
        <w:spacing w:after="0" w:line="240" w:lineRule="auto"/>
        <w:ind w:left="709" w:hanging="349"/>
        <w:jc w:val="both"/>
        <w:rPr>
          <w:rFonts w:ascii="Times New Roman" w:eastAsia="Times New Roman" w:hAnsi="Times New Roman" w:cs="Times New Roman"/>
          <w:lang w:val="sl-SI"/>
        </w:rPr>
      </w:pPr>
      <w:r w:rsidRPr="00646D26">
        <w:rPr>
          <w:rFonts w:ascii="Times New Roman" w:eastAsia="Times New Roman" w:hAnsi="Times New Roman" w:cs="Times New Roman"/>
          <w:lang w:val="sl-SI"/>
        </w:rPr>
        <w:t>poslovi na izdavanju i preuzimanju knjiga,</w:t>
      </w:r>
    </w:p>
    <w:p w:rsidR="004146EB" w:rsidRPr="00646D26" w:rsidRDefault="004146EB" w:rsidP="004146EB">
      <w:pPr>
        <w:numPr>
          <w:ilvl w:val="0"/>
          <w:numId w:val="123"/>
        </w:numPr>
        <w:spacing w:after="0" w:line="240" w:lineRule="auto"/>
        <w:ind w:left="709" w:hanging="349"/>
        <w:jc w:val="both"/>
        <w:rPr>
          <w:rFonts w:ascii="Times New Roman" w:eastAsia="Times New Roman" w:hAnsi="Times New Roman" w:cs="Times New Roman"/>
          <w:lang w:val="sl-SI"/>
        </w:rPr>
      </w:pPr>
      <w:r w:rsidRPr="00646D26">
        <w:rPr>
          <w:rFonts w:ascii="Times New Roman" w:eastAsia="Times New Roman" w:hAnsi="Times New Roman" w:cs="Times New Roman"/>
          <w:lang w:val="sl-SI"/>
        </w:rPr>
        <w:t>poslovi informisanja,</w:t>
      </w:r>
    </w:p>
    <w:p w:rsidR="004146EB" w:rsidRPr="00646D26" w:rsidRDefault="004146EB" w:rsidP="004146EB">
      <w:pPr>
        <w:numPr>
          <w:ilvl w:val="0"/>
          <w:numId w:val="123"/>
        </w:numPr>
        <w:spacing w:after="5" w:line="251" w:lineRule="auto"/>
        <w:ind w:right="122"/>
        <w:jc w:val="both"/>
        <w:rPr>
          <w:rFonts w:ascii="Times New Roman" w:eastAsia="Arial" w:hAnsi="Times New Roman" w:cs="Times New Roman"/>
          <w:lang w:eastAsia="bs-Latn-BA"/>
        </w:rPr>
      </w:pPr>
      <w:r w:rsidRPr="00646D26">
        <w:rPr>
          <w:rFonts w:ascii="Times New Roman" w:eastAsia="Arial" w:hAnsi="Times New Roman" w:cs="Times New Roman"/>
          <w:lang w:eastAsia="bs-Latn-BA"/>
        </w:rPr>
        <w:t>permanentno stručno usavršavanje i ostali poslovi i radni zadaci,</w:t>
      </w:r>
    </w:p>
    <w:p w:rsidR="004146EB" w:rsidRPr="00646D26" w:rsidRDefault="004146EB" w:rsidP="004146EB">
      <w:pPr>
        <w:numPr>
          <w:ilvl w:val="0"/>
          <w:numId w:val="123"/>
        </w:numPr>
        <w:spacing w:after="5" w:line="251" w:lineRule="auto"/>
        <w:ind w:right="122"/>
        <w:jc w:val="both"/>
        <w:rPr>
          <w:rFonts w:ascii="Times New Roman" w:eastAsia="Arial" w:hAnsi="Times New Roman" w:cs="Times New Roman"/>
          <w:lang w:eastAsia="bs-Latn-BA"/>
        </w:rPr>
      </w:pPr>
      <w:r w:rsidRPr="00646D26">
        <w:rPr>
          <w:rFonts w:ascii="Times New Roman" w:eastAsia="Arial" w:hAnsi="Times New Roman" w:cs="Times New Roman"/>
          <w:lang w:eastAsia="bs-Latn-BA"/>
        </w:rPr>
        <w:t>projektna nastava, multidisciplinarni pristup nastavi, koordinacija rada predmetne i razredne nastave sa radom biblioteke,</w:t>
      </w:r>
    </w:p>
    <w:p w:rsidR="004146EB" w:rsidRPr="00646D26" w:rsidRDefault="004146EB" w:rsidP="004146EB">
      <w:pPr>
        <w:numPr>
          <w:ilvl w:val="0"/>
          <w:numId w:val="123"/>
        </w:numPr>
        <w:spacing w:after="5" w:line="251" w:lineRule="auto"/>
        <w:ind w:right="122"/>
        <w:jc w:val="both"/>
        <w:rPr>
          <w:rFonts w:ascii="Times New Roman" w:eastAsia="Arial" w:hAnsi="Times New Roman" w:cs="Times New Roman"/>
          <w:lang w:eastAsia="bs-Latn-BA"/>
        </w:rPr>
      </w:pPr>
      <w:r w:rsidRPr="00646D26">
        <w:rPr>
          <w:rFonts w:ascii="Times New Roman" w:eastAsia="Arial" w:hAnsi="Times New Roman" w:cs="Times New Roman"/>
          <w:lang w:eastAsia="bs-Latn-BA"/>
        </w:rPr>
        <w:t>obavlja i druge  stručne poslove po nalogu direktora, stručnih organa škole i školskog odbora.</w:t>
      </w:r>
    </w:p>
    <w:p w:rsidR="004146EB" w:rsidRPr="00646D26" w:rsidRDefault="004146EB" w:rsidP="004146EB">
      <w:pPr>
        <w:spacing w:after="5" w:line="251" w:lineRule="auto"/>
        <w:ind w:left="779" w:right="122"/>
        <w:jc w:val="both"/>
        <w:rPr>
          <w:rFonts w:ascii="Times New Roman" w:eastAsia="Arial" w:hAnsi="Times New Roman" w:cs="Times New Roman"/>
          <w:lang w:eastAsia="bs-Latn-BA"/>
        </w:rPr>
      </w:pPr>
    </w:p>
    <w:p w:rsidR="004146EB" w:rsidRPr="00646D26" w:rsidRDefault="004146EB" w:rsidP="004146EB">
      <w:pPr>
        <w:spacing w:after="0" w:line="240" w:lineRule="auto"/>
        <w:ind w:left="709"/>
        <w:jc w:val="both"/>
        <w:rPr>
          <w:rFonts w:ascii="Times New Roman" w:eastAsia="Times New Roman" w:hAnsi="Times New Roman" w:cs="Times New Roman"/>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36"/>
        <w:gridCol w:w="6819"/>
      </w:tblGrid>
      <w:tr w:rsidR="004146EB" w:rsidRPr="00646D26" w:rsidTr="003A0B7D">
        <w:tc>
          <w:tcPr>
            <w:tcW w:w="3036" w:type="dxa"/>
          </w:tcPr>
          <w:p w:rsidR="004146EB" w:rsidRPr="00646D26" w:rsidRDefault="004146EB" w:rsidP="003A0B7D">
            <w:pPr>
              <w:spacing w:after="0" w:line="240" w:lineRule="auto"/>
              <w:jc w:val="both"/>
              <w:rPr>
                <w:rFonts w:ascii="Times New Roman" w:eastAsia="Times New Roman" w:hAnsi="Times New Roman" w:cs="Times New Roman"/>
                <w:lang w:val="hr-HR"/>
              </w:rPr>
            </w:pPr>
            <w:r w:rsidRPr="00646D26">
              <w:rPr>
                <w:rFonts w:ascii="Times New Roman" w:eastAsia="Times New Roman" w:hAnsi="Times New Roman" w:cs="Times New Roman"/>
                <w:lang w:val="hr-HR"/>
              </w:rPr>
              <w:t>Uslovi za vršenje poslova</w:t>
            </w:r>
          </w:p>
        </w:tc>
        <w:tc>
          <w:tcPr>
            <w:tcW w:w="6819" w:type="dxa"/>
          </w:tcPr>
          <w:p w:rsidR="004146EB" w:rsidRPr="00646D26" w:rsidRDefault="004146EB" w:rsidP="003A0B7D">
            <w:pPr>
              <w:spacing w:after="11" w:line="266" w:lineRule="auto"/>
              <w:ind w:right="105"/>
              <w:jc w:val="both"/>
              <w:rPr>
                <w:rFonts w:ascii="Times New Roman" w:hAnsi="Times New Roman" w:cs="Times New Roman"/>
              </w:rPr>
            </w:pPr>
            <w:r w:rsidRPr="00646D26">
              <w:rPr>
                <w:rFonts w:ascii="Times New Roman" w:eastAsia="Arial" w:hAnsi="Times New Roman" w:cs="Times New Roman"/>
                <w:lang w:eastAsia="bs-Latn-BA"/>
              </w:rPr>
              <w:t xml:space="preserve">VSS –  VII stepen stručne spreme </w:t>
            </w:r>
            <w:r w:rsidR="00604758">
              <w:rPr>
                <w:rFonts w:ascii="Times New Roman" w:eastAsia="Arial" w:hAnsi="Times New Roman" w:cs="Times New Roman"/>
                <w:lang w:eastAsia="bs-Latn-BA"/>
              </w:rPr>
              <w:t xml:space="preserve">bibliotekar </w:t>
            </w:r>
            <w:r w:rsidRPr="00646D26">
              <w:rPr>
                <w:rFonts w:ascii="Times New Roman" w:eastAsia="Arial" w:hAnsi="Times New Roman" w:cs="Times New Roman"/>
                <w:lang w:eastAsia="bs-Latn-BA"/>
              </w:rPr>
              <w:t>ili završen II stepen bolonjskog ciklusa za profil bibliotekar ili nastavnik, odnosno nastavnici predmetne nastave sa VI ili VII stepenom stručne spreme i položenim  stručnim ispitom iz bibliotekarstva – viši knjižničar ili bibliotekar. Izuzetak član 149. stav (3) Pravilnika (zatečeni radnici)</w:t>
            </w:r>
          </w:p>
        </w:tc>
      </w:tr>
      <w:tr w:rsidR="004146EB" w:rsidRPr="00646D26" w:rsidTr="003A0B7D">
        <w:tc>
          <w:tcPr>
            <w:tcW w:w="3036" w:type="dxa"/>
          </w:tcPr>
          <w:p w:rsidR="004146EB" w:rsidRPr="00646D26" w:rsidRDefault="004146EB" w:rsidP="003A0B7D">
            <w:pPr>
              <w:spacing w:after="0" w:line="240" w:lineRule="auto"/>
              <w:rPr>
                <w:rFonts w:ascii="Times New Roman" w:eastAsia="Times New Roman" w:hAnsi="Times New Roman" w:cs="Times New Roman"/>
                <w:lang w:val="hr-HR"/>
              </w:rPr>
            </w:pPr>
            <w:r w:rsidRPr="00646D26">
              <w:rPr>
                <w:rFonts w:ascii="Times New Roman" w:eastAsia="Times New Roman" w:hAnsi="Times New Roman" w:cs="Times New Roman"/>
                <w:lang w:val="hr-HR"/>
              </w:rPr>
              <w:t>Status izvršioca</w:t>
            </w:r>
          </w:p>
        </w:tc>
        <w:tc>
          <w:tcPr>
            <w:tcW w:w="6819" w:type="dxa"/>
          </w:tcPr>
          <w:p w:rsidR="004146EB" w:rsidRPr="00646D26" w:rsidRDefault="004146EB" w:rsidP="003A0B7D">
            <w:pPr>
              <w:spacing w:after="0" w:line="240" w:lineRule="auto"/>
              <w:jc w:val="both"/>
              <w:rPr>
                <w:rFonts w:ascii="Times New Roman" w:eastAsia="Times New Roman" w:hAnsi="Times New Roman" w:cs="Times New Roman"/>
                <w:lang w:val="hr-HR"/>
              </w:rPr>
            </w:pPr>
            <w:r w:rsidRPr="00646D26">
              <w:rPr>
                <w:rFonts w:ascii="Times New Roman" w:eastAsia="Times New Roman" w:hAnsi="Times New Roman" w:cs="Times New Roman"/>
                <w:lang w:val="hr-HR"/>
              </w:rPr>
              <w:t xml:space="preserve">stručni saradnik </w:t>
            </w:r>
          </w:p>
        </w:tc>
      </w:tr>
      <w:tr w:rsidR="004146EB" w:rsidRPr="00646D26" w:rsidTr="003A0B7D">
        <w:tc>
          <w:tcPr>
            <w:tcW w:w="3036" w:type="dxa"/>
          </w:tcPr>
          <w:p w:rsidR="004146EB" w:rsidRPr="00646D26" w:rsidRDefault="004146EB" w:rsidP="003A0B7D">
            <w:pPr>
              <w:spacing w:after="0" w:line="240" w:lineRule="auto"/>
              <w:rPr>
                <w:rFonts w:ascii="Times New Roman" w:eastAsia="Times New Roman" w:hAnsi="Times New Roman" w:cs="Times New Roman"/>
                <w:lang w:val="hr-HR"/>
              </w:rPr>
            </w:pPr>
            <w:r w:rsidRPr="00646D26">
              <w:rPr>
                <w:rFonts w:ascii="Times New Roman" w:eastAsia="Times New Roman" w:hAnsi="Times New Roman" w:cs="Times New Roman"/>
                <w:lang w:val="hr-HR"/>
              </w:rPr>
              <w:t xml:space="preserve">Naziv radnog mjesta:                                      </w:t>
            </w:r>
          </w:p>
        </w:tc>
        <w:tc>
          <w:tcPr>
            <w:tcW w:w="6819" w:type="dxa"/>
          </w:tcPr>
          <w:p w:rsidR="004146EB" w:rsidRPr="00646D26" w:rsidRDefault="004146EB" w:rsidP="003A0B7D">
            <w:pPr>
              <w:spacing w:after="0" w:line="240" w:lineRule="auto"/>
              <w:rPr>
                <w:rFonts w:ascii="Times New Roman" w:eastAsia="Times New Roman" w:hAnsi="Times New Roman" w:cs="Times New Roman"/>
                <w:lang w:val="hr-HR"/>
              </w:rPr>
            </w:pPr>
            <w:r w:rsidRPr="00646D26">
              <w:rPr>
                <w:rFonts w:ascii="Times New Roman" w:eastAsia="Times New Roman" w:hAnsi="Times New Roman" w:cs="Times New Roman"/>
                <w:lang w:val="hr-HR"/>
              </w:rPr>
              <w:t>bibliotekar</w:t>
            </w:r>
          </w:p>
        </w:tc>
      </w:tr>
      <w:tr w:rsidR="004146EB" w:rsidRPr="00646D26" w:rsidTr="003A0B7D">
        <w:tc>
          <w:tcPr>
            <w:tcW w:w="3036" w:type="dxa"/>
          </w:tcPr>
          <w:p w:rsidR="004146EB" w:rsidRPr="00646D26" w:rsidRDefault="004146EB" w:rsidP="003A0B7D">
            <w:pPr>
              <w:pStyle w:val="NoSpacing"/>
              <w:rPr>
                <w:rFonts w:ascii="Times New Roman" w:hAnsi="Times New Roman" w:cs="Times New Roman"/>
                <w:lang w:val="hr-HR"/>
              </w:rPr>
            </w:pPr>
            <w:r w:rsidRPr="00646D26">
              <w:rPr>
                <w:rFonts w:ascii="Times New Roman" w:hAnsi="Times New Roman" w:cs="Times New Roman"/>
                <w:lang w:val="hr-HR"/>
              </w:rPr>
              <w:t xml:space="preserve">Izbor </w:t>
            </w:r>
          </w:p>
          <w:p w:rsidR="004146EB" w:rsidRPr="00646D26" w:rsidRDefault="004146EB" w:rsidP="003A0B7D">
            <w:pPr>
              <w:pStyle w:val="NoSpacing"/>
              <w:rPr>
                <w:rFonts w:ascii="Times New Roman" w:hAnsi="Times New Roman" w:cs="Times New Roman"/>
                <w:lang w:val="hr-HR"/>
              </w:rPr>
            </w:pPr>
          </w:p>
        </w:tc>
        <w:tc>
          <w:tcPr>
            <w:tcW w:w="6819" w:type="dxa"/>
          </w:tcPr>
          <w:p w:rsidR="004146EB" w:rsidRPr="00646D26" w:rsidRDefault="004146EB" w:rsidP="003A0B7D">
            <w:pPr>
              <w:pStyle w:val="NoSpacing"/>
              <w:rPr>
                <w:rFonts w:ascii="Times New Roman" w:hAnsi="Times New Roman" w:cs="Times New Roman"/>
              </w:rPr>
            </w:pPr>
            <w:r w:rsidRPr="00646D26">
              <w:rPr>
                <w:rFonts w:ascii="Times New Roman" w:hAnsi="Times New Roman" w:cs="Times New Roman"/>
              </w:rPr>
              <w:t>U skladu sa Zakonom, podzakonskim, provedbenim propisima i ovim Pravilnikom</w:t>
            </w:r>
          </w:p>
        </w:tc>
      </w:tr>
      <w:tr w:rsidR="004146EB" w:rsidRPr="00646D26" w:rsidTr="003A0B7D">
        <w:tc>
          <w:tcPr>
            <w:tcW w:w="3036" w:type="dxa"/>
          </w:tcPr>
          <w:p w:rsidR="004146EB" w:rsidRPr="00646D26" w:rsidRDefault="004146EB" w:rsidP="003A0B7D">
            <w:pPr>
              <w:spacing w:after="0" w:line="240" w:lineRule="auto"/>
              <w:rPr>
                <w:rFonts w:ascii="Times New Roman" w:eastAsia="Times New Roman" w:hAnsi="Times New Roman" w:cs="Times New Roman"/>
                <w:lang w:val="hr-HR"/>
              </w:rPr>
            </w:pPr>
            <w:r w:rsidRPr="00646D26">
              <w:rPr>
                <w:rFonts w:ascii="Times New Roman" w:eastAsia="Times New Roman" w:hAnsi="Times New Roman" w:cs="Times New Roman"/>
                <w:lang w:val="hr-HR"/>
              </w:rPr>
              <w:t>Broj izvršilaca</w:t>
            </w:r>
          </w:p>
        </w:tc>
        <w:tc>
          <w:tcPr>
            <w:tcW w:w="6819" w:type="dxa"/>
          </w:tcPr>
          <w:p w:rsidR="004146EB" w:rsidRPr="00646D26" w:rsidRDefault="004146EB" w:rsidP="003A0B7D">
            <w:pPr>
              <w:spacing w:after="0" w:line="240" w:lineRule="auto"/>
              <w:rPr>
                <w:rFonts w:ascii="Times New Roman" w:eastAsia="Times New Roman" w:hAnsi="Times New Roman" w:cs="Times New Roman"/>
                <w:lang w:val="hr-HR"/>
              </w:rPr>
            </w:pPr>
            <w:r w:rsidRPr="00646D26">
              <w:rPr>
                <w:rFonts w:ascii="Times New Roman" w:eastAsia="Times New Roman" w:hAnsi="Times New Roman" w:cs="Times New Roman"/>
                <w:lang w:val="hr-HR"/>
              </w:rPr>
              <w:t>1 (jedan)</w:t>
            </w:r>
          </w:p>
        </w:tc>
      </w:tr>
    </w:tbl>
    <w:p w:rsidR="004146EB" w:rsidRPr="00646D26" w:rsidRDefault="004146EB" w:rsidP="004146EB">
      <w:pPr>
        <w:spacing w:after="0" w:line="240" w:lineRule="auto"/>
        <w:rPr>
          <w:rFonts w:ascii="Times New Roman" w:eastAsia="Times New Roman" w:hAnsi="Times New Roman" w:cs="Times New Roman"/>
          <w:b/>
          <w:lang w:val="hr-HR"/>
        </w:rPr>
      </w:pPr>
    </w:p>
    <w:p w:rsidR="004146EB" w:rsidRPr="00646D26" w:rsidRDefault="004146EB" w:rsidP="004146EB">
      <w:pPr>
        <w:rPr>
          <w:rFonts w:ascii="Times New Roman" w:hAnsi="Times New Roman" w:cs="Times New Roman"/>
          <w:b/>
          <w:lang w:val="hr-HR"/>
        </w:rPr>
      </w:pPr>
      <w:r w:rsidRPr="00646D26">
        <w:rPr>
          <w:rFonts w:ascii="Times New Roman" w:hAnsi="Times New Roman" w:cs="Times New Roman"/>
          <w:b/>
          <w:lang w:val="hr-HR"/>
        </w:rPr>
        <w:t>5. SOCIJALNI RADNIK</w:t>
      </w:r>
    </w:p>
    <w:p w:rsidR="004146EB" w:rsidRPr="00646D26" w:rsidRDefault="004146EB" w:rsidP="004146EB">
      <w:pPr>
        <w:rPr>
          <w:rFonts w:ascii="Times New Roman" w:eastAsia="Times New Roman" w:hAnsi="Times New Roman" w:cs="Times New Roman"/>
          <w:lang w:val="hr-HR"/>
        </w:rPr>
      </w:pPr>
      <w:r w:rsidRPr="00646D26">
        <w:rPr>
          <w:rFonts w:ascii="Times New Roman" w:eastAsia="Times New Roman" w:hAnsi="Times New Roman" w:cs="Times New Roman"/>
          <w:lang w:val="hr-HR"/>
        </w:rPr>
        <w:t>Opis poslova:</w:t>
      </w:r>
    </w:p>
    <w:p w:rsidR="004146EB" w:rsidRPr="00646D26" w:rsidRDefault="004146EB" w:rsidP="004146EB">
      <w:pPr>
        <w:pStyle w:val="NoSpacing"/>
        <w:rPr>
          <w:rFonts w:ascii="Times New Roman" w:hAnsi="Times New Roman" w:cs="Times New Roman"/>
          <w:lang w:val="hr-HR"/>
        </w:rPr>
      </w:pPr>
      <w:r w:rsidRPr="00646D26">
        <w:rPr>
          <w:rFonts w:ascii="Times New Roman" w:hAnsi="Times New Roman" w:cs="Times New Roman"/>
          <w:lang w:val="hr-HR"/>
        </w:rPr>
        <w:t>Poslovi ovog radnog mjesta obuhvataju praćenje, analiziranje i unapređivanje saradnje s porodicom, društvenom sredinom, institucijama i pedagoško-psihološkom službom, u svrhu preventivnog djelovanja škola ima socijalnog radnika.</w:t>
      </w:r>
    </w:p>
    <w:p w:rsidR="004146EB" w:rsidRPr="00646D26" w:rsidRDefault="004146EB" w:rsidP="004146EB">
      <w:pPr>
        <w:spacing w:after="0" w:line="240" w:lineRule="auto"/>
        <w:jc w:val="both"/>
        <w:rPr>
          <w:rFonts w:ascii="Times New Roman" w:eastAsia="Times New Roman" w:hAnsi="Times New Roman" w:cs="Times New Roman"/>
          <w:lang w:val="hr-HR"/>
        </w:rPr>
      </w:pPr>
      <w:r w:rsidRPr="00646D26">
        <w:rPr>
          <w:rFonts w:ascii="Times New Roman" w:eastAsia="Times New Roman" w:hAnsi="Times New Roman" w:cs="Times New Roman"/>
          <w:lang w:val="hr-HR"/>
        </w:rPr>
        <w:t>Određena zaduženja koja se tretiraju kao opis poslova su i zaduženja dobijena od strane direktora škole, a koja se odnose na poslove koji po prirodi posla spadaju u poslove socijalnog radnika.</w:t>
      </w:r>
    </w:p>
    <w:p w:rsidR="004146EB" w:rsidRPr="00646D26" w:rsidRDefault="004146EB" w:rsidP="004146EB">
      <w:pPr>
        <w:numPr>
          <w:ilvl w:val="0"/>
          <w:numId w:val="163"/>
        </w:numPr>
        <w:spacing w:after="0" w:line="240" w:lineRule="auto"/>
        <w:jc w:val="both"/>
        <w:rPr>
          <w:rFonts w:ascii="Times New Roman" w:eastAsia="Times New Roman" w:hAnsi="Times New Roman" w:cs="Times New Roman"/>
          <w:lang w:val="hr-HR"/>
        </w:rPr>
      </w:pPr>
      <w:r w:rsidRPr="00646D26">
        <w:rPr>
          <w:rFonts w:ascii="Times New Roman" w:eastAsia="Times New Roman" w:hAnsi="Times New Roman" w:cs="Times New Roman"/>
          <w:lang w:val="hr-HR"/>
        </w:rPr>
        <w:t>koncepcijsko-programski zadaci</w:t>
      </w:r>
    </w:p>
    <w:p w:rsidR="004146EB" w:rsidRPr="00646D26" w:rsidRDefault="004146EB" w:rsidP="004146EB">
      <w:pPr>
        <w:numPr>
          <w:ilvl w:val="0"/>
          <w:numId w:val="163"/>
        </w:numPr>
        <w:spacing w:after="0" w:line="240" w:lineRule="auto"/>
        <w:jc w:val="both"/>
        <w:rPr>
          <w:rFonts w:ascii="Times New Roman" w:eastAsia="Times New Roman" w:hAnsi="Times New Roman" w:cs="Times New Roman"/>
          <w:lang w:val="hr-HR"/>
        </w:rPr>
      </w:pPr>
      <w:r w:rsidRPr="00646D26">
        <w:rPr>
          <w:rFonts w:ascii="Times New Roman" w:eastAsia="Times New Roman" w:hAnsi="Times New Roman" w:cs="Times New Roman"/>
          <w:lang w:val="sl-SI"/>
        </w:rPr>
        <w:t>programiranju, ostvarenju i analizi socijalnog rada,</w:t>
      </w:r>
    </w:p>
    <w:p w:rsidR="004146EB" w:rsidRPr="00646D26" w:rsidRDefault="004146EB" w:rsidP="004146EB">
      <w:pPr>
        <w:numPr>
          <w:ilvl w:val="0"/>
          <w:numId w:val="163"/>
        </w:numPr>
        <w:spacing w:after="0" w:line="240" w:lineRule="auto"/>
        <w:jc w:val="both"/>
        <w:rPr>
          <w:rFonts w:ascii="Times New Roman" w:eastAsia="Times New Roman" w:hAnsi="Times New Roman" w:cs="Times New Roman"/>
          <w:lang w:val="hr-HR"/>
        </w:rPr>
      </w:pPr>
      <w:r w:rsidRPr="00646D26">
        <w:rPr>
          <w:rFonts w:ascii="Times New Roman" w:eastAsia="Times New Roman" w:hAnsi="Times New Roman" w:cs="Times New Roman"/>
          <w:lang w:val="sl-SI"/>
        </w:rPr>
        <w:t>rad u timu sa pedagoško-psihloškom službom i razredicima,</w:t>
      </w:r>
    </w:p>
    <w:p w:rsidR="004146EB" w:rsidRPr="00646D26" w:rsidRDefault="004146EB" w:rsidP="004146EB">
      <w:pPr>
        <w:numPr>
          <w:ilvl w:val="0"/>
          <w:numId w:val="163"/>
        </w:numPr>
        <w:spacing w:after="0" w:line="240" w:lineRule="auto"/>
        <w:jc w:val="both"/>
        <w:rPr>
          <w:rFonts w:ascii="Times New Roman" w:eastAsia="Times New Roman" w:hAnsi="Times New Roman" w:cs="Times New Roman"/>
          <w:lang w:val="hr-HR"/>
        </w:rPr>
      </w:pPr>
      <w:r w:rsidRPr="00646D26">
        <w:rPr>
          <w:rFonts w:ascii="Times New Roman" w:eastAsia="Times New Roman" w:hAnsi="Times New Roman" w:cs="Times New Roman"/>
          <w:lang w:val="sl-SI"/>
        </w:rPr>
        <w:t>saradnja sa porodicom,starateljima u školi i na terenu,</w:t>
      </w:r>
    </w:p>
    <w:p w:rsidR="004146EB" w:rsidRPr="00646D26" w:rsidRDefault="004146EB" w:rsidP="004146EB">
      <w:pPr>
        <w:numPr>
          <w:ilvl w:val="0"/>
          <w:numId w:val="163"/>
        </w:numPr>
        <w:spacing w:after="0" w:line="240" w:lineRule="auto"/>
        <w:jc w:val="both"/>
        <w:rPr>
          <w:rFonts w:ascii="Times New Roman" w:eastAsia="Times New Roman" w:hAnsi="Times New Roman" w:cs="Times New Roman"/>
          <w:lang w:val="hr-HR"/>
        </w:rPr>
      </w:pPr>
      <w:r w:rsidRPr="00646D26">
        <w:rPr>
          <w:rFonts w:ascii="Times New Roman" w:eastAsia="Times New Roman" w:hAnsi="Times New Roman" w:cs="Times New Roman"/>
          <w:lang w:val="sl-SI"/>
        </w:rPr>
        <w:t>saradnja sa institucijama:</w:t>
      </w:r>
    </w:p>
    <w:p w:rsidR="004146EB" w:rsidRPr="00646D26" w:rsidRDefault="004146EB" w:rsidP="004146EB">
      <w:pPr>
        <w:spacing w:after="0" w:line="240" w:lineRule="auto"/>
        <w:ind w:left="720"/>
        <w:jc w:val="both"/>
        <w:rPr>
          <w:rFonts w:ascii="Times New Roman" w:eastAsia="Times New Roman" w:hAnsi="Times New Roman" w:cs="Times New Roman"/>
          <w:lang w:val="hr-HR"/>
        </w:rPr>
      </w:pPr>
      <w:r w:rsidRPr="00646D26">
        <w:rPr>
          <w:rFonts w:ascii="Times New Roman" w:eastAsia="Times New Roman" w:hAnsi="Times New Roman" w:cs="Times New Roman"/>
          <w:lang w:val="sl-SI"/>
        </w:rPr>
        <w:t>– s centrom za socijalni rad (smještaj, starsteljstvo, sudske odluke, materijalne beneficije),</w:t>
      </w:r>
    </w:p>
    <w:p w:rsidR="004146EB" w:rsidRPr="00646D26" w:rsidRDefault="004146EB" w:rsidP="004146EB">
      <w:pPr>
        <w:pStyle w:val="ListParagraph"/>
        <w:numPr>
          <w:ilvl w:val="0"/>
          <w:numId w:val="85"/>
        </w:numPr>
        <w:jc w:val="both"/>
        <w:rPr>
          <w:sz w:val="22"/>
          <w:szCs w:val="22"/>
          <w:lang w:val="hr-HR"/>
        </w:rPr>
      </w:pPr>
      <w:r w:rsidRPr="00646D26">
        <w:rPr>
          <w:sz w:val="22"/>
          <w:szCs w:val="22"/>
          <w:lang w:val="hr-HR"/>
        </w:rPr>
        <w:t>s komisijom za kategorizaciju.</w:t>
      </w:r>
    </w:p>
    <w:p w:rsidR="004146EB" w:rsidRPr="00646D26" w:rsidRDefault="004146EB" w:rsidP="004146EB">
      <w:pPr>
        <w:numPr>
          <w:ilvl w:val="0"/>
          <w:numId w:val="163"/>
        </w:numPr>
        <w:spacing w:after="0" w:line="240" w:lineRule="auto"/>
        <w:jc w:val="both"/>
        <w:rPr>
          <w:rFonts w:ascii="Times New Roman" w:eastAsia="Times New Roman" w:hAnsi="Times New Roman" w:cs="Times New Roman"/>
          <w:lang w:val="hr-HR"/>
        </w:rPr>
      </w:pPr>
      <w:r w:rsidRPr="00646D26">
        <w:rPr>
          <w:rFonts w:ascii="Times New Roman" w:eastAsia="Times New Roman" w:hAnsi="Times New Roman" w:cs="Times New Roman"/>
          <w:lang w:val="hr-HR"/>
        </w:rPr>
        <w:t>vođenje socijalnog kartona učenika u okviru pedagoškog kartona,</w:t>
      </w:r>
    </w:p>
    <w:p w:rsidR="004146EB" w:rsidRPr="00646D26" w:rsidRDefault="004146EB" w:rsidP="004146EB">
      <w:pPr>
        <w:numPr>
          <w:ilvl w:val="0"/>
          <w:numId w:val="163"/>
        </w:numPr>
        <w:spacing w:after="0" w:line="240" w:lineRule="auto"/>
        <w:jc w:val="both"/>
        <w:rPr>
          <w:rFonts w:ascii="Times New Roman" w:eastAsia="Times New Roman" w:hAnsi="Times New Roman" w:cs="Times New Roman"/>
          <w:lang w:val="hr-HR"/>
        </w:rPr>
      </w:pPr>
      <w:r w:rsidRPr="00646D26">
        <w:rPr>
          <w:rFonts w:ascii="Times New Roman" w:eastAsia="Times New Roman" w:hAnsi="Times New Roman" w:cs="Times New Roman"/>
          <w:lang w:val="sl-SI"/>
        </w:rPr>
        <w:t>stručno usavršavanje,</w:t>
      </w:r>
    </w:p>
    <w:p w:rsidR="004146EB" w:rsidRPr="00646D26" w:rsidRDefault="004146EB" w:rsidP="004146EB">
      <w:pPr>
        <w:numPr>
          <w:ilvl w:val="0"/>
          <w:numId w:val="163"/>
        </w:numPr>
        <w:spacing w:after="0" w:line="240" w:lineRule="auto"/>
        <w:jc w:val="both"/>
        <w:rPr>
          <w:rFonts w:ascii="Times New Roman" w:eastAsia="Times New Roman" w:hAnsi="Times New Roman" w:cs="Times New Roman"/>
          <w:lang w:val="hr-HR"/>
        </w:rPr>
      </w:pPr>
      <w:r w:rsidRPr="00646D26">
        <w:rPr>
          <w:rFonts w:ascii="Times New Roman" w:eastAsia="Times New Roman" w:hAnsi="Times New Roman" w:cs="Times New Roman"/>
          <w:lang w:val="sl-SI"/>
        </w:rPr>
        <w:t>praćenje provedbe Smjernica za postupanje u slučajevima nasilja nad djecom u BIH,</w:t>
      </w:r>
    </w:p>
    <w:p w:rsidR="004146EB" w:rsidRPr="00646D26" w:rsidRDefault="004146EB" w:rsidP="004146EB">
      <w:pPr>
        <w:numPr>
          <w:ilvl w:val="0"/>
          <w:numId w:val="163"/>
        </w:numPr>
        <w:spacing w:after="0" w:line="240" w:lineRule="auto"/>
        <w:jc w:val="both"/>
        <w:rPr>
          <w:rFonts w:ascii="Times New Roman" w:eastAsia="Times New Roman" w:hAnsi="Times New Roman" w:cs="Times New Roman"/>
          <w:lang w:val="hr-HR"/>
        </w:rPr>
      </w:pPr>
      <w:r w:rsidRPr="00646D26">
        <w:rPr>
          <w:rFonts w:ascii="Times New Roman" w:eastAsia="Times New Roman" w:hAnsi="Times New Roman" w:cs="Times New Roman"/>
          <w:lang w:val="sl-SI"/>
        </w:rPr>
        <w:t>obavlja daktilografske poslove vezano za opis poslova svog radnog mjesta,</w:t>
      </w:r>
    </w:p>
    <w:p w:rsidR="004146EB" w:rsidRPr="00646D26" w:rsidRDefault="004146EB" w:rsidP="004146EB">
      <w:pPr>
        <w:numPr>
          <w:ilvl w:val="0"/>
          <w:numId w:val="163"/>
        </w:numPr>
        <w:spacing w:after="0" w:line="240" w:lineRule="auto"/>
        <w:jc w:val="both"/>
        <w:rPr>
          <w:rFonts w:ascii="Times New Roman" w:eastAsia="Times New Roman" w:hAnsi="Times New Roman" w:cs="Times New Roman"/>
          <w:lang w:val="hr-HR"/>
        </w:rPr>
      </w:pPr>
      <w:r w:rsidRPr="00646D26">
        <w:rPr>
          <w:rFonts w:ascii="Times New Roman" w:hAnsi="Times New Roman" w:cs="Times New Roman"/>
          <w:lang w:val="hr-HR"/>
        </w:rPr>
        <w:t>obavlja poslove u  i druge stručne poslove po nalogu direktora, stručnih organa škole i organa upravljanja</w:t>
      </w:r>
    </w:p>
    <w:p w:rsidR="004146EB" w:rsidRPr="00646D26" w:rsidRDefault="004146EB" w:rsidP="004146EB">
      <w:pPr>
        <w:pStyle w:val="NoSpacing"/>
        <w:rPr>
          <w:rFonts w:ascii="Times New Roman" w:hAnsi="Times New Roman" w:cs="Times New Roman"/>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37"/>
        <w:gridCol w:w="6818"/>
      </w:tblGrid>
      <w:tr w:rsidR="004146EB" w:rsidRPr="00646D26" w:rsidTr="003A0B7D">
        <w:tc>
          <w:tcPr>
            <w:tcW w:w="3037" w:type="dxa"/>
            <w:tcBorders>
              <w:top w:val="single" w:sz="4" w:space="0" w:color="auto"/>
              <w:left w:val="single" w:sz="4" w:space="0" w:color="auto"/>
              <w:bottom w:val="single" w:sz="4" w:space="0" w:color="auto"/>
              <w:right w:val="single" w:sz="4" w:space="0" w:color="auto"/>
            </w:tcBorders>
          </w:tcPr>
          <w:p w:rsidR="004146EB" w:rsidRPr="00646D26" w:rsidRDefault="004146EB" w:rsidP="003A0B7D">
            <w:pPr>
              <w:spacing w:after="0" w:line="240" w:lineRule="auto"/>
              <w:jc w:val="both"/>
              <w:rPr>
                <w:rFonts w:ascii="Times New Roman" w:eastAsia="Times New Roman" w:hAnsi="Times New Roman" w:cs="Times New Roman"/>
                <w:lang w:val="hr-HR"/>
              </w:rPr>
            </w:pPr>
            <w:r w:rsidRPr="00646D26">
              <w:rPr>
                <w:rFonts w:ascii="Times New Roman" w:eastAsia="Times New Roman" w:hAnsi="Times New Roman" w:cs="Times New Roman"/>
                <w:lang w:val="hr-HR"/>
              </w:rPr>
              <w:lastRenderedPageBreak/>
              <w:t xml:space="preserve">Naziv radnog mjesta:                                      </w:t>
            </w:r>
          </w:p>
        </w:tc>
        <w:tc>
          <w:tcPr>
            <w:tcW w:w="6818" w:type="dxa"/>
            <w:tcBorders>
              <w:top w:val="single" w:sz="4" w:space="0" w:color="auto"/>
              <w:left w:val="single" w:sz="4" w:space="0" w:color="auto"/>
              <w:bottom w:val="single" w:sz="4" w:space="0" w:color="auto"/>
              <w:right w:val="single" w:sz="4" w:space="0" w:color="auto"/>
            </w:tcBorders>
          </w:tcPr>
          <w:p w:rsidR="004146EB" w:rsidRPr="00646D26" w:rsidRDefault="004146EB" w:rsidP="003A0B7D">
            <w:pPr>
              <w:spacing w:after="0" w:line="240" w:lineRule="auto"/>
              <w:rPr>
                <w:rFonts w:ascii="Times New Roman" w:eastAsia="Times New Roman" w:hAnsi="Times New Roman" w:cs="Times New Roman"/>
                <w:lang w:val="hr-HR"/>
              </w:rPr>
            </w:pPr>
            <w:r w:rsidRPr="00646D26">
              <w:rPr>
                <w:rFonts w:ascii="Times New Roman" w:eastAsia="Times New Roman" w:hAnsi="Times New Roman" w:cs="Times New Roman"/>
                <w:lang w:val="hr-HR"/>
              </w:rPr>
              <w:t xml:space="preserve">socijalni radnik </w:t>
            </w:r>
          </w:p>
        </w:tc>
      </w:tr>
      <w:tr w:rsidR="004146EB" w:rsidRPr="00646D26" w:rsidTr="003A0B7D">
        <w:tc>
          <w:tcPr>
            <w:tcW w:w="3037" w:type="dxa"/>
          </w:tcPr>
          <w:p w:rsidR="004146EB" w:rsidRPr="00646D26" w:rsidRDefault="004146EB" w:rsidP="003A0B7D">
            <w:pPr>
              <w:spacing w:after="0" w:line="240" w:lineRule="auto"/>
              <w:jc w:val="both"/>
              <w:rPr>
                <w:rFonts w:ascii="Times New Roman" w:eastAsia="Times New Roman" w:hAnsi="Times New Roman" w:cs="Times New Roman"/>
                <w:lang w:val="hr-HR"/>
              </w:rPr>
            </w:pPr>
            <w:r w:rsidRPr="00646D26">
              <w:rPr>
                <w:rFonts w:ascii="Times New Roman" w:eastAsia="Times New Roman" w:hAnsi="Times New Roman" w:cs="Times New Roman"/>
                <w:lang w:val="hr-HR"/>
              </w:rPr>
              <w:t>Uslovi za vršenje poslova</w:t>
            </w:r>
          </w:p>
        </w:tc>
        <w:tc>
          <w:tcPr>
            <w:tcW w:w="6818" w:type="dxa"/>
          </w:tcPr>
          <w:p w:rsidR="004146EB" w:rsidRPr="00646D26" w:rsidRDefault="004146EB" w:rsidP="003A0B7D">
            <w:pPr>
              <w:spacing w:after="0" w:line="240" w:lineRule="auto"/>
              <w:rPr>
                <w:rFonts w:ascii="Times New Roman" w:eastAsia="Times New Roman" w:hAnsi="Times New Roman" w:cs="Times New Roman"/>
                <w:lang w:val="hr-HR"/>
              </w:rPr>
            </w:pPr>
            <w:r w:rsidRPr="00646D26">
              <w:rPr>
                <w:rFonts w:ascii="Times New Roman" w:eastAsia="Times New Roman" w:hAnsi="Times New Roman" w:cs="Times New Roman"/>
                <w:lang w:val="hr-HR"/>
              </w:rPr>
              <w:t>VSS – VII stepen ili II stepen bolonjskog ciklusa za socijalnog radnika</w:t>
            </w:r>
          </w:p>
        </w:tc>
      </w:tr>
      <w:tr w:rsidR="004146EB" w:rsidRPr="00646D26" w:rsidTr="003A0B7D">
        <w:tc>
          <w:tcPr>
            <w:tcW w:w="3037" w:type="dxa"/>
          </w:tcPr>
          <w:p w:rsidR="004146EB" w:rsidRPr="00646D26" w:rsidRDefault="004146EB" w:rsidP="003A0B7D">
            <w:pPr>
              <w:spacing w:after="0" w:line="240" w:lineRule="auto"/>
              <w:rPr>
                <w:rFonts w:ascii="Times New Roman" w:eastAsia="Times New Roman" w:hAnsi="Times New Roman" w:cs="Times New Roman"/>
                <w:lang w:val="hr-HR"/>
              </w:rPr>
            </w:pPr>
            <w:r w:rsidRPr="00646D26">
              <w:rPr>
                <w:rFonts w:ascii="Times New Roman" w:eastAsia="Times New Roman" w:hAnsi="Times New Roman" w:cs="Times New Roman"/>
                <w:lang w:val="hr-HR"/>
              </w:rPr>
              <w:t>Status izvršioca</w:t>
            </w:r>
          </w:p>
        </w:tc>
        <w:tc>
          <w:tcPr>
            <w:tcW w:w="6818" w:type="dxa"/>
          </w:tcPr>
          <w:p w:rsidR="004146EB" w:rsidRPr="00646D26" w:rsidRDefault="004146EB" w:rsidP="003A0B7D">
            <w:pPr>
              <w:spacing w:after="0" w:line="240" w:lineRule="auto"/>
              <w:jc w:val="both"/>
              <w:rPr>
                <w:rFonts w:ascii="Times New Roman" w:eastAsia="Times New Roman" w:hAnsi="Times New Roman" w:cs="Times New Roman"/>
                <w:lang w:val="hr-HR"/>
              </w:rPr>
            </w:pPr>
            <w:r w:rsidRPr="00646D26">
              <w:rPr>
                <w:rFonts w:ascii="Times New Roman" w:eastAsia="Times New Roman" w:hAnsi="Times New Roman" w:cs="Times New Roman"/>
                <w:lang w:val="hr-HR"/>
              </w:rPr>
              <w:t xml:space="preserve">stručni saradnik </w:t>
            </w:r>
          </w:p>
        </w:tc>
      </w:tr>
      <w:tr w:rsidR="004146EB" w:rsidRPr="00646D26" w:rsidTr="003A0B7D">
        <w:tc>
          <w:tcPr>
            <w:tcW w:w="3037" w:type="dxa"/>
          </w:tcPr>
          <w:p w:rsidR="004146EB" w:rsidRPr="00646D26" w:rsidRDefault="004146EB" w:rsidP="003A0B7D">
            <w:pPr>
              <w:pStyle w:val="NoSpacing"/>
              <w:rPr>
                <w:rFonts w:ascii="Times New Roman" w:hAnsi="Times New Roman" w:cs="Times New Roman"/>
                <w:lang w:val="hr-HR"/>
              </w:rPr>
            </w:pPr>
            <w:r w:rsidRPr="00646D26">
              <w:rPr>
                <w:rFonts w:ascii="Times New Roman" w:hAnsi="Times New Roman" w:cs="Times New Roman"/>
                <w:lang w:val="hr-HR"/>
              </w:rPr>
              <w:t xml:space="preserve">Izbor </w:t>
            </w:r>
          </w:p>
          <w:p w:rsidR="004146EB" w:rsidRPr="00646D26" w:rsidRDefault="004146EB" w:rsidP="003A0B7D">
            <w:pPr>
              <w:pStyle w:val="NoSpacing"/>
              <w:rPr>
                <w:rFonts w:ascii="Times New Roman" w:hAnsi="Times New Roman" w:cs="Times New Roman"/>
                <w:lang w:val="hr-HR"/>
              </w:rPr>
            </w:pPr>
          </w:p>
        </w:tc>
        <w:tc>
          <w:tcPr>
            <w:tcW w:w="6818" w:type="dxa"/>
          </w:tcPr>
          <w:p w:rsidR="004146EB" w:rsidRPr="00646D26" w:rsidRDefault="004146EB" w:rsidP="003A0B7D">
            <w:pPr>
              <w:pStyle w:val="NoSpacing"/>
              <w:rPr>
                <w:rFonts w:ascii="Times New Roman" w:hAnsi="Times New Roman" w:cs="Times New Roman"/>
                <w:lang w:val="hr-HR"/>
              </w:rPr>
            </w:pPr>
            <w:r w:rsidRPr="00646D26">
              <w:rPr>
                <w:rFonts w:ascii="Times New Roman" w:hAnsi="Times New Roman" w:cs="Times New Roman"/>
                <w:lang w:val="hr-HR"/>
              </w:rPr>
              <w:t xml:space="preserve">U skladu sa Zakonom, podzakonskim, provedbenim propisima i ovim Pravilnikom                                                                                                                                    </w:t>
            </w:r>
          </w:p>
        </w:tc>
      </w:tr>
      <w:tr w:rsidR="004146EB" w:rsidRPr="00646D26" w:rsidTr="003A0B7D">
        <w:tc>
          <w:tcPr>
            <w:tcW w:w="3037" w:type="dxa"/>
          </w:tcPr>
          <w:p w:rsidR="004146EB" w:rsidRPr="00646D26" w:rsidRDefault="004146EB" w:rsidP="003A0B7D">
            <w:pPr>
              <w:spacing w:after="0" w:line="240" w:lineRule="auto"/>
              <w:rPr>
                <w:rFonts w:ascii="Times New Roman" w:eastAsia="Times New Roman" w:hAnsi="Times New Roman" w:cs="Times New Roman"/>
                <w:lang w:val="hr-HR"/>
              </w:rPr>
            </w:pPr>
            <w:r w:rsidRPr="00646D26">
              <w:rPr>
                <w:rFonts w:ascii="Times New Roman" w:eastAsia="Times New Roman" w:hAnsi="Times New Roman" w:cs="Times New Roman"/>
                <w:lang w:val="hr-HR"/>
              </w:rPr>
              <w:t>Broj izvršilaca</w:t>
            </w:r>
          </w:p>
        </w:tc>
        <w:tc>
          <w:tcPr>
            <w:tcW w:w="6818" w:type="dxa"/>
          </w:tcPr>
          <w:p w:rsidR="004146EB" w:rsidRPr="00646D26" w:rsidRDefault="004146EB" w:rsidP="003A0B7D">
            <w:pPr>
              <w:spacing w:after="0" w:line="240" w:lineRule="auto"/>
              <w:rPr>
                <w:rFonts w:ascii="Times New Roman" w:eastAsia="Times New Roman" w:hAnsi="Times New Roman" w:cs="Times New Roman"/>
                <w:lang w:val="hr-HR"/>
              </w:rPr>
            </w:pPr>
            <w:r w:rsidRPr="00646D26">
              <w:rPr>
                <w:rFonts w:ascii="Times New Roman" w:eastAsia="Times New Roman" w:hAnsi="Times New Roman" w:cs="Times New Roman"/>
                <w:lang w:val="hr-HR"/>
              </w:rPr>
              <w:t>određen pedagoškim standardima i normativima</w:t>
            </w:r>
          </w:p>
        </w:tc>
      </w:tr>
    </w:tbl>
    <w:p w:rsidR="004146EB" w:rsidRPr="00646D26" w:rsidRDefault="004146EB" w:rsidP="004146EB">
      <w:pPr>
        <w:spacing w:after="0" w:line="240" w:lineRule="auto"/>
        <w:rPr>
          <w:rFonts w:ascii="Times New Roman" w:eastAsia="Times New Roman" w:hAnsi="Times New Roman" w:cs="Times New Roman"/>
          <w:b/>
          <w:lang w:val="hr-HR"/>
        </w:rPr>
      </w:pPr>
    </w:p>
    <w:p w:rsidR="004146EB" w:rsidRPr="00646D26" w:rsidRDefault="004146EB" w:rsidP="004146EB">
      <w:pPr>
        <w:spacing w:after="0" w:line="240" w:lineRule="auto"/>
        <w:rPr>
          <w:rFonts w:ascii="Times New Roman" w:eastAsia="Times New Roman" w:hAnsi="Times New Roman" w:cs="Times New Roman"/>
          <w:b/>
          <w:lang w:val="hr-HR"/>
        </w:rPr>
      </w:pPr>
      <w:r w:rsidRPr="00646D26">
        <w:rPr>
          <w:rFonts w:ascii="Times New Roman" w:eastAsia="Times New Roman" w:hAnsi="Times New Roman" w:cs="Times New Roman"/>
          <w:b/>
          <w:lang w:val="hr-HR"/>
        </w:rPr>
        <w:t>c/ NASTAVNICI RAZREDNE I  PREDMETNE NASTAVE</w:t>
      </w:r>
    </w:p>
    <w:p w:rsidR="004146EB" w:rsidRPr="00646D26" w:rsidRDefault="004146EB" w:rsidP="004146EB">
      <w:pPr>
        <w:spacing w:after="0" w:line="240" w:lineRule="auto"/>
        <w:rPr>
          <w:rFonts w:ascii="Times New Roman" w:eastAsia="Times New Roman" w:hAnsi="Times New Roman" w:cs="Times New Roman"/>
          <w:lang w:val="hr-HR"/>
        </w:rPr>
      </w:pPr>
    </w:p>
    <w:p w:rsidR="004146EB" w:rsidRPr="00646D26" w:rsidRDefault="004146EB" w:rsidP="004146EB">
      <w:pPr>
        <w:spacing w:after="0" w:line="240" w:lineRule="auto"/>
        <w:rPr>
          <w:rFonts w:ascii="Times New Roman" w:eastAsia="Times New Roman" w:hAnsi="Times New Roman" w:cs="Times New Roman"/>
          <w:lang w:val="hr-HR"/>
        </w:rPr>
      </w:pPr>
      <w:r w:rsidRPr="00646D26">
        <w:rPr>
          <w:rFonts w:ascii="Times New Roman" w:eastAsia="Times New Roman" w:hAnsi="Times New Roman" w:cs="Times New Roman"/>
          <w:lang w:val="hr-HR"/>
        </w:rPr>
        <w:t>Opis poslova:</w:t>
      </w:r>
    </w:p>
    <w:p w:rsidR="004146EB" w:rsidRPr="00646D26" w:rsidRDefault="004146EB" w:rsidP="004146EB">
      <w:pPr>
        <w:spacing w:after="0" w:line="240" w:lineRule="auto"/>
        <w:jc w:val="both"/>
        <w:rPr>
          <w:rFonts w:ascii="Times New Roman" w:eastAsia="Times New Roman" w:hAnsi="Times New Roman" w:cs="Times New Roman"/>
          <w:lang w:val="hr-HR"/>
        </w:rPr>
      </w:pPr>
      <w:r w:rsidRPr="00646D26">
        <w:rPr>
          <w:rFonts w:ascii="Times New Roman" w:eastAsia="Times New Roman" w:hAnsi="Times New Roman" w:cs="Times New Roman"/>
          <w:lang w:val="hr-HR"/>
        </w:rPr>
        <w:t>Poslovi  radnog mjesta nastavnika razredne i predmetne nastave obavljaju se na osnovu NPP  i na osnovu Pedagoških standarda i normativa.</w:t>
      </w:r>
    </w:p>
    <w:p w:rsidR="004146EB" w:rsidRPr="00646D26" w:rsidRDefault="004146EB" w:rsidP="004146EB">
      <w:pPr>
        <w:spacing w:after="0" w:line="240" w:lineRule="auto"/>
        <w:jc w:val="both"/>
        <w:rPr>
          <w:rFonts w:ascii="Times New Roman" w:eastAsia="Times New Roman" w:hAnsi="Times New Roman" w:cs="Times New Roman"/>
          <w:lang w:val="hr-HR"/>
        </w:rPr>
      </w:pPr>
      <w:r w:rsidRPr="00646D26">
        <w:rPr>
          <w:rFonts w:ascii="Times New Roman" w:eastAsia="Times New Roman" w:hAnsi="Times New Roman" w:cs="Times New Roman"/>
          <w:lang w:val="hr-HR"/>
        </w:rPr>
        <w:t>Izbor radnika vrši se u</w:t>
      </w:r>
      <w:r w:rsidRPr="00646D26">
        <w:rPr>
          <w:rFonts w:ascii="Times New Roman" w:hAnsi="Times New Roman" w:cs="Times New Roman"/>
        </w:rPr>
        <w:t xml:space="preserve"> skladu sa Zakonom, podzakonskim, provedbenim propisima i ovim Pravilnikom</w:t>
      </w:r>
      <w:r w:rsidRPr="00646D26">
        <w:rPr>
          <w:rFonts w:ascii="Times New Roman" w:eastAsia="Times New Roman" w:hAnsi="Times New Roman" w:cs="Times New Roman"/>
          <w:lang w:val="hr-HR"/>
        </w:rPr>
        <w:t>.</w:t>
      </w:r>
    </w:p>
    <w:p w:rsidR="004146EB" w:rsidRPr="00646D26" w:rsidRDefault="004146EB" w:rsidP="004146EB">
      <w:pPr>
        <w:spacing w:after="0" w:line="240" w:lineRule="auto"/>
        <w:jc w:val="both"/>
        <w:rPr>
          <w:rFonts w:ascii="Times New Roman" w:eastAsia="Times New Roman" w:hAnsi="Times New Roman" w:cs="Times New Roman"/>
          <w:lang w:val="hr-HR"/>
        </w:rPr>
      </w:pPr>
    </w:p>
    <w:p w:rsidR="004146EB" w:rsidRPr="00646D26" w:rsidRDefault="004146EB" w:rsidP="004146EB">
      <w:pPr>
        <w:spacing w:after="0" w:line="240" w:lineRule="auto"/>
        <w:jc w:val="both"/>
        <w:rPr>
          <w:rFonts w:ascii="Times New Roman" w:eastAsia="Times New Roman" w:hAnsi="Times New Roman" w:cs="Times New Roman"/>
          <w:lang w:val="hr-HR"/>
        </w:rPr>
      </w:pPr>
      <w:r w:rsidRPr="00646D26">
        <w:rPr>
          <w:rFonts w:ascii="Times New Roman" w:eastAsia="Times New Roman" w:hAnsi="Times New Roman" w:cs="Times New Roman"/>
          <w:lang w:val="hr-HR"/>
        </w:rPr>
        <w:t>Poslovi nastavnika razredne i predmetne  nastave u okviru radne sedmice:</w:t>
      </w:r>
    </w:p>
    <w:p w:rsidR="004146EB" w:rsidRPr="00646D26" w:rsidRDefault="004146EB" w:rsidP="004146EB">
      <w:pPr>
        <w:spacing w:after="0" w:line="240" w:lineRule="auto"/>
        <w:jc w:val="both"/>
        <w:rPr>
          <w:rFonts w:ascii="Times New Roman" w:eastAsia="Times New Roman" w:hAnsi="Times New Roman" w:cs="Times New Roman"/>
          <w:lang w:val="hr-HR"/>
        </w:rPr>
      </w:pPr>
    </w:p>
    <w:p w:rsidR="004146EB" w:rsidRPr="00646D26" w:rsidRDefault="004146EB" w:rsidP="004146EB">
      <w:pPr>
        <w:numPr>
          <w:ilvl w:val="0"/>
          <w:numId w:val="165"/>
        </w:numPr>
        <w:spacing w:after="0" w:line="240" w:lineRule="auto"/>
        <w:rPr>
          <w:rFonts w:ascii="Times New Roman" w:hAnsi="Times New Roman" w:cs="Times New Roman"/>
          <w:lang w:val="hr-HR" w:eastAsia="bs-Latn-BA"/>
        </w:rPr>
      </w:pPr>
      <w:r w:rsidRPr="00646D26">
        <w:rPr>
          <w:rFonts w:ascii="Times New Roman" w:hAnsi="Times New Roman" w:cs="Times New Roman"/>
          <w:lang w:val="hr-HR" w:eastAsia="bs-Latn-BA"/>
        </w:rPr>
        <w:t xml:space="preserve">neposredni odgojno-obrazovni rad: </w:t>
      </w:r>
    </w:p>
    <w:p w:rsidR="004146EB" w:rsidRPr="00646D26" w:rsidRDefault="004146EB" w:rsidP="004146EB">
      <w:pPr>
        <w:numPr>
          <w:ilvl w:val="0"/>
          <w:numId w:val="166"/>
        </w:numPr>
        <w:spacing w:after="0" w:line="240" w:lineRule="auto"/>
        <w:rPr>
          <w:rFonts w:ascii="Times New Roman" w:hAnsi="Times New Roman" w:cs="Times New Roman"/>
          <w:lang w:val="hr-HR" w:eastAsia="bs-Latn-BA"/>
        </w:rPr>
      </w:pPr>
      <w:r w:rsidRPr="00646D26">
        <w:rPr>
          <w:rFonts w:ascii="Times New Roman" w:hAnsi="Times New Roman" w:cs="Times New Roman"/>
          <w:lang w:val="hr-HR" w:eastAsia="bs-Latn-BA"/>
        </w:rPr>
        <w:t>redovna nastava,</w:t>
      </w:r>
    </w:p>
    <w:p w:rsidR="004146EB" w:rsidRPr="00646D26" w:rsidRDefault="004146EB" w:rsidP="004146EB">
      <w:pPr>
        <w:numPr>
          <w:ilvl w:val="0"/>
          <w:numId w:val="166"/>
        </w:numPr>
        <w:spacing w:after="0" w:line="240" w:lineRule="auto"/>
        <w:rPr>
          <w:rFonts w:ascii="Times New Roman" w:hAnsi="Times New Roman" w:cs="Times New Roman"/>
          <w:lang w:val="hr-HR" w:eastAsia="bs-Latn-BA"/>
        </w:rPr>
      </w:pPr>
      <w:r w:rsidRPr="00646D26">
        <w:rPr>
          <w:rFonts w:ascii="Times New Roman" w:hAnsi="Times New Roman" w:cs="Times New Roman"/>
          <w:lang w:val="hr-HR" w:eastAsia="bs-Latn-BA"/>
        </w:rPr>
        <w:t>pregled pismenih zadataka i programom predviđenih kontrolnih i grafičkih radova,</w:t>
      </w:r>
    </w:p>
    <w:p w:rsidR="004146EB" w:rsidRPr="00646D26" w:rsidRDefault="004146EB" w:rsidP="004146EB">
      <w:pPr>
        <w:numPr>
          <w:ilvl w:val="0"/>
          <w:numId w:val="166"/>
        </w:numPr>
        <w:spacing w:after="0" w:line="240" w:lineRule="auto"/>
        <w:rPr>
          <w:rFonts w:ascii="Times New Roman" w:hAnsi="Times New Roman" w:cs="Times New Roman"/>
          <w:lang w:val="hr-HR" w:eastAsia="bs-Latn-BA"/>
        </w:rPr>
      </w:pPr>
      <w:r w:rsidRPr="00646D26">
        <w:rPr>
          <w:rFonts w:ascii="Times New Roman" w:hAnsi="Times New Roman" w:cs="Times New Roman"/>
          <w:lang w:val="hr-HR" w:eastAsia="bs-Latn-BA"/>
        </w:rPr>
        <w:t>ostali oblici neposrednog odgojno-obrazovnog rada (razredništvo, dopunska, dodatna, fakultativna nastava i slobodne aktivnosti, terenska inovativna nastava.</w:t>
      </w:r>
    </w:p>
    <w:p w:rsidR="004146EB" w:rsidRPr="00646D26" w:rsidRDefault="004146EB" w:rsidP="004146EB">
      <w:pPr>
        <w:numPr>
          <w:ilvl w:val="0"/>
          <w:numId w:val="166"/>
        </w:numPr>
        <w:spacing w:after="0" w:line="240" w:lineRule="auto"/>
        <w:rPr>
          <w:rFonts w:ascii="Times New Roman" w:hAnsi="Times New Roman" w:cs="Times New Roman"/>
          <w:lang w:val="hr-HR" w:eastAsia="bs-Latn-BA"/>
        </w:rPr>
      </w:pPr>
      <w:r w:rsidRPr="00646D26">
        <w:rPr>
          <w:rFonts w:ascii="Times New Roman" w:hAnsi="Times New Roman" w:cs="Times New Roman"/>
          <w:lang w:val="hr-HR" w:eastAsia="bs-Latn-BA"/>
        </w:rPr>
        <w:t>pripremanje za nastavu.</w:t>
      </w:r>
    </w:p>
    <w:p w:rsidR="004146EB" w:rsidRPr="00646D26" w:rsidRDefault="004146EB" w:rsidP="004146EB">
      <w:pPr>
        <w:numPr>
          <w:ilvl w:val="0"/>
          <w:numId w:val="165"/>
        </w:numPr>
        <w:spacing w:after="0" w:line="240" w:lineRule="auto"/>
        <w:rPr>
          <w:rFonts w:ascii="Times New Roman" w:hAnsi="Times New Roman" w:cs="Times New Roman"/>
          <w:lang w:val="hr-HR" w:eastAsia="bs-Latn-BA"/>
        </w:rPr>
      </w:pPr>
      <w:r w:rsidRPr="00646D26">
        <w:rPr>
          <w:rFonts w:ascii="Times New Roman" w:hAnsi="Times New Roman" w:cs="Times New Roman"/>
          <w:lang w:val="hr-HR" w:eastAsia="bs-Latn-BA"/>
        </w:rPr>
        <w:t>ostali redovni i vanredni poslovi:</w:t>
      </w:r>
    </w:p>
    <w:p w:rsidR="004146EB" w:rsidRPr="00646D26" w:rsidRDefault="004146EB" w:rsidP="004146EB">
      <w:pPr>
        <w:numPr>
          <w:ilvl w:val="0"/>
          <w:numId w:val="166"/>
        </w:numPr>
        <w:spacing w:after="0" w:line="240" w:lineRule="auto"/>
        <w:rPr>
          <w:rFonts w:ascii="Times New Roman" w:hAnsi="Times New Roman" w:cs="Times New Roman"/>
          <w:lang w:val="hr-HR" w:eastAsia="bs-Latn-BA"/>
        </w:rPr>
      </w:pPr>
      <w:r w:rsidRPr="00646D26">
        <w:rPr>
          <w:rFonts w:ascii="Times New Roman" w:hAnsi="Times New Roman" w:cs="Times New Roman"/>
          <w:lang w:val="hr-HR" w:eastAsia="bs-Latn-BA"/>
        </w:rPr>
        <w:t>stručno usavršavanje,</w:t>
      </w:r>
    </w:p>
    <w:p w:rsidR="004146EB" w:rsidRPr="00646D26" w:rsidRDefault="004146EB" w:rsidP="004146EB">
      <w:pPr>
        <w:numPr>
          <w:ilvl w:val="0"/>
          <w:numId w:val="166"/>
        </w:numPr>
        <w:spacing w:after="0" w:line="240" w:lineRule="auto"/>
        <w:rPr>
          <w:rFonts w:ascii="Times New Roman" w:hAnsi="Times New Roman" w:cs="Times New Roman"/>
          <w:lang w:val="hr-HR" w:eastAsia="bs-Latn-BA"/>
        </w:rPr>
      </w:pPr>
      <w:r w:rsidRPr="00646D26">
        <w:rPr>
          <w:rFonts w:ascii="Times New Roman" w:hAnsi="Times New Roman" w:cs="Times New Roman"/>
          <w:lang w:val="hr-HR" w:eastAsia="bs-Latn-BA"/>
        </w:rPr>
        <w:t>radu stručnim organima,</w:t>
      </w:r>
    </w:p>
    <w:p w:rsidR="004146EB" w:rsidRPr="00646D26" w:rsidRDefault="004146EB" w:rsidP="004146EB">
      <w:pPr>
        <w:numPr>
          <w:ilvl w:val="0"/>
          <w:numId w:val="166"/>
        </w:numPr>
        <w:spacing w:after="0" w:line="240" w:lineRule="auto"/>
        <w:rPr>
          <w:rFonts w:ascii="Times New Roman" w:hAnsi="Times New Roman" w:cs="Times New Roman"/>
          <w:lang w:val="hr-HR" w:eastAsia="bs-Latn-BA"/>
        </w:rPr>
      </w:pPr>
      <w:r w:rsidRPr="00646D26">
        <w:rPr>
          <w:rFonts w:ascii="Times New Roman" w:hAnsi="Times New Roman" w:cs="Times New Roman"/>
          <w:lang w:val="hr-HR" w:eastAsia="bs-Latn-BA"/>
        </w:rPr>
        <w:t>saradnja sa roditeljima,</w:t>
      </w:r>
    </w:p>
    <w:p w:rsidR="004146EB" w:rsidRPr="00646D26" w:rsidRDefault="004146EB" w:rsidP="004146EB">
      <w:pPr>
        <w:numPr>
          <w:ilvl w:val="0"/>
          <w:numId w:val="166"/>
        </w:numPr>
        <w:spacing w:after="0" w:line="240" w:lineRule="auto"/>
        <w:rPr>
          <w:rFonts w:ascii="Times New Roman" w:hAnsi="Times New Roman" w:cs="Times New Roman"/>
          <w:lang w:val="hr-HR" w:eastAsia="bs-Latn-BA"/>
        </w:rPr>
      </w:pPr>
      <w:r w:rsidRPr="00646D26">
        <w:rPr>
          <w:rFonts w:ascii="Times New Roman" w:hAnsi="Times New Roman" w:cs="Times New Roman"/>
          <w:lang w:val="hr-HR" w:eastAsia="bs-Latn-BA"/>
        </w:rPr>
        <w:t>rad na pedagoškoj dokumentaciji,</w:t>
      </w:r>
    </w:p>
    <w:p w:rsidR="004146EB" w:rsidRPr="00646D26" w:rsidRDefault="004146EB" w:rsidP="004146EB">
      <w:pPr>
        <w:numPr>
          <w:ilvl w:val="0"/>
          <w:numId w:val="166"/>
        </w:numPr>
        <w:spacing w:after="0" w:line="240" w:lineRule="auto"/>
        <w:rPr>
          <w:rFonts w:ascii="Times New Roman" w:hAnsi="Times New Roman" w:cs="Times New Roman"/>
          <w:lang w:val="hr-HR" w:eastAsia="bs-Latn-BA"/>
        </w:rPr>
      </w:pPr>
      <w:r w:rsidRPr="00646D26">
        <w:rPr>
          <w:rFonts w:ascii="Times New Roman" w:hAnsi="Times New Roman" w:cs="Times New Roman"/>
          <w:lang w:val="hr-HR" w:eastAsia="bs-Latn-BA"/>
        </w:rPr>
        <w:t>rad na pedagoškoj elektronskoj dokumentaciji,</w:t>
      </w:r>
    </w:p>
    <w:p w:rsidR="004146EB" w:rsidRPr="00646D26" w:rsidRDefault="004146EB" w:rsidP="004146EB">
      <w:pPr>
        <w:numPr>
          <w:ilvl w:val="0"/>
          <w:numId w:val="166"/>
        </w:numPr>
        <w:spacing w:after="0" w:line="240" w:lineRule="auto"/>
        <w:rPr>
          <w:rFonts w:ascii="Times New Roman" w:hAnsi="Times New Roman" w:cs="Times New Roman"/>
          <w:lang w:val="hr-HR" w:eastAsia="bs-Latn-BA"/>
        </w:rPr>
      </w:pPr>
      <w:r w:rsidRPr="00646D26">
        <w:rPr>
          <w:rFonts w:ascii="Times New Roman" w:hAnsi="Times New Roman" w:cs="Times New Roman"/>
          <w:lang w:val="hr-HR" w:eastAsia="bs-Latn-BA"/>
        </w:rPr>
        <w:t>vođenje stručnog aktiva,</w:t>
      </w:r>
    </w:p>
    <w:p w:rsidR="004146EB" w:rsidRPr="00646D26" w:rsidRDefault="004146EB" w:rsidP="004146EB">
      <w:pPr>
        <w:numPr>
          <w:ilvl w:val="0"/>
          <w:numId w:val="166"/>
        </w:numPr>
        <w:spacing w:after="0" w:line="240" w:lineRule="auto"/>
        <w:rPr>
          <w:rFonts w:ascii="Times New Roman" w:hAnsi="Times New Roman" w:cs="Times New Roman"/>
          <w:lang w:val="hr-HR" w:eastAsia="bs-Latn-BA"/>
        </w:rPr>
      </w:pPr>
      <w:r w:rsidRPr="00646D26">
        <w:rPr>
          <w:rFonts w:ascii="Times New Roman" w:hAnsi="Times New Roman" w:cs="Times New Roman"/>
          <w:lang w:val="hr-HR" w:eastAsia="bs-Latn-BA"/>
        </w:rPr>
        <w:t>dežurstvo nastavnika,</w:t>
      </w:r>
    </w:p>
    <w:p w:rsidR="004146EB" w:rsidRPr="00646D26" w:rsidRDefault="004146EB" w:rsidP="004146EB">
      <w:pPr>
        <w:numPr>
          <w:ilvl w:val="0"/>
          <w:numId w:val="166"/>
        </w:numPr>
        <w:spacing w:after="0" w:line="240" w:lineRule="auto"/>
        <w:rPr>
          <w:rFonts w:ascii="Times New Roman" w:hAnsi="Times New Roman" w:cs="Times New Roman"/>
          <w:lang w:val="hr-HR" w:eastAsia="bs-Latn-BA"/>
        </w:rPr>
      </w:pPr>
      <w:r w:rsidRPr="00646D26">
        <w:rPr>
          <w:rFonts w:ascii="Times New Roman" w:hAnsi="Times New Roman" w:cs="Times New Roman"/>
          <w:lang w:val="hr-HR" w:eastAsia="bs-Latn-BA"/>
        </w:rPr>
        <w:t>rad na inovacijama i novim metodama</w:t>
      </w:r>
    </w:p>
    <w:p w:rsidR="004146EB" w:rsidRPr="00646D26" w:rsidRDefault="004146EB" w:rsidP="004146EB">
      <w:pPr>
        <w:numPr>
          <w:ilvl w:val="0"/>
          <w:numId w:val="166"/>
        </w:numPr>
        <w:spacing w:after="0" w:line="240" w:lineRule="auto"/>
        <w:rPr>
          <w:rFonts w:ascii="Times New Roman" w:hAnsi="Times New Roman" w:cs="Times New Roman"/>
          <w:lang w:val="hr-HR" w:eastAsia="bs-Latn-BA"/>
        </w:rPr>
      </w:pPr>
      <w:r w:rsidRPr="00646D26">
        <w:rPr>
          <w:rFonts w:ascii="Times New Roman" w:hAnsi="Times New Roman" w:cs="Times New Roman"/>
          <w:lang w:val="hr-HR" w:eastAsia="bs-Latn-BA"/>
        </w:rPr>
        <w:t>ostali poslovi po nalogu direktora,</w:t>
      </w:r>
    </w:p>
    <w:p w:rsidR="004146EB" w:rsidRPr="00646D26" w:rsidRDefault="004146EB" w:rsidP="004146EB">
      <w:pPr>
        <w:numPr>
          <w:ilvl w:val="0"/>
          <w:numId w:val="166"/>
        </w:numPr>
        <w:spacing w:after="0" w:line="240" w:lineRule="auto"/>
        <w:rPr>
          <w:rFonts w:ascii="Times New Roman" w:hAnsi="Times New Roman" w:cs="Times New Roman"/>
          <w:lang w:val="hr-HR" w:eastAsia="bs-Latn-BA"/>
        </w:rPr>
      </w:pPr>
      <w:r w:rsidRPr="00646D26">
        <w:rPr>
          <w:rFonts w:ascii="Times New Roman" w:hAnsi="Times New Roman" w:cs="Times New Roman"/>
          <w:lang w:val="hr-HR" w:eastAsia="bs-Latn-BA"/>
        </w:rPr>
        <w:t>konsultacije s učenicima (ukoliko se realiziraju u posebnom terminu van redovne nastave),</w:t>
      </w:r>
    </w:p>
    <w:p w:rsidR="004146EB" w:rsidRPr="00646D26" w:rsidRDefault="004146EB" w:rsidP="004146EB">
      <w:pPr>
        <w:numPr>
          <w:ilvl w:val="0"/>
          <w:numId w:val="166"/>
        </w:numPr>
        <w:spacing w:after="0" w:line="240" w:lineRule="auto"/>
        <w:rPr>
          <w:rFonts w:ascii="Times New Roman" w:hAnsi="Times New Roman" w:cs="Times New Roman"/>
          <w:lang w:val="hr-HR" w:eastAsia="bs-Latn-BA"/>
        </w:rPr>
      </w:pPr>
      <w:r w:rsidRPr="00646D26">
        <w:rPr>
          <w:rFonts w:ascii="Times New Roman" w:hAnsi="Times New Roman" w:cs="Times New Roman"/>
          <w:lang w:val="hr-HR" w:eastAsia="bs-Latn-BA"/>
        </w:rPr>
        <w:t>rad u komisiji koju imenuju stručni organi škole,</w:t>
      </w:r>
    </w:p>
    <w:p w:rsidR="004146EB" w:rsidRPr="00646D26" w:rsidRDefault="004146EB" w:rsidP="004146EB">
      <w:pPr>
        <w:numPr>
          <w:ilvl w:val="0"/>
          <w:numId w:val="166"/>
        </w:numPr>
        <w:spacing w:after="0" w:line="240" w:lineRule="auto"/>
        <w:rPr>
          <w:rFonts w:ascii="Times New Roman" w:hAnsi="Times New Roman" w:cs="Times New Roman"/>
          <w:lang w:val="hr-HR" w:eastAsia="bs-Latn-BA"/>
        </w:rPr>
      </w:pPr>
      <w:r w:rsidRPr="00646D26">
        <w:rPr>
          <w:rFonts w:ascii="Times New Roman" w:hAnsi="Times New Roman" w:cs="Times New Roman"/>
          <w:lang w:val="hr-HR" w:eastAsia="bs-Latn-BA"/>
        </w:rPr>
        <w:t>rad u komisiji koju imenuje školski odbor,</w:t>
      </w:r>
    </w:p>
    <w:p w:rsidR="004146EB" w:rsidRPr="00646D26" w:rsidRDefault="004146EB" w:rsidP="004146EB">
      <w:pPr>
        <w:numPr>
          <w:ilvl w:val="0"/>
          <w:numId w:val="166"/>
        </w:numPr>
        <w:spacing w:after="0" w:line="240" w:lineRule="auto"/>
        <w:rPr>
          <w:rFonts w:ascii="Times New Roman" w:hAnsi="Times New Roman" w:cs="Times New Roman"/>
          <w:lang w:val="hr-HR" w:eastAsia="bs-Latn-BA"/>
        </w:rPr>
      </w:pPr>
      <w:r w:rsidRPr="00646D26">
        <w:rPr>
          <w:rFonts w:ascii="Times New Roman" w:hAnsi="Times New Roman" w:cs="Times New Roman"/>
          <w:lang w:val="hr-HR" w:eastAsia="bs-Latn-BA"/>
        </w:rPr>
        <w:t>realizacija tri i više programa predmetne nastave,</w:t>
      </w:r>
    </w:p>
    <w:p w:rsidR="004146EB" w:rsidRPr="00646D26" w:rsidRDefault="004146EB" w:rsidP="004146EB">
      <w:pPr>
        <w:numPr>
          <w:ilvl w:val="0"/>
          <w:numId w:val="166"/>
        </w:numPr>
        <w:spacing w:after="0" w:line="240" w:lineRule="auto"/>
        <w:rPr>
          <w:rFonts w:ascii="Times New Roman" w:hAnsi="Times New Roman" w:cs="Times New Roman"/>
          <w:lang w:val="hr-HR" w:eastAsia="bs-Latn-BA"/>
        </w:rPr>
      </w:pPr>
      <w:r w:rsidRPr="00646D26">
        <w:rPr>
          <w:rFonts w:ascii="Times New Roman" w:hAnsi="Times New Roman" w:cs="Times New Roman"/>
          <w:lang w:val="hr-HR" w:eastAsia="bs-Latn-BA"/>
        </w:rPr>
        <w:t>priprema za izvođenje terenske nastave,</w:t>
      </w:r>
    </w:p>
    <w:p w:rsidR="004146EB" w:rsidRPr="00646D26" w:rsidRDefault="004146EB" w:rsidP="004146EB">
      <w:pPr>
        <w:numPr>
          <w:ilvl w:val="0"/>
          <w:numId w:val="166"/>
        </w:numPr>
        <w:spacing w:after="0" w:line="240" w:lineRule="auto"/>
        <w:rPr>
          <w:rFonts w:ascii="Times New Roman" w:hAnsi="Times New Roman" w:cs="Times New Roman"/>
          <w:lang w:val="hr-HR" w:eastAsia="bs-Latn-BA"/>
        </w:rPr>
      </w:pPr>
      <w:r w:rsidRPr="00646D26">
        <w:rPr>
          <w:rFonts w:ascii="Times New Roman" w:hAnsi="Times New Roman" w:cs="Times New Roman"/>
          <w:lang w:val="hr-HR" w:eastAsia="bs-Latn-BA"/>
        </w:rPr>
        <w:t>rad u okviru društvene djelatnosti škole</w:t>
      </w:r>
    </w:p>
    <w:p w:rsidR="004146EB" w:rsidRPr="00646D26" w:rsidRDefault="004146EB" w:rsidP="004146EB">
      <w:pPr>
        <w:numPr>
          <w:ilvl w:val="0"/>
          <w:numId w:val="166"/>
        </w:numPr>
        <w:spacing w:after="0" w:line="240" w:lineRule="auto"/>
        <w:rPr>
          <w:rFonts w:ascii="Times New Roman" w:hAnsi="Times New Roman" w:cs="Times New Roman"/>
          <w:lang w:val="hr-HR" w:eastAsia="bs-Latn-BA"/>
        </w:rPr>
      </w:pPr>
      <w:r w:rsidRPr="00646D26">
        <w:rPr>
          <w:rFonts w:ascii="Times New Roman" w:hAnsi="Times New Roman" w:cs="Times New Roman"/>
          <w:lang w:val="hr-HR" w:eastAsia="bs-Latn-BA"/>
        </w:rPr>
        <w:t>posjete kulturnim  i javnim ustanovama kao i kulturno-historijskim spomenicima,</w:t>
      </w:r>
    </w:p>
    <w:p w:rsidR="004146EB" w:rsidRPr="00646D26" w:rsidRDefault="004146EB" w:rsidP="004146EB">
      <w:pPr>
        <w:numPr>
          <w:ilvl w:val="0"/>
          <w:numId w:val="166"/>
        </w:numPr>
        <w:spacing w:after="5" w:line="251" w:lineRule="auto"/>
        <w:ind w:right="122"/>
        <w:jc w:val="both"/>
        <w:rPr>
          <w:rFonts w:ascii="Times New Roman" w:eastAsia="Arial" w:hAnsi="Times New Roman" w:cs="Times New Roman"/>
          <w:lang w:eastAsia="bs-Latn-BA"/>
        </w:rPr>
      </w:pPr>
      <w:r w:rsidRPr="00646D26">
        <w:rPr>
          <w:rFonts w:ascii="Times New Roman" w:eastAsia="Arial" w:hAnsi="Times New Roman" w:cs="Times New Roman"/>
          <w:lang w:eastAsia="bs-Latn-BA"/>
        </w:rPr>
        <w:t>drugi poslovi prema Nastavnom planu i programu, pedagoškim stanardima i normativima.</w:t>
      </w:r>
    </w:p>
    <w:p w:rsidR="004146EB" w:rsidRPr="00646D26" w:rsidRDefault="004146EB" w:rsidP="004146EB">
      <w:pPr>
        <w:jc w:val="both"/>
        <w:rPr>
          <w:rFonts w:ascii="Times New Roman" w:hAnsi="Times New Roman" w:cs="Times New Roman"/>
        </w:rPr>
      </w:pPr>
      <w:r w:rsidRPr="00646D26">
        <w:rPr>
          <w:rFonts w:ascii="Times New Roman" w:hAnsi="Times New Roman" w:cs="Times New Roman"/>
        </w:rPr>
        <w:t>Nastavnik razredne nastave izvodi nastavu u I,II,III i IV razredu a nastavu može izvoditi zaključno sa V razredom.</w:t>
      </w:r>
    </w:p>
    <w:p w:rsidR="004146EB" w:rsidRPr="00646D26" w:rsidRDefault="004146EB" w:rsidP="004146EB">
      <w:pPr>
        <w:pStyle w:val="Default"/>
        <w:rPr>
          <w:color w:val="auto"/>
          <w:sz w:val="22"/>
          <w:szCs w:val="22"/>
        </w:rPr>
      </w:pPr>
      <w:r w:rsidRPr="00646D26">
        <w:rPr>
          <w:color w:val="auto"/>
          <w:sz w:val="22"/>
          <w:szCs w:val="22"/>
        </w:rPr>
        <w:t>Nastavnik predmetne nastave izvodi nastavu od VI do IX razreda, a nastavu  može izvoditi i u V razredu na osnovu odluke direktora škole, a određene predmeta i u I,II, III i IV,  razredu u skladu sa NPP koji reguliše profil i stručnu spremu nastavnika za taj predmet.</w:t>
      </w:r>
    </w:p>
    <w:p w:rsidR="004146EB" w:rsidRPr="00646D26" w:rsidRDefault="004146EB" w:rsidP="004146EB">
      <w:pPr>
        <w:spacing w:after="0" w:line="240" w:lineRule="auto"/>
        <w:ind w:left="360"/>
        <w:rPr>
          <w:rFonts w:ascii="Times New Roman" w:eastAsia="Times New Roman" w:hAnsi="Times New Roman" w:cs="Times New Roman"/>
          <w:lang w:val="hr-HR"/>
        </w:rPr>
      </w:pPr>
    </w:p>
    <w:p w:rsidR="004146EB" w:rsidRPr="00646D26" w:rsidRDefault="004146EB" w:rsidP="004146EB">
      <w:pPr>
        <w:rPr>
          <w:rFonts w:ascii="Times New Roman" w:hAnsi="Times New Roman" w:cs="Times New Roman"/>
          <w:b/>
          <w:lang w:val="hr-HR"/>
        </w:rPr>
      </w:pPr>
      <w:r w:rsidRPr="00646D26">
        <w:rPr>
          <w:rFonts w:ascii="Times New Roman" w:hAnsi="Times New Roman" w:cs="Times New Roman"/>
          <w:b/>
          <w:lang w:val="hr-HR"/>
        </w:rPr>
        <w:t>6.  NASTAVNIK RAZREDNE NASTAVE</w:t>
      </w:r>
    </w:p>
    <w:p w:rsidR="004146EB" w:rsidRPr="00646D26" w:rsidRDefault="004146EB" w:rsidP="004146EB">
      <w:pPr>
        <w:pStyle w:val="ListParagraph"/>
        <w:ind w:left="360"/>
        <w:rPr>
          <w:b/>
          <w:sz w:val="22"/>
          <w:szCs w:val="22"/>
          <w:lang w:val="hr-HR"/>
        </w:rPr>
      </w:pPr>
    </w:p>
    <w:p w:rsidR="004146EB" w:rsidRPr="00646D26" w:rsidRDefault="004146EB" w:rsidP="004146EB">
      <w:pPr>
        <w:spacing w:after="0" w:line="240" w:lineRule="auto"/>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58"/>
        <w:gridCol w:w="7097"/>
      </w:tblGrid>
      <w:tr w:rsidR="004146EB" w:rsidRPr="00646D26" w:rsidTr="003A0B7D">
        <w:tc>
          <w:tcPr>
            <w:tcW w:w="2802" w:type="dxa"/>
          </w:tcPr>
          <w:p w:rsidR="004146EB" w:rsidRPr="00646D26" w:rsidRDefault="004146EB" w:rsidP="003A0B7D">
            <w:pPr>
              <w:spacing w:after="0" w:line="240" w:lineRule="auto"/>
              <w:rPr>
                <w:rFonts w:ascii="Times New Roman" w:eastAsia="Times New Roman" w:hAnsi="Times New Roman" w:cs="Times New Roman"/>
                <w:lang w:val="hr-HR"/>
              </w:rPr>
            </w:pPr>
            <w:r w:rsidRPr="00646D26">
              <w:rPr>
                <w:rFonts w:ascii="Times New Roman" w:eastAsia="Times New Roman" w:hAnsi="Times New Roman" w:cs="Times New Roman"/>
                <w:lang w:val="hr-HR"/>
              </w:rPr>
              <w:t>Uslovi za vršenje poslova</w:t>
            </w:r>
          </w:p>
        </w:tc>
        <w:tc>
          <w:tcPr>
            <w:tcW w:w="7229" w:type="dxa"/>
          </w:tcPr>
          <w:p w:rsidR="004146EB" w:rsidRPr="00646D26" w:rsidRDefault="004146EB" w:rsidP="003A0B7D">
            <w:pPr>
              <w:spacing w:after="12" w:line="259" w:lineRule="auto"/>
              <w:rPr>
                <w:rFonts w:ascii="Times New Roman" w:eastAsia="Arial" w:hAnsi="Times New Roman" w:cs="Times New Roman"/>
                <w:lang w:eastAsia="bs-Latn-BA"/>
              </w:rPr>
            </w:pPr>
            <w:r w:rsidRPr="00646D26">
              <w:rPr>
                <w:rFonts w:ascii="Times New Roman" w:eastAsia="Arial" w:hAnsi="Times New Roman" w:cs="Times New Roman"/>
                <w:lang w:eastAsia="bs-Latn-BA"/>
              </w:rPr>
              <w:t>Visoka stručna sprema –VII stepen</w:t>
            </w:r>
            <w:r w:rsidR="00656BCF" w:rsidRPr="00646D26">
              <w:rPr>
                <w:rFonts w:ascii="Times New Roman" w:eastAsia="Arial" w:hAnsi="Times New Roman" w:cs="Times New Roman"/>
                <w:lang w:eastAsia="bs-Latn-BA"/>
              </w:rPr>
              <w:t xml:space="preserve"> ili viša stručna sprema –VI stepen</w:t>
            </w:r>
            <w:r w:rsidRPr="00646D26">
              <w:rPr>
                <w:rFonts w:ascii="Times New Roman" w:eastAsia="Arial" w:hAnsi="Times New Roman" w:cs="Times New Roman"/>
                <w:lang w:eastAsia="bs-Latn-BA"/>
              </w:rPr>
              <w:t xml:space="preserve">  ili završen</w:t>
            </w:r>
            <w:r w:rsidR="00656BCF" w:rsidRPr="00646D26">
              <w:rPr>
                <w:rFonts w:ascii="Times New Roman" w:eastAsia="Arial" w:hAnsi="Times New Roman" w:cs="Times New Roman"/>
                <w:lang w:eastAsia="bs-Latn-BA"/>
              </w:rPr>
              <w:t xml:space="preserve"> I ili</w:t>
            </w:r>
            <w:r w:rsidRPr="00646D26">
              <w:rPr>
                <w:rFonts w:ascii="Times New Roman" w:eastAsia="Arial" w:hAnsi="Times New Roman" w:cs="Times New Roman"/>
                <w:lang w:eastAsia="bs-Latn-BA"/>
              </w:rPr>
              <w:t xml:space="preserve"> II ili III ciklus bolonjskog visokoobrazovnog procesa na nastavničkom fakultetu  ili drugom fakultetu i položenom pedagoško-</w:t>
            </w:r>
            <w:r w:rsidRPr="00646D26">
              <w:rPr>
                <w:rFonts w:ascii="Times New Roman" w:eastAsia="Arial" w:hAnsi="Times New Roman" w:cs="Times New Roman"/>
                <w:lang w:eastAsia="bs-Latn-BA"/>
              </w:rPr>
              <w:lastRenderedPageBreak/>
              <w:t>psihlološkom grupom  predmeta  koji imaju odgovarajući profil stručne spreme koji je propisan  u nastavnom planu i programu sa izuzetkom kako je to regulisano Zakonom.</w:t>
            </w:r>
          </w:p>
          <w:p w:rsidR="004146EB" w:rsidRPr="00646D26" w:rsidRDefault="004146EB" w:rsidP="003A0B7D">
            <w:pPr>
              <w:spacing w:after="0" w:line="240" w:lineRule="auto"/>
              <w:jc w:val="both"/>
              <w:rPr>
                <w:rFonts w:ascii="Times New Roman" w:eastAsia="Times New Roman" w:hAnsi="Times New Roman" w:cs="Times New Roman"/>
                <w:lang w:val="hr-HR"/>
              </w:rPr>
            </w:pPr>
          </w:p>
        </w:tc>
      </w:tr>
      <w:tr w:rsidR="004146EB" w:rsidRPr="00646D26" w:rsidTr="003A0B7D">
        <w:tc>
          <w:tcPr>
            <w:tcW w:w="2802" w:type="dxa"/>
          </w:tcPr>
          <w:p w:rsidR="004146EB" w:rsidRPr="00646D26" w:rsidRDefault="004146EB" w:rsidP="003A0B7D">
            <w:pPr>
              <w:spacing w:after="0" w:line="240" w:lineRule="auto"/>
              <w:rPr>
                <w:rFonts w:ascii="Times New Roman" w:eastAsia="Times New Roman" w:hAnsi="Times New Roman" w:cs="Times New Roman"/>
                <w:lang w:val="hr-HR"/>
              </w:rPr>
            </w:pPr>
            <w:r w:rsidRPr="00646D26">
              <w:rPr>
                <w:rFonts w:ascii="Times New Roman" w:eastAsia="Times New Roman" w:hAnsi="Times New Roman" w:cs="Times New Roman"/>
                <w:lang w:val="hr-HR"/>
              </w:rPr>
              <w:lastRenderedPageBreak/>
              <w:t>Status izvršioca</w:t>
            </w:r>
          </w:p>
        </w:tc>
        <w:tc>
          <w:tcPr>
            <w:tcW w:w="7229" w:type="dxa"/>
          </w:tcPr>
          <w:p w:rsidR="004146EB" w:rsidRPr="00646D26" w:rsidRDefault="004146EB" w:rsidP="003A0B7D">
            <w:pPr>
              <w:spacing w:after="0" w:line="240" w:lineRule="auto"/>
              <w:jc w:val="both"/>
              <w:rPr>
                <w:rFonts w:ascii="Times New Roman" w:eastAsia="Times New Roman" w:hAnsi="Times New Roman" w:cs="Times New Roman"/>
                <w:lang w:val="hr-HR"/>
              </w:rPr>
            </w:pPr>
            <w:r w:rsidRPr="00646D26">
              <w:rPr>
                <w:rFonts w:ascii="Times New Roman" w:eastAsia="Times New Roman" w:hAnsi="Times New Roman" w:cs="Times New Roman"/>
                <w:lang w:val="hr-HR"/>
              </w:rPr>
              <w:t>nastavnik sa nastavnom normom koja se utvrđuje svake školske godine</w:t>
            </w:r>
          </w:p>
          <w:p w:rsidR="004146EB" w:rsidRPr="00646D26" w:rsidRDefault="004146EB" w:rsidP="003A0B7D">
            <w:pPr>
              <w:spacing w:after="0" w:line="240" w:lineRule="auto"/>
              <w:jc w:val="both"/>
              <w:rPr>
                <w:rFonts w:ascii="Times New Roman" w:eastAsia="Times New Roman" w:hAnsi="Times New Roman" w:cs="Times New Roman"/>
                <w:lang w:val="hr-HR"/>
              </w:rPr>
            </w:pPr>
            <w:r w:rsidRPr="00646D26">
              <w:rPr>
                <w:rFonts w:ascii="Times New Roman" w:eastAsia="Times New Roman" w:hAnsi="Times New Roman" w:cs="Times New Roman"/>
                <w:lang w:val="hr-HR"/>
              </w:rPr>
              <w:t>Nastavna norma može biti puna ili nepuna. Nastavna norma je osnov za zaključivanje ugovora o radu i izmjenu ugovora o radu zbog izmijenjenih okolnosti.</w:t>
            </w:r>
          </w:p>
        </w:tc>
      </w:tr>
      <w:tr w:rsidR="004146EB" w:rsidRPr="00646D26" w:rsidTr="003A0B7D">
        <w:tc>
          <w:tcPr>
            <w:tcW w:w="2802" w:type="dxa"/>
          </w:tcPr>
          <w:p w:rsidR="004146EB" w:rsidRPr="00646D26" w:rsidRDefault="004146EB" w:rsidP="003A0B7D">
            <w:pPr>
              <w:spacing w:after="0" w:line="240" w:lineRule="auto"/>
              <w:rPr>
                <w:rFonts w:ascii="Times New Roman" w:eastAsia="Times New Roman" w:hAnsi="Times New Roman" w:cs="Times New Roman"/>
                <w:lang w:val="hr-HR"/>
              </w:rPr>
            </w:pPr>
            <w:r w:rsidRPr="00646D26">
              <w:rPr>
                <w:rFonts w:ascii="Times New Roman" w:eastAsia="Times New Roman" w:hAnsi="Times New Roman" w:cs="Times New Roman"/>
                <w:lang w:val="hr-HR"/>
              </w:rPr>
              <w:t xml:space="preserve">Naziv radnog mjesta:                                      </w:t>
            </w:r>
          </w:p>
        </w:tc>
        <w:tc>
          <w:tcPr>
            <w:tcW w:w="7229" w:type="dxa"/>
          </w:tcPr>
          <w:p w:rsidR="004146EB" w:rsidRPr="00646D26" w:rsidRDefault="004146EB" w:rsidP="003A0B7D">
            <w:pPr>
              <w:spacing w:after="0" w:line="240" w:lineRule="auto"/>
              <w:rPr>
                <w:rFonts w:ascii="Times New Roman" w:eastAsia="Times New Roman" w:hAnsi="Times New Roman" w:cs="Times New Roman"/>
                <w:lang w:val="hr-HR"/>
              </w:rPr>
            </w:pPr>
            <w:r w:rsidRPr="00646D26">
              <w:rPr>
                <w:rFonts w:ascii="Times New Roman" w:eastAsia="Times New Roman" w:hAnsi="Times New Roman" w:cs="Times New Roman"/>
                <w:lang w:val="hr-HR"/>
              </w:rPr>
              <w:t xml:space="preserve">nastavnik/nastavnica                                                                            </w:t>
            </w:r>
          </w:p>
        </w:tc>
      </w:tr>
      <w:tr w:rsidR="004146EB" w:rsidRPr="00646D26" w:rsidTr="003A0B7D">
        <w:tc>
          <w:tcPr>
            <w:tcW w:w="2802" w:type="dxa"/>
          </w:tcPr>
          <w:p w:rsidR="004146EB" w:rsidRPr="00646D26" w:rsidRDefault="004146EB" w:rsidP="003A0B7D">
            <w:pPr>
              <w:spacing w:after="0" w:line="240" w:lineRule="auto"/>
              <w:rPr>
                <w:rFonts w:ascii="Times New Roman" w:eastAsia="Times New Roman" w:hAnsi="Times New Roman" w:cs="Times New Roman"/>
                <w:lang w:val="hr-HR"/>
              </w:rPr>
            </w:pPr>
            <w:r w:rsidRPr="00646D26">
              <w:rPr>
                <w:rFonts w:ascii="Times New Roman" w:eastAsia="Times New Roman" w:hAnsi="Times New Roman" w:cs="Times New Roman"/>
                <w:lang w:val="hr-HR"/>
              </w:rPr>
              <w:t>Izbor</w:t>
            </w:r>
          </w:p>
        </w:tc>
        <w:tc>
          <w:tcPr>
            <w:tcW w:w="7229" w:type="dxa"/>
          </w:tcPr>
          <w:p w:rsidR="004146EB" w:rsidRPr="00646D26" w:rsidRDefault="004146EB" w:rsidP="003A0B7D">
            <w:pPr>
              <w:spacing w:after="0" w:line="240" w:lineRule="auto"/>
              <w:jc w:val="both"/>
              <w:rPr>
                <w:rFonts w:ascii="Times New Roman" w:eastAsia="Times New Roman" w:hAnsi="Times New Roman" w:cs="Times New Roman"/>
                <w:lang w:val="hr-HR"/>
              </w:rPr>
            </w:pPr>
            <w:r w:rsidRPr="00646D26">
              <w:rPr>
                <w:rFonts w:ascii="Times New Roman" w:eastAsia="Times New Roman" w:hAnsi="Times New Roman" w:cs="Times New Roman"/>
                <w:lang w:val="hr-HR"/>
              </w:rPr>
              <w:t xml:space="preserve">U skladu sa Zakonom, podzakonskim, provedbenim propisima i ovim Pravilnikom                                                                                                                                      </w:t>
            </w:r>
          </w:p>
        </w:tc>
      </w:tr>
      <w:tr w:rsidR="004146EB" w:rsidRPr="00646D26" w:rsidTr="003A0B7D">
        <w:tc>
          <w:tcPr>
            <w:tcW w:w="2802" w:type="dxa"/>
          </w:tcPr>
          <w:p w:rsidR="004146EB" w:rsidRPr="00646D26" w:rsidRDefault="004146EB" w:rsidP="003A0B7D">
            <w:pPr>
              <w:spacing w:after="0" w:line="240" w:lineRule="auto"/>
              <w:rPr>
                <w:rFonts w:ascii="Times New Roman" w:eastAsia="Times New Roman" w:hAnsi="Times New Roman" w:cs="Times New Roman"/>
                <w:lang w:val="hr-HR"/>
              </w:rPr>
            </w:pPr>
            <w:r w:rsidRPr="00646D26">
              <w:rPr>
                <w:rFonts w:ascii="Times New Roman" w:eastAsia="Times New Roman" w:hAnsi="Times New Roman" w:cs="Times New Roman"/>
                <w:lang w:val="hr-HR"/>
              </w:rPr>
              <w:t>Broj izvršilaca</w:t>
            </w:r>
          </w:p>
        </w:tc>
        <w:tc>
          <w:tcPr>
            <w:tcW w:w="7229" w:type="dxa"/>
          </w:tcPr>
          <w:p w:rsidR="004146EB" w:rsidRPr="00646D26" w:rsidRDefault="004146EB" w:rsidP="003A0B7D">
            <w:pPr>
              <w:spacing w:after="0" w:line="240" w:lineRule="auto"/>
              <w:rPr>
                <w:rFonts w:ascii="Times New Roman" w:eastAsia="Times New Roman" w:hAnsi="Times New Roman" w:cs="Times New Roman"/>
                <w:lang w:val="hr-HR"/>
              </w:rPr>
            </w:pPr>
            <w:r w:rsidRPr="00646D26">
              <w:rPr>
                <w:rFonts w:ascii="Times New Roman" w:eastAsia="Times New Roman" w:hAnsi="Times New Roman" w:cs="Times New Roman"/>
                <w:lang w:val="hr-HR"/>
              </w:rPr>
              <w:t>PP (prema potrebi)</w:t>
            </w:r>
          </w:p>
        </w:tc>
      </w:tr>
    </w:tbl>
    <w:p w:rsidR="004146EB" w:rsidRPr="00646D26" w:rsidRDefault="004146EB" w:rsidP="004146EB">
      <w:pPr>
        <w:spacing w:after="0" w:line="240" w:lineRule="auto"/>
        <w:rPr>
          <w:rFonts w:ascii="Times New Roman" w:eastAsia="Times New Roman" w:hAnsi="Times New Roman" w:cs="Times New Roman"/>
          <w:b/>
          <w:lang w:val="hr-HR"/>
        </w:rPr>
      </w:pPr>
    </w:p>
    <w:p w:rsidR="004146EB" w:rsidRPr="00646D26" w:rsidRDefault="004146EB" w:rsidP="004146EB">
      <w:pPr>
        <w:spacing w:after="0" w:line="240" w:lineRule="auto"/>
        <w:rPr>
          <w:rFonts w:ascii="Times New Roman" w:eastAsia="Times New Roman" w:hAnsi="Times New Roman" w:cs="Times New Roman"/>
          <w:b/>
          <w:lang w:val="hr-HR"/>
        </w:rPr>
      </w:pPr>
    </w:p>
    <w:p w:rsidR="004146EB" w:rsidRPr="00646D26" w:rsidRDefault="004146EB" w:rsidP="004146EB">
      <w:pPr>
        <w:spacing w:after="0" w:line="240" w:lineRule="auto"/>
        <w:rPr>
          <w:rFonts w:ascii="Times New Roman" w:eastAsia="Times New Roman" w:hAnsi="Times New Roman" w:cs="Times New Roman"/>
          <w:b/>
          <w:lang w:val="hr-HR"/>
        </w:rPr>
      </w:pPr>
    </w:p>
    <w:p w:rsidR="004146EB" w:rsidRPr="00646D26" w:rsidRDefault="004146EB" w:rsidP="004146EB">
      <w:pPr>
        <w:rPr>
          <w:rFonts w:ascii="Times New Roman" w:hAnsi="Times New Roman" w:cs="Times New Roman"/>
          <w:b/>
          <w:lang w:val="hr-HR"/>
        </w:rPr>
      </w:pPr>
      <w:r w:rsidRPr="00646D26">
        <w:rPr>
          <w:rFonts w:ascii="Times New Roman" w:hAnsi="Times New Roman" w:cs="Times New Roman"/>
          <w:b/>
          <w:lang w:val="hr-HR"/>
        </w:rPr>
        <w:t>7. NASTAVNIK BOSANSKOG</w:t>
      </w:r>
      <w:r w:rsidR="00005B07">
        <w:rPr>
          <w:rFonts w:ascii="Times New Roman" w:hAnsi="Times New Roman" w:cs="Times New Roman"/>
          <w:b/>
          <w:lang w:val="hr-HR"/>
        </w:rPr>
        <w:t xml:space="preserve"> JEZIKA I KNJIŽEVNOSTI</w:t>
      </w:r>
      <w:r w:rsidRPr="00646D26">
        <w:rPr>
          <w:rFonts w:ascii="Times New Roman" w:hAnsi="Times New Roman" w:cs="Times New Roman"/>
          <w:b/>
          <w:lang w:val="hr-HR"/>
        </w:rPr>
        <w:t>, HRVATSKOG</w:t>
      </w:r>
      <w:r w:rsidR="00005B07">
        <w:rPr>
          <w:rFonts w:ascii="Times New Roman" w:hAnsi="Times New Roman" w:cs="Times New Roman"/>
          <w:b/>
          <w:lang w:val="hr-HR"/>
        </w:rPr>
        <w:t xml:space="preserve"> JEZIKA I KNJIŽEVNOSTI</w:t>
      </w:r>
      <w:r w:rsidRPr="00646D26">
        <w:rPr>
          <w:rFonts w:ascii="Times New Roman" w:hAnsi="Times New Roman" w:cs="Times New Roman"/>
          <w:b/>
          <w:lang w:val="hr-HR"/>
        </w:rPr>
        <w:t xml:space="preserve">, SRPSKOG  JEZIKA I KNJIŽEVNOSTI    </w:t>
      </w:r>
    </w:p>
    <w:p w:rsidR="004146EB" w:rsidRPr="00646D26" w:rsidRDefault="004146EB" w:rsidP="004146EB">
      <w:pPr>
        <w:spacing w:after="0" w:line="240" w:lineRule="auto"/>
        <w:rPr>
          <w:rFonts w:ascii="Times New Roman" w:hAnsi="Times New Roman" w:cs="Times New Roman"/>
          <w:b/>
          <w:lang w:val="hr-HR"/>
        </w:rPr>
      </w:pPr>
      <w:r w:rsidRPr="00646D26">
        <w:rPr>
          <w:rFonts w:ascii="Times New Roman" w:hAnsi="Times New Roman" w:cs="Times New Roman"/>
          <w:lang w:val="hr-HR"/>
        </w:rPr>
        <w:t>Opis poslova:</w:t>
      </w:r>
    </w:p>
    <w:p w:rsidR="004146EB" w:rsidRPr="00646D26" w:rsidRDefault="004146EB" w:rsidP="004146EB">
      <w:pPr>
        <w:spacing w:after="0" w:line="240" w:lineRule="auto"/>
        <w:jc w:val="both"/>
        <w:rPr>
          <w:rFonts w:ascii="Times New Roman" w:eastAsia="Times New Roman" w:hAnsi="Times New Roman" w:cs="Times New Roman"/>
          <w:lang w:val="hr-HR"/>
        </w:rPr>
      </w:pPr>
      <w:r w:rsidRPr="00646D26">
        <w:rPr>
          <w:rFonts w:ascii="Times New Roman" w:eastAsia="Times New Roman" w:hAnsi="Times New Roman" w:cs="Times New Roman"/>
          <w:lang w:val="hr-HR"/>
        </w:rPr>
        <w:t>Poslovi ovog radnog mjesta obavljaju se na osnovu NPP i na osnovu Pedagoških standarda  i normativa. /kao pod c/</w:t>
      </w:r>
    </w:p>
    <w:p w:rsidR="004146EB" w:rsidRPr="00646D26" w:rsidRDefault="004146EB" w:rsidP="004146EB">
      <w:pPr>
        <w:spacing w:after="0" w:line="240" w:lineRule="auto"/>
        <w:jc w:val="both"/>
        <w:rPr>
          <w:rFonts w:ascii="Times New Roman" w:eastAsia="Times New Roman" w:hAnsi="Times New Roman" w:cs="Times New Roman"/>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58"/>
        <w:gridCol w:w="7097"/>
      </w:tblGrid>
      <w:tr w:rsidR="004146EB" w:rsidRPr="00646D26" w:rsidTr="003A0B7D">
        <w:tc>
          <w:tcPr>
            <w:tcW w:w="2802" w:type="dxa"/>
          </w:tcPr>
          <w:p w:rsidR="004146EB" w:rsidRPr="00646D26" w:rsidRDefault="004146EB" w:rsidP="003A0B7D">
            <w:pPr>
              <w:spacing w:after="0" w:line="240" w:lineRule="auto"/>
              <w:rPr>
                <w:rFonts w:ascii="Times New Roman" w:eastAsia="Times New Roman" w:hAnsi="Times New Roman" w:cs="Times New Roman"/>
                <w:lang w:val="hr-HR"/>
              </w:rPr>
            </w:pPr>
            <w:r w:rsidRPr="00646D26">
              <w:rPr>
                <w:rFonts w:ascii="Times New Roman" w:eastAsia="Times New Roman" w:hAnsi="Times New Roman" w:cs="Times New Roman"/>
                <w:lang w:val="hr-HR"/>
              </w:rPr>
              <w:t>Uslovi za vršenje poslova</w:t>
            </w:r>
          </w:p>
        </w:tc>
        <w:tc>
          <w:tcPr>
            <w:tcW w:w="7229" w:type="dxa"/>
          </w:tcPr>
          <w:p w:rsidR="004146EB" w:rsidRPr="00646D26" w:rsidRDefault="004146EB" w:rsidP="003A0B7D">
            <w:pPr>
              <w:spacing w:after="12" w:line="259" w:lineRule="auto"/>
              <w:rPr>
                <w:rFonts w:ascii="Times New Roman" w:eastAsia="Arial" w:hAnsi="Times New Roman" w:cs="Times New Roman"/>
                <w:lang w:eastAsia="bs-Latn-BA"/>
              </w:rPr>
            </w:pPr>
            <w:r w:rsidRPr="00646D26">
              <w:rPr>
                <w:rFonts w:ascii="Times New Roman" w:eastAsia="Arial" w:hAnsi="Times New Roman" w:cs="Times New Roman"/>
                <w:lang w:eastAsia="bs-Latn-BA"/>
              </w:rPr>
              <w:t xml:space="preserve">Visoka stručna sprema –VII stepen  </w:t>
            </w:r>
            <w:r w:rsidR="00855B16" w:rsidRPr="00646D26">
              <w:rPr>
                <w:rFonts w:ascii="Times New Roman" w:eastAsia="Arial" w:hAnsi="Times New Roman" w:cs="Times New Roman"/>
                <w:lang w:eastAsia="bs-Latn-BA"/>
              </w:rPr>
              <w:t xml:space="preserve"> ili Viša stručna sprema – VI stepen </w:t>
            </w:r>
            <w:r w:rsidRPr="00646D26">
              <w:rPr>
                <w:rFonts w:ascii="Times New Roman" w:eastAsia="Arial" w:hAnsi="Times New Roman" w:cs="Times New Roman"/>
                <w:lang w:eastAsia="bs-Latn-BA"/>
              </w:rPr>
              <w:t>ili završen</w:t>
            </w:r>
            <w:r w:rsidR="00855B16" w:rsidRPr="00646D26">
              <w:rPr>
                <w:rFonts w:ascii="Times New Roman" w:eastAsia="Arial" w:hAnsi="Times New Roman" w:cs="Times New Roman"/>
                <w:lang w:eastAsia="bs-Latn-BA"/>
              </w:rPr>
              <w:t xml:space="preserve"> I ili</w:t>
            </w:r>
            <w:r w:rsidRPr="00646D26">
              <w:rPr>
                <w:rFonts w:ascii="Times New Roman" w:eastAsia="Arial" w:hAnsi="Times New Roman" w:cs="Times New Roman"/>
                <w:lang w:eastAsia="bs-Latn-BA"/>
              </w:rPr>
              <w:t xml:space="preserve"> II ili III ciklus bolonjskog visokoobrazovnog procesa na nastavničkom fakultetu  ili drugom fakultetu i položenom pedagoško-psihlološkom grupom  predmeta  koji imaju odgovarajući profil stručne spreme koji je propisan  u nastavnom planu i programu sa izuzetkom kako je to regulisano Zakonom.</w:t>
            </w:r>
          </w:p>
          <w:p w:rsidR="004146EB" w:rsidRPr="00646D26" w:rsidRDefault="004146EB" w:rsidP="003A0B7D">
            <w:pPr>
              <w:spacing w:after="0" w:line="240" w:lineRule="auto"/>
              <w:jc w:val="both"/>
              <w:rPr>
                <w:rFonts w:ascii="Times New Roman" w:eastAsia="Times New Roman" w:hAnsi="Times New Roman" w:cs="Times New Roman"/>
                <w:lang w:val="hr-HR"/>
              </w:rPr>
            </w:pPr>
          </w:p>
        </w:tc>
      </w:tr>
      <w:tr w:rsidR="004146EB" w:rsidRPr="00646D26" w:rsidTr="003A0B7D">
        <w:tc>
          <w:tcPr>
            <w:tcW w:w="2802" w:type="dxa"/>
          </w:tcPr>
          <w:p w:rsidR="004146EB" w:rsidRPr="00646D26" w:rsidRDefault="004146EB" w:rsidP="003A0B7D">
            <w:pPr>
              <w:spacing w:after="0" w:line="240" w:lineRule="auto"/>
              <w:rPr>
                <w:rFonts w:ascii="Times New Roman" w:eastAsia="Times New Roman" w:hAnsi="Times New Roman" w:cs="Times New Roman"/>
                <w:lang w:val="hr-HR"/>
              </w:rPr>
            </w:pPr>
            <w:r w:rsidRPr="00646D26">
              <w:rPr>
                <w:rFonts w:ascii="Times New Roman" w:eastAsia="Times New Roman" w:hAnsi="Times New Roman" w:cs="Times New Roman"/>
                <w:lang w:val="hr-HR"/>
              </w:rPr>
              <w:t>Status izvršioca</w:t>
            </w:r>
          </w:p>
        </w:tc>
        <w:tc>
          <w:tcPr>
            <w:tcW w:w="7229" w:type="dxa"/>
          </w:tcPr>
          <w:p w:rsidR="004146EB" w:rsidRPr="00646D26" w:rsidRDefault="004146EB" w:rsidP="003A0B7D">
            <w:pPr>
              <w:spacing w:after="0" w:line="240" w:lineRule="auto"/>
              <w:jc w:val="both"/>
              <w:rPr>
                <w:rFonts w:ascii="Times New Roman" w:eastAsia="Times New Roman" w:hAnsi="Times New Roman" w:cs="Times New Roman"/>
                <w:lang w:val="hr-HR"/>
              </w:rPr>
            </w:pPr>
            <w:r w:rsidRPr="00646D26">
              <w:rPr>
                <w:rFonts w:ascii="Times New Roman" w:eastAsia="Times New Roman" w:hAnsi="Times New Roman" w:cs="Times New Roman"/>
                <w:lang w:val="hr-HR"/>
              </w:rPr>
              <w:t>nastavnik sa nastavnom normom koja se utvrđuje svake školske godine</w:t>
            </w:r>
          </w:p>
          <w:p w:rsidR="004146EB" w:rsidRPr="00646D26" w:rsidRDefault="004146EB" w:rsidP="003A0B7D">
            <w:pPr>
              <w:spacing w:after="0" w:line="240" w:lineRule="auto"/>
              <w:jc w:val="both"/>
              <w:rPr>
                <w:rFonts w:ascii="Times New Roman" w:eastAsia="Times New Roman" w:hAnsi="Times New Roman" w:cs="Times New Roman"/>
                <w:lang w:val="hr-HR"/>
              </w:rPr>
            </w:pPr>
            <w:r w:rsidRPr="00646D26">
              <w:rPr>
                <w:rFonts w:ascii="Times New Roman" w:eastAsia="Times New Roman" w:hAnsi="Times New Roman" w:cs="Times New Roman"/>
                <w:lang w:val="hr-HR"/>
              </w:rPr>
              <w:t>Nastavna norma može biti puna ili nepuna. Nastavna norma je osnov za zaključivanje ugovora o radu i izmjenu ugovora o radu zbog izmijenjenih okolnosti.</w:t>
            </w:r>
          </w:p>
        </w:tc>
      </w:tr>
      <w:tr w:rsidR="004146EB" w:rsidRPr="00646D26" w:rsidTr="003A0B7D">
        <w:tc>
          <w:tcPr>
            <w:tcW w:w="2802" w:type="dxa"/>
          </w:tcPr>
          <w:p w:rsidR="004146EB" w:rsidRPr="00646D26" w:rsidRDefault="004146EB" w:rsidP="003A0B7D">
            <w:pPr>
              <w:spacing w:after="0" w:line="240" w:lineRule="auto"/>
              <w:rPr>
                <w:rFonts w:ascii="Times New Roman" w:eastAsia="Times New Roman" w:hAnsi="Times New Roman" w:cs="Times New Roman"/>
                <w:lang w:val="hr-HR"/>
              </w:rPr>
            </w:pPr>
            <w:r w:rsidRPr="00646D26">
              <w:rPr>
                <w:rFonts w:ascii="Times New Roman" w:eastAsia="Times New Roman" w:hAnsi="Times New Roman" w:cs="Times New Roman"/>
                <w:lang w:val="hr-HR"/>
              </w:rPr>
              <w:t xml:space="preserve">Naziv radnog mjesta:                                      </w:t>
            </w:r>
          </w:p>
        </w:tc>
        <w:tc>
          <w:tcPr>
            <w:tcW w:w="7229" w:type="dxa"/>
          </w:tcPr>
          <w:p w:rsidR="004146EB" w:rsidRPr="00646D26" w:rsidRDefault="004146EB" w:rsidP="003A0B7D">
            <w:pPr>
              <w:spacing w:after="0" w:line="240" w:lineRule="auto"/>
              <w:rPr>
                <w:rFonts w:ascii="Times New Roman" w:eastAsia="Times New Roman" w:hAnsi="Times New Roman" w:cs="Times New Roman"/>
                <w:lang w:val="hr-HR"/>
              </w:rPr>
            </w:pPr>
            <w:r w:rsidRPr="00646D26">
              <w:rPr>
                <w:rFonts w:ascii="Times New Roman" w:eastAsia="Times New Roman" w:hAnsi="Times New Roman" w:cs="Times New Roman"/>
                <w:lang w:val="hr-HR"/>
              </w:rPr>
              <w:t xml:space="preserve">nastavnik/nastavnica                                                                            </w:t>
            </w:r>
          </w:p>
        </w:tc>
      </w:tr>
      <w:tr w:rsidR="004146EB" w:rsidRPr="00646D26" w:rsidTr="003A0B7D">
        <w:tc>
          <w:tcPr>
            <w:tcW w:w="2802" w:type="dxa"/>
          </w:tcPr>
          <w:p w:rsidR="004146EB" w:rsidRPr="00646D26" w:rsidRDefault="004146EB" w:rsidP="003A0B7D">
            <w:pPr>
              <w:spacing w:after="0" w:line="240" w:lineRule="auto"/>
              <w:rPr>
                <w:rFonts w:ascii="Times New Roman" w:eastAsia="Times New Roman" w:hAnsi="Times New Roman" w:cs="Times New Roman"/>
                <w:lang w:val="hr-HR"/>
              </w:rPr>
            </w:pPr>
            <w:r w:rsidRPr="00646D26">
              <w:rPr>
                <w:rFonts w:ascii="Times New Roman" w:eastAsia="Times New Roman" w:hAnsi="Times New Roman" w:cs="Times New Roman"/>
                <w:lang w:val="hr-HR"/>
              </w:rPr>
              <w:t>Izbor</w:t>
            </w:r>
          </w:p>
        </w:tc>
        <w:tc>
          <w:tcPr>
            <w:tcW w:w="7229" w:type="dxa"/>
          </w:tcPr>
          <w:p w:rsidR="004146EB" w:rsidRPr="00646D26" w:rsidRDefault="004146EB" w:rsidP="003A0B7D">
            <w:pPr>
              <w:spacing w:after="0" w:line="240" w:lineRule="auto"/>
              <w:jc w:val="both"/>
              <w:rPr>
                <w:rFonts w:ascii="Times New Roman" w:eastAsia="Times New Roman" w:hAnsi="Times New Roman" w:cs="Times New Roman"/>
                <w:lang w:val="hr-HR"/>
              </w:rPr>
            </w:pPr>
            <w:r w:rsidRPr="00646D26">
              <w:rPr>
                <w:rFonts w:ascii="Times New Roman" w:eastAsia="Times New Roman" w:hAnsi="Times New Roman" w:cs="Times New Roman"/>
                <w:lang w:val="hr-HR"/>
              </w:rPr>
              <w:t xml:space="preserve">U skladu sa Zakonom, podzakonskim, provedbenim propisima i ovim Pravilnikom                                                                                                                                      </w:t>
            </w:r>
          </w:p>
        </w:tc>
      </w:tr>
      <w:tr w:rsidR="004146EB" w:rsidRPr="00646D26" w:rsidTr="003A0B7D">
        <w:tc>
          <w:tcPr>
            <w:tcW w:w="2802" w:type="dxa"/>
          </w:tcPr>
          <w:p w:rsidR="004146EB" w:rsidRPr="00646D26" w:rsidRDefault="004146EB" w:rsidP="003A0B7D">
            <w:pPr>
              <w:spacing w:after="0" w:line="240" w:lineRule="auto"/>
              <w:rPr>
                <w:rFonts w:ascii="Times New Roman" w:eastAsia="Times New Roman" w:hAnsi="Times New Roman" w:cs="Times New Roman"/>
                <w:lang w:val="hr-HR"/>
              </w:rPr>
            </w:pPr>
            <w:r w:rsidRPr="00646D26">
              <w:rPr>
                <w:rFonts w:ascii="Times New Roman" w:eastAsia="Times New Roman" w:hAnsi="Times New Roman" w:cs="Times New Roman"/>
                <w:lang w:val="hr-HR"/>
              </w:rPr>
              <w:t>Broj izvršilaca</w:t>
            </w:r>
          </w:p>
        </w:tc>
        <w:tc>
          <w:tcPr>
            <w:tcW w:w="7229" w:type="dxa"/>
          </w:tcPr>
          <w:p w:rsidR="004146EB" w:rsidRPr="00646D26" w:rsidRDefault="004146EB" w:rsidP="003A0B7D">
            <w:pPr>
              <w:spacing w:after="0" w:line="240" w:lineRule="auto"/>
              <w:rPr>
                <w:rFonts w:ascii="Times New Roman" w:eastAsia="Times New Roman" w:hAnsi="Times New Roman" w:cs="Times New Roman"/>
                <w:lang w:val="hr-HR"/>
              </w:rPr>
            </w:pPr>
            <w:r w:rsidRPr="00646D26">
              <w:rPr>
                <w:rFonts w:ascii="Times New Roman" w:eastAsia="Times New Roman" w:hAnsi="Times New Roman" w:cs="Times New Roman"/>
                <w:lang w:val="hr-HR"/>
              </w:rPr>
              <w:t>PP (prema potrebi)</w:t>
            </w:r>
          </w:p>
        </w:tc>
      </w:tr>
    </w:tbl>
    <w:p w:rsidR="004146EB" w:rsidRPr="00646D26" w:rsidRDefault="004146EB" w:rsidP="004146EB">
      <w:pPr>
        <w:spacing w:after="0" w:line="240" w:lineRule="auto"/>
        <w:rPr>
          <w:rFonts w:ascii="Times New Roman" w:eastAsia="Times New Roman" w:hAnsi="Times New Roman" w:cs="Times New Roman"/>
          <w:lang w:val="hr-HR"/>
        </w:rPr>
      </w:pPr>
    </w:p>
    <w:p w:rsidR="004146EB" w:rsidRPr="00646D26" w:rsidRDefault="004146EB" w:rsidP="004146EB">
      <w:pPr>
        <w:spacing w:after="0" w:line="240" w:lineRule="auto"/>
        <w:rPr>
          <w:rFonts w:ascii="Times New Roman" w:eastAsia="Times New Roman" w:hAnsi="Times New Roman" w:cs="Times New Roman"/>
          <w:b/>
          <w:lang w:val="hr-HR"/>
        </w:rPr>
      </w:pPr>
      <w:r w:rsidRPr="00646D26">
        <w:rPr>
          <w:rFonts w:ascii="Times New Roman" w:eastAsia="Times New Roman" w:hAnsi="Times New Roman" w:cs="Times New Roman"/>
          <w:b/>
          <w:lang w:val="hr-HR"/>
        </w:rPr>
        <w:t>8. NASTAVNIK STRANOG JEZIKA</w:t>
      </w:r>
    </w:p>
    <w:p w:rsidR="004146EB" w:rsidRPr="00646D26" w:rsidRDefault="004146EB" w:rsidP="004146EB">
      <w:pPr>
        <w:spacing w:after="0" w:line="240" w:lineRule="auto"/>
        <w:rPr>
          <w:rFonts w:ascii="Times New Roman" w:eastAsia="Times New Roman" w:hAnsi="Times New Roman" w:cs="Times New Roman"/>
          <w:b/>
          <w:lang w:val="hr-HR"/>
        </w:rPr>
      </w:pPr>
    </w:p>
    <w:p w:rsidR="004146EB" w:rsidRPr="00646D26" w:rsidRDefault="004146EB" w:rsidP="004146EB">
      <w:pPr>
        <w:spacing w:after="0" w:line="240" w:lineRule="auto"/>
        <w:rPr>
          <w:rFonts w:ascii="Times New Roman" w:eastAsia="Times New Roman" w:hAnsi="Times New Roman" w:cs="Times New Roman"/>
          <w:b/>
          <w:lang w:val="hr-HR"/>
        </w:rPr>
      </w:pPr>
      <w:r w:rsidRPr="00646D26">
        <w:rPr>
          <w:rFonts w:ascii="Times New Roman" w:eastAsia="Times New Roman" w:hAnsi="Times New Roman" w:cs="Times New Roman"/>
          <w:b/>
          <w:lang w:val="hr-HR"/>
        </w:rPr>
        <w:t>8.1. Nastavnik engleskog jezika</w:t>
      </w:r>
    </w:p>
    <w:p w:rsidR="004146EB" w:rsidRPr="00646D26" w:rsidRDefault="004146EB" w:rsidP="004146EB">
      <w:pPr>
        <w:spacing w:after="0" w:line="240" w:lineRule="auto"/>
        <w:rPr>
          <w:rFonts w:ascii="Times New Roman" w:eastAsia="Times New Roman" w:hAnsi="Times New Roman" w:cs="Times New Roman"/>
          <w:b/>
          <w:lang w:val="hr-HR"/>
        </w:rPr>
      </w:pPr>
    </w:p>
    <w:p w:rsidR="004146EB" w:rsidRPr="00646D26" w:rsidRDefault="004146EB" w:rsidP="004146EB">
      <w:pPr>
        <w:spacing w:after="0" w:line="240" w:lineRule="auto"/>
        <w:rPr>
          <w:rFonts w:ascii="Times New Roman" w:eastAsia="Times New Roman" w:hAnsi="Times New Roman" w:cs="Times New Roman"/>
          <w:lang w:val="hr-HR"/>
        </w:rPr>
      </w:pPr>
      <w:r w:rsidRPr="00646D26">
        <w:rPr>
          <w:rFonts w:ascii="Times New Roman" w:eastAsia="Times New Roman" w:hAnsi="Times New Roman" w:cs="Times New Roman"/>
          <w:lang w:val="hr-HR"/>
        </w:rPr>
        <w:t>Opis poslova:</w:t>
      </w:r>
    </w:p>
    <w:p w:rsidR="004146EB" w:rsidRPr="00646D26" w:rsidRDefault="004146EB" w:rsidP="004146EB">
      <w:pPr>
        <w:spacing w:after="0" w:line="240" w:lineRule="auto"/>
        <w:jc w:val="both"/>
        <w:rPr>
          <w:rFonts w:ascii="Times New Roman" w:eastAsia="Times New Roman" w:hAnsi="Times New Roman" w:cs="Times New Roman"/>
          <w:lang w:val="hr-HR"/>
        </w:rPr>
      </w:pPr>
      <w:r w:rsidRPr="00646D26">
        <w:rPr>
          <w:rFonts w:ascii="Times New Roman" w:eastAsia="Times New Roman" w:hAnsi="Times New Roman" w:cs="Times New Roman"/>
          <w:lang w:val="hr-HR"/>
        </w:rPr>
        <w:t>Poslovi ovog radnog mjesta obavljaju se na osnovu NPP i na osnovu Pedagoških standarda  i normativa   . /kao pod c /</w:t>
      </w:r>
    </w:p>
    <w:p w:rsidR="004146EB" w:rsidRPr="00646D26" w:rsidRDefault="004146EB" w:rsidP="004146EB">
      <w:pPr>
        <w:spacing w:after="0" w:line="240" w:lineRule="auto"/>
        <w:jc w:val="both"/>
        <w:rPr>
          <w:rFonts w:ascii="Times New Roman" w:eastAsia="Times New Roman" w:hAnsi="Times New Roman" w:cs="Times New Roman"/>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58"/>
        <w:gridCol w:w="7097"/>
      </w:tblGrid>
      <w:tr w:rsidR="004146EB" w:rsidRPr="00646D26" w:rsidTr="003A0B7D">
        <w:tc>
          <w:tcPr>
            <w:tcW w:w="2802" w:type="dxa"/>
          </w:tcPr>
          <w:p w:rsidR="004146EB" w:rsidRPr="00646D26" w:rsidRDefault="004146EB" w:rsidP="003A0B7D">
            <w:pPr>
              <w:spacing w:after="0" w:line="240" w:lineRule="auto"/>
              <w:rPr>
                <w:rFonts w:ascii="Times New Roman" w:eastAsia="Times New Roman" w:hAnsi="Times New Roman" w:cs="Times New Roman"/>
                <w:lang w:val="hr-HR"/>
              </w:rPr>
            </w:pPr>
            <w:r w:rsidRPr="00646D26">
              <w:rPr>
                <w:rFonts w:ascii="Times New Roman" w:eastAsia="Times New Roman" w:hAnsi="Times New Roman" w:cs="Times New Roman"/>
                <w:lang w:val="hr-HR"/>
              </w:rPr>
              <w:t>Uslovi za vršenje poslova</w:t>
            </w:r>
          </w:p>
        </w:tc>
        <w:tc>
          <w:tcPr>
            <w:tcW w:w="7229" w:type="dxa"/>
          </w:tcPr>
          <w:p w:rsidR="004146EB" w:rsidRPr="00646D26" w:rsidRDefault="004146EB" w:rsidP="003A0B7D">
            <w:pPr>
              <w:spacing w:after="12" w:line="259" w:lineRule="auto"/>
              <w:rPr>
                <w:rFonts w:ascii="Times New Roman" w:eastAsia="Arial" w:hAnsi="Times New Roman" w:cs="Times New Roman"/>
                <w:lang w:eastAsia="bs-Latn-BA"/>
              </w:rPr>
            </w:pPr>
            <w:r w:rsidRPr="00646D26">
              <w:rPr>
                <w:rFonts w:ascii="Times New Roman" w:eastAsia="Arial" w:hAnsi="Times New Roman" w:cs="Times New Roman"/>
                <w:lang w:eastAsia="bs-Latn-BA"/>
              </w:rPr>
              <w:t xml:space="preserve">Visoka stručna sprema –VII stepen  ili završen </w:t>
            </w:r>
            <w:r w:rsidR="00855B16" w:rsidRPr="00646D26">
              <w:rPr>
                <w:rFonts w:ascii="Times New Roman" w:eastAsia="Arial" w:hAnsi="Times New Roman" w:cs="Times New Roman"/>
                <w:lang w:eastAsia="bs-Latn-BA"/>
              </w:rPr>
              <w:t xml:space="preserve">I ili </w:t>
            </w:r>
            <w:r w:rsidRPr="00646D26">
              <w:rPr>
                <w:rFonts w:ascii="Times New Roman" w:eastAsia="Arial" w:hAnsi="Times New Roman" w:cs="Times New Roman"/>
                <w:lang w:eastAsia="bs-Latn-BA"/>
              </w:rPr>
              <w:t>II ili III ciklus bolonjskog visokoobrazovnog procesa na nastavničkom fakultetu  ili drugom fakultetu i položenom pedagoško-psihlološkom grupom  predmeta  koji imaju odgovarajući profil stručne spreme koji je propisan  u nastavnom planu i programu sa izuzetkom kako je to regulisano Zakonom.</w:t>
            </w:r>
          </w:p>
          <w:p w:rsidR="004146EB" w:rsidRPr="00646D26" w:rsidRDefault="004146EB" w:rsidP="003A0B7D">
            <w:pPr>
              <w:spacing w:after="0" w:line="240" w:lineRule="auto"/>
              <w:jc w:val="both"/>
              <w:rPr>
                <w:rFonts w:ascii="Times New Roman" w:eastAsia="Times New Roman" w:hAnsi="Times New Roman" w:cs="Times New Roman"/>
                <w:lang w:val="hr-HR"/>
              </w:rPr>
            </w:pPr>
          </w:p>
        </w:tc>
      </w:tr>
      <w:tr w:rsidR="004146EB" w:rsidRPr="00646D26" w:rsidTr="003A0B7D">
        <w:tc>
          <w:tcPr>
            <w:tcW w:w="2802" w:type="dxa"/>
          </w:tcPr>
          <w:p w:rsidR="004146EB" w:rsidRPr="00646D26" w:rsidRDefault="004146EB" w:rsidP="003A0B7D">
            <w:pPr>
              <w:spacing w:after="0" w:line="240" w:lineRule="auto"/>
              <w:rPr>
                <w:rFonts w:ascii="Times New Roman" w:eastAsia="Times New Roman" w:hAnsi="Times New Roman" w:cs="Times New Roman"/>
                <w:lang w:val="hr-HR"/>
              </w:rPr>
            </w:pPr>
            <w:r w:rsidRPr="00646D26">
              <w:rPr>
                <w:rFonts w:ascii="Times New Roman" w:eastAsia="Times New Roman" w:hAnsi="Times New Roman" w:cs="Times New Roman"/>
                <w:lang w:val="hr-HR"/>
              </w:rPr>
              <w:t>Status izvršioca</w:t>
            </w:r>
          </w:p>
        </w:tc>
        <w:tc>
          <w:tcPr>
            <w:tcW w:w="7229" w:type="dxa"/>
          </w:tcPr>
          <w:p w:rsidR="004146EB" w:rsidRPr="00646D26" w:rsidRDefault="004146EB" w:rsidP="003A0B7D">
            <w:pPr>
              <w:spacing w:after="0" w:line="240" w:lineRule="auto"/>
              <w:jc w:val="both"/>
              <w:rPr>
                <w:rFonts w:ascii="Times New Roman" w:eastAsia="Times New Roman" w:hAnsi="Times New Roman" w:cs="Times New Roman"/>
                <w:lang w:val="hr-HR"/>
              </w:rPr>
            </w:pPr>
            <w:r w:rsidRPr="00646D26">
              <w:rPr>
                <w:rFonts w:ascii="Times New Roman" w:eastAsia="Times New Roman" w:hAnsi="Times New Roman" w:cs="Times New Roman"/>
                <w:lang w:val="hr-HR"/>
              </w:rPr>
              <w:t>nastavnik sa nastavnom normom koja se utvrđuje  svake školske godine</w:t>
            </w:r>
          </w:p>
          <w:p w:rsidR="004146EB" w:rsidRPr="00646D26" w:rsidRDefault="004146EB" w:rsidP="003A0B7D">
            <w:pPr>
              <w:spacing w:after="0" w:line="240" w:lineRule="auto"/>
              <w:jc w:val="both"/>
              <w:rPr>
                <w:rFonts w:ascii="Times New Roman" w:eastAsia="Times New Roman" w:hAnsi="Times New Roman" w:cs="Times New Roman"/>
                <w:lang w:val="hr-HR"/>
              </w:rPr>
            </w:pPr>
            <w:r w:rsidRPr="00646D26">
              <w:rPr>
                <w:rFonts w:ascii="Times New Roman" w:eastAsia="Times New Roman" w:hAnsi="Times New Roman" w:cs="Times New Roman"/>
                <w:lang w:val="hr-HR"/>
              </w:rPr>
              <w:lastRenderedPageBreak/>
              <w:t>Nastavna norma može biti puna ili nepuna. Nastavna norma je osnov za zaključivanje ugovora o radu i izmjenu ugovora o radu zbog izmijenjenih okolnosti.</w:t>
            </w:r>
          </w:p>
        </w:tc>
      </w:tr>
      <w:tr w:rsidR="004146EB" w:rsidRPr="00646D26" w:rsidTr="003A0B7D">
        <w:tc>
          <w:tcPr>
            <w:tcW w:w="2802" w:type="dxa"/>
          </w:tcPr>
          <w:p w:rsidR="004146EB" w:rsidRPr="00646D26" w:rsidRDefault="004146EB" w:rsidP="003A0B7D">
            <w:pPr>
              <w:spacing w:after="0" w:line="240" w:lineRule="auto"/>
              <w:rPr>
                <w:rFonts w:ascii="Times New Roman" w:eastAsia="Times New Roman" w:hAnsi="Times New Roman" w:cs="Times New Roman"/>
                <w:lang w:val="hr-HR"/>
              </w:rPr>
            </w:pPr>
            <w:r w:rsidRPr="00646D26">
              <w:rPr>
                <w:rFonts w:ascii="Times New Roman" w:eastAsia="Times New Roman" w:hAnsi="Times New Roman" w:cs="Times New Roman"/>
                <w:lang w:val="hr-HR"/>
              </w:rPr>
              <w:lastRenderedPageBreak/>
              <w:t xml:space="preserve">Naziv radnog mjesta:                                      </w:t>
            </w:r>
          </w:p>
        </w:tc>
        <w:tc>
          <w:tcPr>
            <w:tcW w:w="7229" w:type="dxa"/>
          </w:tcPr>
          <w:p w:rsidR="004146EB" w:rsidRPr="00646D26" w:rsidRDefault="004146EB" w:rsidP="003A0B7D">
            <w:pPr>
              <w:spacing w:after="0" w:line="240" w:lineRule="auto"/>
              <w:rPr>
                <w:rFonts w:ascii="Times New Roman" w:eastAsia="Times New Roman" w:hAnsi="Times New Roman" w:cs="Times New Roman"/>
                <w:lang w:val="hr-HR"/>
              </w:rPr>
            </w:pPr>
            <w:r w:rsidRPr="00646D26">
              <w:rPr>
                <w:rFonts w:ascii="Times New Roman" w:eastAsia="Times New Roman" w:hAnsi="Times New Roman" w:cs="Times New Roman"/>
                <w:lang w:val="hr-HR"/>
              </w:rPr>
              <w:t xml:space="preserve">nastavnik/nastavnica                                                                            </w:t>
            </w:r>
          </w:p>
        </w:tc>
      </w:tr>
      <w:tr w:rsidR="004146EB" w:rsidRPr="00646D26" w:rsidTr="003A0B7D">
        <w:tc>
          <w:tcPr>
            <w:tcW w:w="2802" w:type="dxa"/>
          </w:tcPr>
          <w:p w:rsidR="004146EB" w:rsidRPr="00646D26" w:rsidRDefault="004146EB" w:rsidP="003A0B7D">
            <w:pPr>
              <w:spacing w:after="0" w:line="240" w:lineRule="auto"/>
              <w:rPr>
                <w:rFonts w:ascii="Times New Roman" w:eastAsia="Times New Roman" w:hAnsi="Times New Roman" w:cs="Times New Roman"/>
                <w:lang w:val="hr-HR"/>
              </w:rPr>
            </w:pPr>
            <w:r w:rsidRPr="00646D26">
              <w:rPr>
                <w:rFonts w:ascii="Times New Roman" w:eastAsia="Times New Roman" w:hAnsi="Times New Roman" w:cs="Times New Roman"/>
                <w:lang w:val="hr-HR"/>
              </w:rPr>
              <w:t xml:space="preserve">Izbor </w:t>
            </w:r>
          </w:p>
        </w:tc>
        <w:tc>
          <w:tcPr>
            <w:tcW w:w="7229" w:type="dxa"/>
          </w:tcPr>
          <w:p w:rsidR="004146EB" w:rsidRPr="00646D26" w:rsidRDefault="004146EB" w:rsidP="003A0B7D">
            <w:pPr>
              <w:spacing w:after="0" w:line="240" w:lineRule="auto"/>
              <w:jc w:val="both"/>
              <w:rPr>
                <w:rFonts w:ascii="Times New Roman" w:eastAsia="Times New Roman" w:hAnsi="Times New Roman" w:cs="Times New Roman"/>
                <w:lang w:val="hr-HR"/>
              </w:rPr>
            </w:pPr>
            <w:r w:rsidRPr="00646D26">
              <w:rPr>
                <w:rFonts w:ascii="Times New Roman" w:eastAsia="Times New Roman" w:hAnsi="Times New Roman" w:cs="Times New Roman"/>
                <w:lang w:val="hr-HR"/>
              </w:rPr>
              <w:t xml:space="preserve">U skladu sa Zakonom, podzakonskim, provedbenim propisima i ovim Pravilnikom                                                                                                                                      </w:t>
            </w:r>
          </w:p>
        </w:tc>
      </w:tr>
      <w:tr w:rsidR="004146EB" w:rsidRPr="00646D26" w:rsidTr="003A0B7D">
        <w:tc>
          <w:tcPr>
            <w:tcW w:w="2802" w:type="dxa"/>
          </w:tcPr>
          <w:p w:rsidR="004146EB" w:rsidRPr="00646D26" w:rsidRDefault="004146EB" w:rsidP="003A0B7D">
            <w:pPr>
              <w:spacing w:after="0" w:line="240" w:lineRule="auto"/>
              <w:rPr>
                <w:rFonts w:ascii="Times New Roman" w:eastAsia="Times New Roman" w:hAnsi="Times New Roman" w:cs="Times New Roman"/>
                <w:lang w:val="hr-HR"/>
              </w:rPr>
            </w:pPr>
            <w:r w:rsidRPr="00646D26">
              <w:rPr>
                <w:rFonts w:ascii="Times New Roman" w:eastAsia="Times New Roman" w:hAnsi="Times New Roman" w:cs="Times New Roman"/>
                <w:lang w:val="hr-HR"/>
              </w:rPr>
              <w:t>Broj izvršilaca</w:t>
            </w:r>
          </w:p>
        </w:tc>
        <w:tc>
          <w:tcPr>
            <w:tcW w:w="7229" w:type="dxa"/>
          </w:tcPr>
          <w:p w:rsidR="004146EB" w:rsidRPr="00646D26" w:rsidRDefault="004146EB" w:rsidP="003A0B7D">
            <w:pPr>
              <w:spacing w:after="0" w:line="240" w:lineRule="auto"/>
              <w:rPr>
                <w:rFonts w:ascii="Times New Roman" w:eastAsia="Times New Roman" w:hAnsi="Times New Roman" w:cs="Times New Roman"/>
                <w:lang w:val="hr-HR"/>
              </w:rPr>
            </w:pPr>
            <w:r w:rsidRPr="00646D26">
              <w:rPr>
                <w:rFonts w:ascii="Times New Roman" w:eastAsia="Times New Roman" w:hAnsi="Times New Roman" w:cs="Times New Roman"/>
                <w:lang w:val="hr-HR"/>
              </w:rPr>
              <w:t>PP (prema potrebi)</w:t>
            </w:r>
          </w:p>
        </w:tc>
      </w:tr>
    </w:tbl>
    <w:p w:rsidR="004146EB" w:rsidRPr="00646D26" w:rsidRDefault="004146EB" w:rsidP="004146EB">
      <w:pPr>
        <w:spacing w:after="0" w:line="240" w:lineRule="auto"/>
        <w:rPr>
          <w:rFonts w:ascii="Times New Roman" w:eastAsia="Times New Roman" w:hAnsi="Times New Roman" w:cs="Times New Roman"/>
          <w:lang w:val="hr-HR"/>
        </w:rPr>
      </w:pPr>
    </w:p>
    <w:p w:rsidR="004146EB" w:rsidRPr="00646D26" w:rsidRDefault="004146EB" w:rsidP="004146EB">
      <w:pPr>
        <w:spacing w:after="0" w:line="240" w:lineRule="auto"/>
        <w:rPr>
          <w:rFonts w:ascii="Times New Roman" w:eastAsia="Times New Roman" w:hAnsi="Times New Roman" w:cs="Times New Roman"/>
          <w:lang w:val="hr-HR"/>
        </w:rPr>
      </w:pPr>
    </w:p>
    <w:p w:rsidR="004146EB" w:rsidRPr="00646D26" w:rsidRDefault="004146EB" w:rsidP="004146EB">
      <w:pPr>
        <w:spacing w:after="0" w:line="240" w:lineRule="auto"/>
        <w:rPr>
          <w:rFonts w:ascii="Times New Roman" w:eastAsia="Times New Roman" w:hAnsi="Times New Roman" w:cs="Times New Roman"/>
          <w:b/>
          <w:lang w:val="hr-HR"/>
        </w:rPr>
      </w:pPr>
      <w:r w:rsidRPr="00646D26">
        <w:rPr>
          <w:rFonts w:ascii="Times New Roman" w:eastAsia="Times New Roman" w:hAnsi="Times New Roman" w:cs="Times New Roman"/>
          <w:b/>
          <w:lang w:val="hr-HR"/>
        </w:rPr>
        <w:t>8.2. Nastavnik njemačkog jezika</w:t>
      </w:r>
    </w:p>
    <w:p w:rsidR="004146EB" w:rsidRPr="00646D26" w:rsidRDefault="004146EB" w:rsidP="004146EB">
      <w:pPr>
        <w:spacing w:after="0" w:line="240" w:lineRule="auto"/>
        <w:rPr>
          <w:rFonts w:ascii="Times New Roman" w:eastAsia="Times New Roman" w:hAnsi="Times New Roman" w:cs="Times New Roman"/>
          <w:b/>
          <w:lang w:val="hr-HR"/>
        </w:rPr>
      </w:pPr>
    </w:p>
    <w:p w:rsidR="004146EB" w:rsidRPr="00646D26" w:rsidRDefault="004146EB" w:rsidP="004146EB">
      <w:pPr>
        <w:spacing w:after="0" w:line="240" w:lineRule="auto"/>
        <w:rPr>
          <w:rFonts w:ascii="Times New Roman" w:eastAsia="Times New Roman" w:hAnsi="Times New Roman" w:cs="Times New Roman"/>
          <w:lang w:val="hr-HR"/>
        </w:rPr>
      </w:pPr>
      <w:r w:rsidRPr="00646D26">
        <w:rPr>
          <w:rFonts w:ascii="Times New Roman" w:eastAsia="Times New Roman" w:hAnsi="Times New Roman" w:cs="Times New Roman"/>
          <w:lang w:val="hr-HR"/>
        </w:rPr>
        <w:t>Opis poslova:</w:t>
      </w:r>
    </w:p>
    <w:p w:rsidR="004146EB" w:rsidRPr="00646D26" w:rsidRDefault="004146EB" w:rsidP="004146EB">
      <w:pPr>
        <w:spacing w:after="0" w:line="240" w:lineRule="auto"/>
        <w:jc w:val="both"/>
        <w:rPr>
          <w:rFonts w:ascii="Times New Roman" w:eastAsia="Times New Roman" w:hAnsi="Times New Roman" w:cs="Times New Roman"/>
          <w:lang w:val="hr-HR"/>
        </w:rPr>
      </w:pPr>
      <w:r w:rsidRPr="00646D26">
        <w:rPr>
          <w:rFonts w:ascii="Times New Roman" w:eastAsia="Times New Roman" w:hAnsi="Times New Roman" w:cs="Times New Roman"/>
          <w:lang w:val="hr-HR"/>
        </w:rPr>
        <w:t>Poslovi ovog radnog mjesta obavljaju se na osnovu NPP i na osnovu Pedagoških standarda  i normativa   /kao pod c/</w:t>
      </w:r>
    </w:p>
    <w:p w:rsidR="004146EB" w:rsidRPr="00646D26" w:rsidRDefault="004146EB" w:rsidP="004146EB">
      <w:pPr>
        <w:spacing w:after="0" w:line="240" w:lineRule="auto"/>
        <w:jc w:val="both"/>
        <w:rPr>
          <w:rFonts w:ascii="Times New Roman" w:eastAsia="Times New Roman" w:hAnsi="Times New Roman" w:cs="Times New Roman"/>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58"/>
        <w:gridCol w:w="7097"/>
      </w:tblGrid>
      <w:tr w:rsidR="004146EB" w:rsidRPr="00646D26" w:rsidTr="003A0B7D">
        <w:tc>
          <w:tcPr>
            <w:tcW w:w="2802" w:type="dxa"/>
          </w:tcPr>
          <w:p w:rsidR="004146EB" w:rsidRPr="00646D26" w:rsidRDefault="004146EB" w:rsidP="003A0B7D">
            <w:pPr>
              <w:spacing w:after="0" w:line="240" w:lineRule="auto"/>
              <w:rPr>
                <w:rFonts w:ascii="Times New Roman" w:eastAsia="Times New Roman" w:hAnsi="Times New Roman" w:cs="Times New Roman"/>
                <w:lang w:val="hr-HR"/>
              </w:rPr>
            </w:pPr>
            <w:r w:rsidRPr="00646D26">
              <w:rPr>
                <w:rFonts w:ascii="Times New Roman" w:eastAsia="Times New Roman" w:hAnsi="Times New Roman" w:cs="Times New Roman"/>
                <w:lang w:val="hr-HR"/>
              </w:rPr>
              <w:t>Uslovi za vršenje poslova</w:t>
            </w:r>
          </w:p>
        </w:tc>
        <w:tc>
          <w:tcPr>
            <w:tcW w:w="7229" w:type="dxa"/>
          </w:tcPr>
          <w:p w:rsidR="004146EB" w:rsidRPr="00646D26" w:rsidRDefault="004146EB" w:rsidP="003A0B7D">
            <w:pPr>
              <w:spacing w:after="12" w:line="259" w:lineRule="auto"/>
              <w:rPr>
                <w:rFonts w:ascii="Times New Roman" w:eastAsia="Arial" w:hAnsi="Times New Roman" w:cs="Times New Roman"/>
                <w:lang w:eastAsia="bs-Latn-BA"/>
              </w:rPr>
            </w:pPr>
            <w:r w:rsidRPr="00646D26">
              <w:rPr>
                <w:rFonts w:ascii="Times New Roman" w:eastAsia="Arial" w:hAnsi="Times New Roman" w:cs="Times New Roman"/>
                <w:lang w:eastAsia="bs-Latn-BA"/>
              </w:rPr>
              <w:t xml:space="preserve">Visoka stručna sprema –VII stepen  ili završen </w:t>
            </w:r>
            <w:r w:rsidR="00855B16" w:rsidRPr="00646D26">
              <w:rPr>
                <w:rFonts w:ascii="Times New Roman" w:eastAsia="Arial" w:hAnsi="Times New Roman" w:cs="Times New Roman"/>
                <w:lang w:eastAsia="bs-Latn-BA"/>
              </w:rPr>
              <w:t xml:space="preserve">I ili </w:t>
            </w:r>
            <w:r w:rsidRPr="00646D26">
              <w:rPr>
                <w:rFonts w:ascii="Times New Roman" w:eastAsia="Arial" w:hAnsi="Times New Roman" w:cs="Times New Roman"/>
                <w:lang w:eastAsia="bs-Latn-BA"/>
              </w:rPr>
              <w:t>II ili III ciklus bolonjskog visokoobrazovnog procesa na nastavničkom fakultetu  ili drugom fakultetu i položenom pedagoško-psihlološkom grupom  predmeta  koji imaju odgovarajući profil stručne spreme koji je propisan  u nastavnom planu i programu sa izuzetkom kako je to regulisano Zakonom.</w:t>
            </w:r>
          </w:p>
          <w:p w:rsidR="004146EB" w:rsidRPr="00646D26" w:rsidRDefault="004146EB" w:rsidP="003A0B7D">
            <w:pPr>
              <w:spacing w:after="0" w:line="240" w:lineRule="auto"/>
              <w:jc w:val="both"/>
              <w:rPr>
                <w:rFonts w:ascii="Times New Roman" w:eastAsia="Times New Roman" w:hAnsi="Times New Roman" w:cs="Times New Roman"/>
                <w:lang w:val="hr-HR"/>
              </w:rPr>
            </w:pPr>
          </w:p>
        </w:tc>
      </w:tr>
      <w:tr w:rsidR="004146EB" w:rsidRPr="00646D26" w:rsidTr="003A0B7D">
        <w:tc>
          <w:tcPr>
            <w:tcW w:w="2802" w:type="dxa"/>
          </w:tcPr>
          <w:p w:rsidR="004146EB" w:rsidRPr="00646D26" w:rsidRDefault="004146EB" w:rsidP="003A0B7D">
            <w:pPr>
              <w:spacing w:after="0" w:line="240" w:lineRule="auto"/>
              <w:rPr>
                <w:rFonts w:ascii="Times New Roman" w:eastAsia="Times New Roman" w:hAnsi="Times New Roman" w:cs="Times New Roman"/>
                <w:lang w:val="hr-HR"/>
              </w:rPr>
            </w:pPr>
            <w:r w:rsidRPr="00646D26">
              <w:rPr>
                <w:rFonts w:ascii="Times New Roman" w:eastAsia="Times New Roman" w:hAnsi="Times New Roman" w:cs="Times New Roman"/>
                <w:lang w:val="hr-HR"/>
              </w:rPr>
              <w:t>Status izvršioca</w:t>
            </w:r>
          </w:p>
        </w:tc>
        <w:tc>
          <w:tcPr>
            <w:tcW w:w="7229" w:type="dxa"/>
          </w:tcPr>
          <w:p w:rsidR="004146EB" w:rsidRPr="00646D26" w:rsidRDefault="004146EB" w:rsidP="003A0B7D">
            <w:pPr>
              <w:spacing w:after="0" w:line="240" w:lineRule="auto"/>
              <w:jc w:val="both"/>
              <w:rPr>
                <w:rFonts w:ascii="Times New Roman" w:eastAsia="Times New Roman" w:hAnsi="Times New Roman" w:cs="Times New Roman"/>
                <w:lang w:val="hr-HR"/>
              </w:rPr>
            </w:pPr>
            <w:r w:rsidRPr="00646D26">
              <w:rPr>
                <w:rFonts w:ascii="Times New Roman" w:eastAsia="Times New Roman" w:hAnsi="Times New Roman" w:cs="Times New Roman"/>
                <w:lang w:val="hr-HR"/>
              </w:rPr>
              <w:t>nastavnik sa nastavnom normom koja se utvrđuje  svake školske godine</w:t>
            </w:r>
          </w:p>
          <w:p w:rsidR="004146EB" w:rsidRPr="00646D26" w:rsidRDefault="004146EB" w:rsidP="003A0B7D">
            <w:pPr>
              <w:spacing w:after="0" w:line="240" w:lineRule="auto"/>
              <w:jc w:val="both"/>
              <w:rPr>
                <w:rFonts w:ascii="Times New Roman" w:eastAsia="Times New Roman" w:hAnsi="Times New Roman" w:cs="Times New Roman"/>
                <w:lang w:val="hr-HR"/>
              </w:rPr>
            </w:pPr>
            <w:r w:rsidRPr="00646D26">
              <w:rPr>
                <w:rFonts w:ascii="Times New Roman" w:eastAsia="Times New Roman" w:hAnsi="Times New Roman" w:cs="Times New Roman"/>
                <w:lang w:val="hr-HR"/>
              </w:rPr>
              <w:t>Nastavna norma može biti puna ili nepuna. Nastavna norma je osnov za zaključivanje ugovora o radu i izmjenu ugovora o radu zbog izmijenjenih okolnosti.</w:t>
            </w:r>
          </w:p>
        </w:tc>
      </w:tr>
      <w:tr w:rsidR="004146EB" w:rsidRPr="00646D26" w:rsidTr="003A0B7D">
        <w:tc>
          <w:tcPr>
            <w:tcW w:w="2802" w:type="dxa"/>
          </w:tcPr>
          <w:p w:rsidR="004146EB" w:rsidRPr="00646D26" w:rsidRDefault="004146EB" w:rsidP="003A0B7D">
            <w:pPr>
              <w:spacing w:after="0" w:line="240" w:lineRule="auto"/>
              <w:rPr>
                <w:rFonts w:ascii="Times New Roman" w:eastAsia="Times New Roman" w:hAnsi="Times New Roman" w:cs="Times New Roman"/>
                <w:lang w:val="hr-HR"/>
              </w:rPr>
            </w:pPr>
            <w:r w:rsidRPr="00646D26">
              <w:rPr>
                <w:rFonts w:ascii="Times New Roman" w:eastAsia="Times New Roman" w:hAnsi="Times New Roman" w:cs="Times New Roman"/>
                <w:lang w:val="hr-HR"/>
              </w:rPr>
              <w:t xml:space="preserve">Naziv radnog mjesta:                                      </w:t>
            </w:r>
          </w:p>
        </w:tc>
        <w:tc>
          <w:tcPr>
            <w:tcW w:w="7229" w:type="dxa"/>
          </w:tcPr>
          <w:p w:rsidR="004146EB" w:rsidRPr="00646D26" w:rsidRDefault="004146EB" w:rsidP="003A0B7D">
            <w:pPr>
              <w:spacing w:after="0" w:line="240" w:lineRule="auto"/>
              <w:rPr>
                <w:rFonts w:ascii="Times New Roman" w:eastAsia="Times New Roman" w:hAnsi="Times New Roman" w:cs="Times New Roman"/>
                <w:lang w:val="hr-HR"/>
              </w:rPr>
            </w:pPr>
            <w:r w:rsidRPr="00646D26">
              <w:rPr>
                <w:rFonts w:ascii="Times New Roman" w:eastAsia="Times New Roman" w:hAnsi="Times New Roman" w:cs="Times New Roman"/>
                <w:lang w:val="hr-HR"/>
              </w:rPr>
              <w:t xml:space="preserve">nastavnik/nastavnica                                                                            </w:t>
            </w:r>
          </w:p>
        </w:tc>
      </w:tr>
      <w:tr w:rsidR="004146EB" w:rsidRPr="00646D26" w:rsidTr="003A0B7D">
        <w:tc>
          <w:tcPr>
            <w:tcW w:w="2802" w:type="dxa"/>
          </w:tcPr>
          <w:p w:rsidR="004146EB" w:rsidRPr="00646D26" w:rsidRDefault="004146EB" w:rsidP="003A0B7D">
            <w:pPr>
              <w:spacing w:after="0" w:line="240" w:lineRule="auto"/>
              <w:rPr>
                <w:rFonts w:ascii="Times New Roman" w:eastAsia="Times New Roman" w:hAnsi="Times New Roman" w:cs="Times New Roman"/>
                <w:lang w:val="hr-HR"/>
              </w:rPr>
            </w:pPr>
            <w:r w:rsidRPr="00646D26">
              <w:rPr>
                <w:rFonts w:ascii="Times New Roman" w:eastAsia="Times New Roman" w:hAnsi="Times New Roman" w:cs="Times New Roman"/>
                <w:lang w:val="hr-HR"/>
              </w:rPr>
              <w:t xml:space="preserve">Izbor </w:t>
            </w:r>
          </w:p>
        </w:tc>
        <w:tc>
          <w:tcPr>
            <w:tcW w:w="7229" w:type="dxa"/>
          </w:tcPr>
          <w:p w:rsidR="004146EB" w:rsidRPr="00646D26" w:rsidRDefault="004146EB" w:rsidP="003A0B7D">
            <w:pPr>
              <w:spacing w:after="0" w:line="240" w:lineRule="auto"/>
              <w:jc w:val="both"/>
              <w:rPr>
                <w:rFonts w:ascii="Times New Roman" w:eastAsia="Times New Roman" w:hAnsi="Times New Roman" w:cs="Times New Roman"/>
                <w:lang w:val="hr-HR"/>
              </w:rPr>
            </w:pPr>
            <w:r w:rsidRPr="00646D26">
              <w:rPr>
                <w:rFonts w:ascii="Times New Roman" w:eastAsia="Times New Roman" w:hAnsi="Times New Roman" w:cs="Times New Roman"/>
                <w:lang w:val="hr-HR"/>
              </w:rPr>
              <w:t xml:space="preserve">U skladu sa Zakonom, podzakonskim, provedbenim propisima i ovim Pravilnikom                                                                                                                                      </w:t>
            </w:r>
          </w:p>
        </w:tc>
      </w:tr>
      <w:tr w:rsidR="004146EB" w:rsidRPr="00646D26" w:rsidTr="003A0B7D">
        <w:tc>
          <w:tcPr>
            <w:tcW w:w="2802" w:type="dxa"/>
          </w:tcPr>
          <w:p w:rsidR="004146EB" w:rsidRPr="00646D26" w:rsidRDefault="004146EB" w:rsidP="003A0B7D">
            <w:pPr>
              <w:spacing w:after="0" w:line="240" w:lineRule="auto"/>
              <w:rPr>
                <w:rFonts w:ascii="Times New Roman" w:eastAsia="Times New Roman" w:hAnsi="Times New Roman" w:cs="Times New Roman"/>
                <w:lang w:val="hr-HR"/>
              </w:rPr>
            </w:pPr>
            <w:r w:rsidRPr="00646D26">
              <w:rPr>
                <w:rFonts w:ascii="Times New Roman" w:eastAsia="Times New Roman" w:hAnsi="Times New Roman" w:cs="Times New Roman"/>
                <w:lang w:val="hr-HR"/>
              </w:rPr>
              <w:t>Broj izvršilaca</w:t>
            </w:r>
          </w:p>
        </w:tc>
        <w:tc>
          <w:tcPr>
            <w:tcW w:w="7229" w:type="dxa"/>
          </w:tcPr>
          <w:p w:rsidR="004146EB" w:rsidRPr="00646D26" w:rsidRDefault="004146EB" w:rsidP="003A0B7D">
            <w:pPr>
              <w:spacing w:after="0" w:line="240" w:lineRule="auto"/>
              <w:rPr>
                <w:rFonts w:ascii="Times New Roman" w:eastAsia="Times New Roman" w:hAnsi="Times New Roman" w:cs="Times New Roman"/>
                <w:lang w:val="hr-HR"/>
              </w:rPr>
            </w:pPr>
            <w:r w:rsidRPr="00646D26">
              <w:rPr>
                <w:rFonts w:ascii="Times New Roman" w:eastAsia="Times New Roman" w:hAnsi="Times New Roman" w:cs="Times New Roman"/>
                <w:lang w:val="hr-HR"/>
              </w:rPr>
              <w:t>PP (prema potrebi)</w:t>
            </w:r>
          </w:p>
        </w:tc>
      </w:tr>
    </w:tbl>
    <w:p w:rsidR="004146EB" w:rsidRPr="00646D26" w:rsidRDefault="004146EB" w:rsidP="004146EB">
      <w:pPr>
        <w:spacing w:after="0" w:line="240" w:lineRule="auto"/>
        <w:rPr>
          <w:rFonts w:ascii="Times New Roman" w:eastAsia="Times New Roman" w:hAnsi="Times New Roman" w:cs="Times New Roman"/>
          <w:lang w:val="hr-HR"/>
        </w:rPr>
      </w:pPr>
    </w:p>
    <w:p w:rsidR="004146EB" w:rsidRPr="00646D26" w:rsidRDefault="004146EB" w:rsidP="004146EB">
      <w:pPr>
        <w:spacing w:after="0" w:line="240" w:lineRule="auto"/>
        <w:rPr>
          <w:rFonts w:ascii="Times New Roman" w:eastAsia="Times New Roman" w:hAnsi="Times New Roman" w:cs="Times New Roman"/>
          <w:b/>
          <w:lang w:val="hr-HR"/>
        </w:rPr>
      </w:pPr>
      <w:r w:rsidRPr="00646D26">
        <w:rPr>
          <w:rFonts w:ascii="Times New Roman" w:eastAsia="Times New Roman" w:hAnsi="Times New Roman" w:cs="Times New Roman"/>
          <w:b/>
          <w:lang w:val="hr-HR"/>
        </w:rPr>
        <w:t>9. NASTAVNIK MATEMATIKE</w:t>
      </w:r>
    </w:p>
    <w:p w:rsidR="004146EB" w:rsidRPr="00646D26" w:rsidRDefault="004146EB" w:rsidP="004146EB">
      <w:pPr>
        <w:spacing w:after="0" w:line="240" w:lineRule="auto"/>
        <w:rPr>
          <w:rFonts w:ascii="Times New Roman" w:eastAsia="Times New Roman" w:hAnsi="Times New Roman" w:cs="Times New Roman"/>
          <w:b/>
          <w:lang w:val="hr-HR"/>
        </w:rPr>
      </w:pPr>
    </w:p>
    <w:p w:rsidR="004146EB" w:rsidRPr="00646D26" w:rsidRDefault="004146EB" w:rsidP="004146EB">
      <w:pPr>
        <w:spacing w:after="0" w:line="240" w:lineRule="auto"/>
        <w:rPr>
          <w:rFonts w:ascii="Times New Roman" w:hAnsi="Times New Roman" w:cs="Times New Roman"/>
          <w:b/>
          <w:lang w:val="hr-HR"/>
        </w:rPr>
      </w:pPr>
      <w:r w:rsidRPr="00646D26">
        <w:rPr>
          <w:rFonts w:ascii="Times New Roman" w:hAnsi="Times New Roman" w:cs="Times New Roman"/>
          <w:lang w:val="hr-HR"/>
        </w:rPr>
        <w:t>Opis poslova:</w:t>
      </w:r>
    </w:p>
    <w:p w:rsidR="004146EB" w:rsidRPr="00646D26" w:rsidRDefault="004146EB" w:rsidP="004146EB">
      <w:pPr>
        <w:spacing w:after="0" w:line="240" w:lineRule="auto"/>
        <w:jc w:val="both"/>
        <w:rPr>
          <w:rFonts w:ascii="Times New Roman" w:eastAsia="Times New Roman" w:hAnsi="Times New Roman" w:cs="Times New Roman"/>
          <w:lang w:val="hr-HR"/>
        </w:rPr>
      </w:pPr>
      <w:r w:rsidRPr="00646D26">
        <w:rPr>
          <w:rFonts w:ascii="Times New Roman" w:eastAsia="Times New Roman" w:hAnsi="Times New Roman" w:cs="Times New Roman"/>
          <w:lang w:val="hr-HR"/>
        </w:rPr>
        <w:t>Poslovi ovog radnog mjesta obavljaju se na osnovu NPP i na osnovu Pedagoških standarda  i normativa. /kao pod c/</w:t>
      </w:r>
    </w:p>
    <w:p w:rsidR="004146EB" w:rsidRPr="00646D26" w:rsidRDefault="004146EB" w:rsidP="004146EB">
      <w:pPr>
        <w:spacing w:after="0" w:line="240" w:lineRule="auto"/>
        <w:jc w:val="both"/>
        <w:rPr>
          <w:rFonts w:ascii="Times New Roman" w:eastAsia="Times New Roman" w:hAnsi="Times New Roman" w:cs="Times New Roman"/>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58"/>
        <w:gridCol w:w="7097"/>
      </w:tblGrid>
      <w:tr w:rsidR="004146EB" w:rsidRPr="00646D26" w:rsidTr="003A0B7D">
        <w:tc>
          <w:tcPr>
            <w:tcW w:w="2802" w:type="dxa"/>
          </w:tcPr>
          <w:p w:rsidR="004146EB" w:rsidRPr="00646D26" w:rsidRDefault="004146EB" w:rsidP="003A0B7D">
            <w:pPr>
              <w:spacing w:after="0" w:line="240" w:lineRule="auto"/>
              <w:rPr>
                <w:rFonts w:ascii="Times New Roman" w:eastAsia="Times New Roman" w:hAnsi="Times New Roman" w:cs="Times New Roman"/>
                <w:lang w:val="hr-HR"/>
              </w:rPr>
            </w:pPr>
            <w:r w:rsidRPr="00646D26">
              <w:rPr>
                <w:rFonts w:ascii="Times New Roman" w:eastAsia="Times New Roman" w:hAnsi="Times New Roman" w:cs="Times New Roman"/>
                <w:lang w:val="hr-HR"/>
              </w:rPr>
              <w:t>Uslovi za vršenje poslova</w:t>
            </w:r>
          </w:p>
        </w:tc>
        <w:tc>
          <w:tcPr>
            <w:tcW w:w="7229" w:type="dxa"/>
          </w:tcPr>
          <w:p w:rsidR="004146EB" w:rsidRPr="00646D26" w:rsidRDefault="004146EB" w:rsidP="003A0B7D">
            <w:pPr>
              <w:spacing w:after="12" w:line="259" w:lineRule="auto"/>
              <w:rPr>
                <w:rFonts w:ascii="Times New Roman" w:eastAsia="Arial" w:hAnsi="Times New Roman" w:cs="Times New Roman"/>
                <w:lang w:eastAsia="bs-Latn-BA"/>
              </w:rPr>
            </w:pPr>
            <w:r w:rsidRPr="00646D26">
              <w:rPr>
                <w:rFonts w:ascii="Times New Roman" w:eastAsia="Arial" w:hAnsi="Times New Roman" w:cs="Times New Roman"/>
                <w:lang w:eastAsia="bs-Latn-BA"/>
              </w:rPr>
              <w:t xml:space="preserve">Visoka stručna sprema –VII stepen </w:t>
            </w:r>
            <w:r w:rsidR="008B0264" w:rsidRPr="00646D26">
              <w:rPr>
                <w:rFonts w:ascii="Times New Roman" w:eastAsia="Arial" w:hAnsi="Times New Roman" w:cs="Times New Roman"/>
                <w:lang w:eastAsia="bs-Latn-BA"/>
              </w:rPr>
              <w:t xml:space="preserve"> ili viša stručna sprema – VI stepen </w:t>
            </w:r>
            <w:r w:rsidRPr="00646D26">
              <w:rPr>
                <w:rFonts w:ascii="Times New Roman" w:eastAsia="Arial" w:hAnsi="Times New Roman" w:cs="Times New Roman"/>
                <w:lang w:eastAsia="bs-Latn-BA"/>
              </w:rPr>
              <w:t xml:space="preserve"> ili završen</w:t>
            </w:r>
            <w:r w:rsidR="00715D89" w:rsidRPr="00646D26">
              <w:rPr>
                <w:rFonts w:ascii="Times New Roman" w:eastAsia="Arial" w:hAnsi="Times New Roman" w:cs="Times New Roman"/>
                <w:lang w:eastAsia="bs-Latn-BA"/>
              </w:rPr>
              <w:t xml:space="preserve"> I</w:t>
            </w:r>
            <w:r w:rsidR="008B0264" w:rsidRPr="00646D26">
              <w:rPr>
                <w:rFonts w:ascii="Times New Roman" w:eastAsia="Arial" w:hAnsi="Times New Roman" w:cs="Times New Roman"/>
                <w:lang w:eastAsia="bs-Latn-BA"/>
              </w:rPr>
              <w:t xml:space="preserve"> ili </w:t>
            </w:r>
            <w:r w:rsidRPr="00646D26">
              <w:rPr>
                <w:rFonts w:ascii="Times New Roman" w:eastAsia="Arial" w:hAnsi="Times New Roman" w:cs="Times New Roman"/>
                <w:lang w:eastAsia="bs-Latn-BA"/>
              </w:rPr>
              <w:t xml:space="preserve">II ili III ciklus bolonjskog visokoobrazovnog procesa na nastavničkom fakultetu </w:t>
            </w:r>
            <w:r w:rsidR="00715D89" w:rsidRPr="00646D26">
              <w:rPr>
                <w:rFonts w:ascii="Times New Roman" w:eastAsia="Arial" w:hAnsi="Times New Roman" w:cs="Times New Roman"/>
                <w:lang w:eastAsia="bs-Latn-BA"/>
              </w:rPr>
              <w:t xml:space="preserve"> ili drugom fakultetu </w:t>
            </w:r>
            <w:r w:rsidRPr="00646D26">
              <w:rPr>
                <w:rFonts w:ascii="Times New Roman" w:eastAsia="Arial" w:hAnsi="Times New Roman" w:cs="Times New Roman"/>
                <w:lang w:eastAsia="bs-Latn-BA"/>
              </w:rPr>
              <w:t>i položenom pedagoško-psihlološkom grupom  predmeta  koji imaju odgovarajući profil stručne spreme koji je propisan  u nastavnom planu i programu sa izuzetkom kako je to regulisano Zakonom.</w:t>
            </w:r>
          </w:p>
          <w:p w:rsidR="004146EB" w:rsidRPr="00646D26" w:rsidRDefault="004146EB" w:rsidP="003A0B7D">
            <w:pPr>
              <w:spacing w:after="0" w:line="240" w:lineRule="auto"/>
              <w:jc w:val="both"/>
              <w:rPr>
                <w:rFonts w:ascii="Times New Roman" w:eastAsia="Times New Roman" w:hAnsi="Times New Roman" w:cs="Times New Roman"/>
                <w:lang w:val="hr-HR"/>
              </w:rPr>
            </w:pPr>
          </w:p>
        </w:tc>
      </w:tr>
      <w:tr w:rsidR="004146EB" w:rsidRPr="00646D26" w:rsidTr="003A0B7D">
        <w:tc>
          <w:tcPr>
            <w:tcW w:w="2802" w:type="dxa"/>
          </w:tcPr>
          <w:p w:rsidR="004146EB" w:rsidRPr="00646D26" w:rsidRDefault="004146EB" w:rsidP="003A0B7D">
            <w:pPr>
              <w:spacing w:after="0" w:line="240" w:lineRule="auto"/>
              <w:rPr>
                <w:rFonts w:ascii="Times New Roman" w:eastAsia="Times New Roman" w:hAnsi="Times New Roman" w:cs="Times New Roman"/>
                <w:lang w:val="hr-HR"/>
              </w:rPr>
            </w:pPr>
            <w:r w:rsidRPr="00646D26">
              <w:rPr>
                <w:rFonts w:ascii="Times New Roman" w:eastAsia="Times New Roman" w:hAnsi="Times New Roman" w:cs="Times New Roman"/>
                <w:lang w:val="hr-HR"/>
              </w:rPr>
              <w:t>Status izvršioca</w:t>
            </w:r>
          </w:p>
        </w:tc>
        <w:tc>
          <w:tcPr>
            <w:tcW w:w="7229" w:type="dxa"/>
          </w:tcPr>
          <w:p w:rsidR="004146EB" w:rsidRPr="00646D26" w:rsidRDefault="004146EB" w:rsidP="003A0B7D">
            <w:pPr>
              <w:spacing w:after="0" w:line="240" w:lineRule="auto"/>
              <w:jc w:val="both"/>
              <w:rPr>
                <w:rFonts w:ascii="Times New Roman" w:eastAsia="Times New Roman" w:hAnsi="Times New Roman" w:cs="Times New Roman"/>
                <w:lang w:val="hr-HR"/>
              </w:rPr>
            </w:pPr>
            <w:r w:rsidRPr="00646D26">
              <w:rPr>
                <w:rFonts w:ascii="Times New Roman" w:eastAsia="Times New Roman" w:hAnsi="Times New Roman" w:cs="Times New Roman"/>
                <w:lang w:val="hr-HR"/>
              </w:rPr>
              <w:t>nastavnik sa nastavnom normom koja se utvrđuje svake školske godine</w:t>
            </w:r>
          </w:p>
          <w:p w:rsidR="004146EB" w:rsidRPr="00646D26" w:rsidRDefault="004146EB" w:rsidP="003A0B7D">
            <w:pPr>
              <w:spacing w:after="0" w:line="240" w:lineRule="auto"/>
              <w:jc w:val="both"/>
              <w:rPr>
                <w:rFonts w:ascii="Times New Roman" w:eastAsia="Times New Roman" w:hAnsi="Times New Roman" w:cs="Times New Roman"/>
                <w:lang w:val="hr-HR"/>
              </w:rPr>
            </w:pPr>
            <w:r w:rsidRPr="00646D26">
              <w:rPr>
                <w:rFonts w:ascii="Times New Roman" w:eastAsia="Times New Roman" w:hAnsi="Times New Roman" w:cs="Times New Roman"/>
                <w:lang w:val="hr-HR"/>
              </w:rPr>
              <w:t>Nastavna norma može biti puna ili nepuna. Nastavna norma je osnov za zaključivanje ugovora o radu i izmjenu ugovora o radu zbog izmijenjenih okolnosti.</w:t>
            </w:r>
          </w:p>
        </w:tc>
      </w:tr>
      <w:tr w:rsidR="004146EB" w:rsidRPr="00646D26" w:rsidTr="003A0B7D">
        <w:tc>
          <w:tcPr>
            <w:tcW w:w="2802" w:type="dxa"/>
          </w:tcPr>
          <w:p w:rsidR="004146EB" w:rsidRPr="00646D26" w:rsidRDefault="004146EB" w:rsidP="003A0B7D">
            <w:pPr>
              <w:spacing w:after="0" w:line="240" w:lineRule="auto"/>
              <w:rPr>
                <w:rFonts w:ascii="Times New Roman" w:eastAsia="Times New Roman" w:hAnsi="Times New Roman" w:cs="Times New Roman"/>
                <w:lang w:val="hr-HR"/>
              </w:rPr>
            </w:pPr>
            <w:r w:rsidRPr="00646D26">
              <w:rPr>
                <w:rFonts w:ascii="Times New Roman" w:eastAsia="Times New Roman" w:hAnsi="Times New Roman" w:cs="Times New Roman"/>
                <w:lang w:val="hr-HR"/>
              </w:rPr>
              <w:t xml:space="preserve">Naziv radnog mjesta:                                      </w:t>
            </w:r>
          </w:p>
        </w:tc>
        <w:tc>
          <w:tcPr>
            <w:tcW w:w="7229" w:type="dxa"/>
          </w:tcPr>
          <w:p w:rsidR="004146EB" w:rsidRPr="00646D26" w:rsidRDefault="004146EB" w:rsidP="003A0B7D">
            <w:pPr>
              <w:spacing w:after="0" w:line="240" w:lineRule="auto"/>
              <w:rPr>
                <w:rFonts w:ascii="Times New Roman" w:eastAsia="Times New Roman" w:hAnsi="Times New Roman" w:cs="Times New Roman"/>
                <w:lang w:val="hr-HR"/>
              </w:rPr>
            </w:pPr>
            <w:r w:rsidRPr="00646D26">
              <w:rPr>
                <w:rFonts w:ascii="Times New Roman" w:eastAsia="Times New Roman" w:hAnsi="Times New Roman" w:cs="Times New Roman"/>
                <w:lang w:val="hr-HR"/>
              </w:rPr>
              <w:t xml:space="preserve">nastavnik/nastavnica                                                                            </w:t>
            </w:r>
          </w:p>
        </w:tc>
      </w:tr>
      <w:tr w:rsidR="004146EB" w:rsidRPr="00646D26" w:rsidTr="003A0B7D">
        <w:tc>
          <w:tcPr>
            <w:tcW w:w="2802" w:type="dxa"/>
          </w:tcPr>
          <w:p w:rsidR="004146EB" w:rsidRPr="00646D26" w:rsidRDefault="004146EB" w:rsidP="003A0B7D">
            <w:pPr>
              <w:spacing w:after="0" w:line="240" w:lineRule="auto"/>
              <w:rPr>
                <w:rFonts w:ascii="Times New Roman" w:eastAsia="Times New Roman" w:hAnsi="Times New Roman" w:cs="Times New Roman"/>
                <w:lang w:val="hr-HR"/>
              </w:rPr>
            </w:pPr>
            <w:r w:rsidRPr="00646D26">
              <w:rPr>
                <w:rFonts w:ascii="Times New Roman" w:eastAsia="Times New Roman" w:hAnsi="Times New Roman" w:cs="Times New Roman"/>
                <w:lang w:val="hr-HR"/>
              </w:rPr>
              <w:t xml:space="preserve">Izbor </w:t>
            </w:r>
          </w:p>
        </w:tc>
        <w:tc>
          <w:tcPr>
            <w:tcW w:w="7229" w:type="dxa"/>
          </w:tcPr>
          <w:p w:rsidR="004146EB" w:rsidRPr="00646D26" w:rsidRDefault="004146EB" w:rsidP="003A0B7D">
            <w:pPr>
              <w:spacing w:after="0" w:line="240" w:lineRule="auto"/>
              <w:jc w:val="both"/>
              <w:rPr>
                <w:rFonts w:ascii="Times New Roman" w:eastAsia="Times New Roman" w:hAnsi="Times New Roman" w:cs="Times New Roman"/>
                <w:lang w:val="hr-HR"/>
              </w:rPr>
            </w:pPr>
            <w:r w:rsidRPr="00646D26">
              <w:rPr>
                <w:rFonts w:ascii="Times New Roman" w:eastAsia="Times New Roman" w:hAnsi="Times New Roman" w:cs="Times New Roman"/>
                <w:lang w:val="hr-HR"/>
              </w:rPr>
              <w:t xml:space="preserve">U skladu sa Zakonom, podzakonskim, provedbenim propisima i ovim Pravilnikom                                                                                                                                      </w:t>
            </w:r>
          </w:p>
        </w:tc>
      </w:tr>
      <w:tr w:rsidR="004146EB" w:rsidRPr="00646D26" w:rsidTr="003A0B7D">
        <w:tc>
          <w:tcPr>
            <w:tcW w:w="2802" w:type="dxa"/>
          </w:tcPr>
          <w:p w:rsidR="004146EB" w:rsidRPr="00646D26" w:rsidRDefault="004146EB" w:rsidP="003A0B7D">
            <w:pPr>
              <w:spacing w:after="0" w:line="240" w:lineRule="auto"/>
              <w:rPr>
                <w:rFonts w:ascii="Times New Roman" w:eastAsia="Times New Roman" w:hAnsi="Times New Roman" w:cs="Times New Roman"/>
                <w:lang w:val="hr-HR"/>
              </w:rPr>
            </w:pPr>
            <w:r w:rsidRPr="00646D26">
              <w:rPr>
                <w:rFonts w:ascii="Times New Roman" w:eastAsia="Times New Roman" w:hAnsi="Times New Roman" w:cs="Times New Roman"/>
                <w:lang w:val="hr-HR"/>
              </w:rPr>
              <w:t>Broj izvršilaca</w:t>
            </w:r>
          </w:p>
        </w:tc>
        <w:tc>
          <w:tcPr>
            <w:tcW w:w="7229" w:type="dxa"/>
          </w:tcPr>
          <w:p w:rsidR="004146EB" w:rsidRPr="00646D26" w:rsidRDefault="004146EB" w:rsidP="003A0B7D">
            <w:pPr>
              <w:spacing w:after="0" w:line="240" w:lineRule="auto"/>
              <w:rPr>
                <w:rFonts w:ascii="Times New Roman" w:eastAsia="Times New Roman" w:hAnsi="Times New Roman" w:cs="Times New Roman"/>
                <w:lang w:val="hr-HR"/>
              </w:rPr>
            </w:pPr>
            <w:r w:rsidRPr="00646D26">
              <w:rPr>
                <w:rFonts w:ascii="Times New Roman" w:eastAsia="Times New Roman" w:hAnsi="Times New Roman" w:cs="Times New Roman"/>
                <w:lang w:val="hr-HR"/>
              </w:rPr>
              <w:t>PP (prema potrebi)</w:t>
            </w:r>
          </w:p>
        </w:tc>
      </w:tr>
    </w:tbl>
    <w:p w:rsidR="004146EB" w:rsidRPr="00646D26" w:rsidRDefault="004146EB" w:rsidP="004146EB">
      <w:pPr>
        <w:spacing w:after="0" w:line="240" w:lineRule="auto"/>
        <w:rPr>
          <w:rFonts w:ascii="Times New Roman" w:eastAsia="Times New Roman" w:hAnsi="Times New Roman" w:cs="Times New Roman"/>
          <w:lang w:val="hr-HR"/>
        </w:rPr>
      </w:pPr>
    </w:p>
    <w:p w:rsidR="004146EB" w:rsidRPr="00646D26" w:rsidRDefault="004146EB" w:rsidP="004146EB">
      <w:pPr>
        <w:spacing w:after="0" w:line="240" w:lineRule="auto"/>
        <w:rPr>
          <w:rFonts w:ascii="Times New Roman" w:eastAsia="Times New Roman" w:hAnsi="Times New Roman" w:cs="Times New Roman"/>
          <w:lang w:val="hr-HR"/>
        </w:rPr>
      </w:pPr>
    </w:p>
    <w:p w:rsidR="004146EB" w:rsidRPr="00646D26" w:rsidRDefault="004146EB" w:rsidP="004146EB">
      <w:pPr>
        <w:spacing w:after="0" w:line="240" w:lineRule="auto"/>
        <w:rPr>
          <w:rFonts w:ascii="Times New Roman" w:eastAsia="Times New Roman" w:hAnsi="Times New Roman" w:cs="Times New Roman"/>
          <w:b/>
          <w:lang w:val="hr-HR"/>
        </w:rPr>
      </w:pPr>
      <w:r w:rsidRPr="00646D26">
        <w:rPr>
          <w:rFonts w:ascii="Times New Roman" w:eastAsia="Times New Roman" w:hAnsi="Times New Roman" w:cs="Times New Roman"/>
          <w:b/>
          <w:lang w:val="hr-HR"/>
        </w:rPr>
        <w:lastRenderedPageBreak/>
        <w:t>10. NASTAVNIK FIZIKE</w:t>
      </w:r>
    </w:p>
    <w:p w:rsidR="004146EB" w:rsidRPr="00646D26" w:rsidRDefault="004146EB" w:rsidP="004146EB">
      <w:pPr>
        <w:spacing w:after="0" w:line="240" w:lineRule="auto"/>
        <w:rPr>
          <w:rFonts w:ascii="Times New Roman" w:eastAsia="Times New Roman" w:hAnsi="Times New Roman" w:cs="Times New Roman"/>
          <w:b/>
          <w:lang w:val="hr-HR"/>
        </w:rPr>
      </w:pPr>
    </w:p>
    <w:p w:rsidR="004146EB" w:rsidRPr="00646D26" w:rsidRDefault="004146EB" w:rsidP="004146EB">
      <w:pPr>
        <w:spacing w:after="0" w:line="240" w:lineRule="auto"/>
        <w:rPr>
          <w:rFonts w:ascii="Times New Roman" w:eastAsia="Times New Roman" w:hAnsi="Times New Roman" w:cs="Times New Roman"/>
          <w:lang w:val="hr-HR"/>
        </w:rPr>
      </w:pPr>
      <w:r w:rsidRPr="00646D26">
        <w:rPr>
          <w:rFonts w:ascii="Times New Roman" w:eastAsia="Times New Roman" w:hAnsi="Times New Roman" w:cs="Times New Roman"/>
          <w:lang w:val="hr-HR"/>
        </w:rPr>
        <w:t>Opis poslova:</w:t>
      </w:r>
    </w:p>
    <w:p w:rsidR="004146EB" w:rsidRPr="00646D26" w:rsidRDefault="004146EB" w:rsidP="004146EB">
      <w:pPr>
        <w:spacing w:after="0" w:line="240" w:lineRule="auto"/>
        <w:jc w:val="both"/>
        <w:rPr>
          <w:rFonts w:ascii="Times New Roman" w:eastAsia="Times New Roman" w:hAnsi="Times New Roman" w:cs="Times New Roman"/>
          <w:lang w:val="hr-HR"/>
        </w:rPr>
      </w:pPr>
      <w:r w:rsidRPr="00646D26">
        <w:rPr>
          <w:rFonts w:ascii="Times New Roman" w:eastAsia="Times New Roman" w:hAnsi="Times New Roman" w:cs="Times New Roman"/>
          <w:lang w:val="hr-HR"/>
        </w:rPr>
        <w:t>Poslovi ovog radnog mjesta obavljaju se na osnovu NPP i  na osnovu Pedagoških standarda i normativa. /kao pod c/</w:t>
      </w:r>
    </w:p>
    <w:p w:rsidR="004146EB" w:rsidRPr="00646D26" w:rsidRDefault="004146EB" w:rsidP="004146EB">
      <w:pPr>
        <w:spacing w:after="0" w:line="240" w:lineRule="auto"/>
        <w:jc w:val="both"/>
        <w:rPr>
          <w:rFonts w:ascii="Times New Roman" w:eastAsia="Times New Roman" w:hAnsi="Times New Roman" w:cs="Times New Roman"/>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57"/>
        <w:gridCol w:w="7098"/>
      </w:tblGrid>
      <w:tr w:rsidR="004146EB" w:rsidRPr="00646D26" w:rsidTr="003A0B7D">
        <w:tc>
          <w:tcPr>
            <w:tcW w:w="2757" w:type="dxa"/>
          </w:tcPr>
          <w:p w:rsidR="004146EB" w:rsidRPr="00646D26" w:rsidRDefault="004146EB" w:rsidP="003A0B7D">
            <w:pPr>
              <w:spacing w:after="0" w:line="240" w:lineRule="auto"/>
              <w:rPr>
                <w:rFonts w:ascii="Times New Roman" w:eastAsia="Times New Roman" w:hAnsi="Times New Roman" w:cs="Times New Roman"/>
                <w:lang w:val="hr-HR"/>
              </w:rPr>
            </w:pPr>
            <w:r w:rsidRPr="00646D26">
              <w:rPr>
                <w:rFonts w:ascii="Times New Roman" w:eastAsia="Times New Roman" w:hAnsi="Times New Roman" w:cs="Times New Roman"/>
                <w:lang w:val="hr-HR"/>
              </w:rPr>
              <w:t>Uslovi za vršenje poslova</w:t>
            </w:r>
          </w:p>
        </w:tc>
        <w:tc>
          <w:tcPr>
            <w:tcW w:w="7098" w:type="dxa"/>
          </w:tcPr>
          <w:p w:rsidR="004146EB" w:rsidRPr="00646D26" w:rsidRDefault="004146EB" w:rsidP="003A0B7D">
            <w:pPr>
              <w:spacing w:after="12" w:line="259" w:lineRule="auto"/>
              <w:rPr>
                <w:rFonts w:ascii="Times New Roman" w:eastAsia="Arial" w:hAnsi="Times New Roman" w:cs="Times New Roman"/>
                <w:lang w:eastAsia="bs-Latn-BA"/>
              </w:rPr>
            </w:pPr>
            <w:r w:rsidRPr="00646D26">
              <w:rPr>
                <w:rFonts w:ascii="Times New Roman" w:eastAsia="Arial" w:hAnsi="Times New Roman" w:cs="Times New Roman"/>
                <w:lang w:eastAsia="bs-Latn-BA"/>
              </w:rPr>
              <w:t xml:space="preserve">Visoka stručna sprema –VII stepen </w:t>
            </w:r>
            <w:r w:rsidR="008B0264" w:rsidRPr="00646D26">
              <w:rPr>
                <w:rFonts w:ascii="Times New Roman" w:eastAsia="Arial" w:hAnsi="Times New Roman" w:cs="Times New Roman"/>
                <w:lang w:eastAsia="bs-Latn-BA"/>
              </w:rPr>
              <w:t xml:space="preserve"> ili viša stručna sprema –VI stepen</w:t>
            </w:r>
            <w:r w:rsidRPr="00646D26">
              <w:rPr>
                <w:rFonts w:ascii="Times New Roman" w:eastAsia="Arial" w:hAnsi="Times New Roman" w:cs="Times New Roman"/>
                <w:lang w:eastAsia="bs-Latn-BA"/>
              </w:rPr>
              <w:t xml:space="preserve"> ili završen </w:t>
            </w:r>
            <w:r w:rsidR="008B0264" w:rsidRPr="00646D26">
              <w:rPr>
                <w:rFonts w:ascii="Times New Roman" w:eastAsia="Arial" w:hAnsi="Times New Roman" w:cs="Times New Roman"/>
                <w:lang w:eastAsia="bs-Latn-BA"/>
              </w:rPr>
              <w:t xml:space="preserve">I ili </w:t>
            </w:r>
            <w:r w:rsidRPr="00646D26">
              <w:rPr>
                <w:rFonts w:ascii="Times New Roman" w:eastAsia="Arial" w:hAnsi="Times New Roman" w:cs="Times New Roman"/>
                <w:lang w:eastAsia="bs-Latn-BA"/>
              </w:rPr>
              <w:t>II ili III ciklus bolonjskog visokoobrazovnog procesa na nastavničkom fakultetu  ili drugom fakultetu i položenom pedagoško-psihlološkom grupom  predmeta  koji imaju odgovarajući profil stručne spreme koji je propisan  u nastavnom planu i programu sa izuzetkom kako je to regulisano Zakonom.</w:t>
            </w:r>
          </w:p>
          <w:p w:rsidR="004146EB" w:rsidRPr="00646D26" w:rsidRDefault="004146EB" w:rsidP="003A0B7D">
            <w:pPr>
              <w:spacing w:after="0" w:line="240" w:lineRule="auto"/>
              <w:jc w:val="both"/>
              <w:rPr>
                <w:rFonts w:ascii="Times New Roman" w:eastAsia="Times New Roman" w:hAnsi="Times New Roman" w:cs="Times New Roman"/>
                <w:lang w:val="hr-HR"/>
              </w:rPr>
            </w:pPr>
          </w:p>
        </w:tc>
      </w:tr>
      <w:tr w:rsidR="004146EB" w:rsidRPr="00646D26" w:rsidTr="003A0B7D">
        <w:tc>
          <w:tcPr>
            <w:tcW w:w="2757" w:type="dxa"/>
          </w:tcPr>
          <w:p w:rsidR="004146EB" w:rsidRPr="00646D26" w:rsidRDefault="004146EB" w:rsidP="003A0B7D">
            <w:pPr>
              <w:spacing w:after="0" w:line="240" w:lineRule="auto"/>
              <w:rPr>
                <w:rFonts w:ascii="Times New Roman" w:eastAsia="Times New Roman" w:hAnsi="Times New Roman" w:cs="Times New Roman"/>
                <w:lang w:val="hr-HR"/>
              </w:rPr>
            </w:pPr>
            <w:r w:rsidRPr="00646D26">
              <w:rPr>
                <w:rFonts w:ascii="Times New Roman" w:eastAsia="Times New Roman" w:hAnsi="Times New Roman" w:cs="Times New Roman"/>
                <w:lang w:val="hr-HR"/>
              </w:rPr>
              <w:t>Status izvršioca</w:t>
            </w:r>
          </w:p>
        </w:tc>
        <w:tc>
          <w:tcPr>
            <w:tcW w:w="7098" w:type="dxa"/>
          </w:tcPr>
          <w:p w:rsidR="004146EB" w:rsidRPr="00646D26" w:rsidRDefault="004146EB" w:rsidP="003A0B7D">
            <w:pPr>
              <w:spacing w:after="0" w:line="240" w:lineRule="auto"/>
              <w:jc w:val="both"/>
              <w:rPr>
                <w:rFonts w:ascii="Times New Roman" w:eastAsia="Times New Roman" w:hAnsi="Times New Roman" w:cs="Times New Roman"/>
                <w:lang w:val="hr-HR"/>
              </w:rPr>
            </w:pPr>
            <w:r w:rsidRPr="00646D26">
              <w:rPr>
                <w:rFonts w:ascii="Times New Roman" w:eastAsia="Times New Roman" w:hAnsi="Times New Roman" w:cs="Times New Roman"/>
                <w:lang w:val="hr-HR"/>
              </w:rPr>
              <w:t>nastavnik sa nastavnom normom koja se utvrđuje svake školske godine</w:t>
            </w:r>
          </w:p>
          <w:p w:rsidR="004146EB" w:rsidRPr="00646D26" w:rsidRDefault="004146EB" w:rsidP="003A0B7D">
            <w:pPr>
              <w:spacing w:after="0" w:line="240" w:lineRule="auto"/>
              <w:jc w:val="both"/>
              <w:rPr>
                <w:rFonts w:ascii="Times New Roman" w:eastAsia="Times New Roman" w:hAnsi="Times New Roman" w:cs="Times New Roman"/>
                <w:lang w:val="hr-HR"/>
              </w:rPr>
            </w:pPr>
            <w:r w:rsidRPr="00646D26">
              <w:rPr>
                <w:rFonts w:ascii="Times New Roman" w:eastAsia="Times New Roman" w:hAnsi="Times New Roman" w:cs="Times New Roman"/>
                <w:lang w:val="hr-HR"/>
              </w:rPr>
              <w:t>Nastavna norma može biti puna ili nepuna. Nastavna norma je osnov za zaključivanje ugovora o radu i izmjenu ugovora o radu zbog izmijenjenih okolnosti.</w:t>
            </w:r>
          </w:p>
        </w:tc>
      </w:tr>
      <w:tr w:rsidR="004146EB" w:rsidRPr="00646D26" w:rsidTr="003A0B7D">
        <w:tc>
          <w:tcPr>
            <w:tcW w:w="2757" w:type="dxa"/>
          </w:tcPr>
          <w:p w:rsidR="004146EB" w:rsidRPr="00646D26" w:rsidRDefault="004146EB" w:rsidP="003A0B7D">
            <w:pPr>
              <w:spacing w:after="0" w:line="240" w:lineRule="auto"/>
              <w:rPr>
                <w:rFonts w:ascii="Times New Roman" w:eastAsia="Times New Roman" w:hAnsi="Times New Roman" w:cs="Times New Roman"/>
                <w:lang w:val="hr-HR"/>
              </w:rPr>
            </w:pPr>
            <w:r w:rsidRPr="00646D26">
              <w:rPr>
                <w:rFonts w:ascii="Times New Roman" w:eastAsia="Times New Roman" w:hAnsi="Times New Roman" w:cs="Times New Roman"/>
                <w:lang w:val="hr-HR"/>
              </w:rPr>
              <w:t xml:space="preserve">Naziv radnog mjesta:                                      </w:t>
            </w:r>
          </w:p>
        </w:tc>
        <w:tc>
          <w:tcPr>
            <w:tcW w:w="7098" w:type="dxa"/>
          </w:tcPr>
          <w:p w:rsidR="004146EB" w:rsidRPr="00646D26" w:rsidRDefault="004146EB" w:rsidP="003A0B7D">
            <w:pPr>
              <w:spacing w:after="0" w:line="240" w:lineRule="auto"/>
              <w:rPr>
                <w:rFonts w:ascii="Times New Roman" w:eastAsia="Times New Roman" w:hAnsi="Times New Roman" w:cs="Times New Roman"/>
                <w:lang w:val="hr-HR"/>
              </w:rPr>
            </w:pPr>
            <w:r w:rsidRPr="00646D26">
              <w:rPr>
                <w:rFonts w:ascii="Times New Roman" w:eastAsia="Times New Roman" w:hAnsi="Times New Roman" w:cs="Times New Roman"/>
                <w:lang w:val="hr-HR"/>
              </w:rPr>
              <w:t xml:space="preserve">nastavnik/nastavnica                                                                            </w:t>
            </w:r>
          </w:p>
        </w:tc>
      </w:tr>
      <w:tr w:rsidR="004146EB" w:rsidRPr="00646D26" w:rsidTr="003A0B7D">
        <w:tc>
          <w:tcPr>
            <w:tcW w:w="2757" w:type="dxa"/>
          </w:tcPr>
          <w:p w:rsidR="004146EB" w:rsidRPr="00646D26" w:rsidRDefault="004146EB" w:rsidP="003A0B7D">
            <w:pPr>
              <w:spacing w:after="0" w:line="240" w:lineRule="auto"/>
              <w:rPr>
                <w:rFonts w:ascii="Times New Roman" w:eastAsia="Times New Roman" w:hAnsi="Times New Roman" w:cs="Times New Roman"/>
                <w:lang w:val="hr-HR"/>
              </w:rPr>
            </w:pPr>
            <w:r w:rsidRPr="00646D26">
              <w:rPr>
                <w:rFonts w:ascii="Times New Roman" w:eastAsia="Times New Roman" w:hAnsi="Times New Roman" w:cs="Times New Roman"/>
                <w:lang w:val="hr-HR"/>
              </w:rPr>
              <w:t xml:space="preserve">Izbor </w:t>
            </w:r>
          </w:p>
        </w:tc>
        <w:tc>
          <w:tcPr>
            <w:tcW w:w="7098" w:type="dxa"/>
          </w:tcPr>
          <w:p w:rsidR="004146EB" w:rsidRPr="00646D26" w:rsidRDefault="004146EB" w:rsidP="003A0B7D">
            <w:pPr>
              <w:spacing w:after="0" w:line="240" w:lineRule="auto"/>
              <w:jc w:val="both"/>
              <w:rPr>
                <w:rFonts w:ascii="Times New Roman" w:eastAsia="Times New Roman" w:hAnsi="Times New Roman" w:cs="Times New Roman"/>
                <w:lang w:val="hr-HR"/>
              </w:rPr>
            </w:pPr>
            <w:r w:rsidRPr="00646D26">
              <w:rPr>
                <w:rFonts w:ascii="Times New Roman" w:eastAsia="Times New Roman" w:hAnsi="Times New Roman" w:cs="Times New Roman"/>
                <w:lang w:val="hr-HR"/>
              </w:rPr>
              <w:t xml:space="preserve">U skladu sa Zakonom, podzakonskim, provedbenim propisima i ovim Pravilnikom                                                                                                                                      </w:t>
            </w:r>
          </w:p>
        </w:tc>
      </w:tr>
      <w:tr w:rsidR="004146EB" w:rsidRPr="00646D26" w:rsidTr="003A0B7D">
        <w:tc>
          <w:tcPr>
            <w:tcW w:w="2757" w:type="dxa"/>
          </w:tcPr>
          <w:p w:rsidR="004146EB" w:rsidRPr="00646D26" w:rsidRDefault="004146EB" w:rsidP="003A0B7D">
            <w:pPr>
              <w:spacing w:after="0" w:line="240" w:lineRule="auto"/>
              <w:rPr>
                <w:rFonts w:ascii="Times New Roman" w:eastAsia="Times New Roman" w:hAnsi="Times New Roman" w:cs="Times New Roman"/>
                <w:lang w:val="hr-HR"/>
              </w:rPr>
            </w:pPr>
            <w:r w:rsidRPr="00646D26">
              <w:rPr>
                <w:rFonts w:ascii="Times New Roman" w:eastAsia="Times New Roman" w:hAnsi="Times New Roman" w:cs="Times New Roman"/>
                <w:lang w:val="hr-HR"/>
              </w:rPr>
              <w:t>Broj izvršilaca</w:t>
            </w:r>
          </w:p>
        </w:tc>
        <w:tc>
          <w:tcPr>
            <w:tcW w:w="7098" w:type="dxa"/>
          </w:tcPr>
          <w:p w:rsidR="004146EB" w:rsidRPr="00646D26" w:rsidRDefault="004146EB" w:rsidP="003A0B7D">
            <w:pPr>
              <w:spacing w:after="0" w:line="240" w:lineRule="auto"/>
              <w:rPr>
                <w:rFonts w:ascii="Times New Roman" w:eastAsia="Times New Roman" w:hAnsi="Times New Roman" w:cs="Times New Roman"/>
                <w:lang w:val="hr-HR"/>
              </w:rPr>
            </w:pPr>
            <w:r w:rsidRPr="00646D26">
              <w:rPr>
                <w:rFonts w:ascii="Times New Roman" w:eastAsia="Times New Roman" w:hAnsi="Times New Roman" w:cs="Times New Roman"/>
                <w:lang w:val="hr-HR"/>
              </w:rPr>
              <w:t>PP (prema potrebi)</w:t>
            </w:r>
          </w:p>
        </w:tc>
      </w:tr>
    </w:tbl>
    <w:p w:rsidR="004146EB" w:rsidRPr="00646D26" w:rsidRDefault="004146EB" w:rsidP="004146EB">
      <w:pPr>
        <w:spacing w:after="0" w:line="240" w:lineRule="auto"/>
        <w:rPr>
          <w:rFonts w:ascii="Times New Roman" w:eastAsia="Times New Roman" w:hAnsi="Times New Roman" w:cs="Times New Roman"/>
          <w:lang w:val="hr-HR"/>
        </w:rPr>
      </w:pPr>
    </w:p>
    <w:p w:rsidR="004146EB" w:rsidRPr="00646D26" w:rsidRDefault="004146EB" w:rsidP="004146EB">
      <w:pPr>
        <w:spacing w:after="0" w:line="240" w:lineRule="auto"/>
        <w:rPr>
          <w:rFonts w:ascii="Times New Roman" w:eastAsia="Times New Roman" w:hAnsi="Times New Roman" w:cs="Times New Roman"/>
          <w:lang w:val="hr-HR"/>
        </w:rPr>
      </w:pPr>
    </w:p>
    <w:p w:rsidR="004146EB" w:rsidRPr="00646D26" w:rsidRDefault="004146EB" w:rsidP="004146EB">
      <w:pPr>
        <w:spacing w:after="0" w:line="240" w:lineRule="auto"/>
        <w:rPr>
          <w:rFonts w:ascii="Times New Roman" w:eastAsia="Times New Roman" w:hAnsi="Times New Roman" w:cs="Times New Roman"/>
          <w:b/>
          <w:lang w:val="hr-HR"/>
        </w:rPr>
      </w:pPr>
      <w:r w:rsidRPr="00646D26">
        <w:rPr>
          <w:rFonts w:ascii="Times New Roman" w:eastAsia="Times New Roman" w:hAnsi="Times New Roman" w:cs="Times New Roman"/>
          <w:b/>
          <w:lang w:val="hr-HR"/>
        </w:rPr>
        <w:t>11. NASTAVNIK HEMIJE/KEMIJE</w:t>
      </w:r>
    </w:p>
    <w:p w:rsidR="004146EB" w:rsidRPr="00646D26" w:rsidRDefault="004146EB" w:rsidP="004146EB">
      <w:pPr>
        <w:spacing w:after="0" w:line="240" w:lineRule="auto"/>
        <w:rPr>
          <w:rFonts w:ascii="Times New Roman" w:eastAsia="Times New Roman" w:hAnsi="Times New Roman" w:cs="Times New Roman"/>
          <w:b/>
          <w:lang w:val="hr-HR"/>
        </w:rPr>
      </w:pPr>
    </w:p>
    <w:p w:rsidR="004146EB" w:rsidRPr="00646D26" w:rsidRDefault="004146EB" w:rsidP="004146EB">
      <w:pPr>
        <w:spacing w:after="0" w:line="240" w:lineRule="auto"/>
        <w:rPr>
          <w:rFonts w:ascii="Times New Roman" w:eastAsia="Times New Roman" w:hAnsi="Times New Roman" w:cs="Times New Roman"/>
          <w:lang w:val="hr-HR"/>
        </w:rPr>
      </w:pPr>
      <w:r w:rsidRPr="00646D26">
        <w:rPr>
          <w:rFonts w:ascii="Times New Roman" w:eastAsia="Times New Roman" w:hAnsi="Times New Roman" w:cs="Times New Roman"/>
          <w:lang w:val="hr-HR"/>
        </w:rPr>
        <w:t>Opis poslova:</w:t>
      </w:r>
    </w:p>
    <w:p w:rsidR="004146EB" w:rsidRPr="00646D26" w:rsidRDefault="004146EB" w:rsidP="004146EB">
      <w:pPr>
        <w:spacing w:after="0" w:line="240" w:lineRule="auto"/>
        <w:jc w:val="both"/>
        <w:rPr>
          <w:rFonts w:ascii="Times New Roman" w:eastAsia="Times New Roman" w:hAnsi="Times New Roman" w:cs="Times New Roman"/>
          <w:lang w:val="hr-HR"/>
        </w:rPr>
      </w:pPr>
      <w:r w:rsidRPr="00646D26">
        <w:rPr>
          <w:rFonts w:ascii="Times New Roman" w:eastAsia="Times New Roman" w:hAnsi="Times New Roman" w:cs="Times New Roman"/>
          <w:lang w:val="hr-HR"/>
        </w:rPr>
        <w:t>Poslovi ovog radnog mjesta obavljaju se na osnovu NPP i  na osnovu Pedagoških standarda i normativa. /kao pod c/</w:t>
      </w:r>
    </w:p>
    <w:p w:rsidR="004146EB" w:rsidRPr="00646D26" w:rsidRDefault="004146EB" w:rsidP="004146EB">
      <w:pPr>
        <w:spacing w:after="0" w:line="240" w:lineRule="auto"/>
        <w:jc w:val="both"/>
        <w:rPr>
          <w:rFonts w:ascii="Times New Roman" w:eastAsia="Times New Roman" w:hAnsi="Times New Roman" w:cs="Times New Roman"/>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56"/>
        <w:gridCol w:w="7099"/>
      </w:tblGrid>
      <w:tr w:rsidR="004146EB" w:rsidRPr="00646D26" w:rsidTr="003A0B7D">
        <w:tc>
          <w:tcPr>
            <w:tcW w:w="2756" w:type="dxa"/>
          </w:tcPr>
          <w:p w:rsidR="004146EB" w:rsidRPr="00646D26" w:rsidRDefault="004146EB" w:rsidP="003A0B7D">
            <w:pPr>
              <w:spacing w:after="0" w:line="240" w:lineRule="auto"/>
              <w:rPr>
                <w:rFonts w:ascii="Times New Roman" w:eastAsia="Times New Roman" w:hAnsi="Times New Roman" w:cs="Times New Roman"/>
                <w:lang w:val="hr-HR"/>
              </w:rPr>
            </w:pPr>
            <w:r w:rsidRPr="00646D26">
              <w:rPr>
                <w:rFonts w:ascii="Times New Roman" w:eastAsia="Times New Roman" w:hAnsi="Times New Roman" w:cs="Times New Roman"/>
                <w:lang w:val="hr-HR"/>
              </w:rPr>
              <w:t>Uslovi za vršenje poslova</w:t>
            </w:r>
          </w:p>
        </w:tc>
        <w:tc>
          <w:tcPr>
            <w:tcW w:w="7099" w:type="dxa"/>
          </w:tcPr>
          <w:p w:rsidR="004146EB" w:rsidRPr="00646D26" w:rsidRDefault="004146EB" w:rsidP="003A0B7D">
            <w:pPr>
              <w:spacing w:after="12" w:line="259" w:lineRule="auto"/>
              <w:rPr>
                <w:rFonts w:ascii="Times New Roman" w:eastAsia="Times New Roman" w:hAnsi="Times New Roman" w:cs="Times New Roman"/>
                <w:lang w:val="hr-HR"/>
              </w:rPr>
            </w:pPr>
            <w:r w:rsidRPr="00646D26">
              <w:rPr>
                <w:rFonts w:ascii="Times New Roman" w:eastAsia="Arial" w:hAnsi="Times New Roman" w:cs="Times New Roman"/>
                <w:lang w:eastAsia="bs-Latn-BA"/>
              </w:rPr>
              <w:t xml:space="preserve">Visoka stručna sprema –VII stepen  ili </w:t>
            </w:r>
            <w:r w:rsidR="00B60215" w:rsidRPr="00646D26">
              <w:rPr>
                <w:rFonts w:ascii="Times New Roman" w:eastAsia="Arial" w:hAnsi="Times New Roman" w:cs="Times New Roman"/>
                <w:lang w:eastAsia="bs-Latn-BA"/>
              </w:rPr>
              <w:t xml:space="preserve">viša stručna sprema – VI stepen ili </w:t>
            </w:r>
            <w:r w:rsidRPr="00646D26">
              <w:rPr>
                <w:rFonts w:ascii="Times New Roman" w:eastAsia="Arial" w:hAnsi="Times New Roman" w:cs="Times New Roman"/>
                <w:lang w:eastAsia="bs-Latn-BA"/>
              </w:rPr>
              <w:t xml:space="preserve">završen </w:t>
            </w:r>
            <w:r w:rsidR="00B60215" w:rsidRPr="00646D26">
              <w:rPr>
                <w:rFonts w:ascii="Times New Roman" w:eastAsia="Arial" w:hAnsi="Times New Roman" w:cs="Times New Roman"/>
                <w:lang w:eastAsia="bs-Latn-BA"/>
              </w:rPr>
              <w:t xml:space="preserve">I ili </w:t>
            </w:r>
            <w:r w:rsidRPr="00646D26">
              <w:rPr>
                <w:rFonts w:ascii="Times New Roman" w:eastAsia="Arial" w:hAnsi="Times New Roman" w:cs="Times New Roman"/>
                <w:lang w:eastAsia="bs-Latn-BA"/>
              </w:rPr>
              <w:t>II ili III ciklus bolonjskog visokoobrazovnog procesa na nastavničkom fakultetu  ili drugom fakultetu i položenom pedagoško-psihlološkom grupom  predmeta  koji imaju odgovarajući profil stručne spreme koji je propisan  u nastavnom planu i programu sa izuzetkom kako je to regulisano Zakonom.</w:t>
            </w:r>
          </w:p>
        </w:tc>
      </w:tr>
      <w:tr w:rsidR="004146EB" w:rsidRPr="00646D26" w:rsidTr="003A0B7D">
        <w:tc>
          <w:tcPr>
            <w:tcW w:w="2756" w:type="dxa"/>
          </w:tcPr>
          <w:p w:rsidR="004146EB" w:rsidRPr="00646D26" w:rsidRDefault="004146EB" w:rsidP="003A0B7D">
            <w:pPr>
              <w:spacing w:after="0" w:line="240" w:lineRule="auto"/>
              <w:rPr>
                <w:rFonts w:ascii="Times New Roman" w:eastAsia="Times New Roman" w:hAnsi="Times New Roman" w:cs="Times New Roman"/>
                <w:lang w:val="hr-HR"/>
              </w:rPr>
            </w:pPr>
            <w:r w:rsidRPr="00646D26">
              <w:rPr>
                <w:rFonts w:ascii="Times New Roman" w:eastAsia="Times New Roman" w:hAnsi="Times New Roman" w:cs="Times New Roman"/>
                <w:lang w:val="hr-HR"/>
              </w:rPr>
              <w:t xml:space="preserve"> Status izvršioca</w:t>
            </w:r>
          </w:p>
        </w:tc>
        <w:tc>
          <w:tcPr>
            <w:tcW w:w="7099" w:type="dxa"/>
          </w:tcPr>
          <w:p w:rsidR="004146EB" w:rsidRPr="00646D26" w:rsidRDefault="004146EB" w:rsidP="003A0B7D">
            <w:pPr>
              <w:spacing w:after="0" w:line="240" w:lineRule="auto"/>
              <w:jc w:val="both"/>
              <w:rPr>
                <w:rFonts w:ascii="Times New Roman" w:eastAsia="Times New Roman" w:hAnsi="Times New Roman" w:cs="Times New Roman"/>
                <w:lang w:val="hr-HR"/>
              </w:rPr>
            </w:pPr>
            <w:r w:rsidRPr="00646D26">
              <w:rPr>
                <w:rFonts w:ascii="Times New Roman" w:eastAsia="Times New Roman" w:hAnsi="Times New Roman" w:cs="Times New Roman"/>
                <w:lang w:val="hr-HR"/>
              </w:rPr>
              <w:t>nastavnik sa nastavnom normom koja se utvrđuje svake školske godine</w:t>
            </w:r>
          </w:p>
          <w:p w:rsidR="004146EB" w:rsidRPr="00646D26" w:rsidRDefault="004146EB" w:rsidP="003A0B7D">
            <w:pPr>
              <w:spacing w:after="0" w:line="240" w:lineRule="auto"/>
              <w:jc w:val="both"/>
              <w:rPr>
                <w:rFonts w:ascii="Times New Roman" w:eastAsia="Times New Roman" w:hAnsi="Times New Roman" w:cs="Times New Roman"/>
                <w:lang w:val="hr-HR"/>
              </w:rPr>
            </w:pPr>
            <w:r w:rsidRPr="00646D26">
              <w:rPr>
                <w:rFonts w:ascii="Times New Roman" w:eastAsia="Times New Roman" w:hAnsi="Times New Roman" w:cs="Times New Roman"/>
                <w:lang w:val="hr-HR"/>
              </w:rPr>
              <w:t>Nastavna norma može biti puna ili nepuna. Nastavna norma je osnov za zaključivanje ugovora o radu i izmjenu ugovora o radu zbog izmijenjenih okolnosti.</w:t>
            </w:r>
          </w:p>
        </w:tc>
      </w:tr>
      <w:tr w:rsidR="004146EB" w:rsidRPr="00646D26" w:rsidTr="003A0B7D">
        <w:tc>
          <w:tcPr>
            <w:tcW w:w="2756" w:type="dxa"/>
          </w:tcPr>
          <w:p w:rsidR="004146EB" w:rsidRPr="00646D26" w:rsidRDefault="004146EB" w:rsidP="003A0B7D">
            <w:pPr>
              <w:spacing w:after="0" w:line="240" w:lineRule="auto"/>
              <w:rPr>
                <w:rFonts w:ascii="Times New Roman" w:eastAsia="Times New Roman" w:hAnsi="Times New Roman" w:cs="Times New Roman"/>
                <w:lang w:val="hr-HR"/>
              </w:rPr>
            </w:pPr>
            <w:r w:rsidRPr="00646D26">
              <w:rPr>
                <w:rFonts w:ascii="Times New Roman" w:eastAsia="Times New Roman" w:hAnsi="Times New Roman" w:cs="Times New Roman"/>
                <w:lang w:val="hr-HR"/>
              </w:rPr>
              <w:t xml:space="preserve">Naziv radnog mjesta:                                      </w:t>
            </w:r>
          </w:p>
        </w:tc>
        <w:tc>
          <w:tcPr>
            <w:tcW w:w="7099" w:type="dxa"/>
          </w:tcPr>
          <w:p w:rsidR="004146EB" w:rsidRPr="00646D26" w:rsidRDefault="004146EB" w:rsidP="003A0B7D">
            <w:pPr>
              <w:spacing w:after="0" w:line="240" w:lineRule="auto"/>
              <w:rPr>
                <w:rFonts w:ascii="Times New Roman" w:eastAsia="Times New Roman" w:hAnsi="Times New Roman" w:cs="Times New Roman"/>
                <w:lang w:val="hr-HR"/>
              </w:rPr>
            </w:pPr>
            <w:r w:rsidRPr="00646D26">
              <w:rPr>
                <w:rFonts w:ascii="Times New Roman" w:eastAsia="Times New Roman" w:hAnsi="Times New Roman" w:cs="Times New Roman"/>
                <w:lang w:val="hr-HR"/>
              </w:rPr>
              <w:t xml:space="preserve">nastavnik/nastavnica                                                                            </w:t>
            </w:r>
          </w:p>
        </w:tc>
      </w:tr>
      <w:tr w:rsidR="004146EB" w:rsidRPr="00646D26" w:rsidTr="003A0B7D">
        <w:tc>
          <w:tcPr>
            <w:tcW w:w="2756" w:type="dxa"/>
          </w:tcPr>
          <w:p w:rsidR="004146EB" w:rsidRPr="00646D26" w:rsidRDefault="004146EB" w:rsidP="003A0B7D">
            <w:pPr>
              <w:spacing w:after="0" w:line="240" w:lineRule="auto"/>
              <w:rPr>
                <w:rFonts w:ascii="Times New Roman" w:eastAsia="Times New Roman" w:hAnsi="Times New Roman" w:cs="Times New Roman"/>
                <w:lang w:val="hr-HR"/>
              </w:rPr>
            </w:pPr>
            <w:r w:rsidRPr="00646D26">
              <w:rPr>
                <w:rFonts w:ascii="Times New Roman" w:eastAsia="Times New Roman" w:hAnsi="Times New Roman" w:cs="Times New Roman"/>
                <w:lang w:val="hr-HR"/>
              </w:rPr>
              <w:t xml:space="preserve">Izbor </w:t>
            </w:r>
          </w:p>
        </w:tc>
        <w:tc>
          <w:tcPr>
            <w:tcW w:w="7099" w:type="dxa"/>
          </w:tcPr>
          <w:p w:rsidR="004146EB" w:rsidRPr="00646D26" w:rsidRDefault="004146EB" w:rsidP="003A0B7D">
            <w:pPr>
              <w:spacing w:after="0" w:line="240" w:lineRule="auto"/>
              <w:jc w:val="both"/>
              <w:rPr>
                <w:rFonts w:ascii="Times New Roman" w:eastAsia="Times New Roman" w:hAnsi="Times New Roman" w:cs="Times New Roman"/>
                <w:lang w:val="hr-HR"/>
              </w:rPr>
            </w:pPr>
            <w:r w:rsidRPr="00646D26">
              <w:rPr>
                <w:rFonts w:ascii="Times New Roman" w:eastAsia="Times New Roman" w:hAnsi="Times New Roman" w:cs="Times New Roman"/>
                <w:lang w:val="hr-HR"/>
              </w:rPr>
              <w:t xml:space="preserve">U skladu sa Zakonom, podzakonskim, provedbenim propisima i ovim Pravilnikom                                                                                                                                      </w:t>
            </w:r>
          </w:p>
        </w:tc>
      </w:tr>
    </w:tbl>
    <w:p w:rsidR="004146EB" w:rsidRPr="00646D26" w:rsidRDefault="004146EB" w:rsidP="004146EB">
      <w:pPr>
        <w:spacing w:after="0" w:line="240" w:lineRule="auto"/>
        <w:rPr>
          <w:rFonts w:ascii="Times New Roman" w:eastAsia="Times New Roman" w:hAnsi="Times New Roman" w:cs="Times New Roman"/>
          <w:lang w:val="hr-HR"/>
        </w:rPr>
      </w:pPr>
    </w:p>
    <w:p w:rsidR="004146EB" w:rsidRPr="00646D26" w:rsidRDefault="004146EB" w:rsidP="004146EB">
      <w:pPr>
        <w:spacing w:after="0" w:line="240" w:lineRule="auto"/>
        <w:rPr>
          <w:rFonts w:ascii="Times New Roman" w:eastAsia="Times New Roman" w:hAnsi="Times New Roman" w:cs="Times New Roman"/>
          <w:b/>
          <w:lang w:val="hr-HR"/>
        </w:rPr>
      </w:pPr>
      <w:r w:rsidRPr="00646D26">
        <w:rPr>
          <w:rFonts w:ascii="Times New Roman" w:eastAsia="Times New Roman" w:hAnsi="Times New Roman" w:cs="Times New Roman"/>
          <w:b/>
          <w:lang w:val="hr-HR"/>
        </w:rPr>
        <w:t>12. NASTAVNIK BIOLOGIJE</w:t>
      </w:r>
    </w:p>
    <w:p w:rsidR="004146EB" w:rsidRPr="00646D26" w:rsidRDefault="004146EB" w:rsidP="004146EB">
      <w:pPr>
        <w:spacing w:after="0" w:line="240" w:lineRule="auto"/>
        <w:rPr>
          <w:rFonts w:ascii="Times New Roman" w:eastAsia="Times New Roman" w:hAnsi="Times New Roman" w:cs="Times New Roman"/>
          <w:b/>
          <w:lang w:val="hr-HR"/>
        </w:rPr>
      </w:pPr>
    </w:p>
    <w:p w:rsidR="004146EB" w:rsidRPr="00646D26" w:rsidRDefault="004146EB" w:rsidP="004146EB">
      <w:pPr>
        <w:spacing w:after="0" w:line="240" w:lineRule="auto"/>
        <w:rPr>
          <w:rFonts w:ascii="Times New Roman" w:eastAsia="Times New Roman" w:hAnsi="Times New Roman" w:cs="Times New Roman"/>
          <w:lang w:val="hr-HR"/>
        </w:rPr>
      </w:pPr>
      <w:r w:rsidRPr="00646D26">
        <w:rPr>
          <w:rFonts w:ascii="Times New Roman" w:eastAsia="Times New Roman" w:hAnsi="Times New Roman" w:cs="Times New Roman"/>
          <w:lang w:val="hr-HR"/>
        </w:rPr>
        <w:t>Opis poslova:</w:t>
      </w:r>
    </w:p>
    <w:p w:rsidR="004146EB" w:rsidRPr="00646D26" w:rsidRDefault="004146EB" w:rsidP="004146EB">
      <w:pPr>
        <w:spacing w:after="0" w:line="240" w:lineRule="auto"/>
        <w:jc w:val="both"/>
        <w:rPr>
          <w:rFonts w:ascii="Times New Roman" w:eastAsia="Times New Roman" w:hAnsi="Times New Roman" w:cs="Times New Roman"/>
          <w:lang w:val="hr-HR"/>
        </w:rPr>
      </w:pPr>
      <w:r w:rsidRPr="00646D26">
        <w:rPr>
          <w:rFonts w:ascii="Times New Roman" w:eastAsia="Times New Roman" w:hAnsi="Times New Roman" w:cs="Times New Roman"/>
          <w:lang w:val="hr-HR"/>
        </w:rPr>
        <w:t>Poslovi ovog radnog mjesta obavljaju se na osnovu NPP i  na osnovu Pedagoških standarda i normativa. /kao pod c/</w:t>
      </w:r>
    </w:p>
    <w:p w:rsidR="004146EB" w:rsidRPr="00646D26" w:rsidRDefault="004146EB" w:rsidP="004146EB">
      <w:pPr>
        <w:spacing w:after="0" w:line="240" w:lineRule="auto"/>
        <w:jc w:val="both"/>
        <w:rPr>
          <w:rFonts w:ascii="Times New Roman" w:eastAsia="Times New Roman" w:hAnsi="Times New Roman" w:cs="Times New Roman"/>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57"/>
        <w:gridCol w:w="7098"/>
      </w:tblGrid>
      <w:tr w:rsidR="004146EB" w:rsidRPr="00646D26" w:rsidTr="003A0B7D">
        <w:tc>
          <w:tcPr>
            <w:tcW w:w="2757" w:type="dxa"/>
          </w:tcPr>
          <w:p w:rsidR="004146EB" w:rsidRPr="00646D26" w:rsidRDefault="004146EB" w:rsidP="003A0B7D">
            <w:pPr>
              <w:spacing w:after="0" w:line="240" w:lineRule="auto"/>
              <w:rPr>
                <w:rFonts w:ascii="Times New Roman" w:eastAsia="Times New Roman" w:hAnsi="Times New Roman" w:cs="Times New Roman"/>
                <w:lang w:val="hr-HR"/>
              </w:rPr>
            </w:pPr>
            <w:r w:rsidRPr="00646D26">
              <w:rPr>
                <w:rFonts w:ascii="Times New Roman" w:eastAsia="Times New Roman" w:hAnsi="Times New Roman" w:cs="Times New Roman"/>
                <w:lang w:val="hr-HR"/>
              </w:rPr>
              <w:t>Uslovi za vršenje poslova</w:t>
            </w:r>
          </w:p>
        </w:tc>
        <w:tc>
          <w:tcPr>
            <w:tcW w:w="7098" w:type="dxa"/>
          </w:tcPr>
          <w:p w:rsidR="004146EB" w:rsidRPr="00646D26" w:rsidRDefault="00B60215" w:rsidP="003A0B7D">
            <w:pPr>
              <w:spacing w:after="0" w:line="240" w:lineRule="auto"/>
              <w:jc w:val="both"/>
              <w:rPr>
                <w:rFonts w:ascii="Times New Roman" w:eastAsia="Times New Roman" w:hAnsi="Times New Roman" w:cs="Times New Roman"/>
                <w:lang w:val="hr-HR"/>
              </w:rPr>
            </w:pPr>
            <w:r w:rsidRPr="00646D26">
              <w:rPr>
                <w:rFonts w:ascii="Times New Roman" w:eastAsia="Arial" w:hAnsi="Times New Roman" w:cs="Times New Roman"/>
                <w:lang w:eastAsia="bs-Latn-BA"/>
              </w:rPr>
              <w:t xml:space="preserve">Visoka stručna sprema –VII stepen  ili viša stručna sprema – VI stepen ili završen I ili II ili III ciklus bolonjskog visokoobrazovnog procesa na nastavničkom fakultetu  ili drugom fakultetu i položenom pedagoško-psihlološkom grupom  predmeta  koji imaju odgovarajući profil stručne </w:t>
            </w:r>
            <w:r w:rsidRPr="00646D26">
              <w:rPr>
                <w:rFonts w:ascii="Times New Roman" w:eastAsia="Arial" w:hAnsi="Times New Roman" w:cs="Times New Roman"/>
                <w:lang w:eastAsia="bs-Latn-BA"/>
              </w:rPr>
              <w:lastRenderedPageBreak/>
              <w:t>spreme koji je propisan  u nastavnom planu i programu sa izuzetkom kako je to regulisano Zakonom.</w:t>
            </w:r>
          </w:p>
        </w:tc>
      </w:tr>
      <w:tr w:rsidR="004146EB" w:rsidRPr="00646D26" w:rsidTr="003A0B7D">
        <w:tc>
          <w:tcPr>
            <w:tcW w:w="2757" w:type="dxa"/>
          </w:tcPr>
          <w:p w:rsidR="004146EB" w:rsidRPr="00646D26" w:rsidRDefault="004146EB" w:rsidP="003A0B7D">
            <w:pPr>
              <w:spacing w:after="0" w:line="240" w:lineRule="auto"/>
              <w:rPr>
                <w:rFonts w:ascii="Times New Roman" w:eastAsia="Times New Roman" w:hAnsi="Times New Roman" w:cs="Times New Roman"/>
                <w:lang w:val="hr-HR"/>
              </w:rPr>
            </w:pPr>
            <w:r w:rsidRPr="00646D26">
              <w:rPr>
                <w:rFonts w:ascii="Times New Roman" w:eastAsia="Times New Roman" w:hAnsi="Times New Roman" w:cs="Times New Roman"/>
                <w:lang w:val="hr-HR"/>
              </w:rPr>
              <w:lastRenderedPageBreak/>
              <w:t>Status izvršioca</w:t>
            </w:r>
          </w:p>
        </w:tc>
        <w:tc>
          <w:tcPr>
            <w:tcW w:w="7098" w:type="dxa"/>
          </w:tcPr>
          <w:p w:rsidR="004146EB" w:rsidRPr="00646D26" w:rsidRDefault="004146EB" w:rsidP="003A0B7D">
            <w:pPr>
              <w:spacing w:after="0" w:line="240" w:lineRule="auto"/>
              <w:jc w:val="both"/>
              <w:rPr>
                <w:rFonts w:ascii="Times New Roman" w:eastAsia="Times New Roman" w:hAnsi="Times New Roman" w:cs="Times New Roman"/>
                <w:lang w:val="hr-HR"/>
              </w:rPr>
            </w:pPr>
            <w:r w:rsidRPr="00646D26">
              <w:rPr>
                <w:rFonts w:ascii="Times New Roman" w:eastAsia="Times New Roman" w:hAnsi="Times New Roman" w:cs="Times New Roman"/>
                <w:lang w:val="hr-HR"/>
              </w:rPr>
              <w:t>nastavnik sa nastavnom normom koja se utvrđuje svake školske godine</w:t>
            </w:r>
          </w:p>
          <w:p w:rsidR="004146EB" w:rsidRPr="00646D26" w:rsidRDefault="004146EB" w:rsidP="003A0B7D">
            <w:pPr>
              <w:spacing w:after="0" w:line="240" w:lineRule="auto"/>
              <w:jc w:val="both"/>
              <w:rPr>
                <w:rFonts w:ascii="Times New Roman" w:eastAsia="Times New Roman" w:hAnsi="Times New Roman" w:cs="Times New Roman"/>
                <w:lang w:val="hr-HR"/>
              </w:rPr>
            </w:pPr>
            <w:r w:rsidRPr="00646D26">
              <w:rPr>
                <w:rFonts w:ascii="Times New Roman" w:eastAsia="Times New Roman" w:hAnsi="Times New Roman" w:cs="Times New Roman"/>
                <w:lang w:val="hr-HR"/>
              </w:rPr>
              <w:t>Nastavna norma može biti puna ili nepuna. Nastavna norma je osnov za zaključivanje ugovora o radu i izmjenu ugovora o radu zbog izmijenjenih okolnosti.</w:t>
            </w:r>
          </w:p>
        </w:tc>
      </w:tr>
      <w:tr w:rsidR="004146EB" w:rsidRPr="00646D26" w:rsidTr="003A0B7D">
        <w:tc>
          <w:tcPr>
            <w:tcW w:w="2757" w:type="dxa"/>
          </w:tcPr>
          <w:p w:rsidR="004146EB" w:rsidRPr="00646D26" w:rsidRDefault="004146EB" w:rsidP="003A0B7D">
            <w:pPr>
              <w:spacing w:after="0" w:line="240" w:lineRule="auto"/>
              <w:rPr>
                <w:rFonts w:ascii="Times New Roman" w:eastAsia="Times New Roman" w:hAnsi="Times New Roman" w:cs="Times New Roman"/>
                <w:lang w:val="hr-HR"/>
              </w:rPr>
            </w:pPr>
            <w:r w:rsidRPr="00646D26">
              <w:rPr>
                <w:rFonts w:ascii="Times New Roman" w:eastAsia="Times New Roman" w:hAnsi="Times New Roman" w:cs="Times New Roman"/>
                <w:lang w:val="hr-HR"/>
              </w:rPr>
              <w:t xml:space="preserve">Naziv radnog mjesta:                                      </w:t>
            </w:r>
          </w:p>
        </w:tc>
        <w:tc>
          <w:tcPr>
            <w:tcW w:w="7098" w:type="dxa"/>
          </w:tcPr>
          <w:p w:rsidR="004146EB" w:rsidRPr="00646D26" w:rsidRDefault="004146EB" w:rsidP="003A0B7D">
            <w:pPr>
              <w:spacing w:after="0" w:line="240" w:lineRule="auto"/>
              <w:rPr>
                <w:rFonts w:ascii="Times New Roman" w:eastAsia="Times New Roman" w:hAnsi="Times New Roman" w:cs="Times New Roman"/>
                <w:lang w:val="hr-HR"/>
              </w:rPr>
            </w:pPr>
            <w:r w:rsidRPr="00646D26">
              <w:rPr>
                <w:rFonts w:ascii="Times New Roman" w:eastAsia="Times New Roman" w:hAnsi="Times New Roman" w:cs="Times New Roman"/>
                <w:lang w:val="hr-HR"/>
              </w:rPr>
              <w:t xml:space="preserve">nastavnik/nastavnica                                                                            </w:t>
            </w:r>
          </w:p>
        </w:tc>
      </w:tr>
      <w:tr w:rsidR="004146EB" w:rsidRPr="00646D26" w:rsidTr="003A0B7D">
        <w:tc>
          <w:tcPr>
            <w:tcW w:w="2757" w:type="dxa"/>
          </w:tcPr>
          <w:p w:rsidR="004146EB" w:rsidRPr="00646D26" w:rsidRDefault="004146EB" w:rsidP="003A0B7D">
            <w:pPr>
              <w:spacing w:after="0" w:line="240" w:lineRule="auto"/>
              <w:rPr>
                <w:rFonts w:ascii="Times New Roman" w:eastAsia="Times New Roman" w:hAnsi="Times New Roman" w:cs="Times New Roman"/>
                <w:lang w:val="hr-HR"/>
              </w:rPr>
            </w:pPr>
            <w:r w:rsidRPr="00646D26">
              <w:rPr>
                <w:rFonts w:ascii="Times New Roman" w:eastAsia="Times New Roman" w:hAnsi="Times New Roman" w:cs="Times New Roman"/>
                <w:lang w:val="hr-HR"/>
              </w:rPr>
              <w:t xml:space="preserve">Izbor </w:t>
            </w:r>
          </w:p>
        </w:tc>
        <w:tc>
          <w:tcPr>
            <w:tcW w:w="7098" w:type="dxa"/>
          </w:tcPr>
          <w:p w:rsidR="004146EB" w:rsidRPr="00646D26" w:rsidRDefault="004146EB" w:rsidP="003A0B7D">
            <w:pPr>
              <w:spacing w:after="0" w:line="240" w:lineRule="auto"/>
              <w:jc w:val="both"/>
              <w:rPr>
                <w:rFonts w:ascii="Times New Roman" w:eastAsia="Times New Roman" w:hAnsi="Times New Roman" w:cs="Times New Roman"/>
                <w:lang w:val="hr-HR"/>
              </w:rPr>
            </w:pPr>
            <w:r w:rsidRPr="00646D26">
              <w:rPr>
                <w:rFonts w:ascii="Times New Roman" w:eastAsia="Times New Roman" w:hAnsi="Times New Roman" w:cs="Times New Roman"/>
                <w:lang w:val="hr-HR"/>
              </w:rPr>
              <w:t xml:space="preserve">U skladu sa Zakonom, podzakonskim, provedbenim propisima i ovim Pravilnikom                                                                                                                                      </w:t>
            </w:r>
          </w:p>
        </w:tc>
      </w:tr>
      <w:tr w:rsidR="004146EB" w:rsidRPr="00646D26" w:rsidTr="003A0B7D">
        <w:tc>
          <w:tcPr>
            <w:tcW w:w="2757" w:type="dxa"/>
          </w:tcPr>
          <w:p w:rsidR="004146EB" w:rsidRPr="00646D26" w:rsidRDefault="004146EB" w:rsidP="003A0B7D">
            <w:pPr>
              <w:spacing w:after="0" w:line="240" w:lineRule="auto"/>
              <w:rPr>
                <w:rFonts w:ascii="Times New Roman" w:eastAsia="Times New Roman" w:hAnsi="Times New Roman" w:cs="Times New Roman"/>
                <w:lang w:val="hr-HR"/>
              </w:rPr>
            </w:pPr>
            <w:r w:rsidRPr="00646D26">
              <w:rPr>
                <w:rFonts w:ascii="Times New Roman" w:eastAsia="Times New Roman" w:hAnsi="Times New Roman" w:cs="Times New Roman"/>
                <w:lang w:val="hr-HR"/>
              </w:rPr>
              <w:t>Broj izvršilaca</w:t>
            </w:r>
          </w:p>
        </w:tc>
        <w:tc>
          <w:tcPr>
            <w:tcW w:w="7098" w:type="dxa"/>
          </w:tcPr>
          <w:p w:rsidR="004146EB" w:rsidRPr="00646D26" w:rsidRDefault="004146EB" w:rsidP="003A0B7D">
            <w:pPr>
              <w:spacing w:after="0" w:line="240" w:lineRule="auto"/>
              <w:rPr>
                <w:rFonts w:ascii="Times New Roman" w:eastAsia="Times New Roman" w:hAnsi="Times New Roman" w:cs="Times New Roman"/>
                <w:lang w:val="hr-HR"/>
              </w:rPr>
            </w:pPr>
            <w:r w:rsidRPr="00646D26">
              <w:rPr>
                <w:rFonts w:ascii="Times New Roman" w:eastAsia="Times New Roman" w:hAnsi="Times New Roman" w:cs="Times New Roman"/>
                <w:lang w:val="hr-HR"/>
              </w:rPr>
              <w:t>PP (prema potrebi)</w:t>
            </w:r>
          </w:p>
        </w:tc>
      </w:tr>
    </w:tbl>
    <w:p w:rsidR="004146EB" w:rsidRPr="00646D26" w:rsidRDefault="004146EB" w:rsidP="004146EB">
      <w:pPr>
        <w:spacing w:after="0" w:line="240" w:lineRule="auto"/>
        <w:rPr>
          <w:rFonts w:ascii="Times New Roman" w:eastAsia="Times New Roman" w:hAnsi="Times New Roman" w:cs="Times New Roman"/>
          <w:b/>
          <w:lang w:val="hr-HR"/>
        </w:rPr>
      </w:pPr>
    </w:p>
    <w:p w:rsidR="004146EB" w:rsidRPr="00646D26" w:rsidRDefault="004146EB" w:rsidP="004146EB">
      <w:pPr>
        <w:spacing w:after="0" w:line="240" w:lineRule="auto"/>
        <w:rPr>
          <w:rFonts w:ascii="Times New Roman" w:eastAsia="Times New Roman" w:hAnsi="Times New Roman" w:cs="Times New Roman"/>
          <w:b/>
          <w:lang w:val="hr-HR"/>
        </w:rPr>
      </w:pPr>
    </w:p>
    <w:p w:rsidR="004146EB" w:rsidRPr="00646D26" w:rsidRDefault="004146EB" w:rsidP="004146EB">
      <w:pPr>
        <w:spacing w:after="0" w:line="240" w:lineRule="auto"/>
        <w:rPr>
          <w:rFonts w:ascii="Times New Roman" w:eastAsia="Times New Roman" w:hAnsi="Times New Roman" w:cs="Times New Roman"/>
          <w:b/>
          <w:lang w:val="hr-HR"/>
        </w:rPr>
      </w:pPr>
      <w:r w:rsidRPr="00646D26">
        <w:rPr>
          <w:rFonts w:ascii="Times New Roman" w:eastAsia="Times New Roman" w:hAnsi="Times New Roman" w:cs="Times New Roman"/>
          <w:b/>
          <w:lang w:val="hr-HR"/>
        </w:rPr>
        <w:t>13. NASTAVNIK GEOGRAFIJE/ZEMLJOPISA</w:t>
      </w:r>
    </w:p>
    <w:p w:rsidR="004146EB" w:rsidRPr="00646D26" w:rsidRDefault="004146EB" w:rsidP="004146EB">
      <w:pPr>
        <w:spacing w:after="0" w:line="240" w:lineRule="auto"/>
        <w:rPr>
          <w:rFonts w:ascii="Times New Roman" w:eastAsia="Times New Roman" w:hAnsi="Times New Roman" w:cs="Times New Roman"/>
          <w:b/>
          <w:lang w:val="hr-HR"/>
        </w:rPr>
      </w:pPr>
    </w:p>
    <w:p w:rsidR="004146EB" w:rsidRPr="00646D26" w:rsidRDefault="004146EB" w:rsidP="004146EB">
      <w:pPr>
        <w:spacing w:after="0" w:line="240" w:lineRule="auto"/>
        <w:rPr>
          <w:rFonts w:ascii="Times New Roman" w:eastAsia="Times New Roman" w:hAnsi="Times New Roman" w:cs="Times New Roman"/>
          <w:lang w:val="hr-HR"/>
        </w:rPr>
      </w:pPr>
      <w:r w:rsidRPr="00646D26">
        <w:rPr>
          <w:rFonts w:ascii="Times New Roman" w:eastAsia="Times New Roman" w:hAnsi="Times New Roman" w:cs="Times New Roman"/>
          <w:lang w:val="hr-HR"/>
        </w:rPr>
        <w:t>Opis poslova:</w:t>
      </w:r>
    </w:p>
    <w:p w:rsidR="004146EB" w:rsidRPr="00646D26" w:rsidRDefault="004146EB" w:rsidP="004146EB">
      <w:pPr>
        <w:spacing w:after="0" w:line="240" w:lineRule="auto"/>
        <w:jc w:val="both"/>
        <w:rPr>
          <w:rFonts w:ascii="Times New Roman" w:eastAsia="Times New Roman" w:hAnsi="Times New Roman" w:cs="Times New Roman"/>
          <w:lang w:val="hr-HR"/>
        </w:rPr>
      </w:pPr>
      <w:r w:rsidRPr="00646D26">
        <w:rPr>
          <w:rFonts w:ascii="Times New Roman" w:eastAsia="Times New Roman" w:hAnsi="Times New Roman" w:cs="Times New Roman"/>
          <w:lang w:val="hr-HR"/>
        </w:rPr>
        <w:t>Poslovi ovog radnog mjesta obavljaju se na osnovu NPP i  na osnovu Pedagoških standarda i normativa. /kao pod c/</w:t>
      </w:r>
    </w:p>
    <w:p w:rsidR="004146EB" w:rsidRPr="00646D26" w:rsidRDefault="004146EB" w:rsidP="004146EB">
      <w:pPr>
        <w:spacing w:after="0" w:line="240" w:lineRule="auto"/>
        <w:jc w:val="both"/>
        <w:rPr>
          <w:rFonts w:ascii="Times New Roman" w:eastAsia="Times New Roman" w:hAnsi="Times New Roman" w:cs="Times New Roman"/>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57"/>
        <w:gridCol w:w="7098"/>
      </w:tblGrid>
      <w:tr w:rsidR="004146EB" w:rsidRPr="00646D26" w:rsidTr="003A0B7D">
        <w:tc>
          <w:tcPr>
            <w:tcW w:w="2757" w:type="dxa"/>
          </w:tcPr>
          <w:p w:rsidR="004146EB" w:rsidRPr="00646D26" w:rsidRDefault="004146EB" w:rsidP="003A0B7D">
            <w:pPr>
              <w:spacing w:after="0" w:line="240" w:lineRule="auto"/>
              <w:rPr>
                <w:rFonts w:ascii="Times New Roman" w:eastAsia="Times New Roman" w:hAnsi="Times New Roman" w:cs="Times New Roman"/>
                <w:lang w:val="hr-HR"/>
              </w:rPr>
            </w:pPr>
            <w:r w:rsidRPr="00646D26">
              <w:rPr>
                <w:rFonts w:ascii="Times New Roman" w:eastAsia="Times New Roman" w:hAnsi="Times New Roman" w:cs="Times New Roman"/>
                <w:lang w:val="hr-HR"/>
              </w:rPr>
              <w:t>Uslovi za vršenje poslova</w:t>
            </w:r>
          </w:p>
        </w:tc>
        <w:tc>
          <w:tcPr>
            <w:tcW w:w="7098" w:type="dxa"/>
          </w:tcPr>
          <w:p w:rsidR="004146EB" w:rsidRPr="00646D26" w:rsidRDefault="009B2A0B" w:rsidP="003A0B7D">
            <w:pPr>
              <w:spacing w:after="0" w:line="240" w:lineRule="auto"/>
              <w:jc w:val="both"/>
              <w:rPr>
                <w:rFonts w:ascii="Times New Roman" w:eastAsia="Times New Roman" w:hAnsi="Times New Roman" w:cs="Times New Roman"/>
                <w:lang w:val="hr-HR"/>
              </w:rPr>
            </w:pPr>
            <w:r w:rsidRPr="00646D26">
              <w:rPr>
                <w:rFonts w:ascii="Times New Roman" w:eastAsia="Arial" w:hAnsi="Times New Roman" w:cs="Times New Roman"/>
                <w:lang w:eastAsia="bs-Latn-BA"/>
              </w:rPr>
              <w:t>Visoka stručna sprema –VII stepen  ili viša stručna sprema – VI stepen ili završen I ili II ili III ciklus bolonjskog visokoobrazovnog procesa na nastavničkom fakultetu  ili drugom fakultetu i položenom pedagoško-psihlološkom grupom  predmeta  koji imaju odgovarajući profil stručne spreme koji je propisan  u nastavnom planu i programu sa izuzetkom kako je to regulisano Zakonom.</w:t>
            </w:r>
          </w:p>
        </w:tc>
      </w:tr>
      <w:tr w:rsidR="004146EB" w:rsidRPr="00646D26" w:rsidTr="003A0B7D">
        <w:tc>
          <w:tcPr>
            <w:tcW w:w="2757" w:type="dxa"/>
          </w:tcPr>
          <w:p w:rsidR="004146EB" w:rsidRPr="00646D26" w:rsidRDefault="004146EB" w:rsidP="003A0B7D">
            <w:pPr>
              <w:spacing w:after="0" w:line="240" w:lineRule="auto"/>
              <w:rPr>
                <w:rFonts w:ascii="Times New Roman" w:eastAsia="Times New Roman" w:hAnsi="Times New Roman" w:cs="Times New Roman"/>
                <w:lang w:val="hr-HR"/>
              </w:rPr>
            </w:pPr>
            <w:r w:rsidRPr="00646D26">
              <w:rPr>
                <w:rFonts w:ascii="Times New Roman" w:eastAsia="Times New Roman" w:hAnsi="Times New Roman" w:cs="Times New Roman"/>
                <w:lang w:val="hr-HR"/>
              </w:rPr>
              <w:t>Status izvršioca</w:t>
            </w:r>
          </w:p>
        </w:tc>
        <w:tc>
          <w:tcPr>
            <w:tcW w:w="7098" w:type="dxa"/>
          </w:tcPr>
          <w:p w:rsidR="004146EB" w:rsidRPr="00646D26" w:rsidRDefault="004146EB" w:rsidP="003A0B7D">
            <w:pPr>
              <w:spacing w:after="0" w:line="240" w:lineRule="auto"/>
              <w:jc w:val="both"/>
              <w:rPr>
                <w:rFonts w:ascii="Times New Roman" w:eastAsia="Times New Roman" w:hAnsi="Times New Roman" w:cs="Times New Roman"/>
                <w:lang w:val="hr-HR"/>
              </w:rPr>
            </w:pPr>
            <w:r w:rsidRPr="00646D26">
              <w:rPr>
                <w:rFonts w:ascii="Times New Roman" w:eastAsia="Times New Roman" w:hAnsi="Times New Roman" w:cs="Times New Roman"/>
                <w:lang w:val="hr-HR"/>
              </w:rPr>
              <w:t>Nastavnik sa nastavnom normom koja se utvrđuje svake školske godine</w:t>
            </w:r>
          </w:p>
          <w:p w:rsidR="004146EB" w:rsidRPr="00646D26" w:rsidRDefault="004146EB" w:rsidP="003A0B7D">
            <w:pPr>
              <w:spacing w:after="0" w:line="240" w:lineRule="auto"/>
              <w:jc w:val="both"/>
              <w:rPr>
                <w:rFonts w:ascii="Times New Roman" w:eastAsia="Times New Roman" w:hAnsi="Times New Roman" w:cs="Times New Roman"/>
                <w:lang w:val="hr-HR"/>
              </w:rPr>
            </w:pPr>
            <w:r w:rsidRPr="00646D26">
              <w:rPr>
                <w:rFonts w:ascii="Times New Roman" w:eastAsia="Times New Roman" w:hAnsi="Times New Roman" w:cs="Times New Roman"/>
                <w:lang w:val="hr-HR"/>
              </w:rPr>
              <w:t>Nastavna norma može biti puna ili nepuna. Nastavna norma je osnov za zaključivanje ugovora o radu i izmjenu ugovora o radu zbog izmijenjenih okolnosti.</w:t>
            </w:r>
          </w:p>
        </w:tc>
      </w:tr>
      <w:tr w:rsidR="004146EB" w:rsidRPr="00646D26" w:rsidTr="003A0B7D">
        <w:tc>
          <w:tcPr>
            <w:tcW w:w="2757" w:type="dxa"/>
          </w:tcPr>
          <w:p w:rsidR="004146EB" w:rsidRPr="00646D26" w:rsidRDefault="004146EB" w:rsidP="003A0B7D">
            <w:pPr>
              <w:spacing w:after="0" w:line="240" w:lineRule="auto"/>
              <w:rPr>
                <w:rFonts w:ascii="Times New Roman" w:eastAsia="Times New Roman" w:hAnsi="Times New Roman" w:cs="Times New Roman"/>
                <w:lang w:val="hr-HR"/>
              </w:rPr>
            </w:pPr>
            <w:r w:rsidRPr="00646D26">
              <w:rPr>
                <w:rFonts w:ascii="Times New Roman" w:eastAsia="Times New Roman" w:hAnsi="Times New Roman" w:cs="Times New Roman"/>
                <w:lang w:val="hr-HR"/>
              </w:rPr>
              <w:t xml:space="preserve">Naziv radnog mjesta:                                      </w:t>
            </w:r>
          </w:p>
        </w:tc>
        <w:tc>
          <w:tcPr>
            <w:tcW w:w="7098" w:type="dxa"/>
          </w:tcPr>
          <w:p w:rsidR="004146EB" w:rsidRPr="00646D26" w:rsidRDefault="004146EB" w:rsidP="003A0B7D">
            <w:pPr>
              <w:spacing w:after="0" w:line="240" w:lineRule="auto"/>
              <w:rPr>
                <w:rFonts w:ascii="Times New Roman" w:eastAsia="Times New Roman" w:hAnsi="Times New Roman" w:cs="Times New Roman"/>
                <w:lang w:val="hr-HR"/>
              </w:rPr>
            </w:pPr>
            <w:r w:rsidRPr="00646D26">
              <w:rPr>
                <w:rFonts w:ascii="Times New Roman" w:eastAsia="Times New Roman" w:hAnsi="Times New Roman" w:cs="Times New Roman"/>
                <w:lang w:val="hr-HR"/>
              </w:rPr>
              <w:t xml:space="preserve">nastavnik/nastavnica                                                                            </w:t>
            </w:r>
          </w:p>
        </w:tc>
      </w:tr>
      <w:tr w:rsidR="004146EB" w:rsidRPr="00646D26" w:rsidTr="003A0B7D">
        <w:tc>
          <w:tcPr>
            <w:tcW w:w="2757" w:type="dxa"/>
          </w:tcPr>
          <w:p w:rsidR="004146EB" w:rsidRPr="00646D26" w:rsidRDefault="004146EB" w:rsidP="003A0B7D">
            <w:pPr>
              <w:spacing w:after="0" w:line="240" w:lineRule="auto"/>
              <w:rPr>
                <w:rFonts w:ascii="Times New Roman" w:eastAsia="Times New Roman" w:hAnsi="Times New Roman" w:cs="Times New Roman"/>
                <w:lang w:val="hr-HR"/>
              </w:rPr>
            </w:pPr>
            <w:r w:rsidRPr="00646D26">
              <w:rPr>
                <w:rFonts w:ascii="Times New Roman" w:eastAsia="Times New Roman" w:hAnsi="Times New Roman" w:cs="Times New Roman"/>
                <w:lang w:val="hr-HR"/>
              </w:rPr>
              <w:t>Izbor</w:t>
            </w:r>
          </w:p>
        </w:tc>
        <w:tc>
          <w:tcPr>
            <w:tcW w:w="7098" w:type="dxa"/>
          </w:tcPr>
          <w:p w:rsidR="004146EB" w:rsidRPr="00646D26" w:rsidRDefault="004146EB" w:rsidP="003A0B7D">
            <w:pPr>
              <w:spacing w:after="0" w:line="240" w:lineRule="auto"/>
              <w:jc w:val="both"/>
              <w:rPr>
                <w:rFonts w:ascii="Times New Roman" w:eastAsia="Times New Roman" w:hAnsi="Times New Roman" w:cs="Times New Roman"/>
                <w:lang w:val="hr-HR"/>
              </w:rPr>
            </w:pPr>
            <w:r w:rsidRPr="00646D26">
              <w:rPr>
                <w:rFonts w:ascii="Times New Roman" w:eastAsia="Times New Roman" w:hAnsi="Times New Roman" w:cs="Times New Roman"/>
                <w:lang w:val="hr-HR"/>
              </w:rPr>
              <w:t xml:space="preserve">U skladu sa Zakonom, podzakonskim, provedbenim propisima i ovim Pravilnikom                                                                                                                                      </w:t>
            </w:r>
          </w:p>
        </w:tc>
      </w:tr>
      <w:tr w:rsidR="004146EB" w:rsidRPr="00646D26" w:rsidTr="003A0B7D">
        <w:tc>
          <w:tcPr>
            <w:tcW w:w="2757" w:type="dxa"/>
          </w:tcPr>
          <w:p w:rsidR="004146EB" w:rsidRPr="00646D26" w:rsidRDefault="004146EB" w:rsidP="003A0B7D">
            <w:pPr>
              <w:spacing w:after="0" w:line="240" w:lineRule="auto"/>
              <w:rPr>
                <w:rFonts w:ascii="Times New Roman" w:eastAsia="Times New Roman" w:hAnsi="Times New Roman" w:cs="Times New Roman"/>
                <w:lang w:val="hr-HR"/>
              </w:rPr>
            </w:pPr>
            <w:r w:rsidRPr="00646D26">
              <w:rPr>
                <w:rFonts w:ascii="Times New Roman" w:eastAsia="Times New Roman" w:hAnsi="Times New Roman" w:cs="Times New Roman"/>
                <w:lang w:val="hr-HR"/>
              </w:rPr>
              <w:t>Broj izvršilaca</w:t>
            </w:r>
          </w:p>
        </w:tc>
        <w:tc>
          <w:tcPr>
            <w:tcW w:w="7098" w:type="dxa"/>
          </w:tcPr>
          <w:p w:rsidR="004146EB" w:rsidRPr="00646D26" w:rsidRDefault="004146EB" w:rsidP="003A0B7D">
            <w:pPr>
              <w:spacing w:after="0" w:line="240" w:lineRule="auto"/>
              <w:rPr>
                <w:rFonts w:ascii="Times New Roman" w:eastAsia="Times New Roman" w:hAnsi="Times New Roman" w:cs="Times New Roman"/>
                <w:lang w:val="hr-HR"/>
              </w:rPr>
            </w:pPr>
            <w:r w:rsidRPr="00646D26">
              <w:rPr>
                <w:rFonts w:ascii="Times New Roman" w:eastAsia="Times New Roman" w:hAnsi="Times New Roman" w:cs="Times New Roman"/>
                <w:lang w:val="hr-HR"/>
              </w:rPr>
              <w:t>PP (prema potrebi)</w:t>
            </w:r>
          </w:p>
        </w:tc>
      </w:tr>
    </w:tbl>
    <w:p w:rsidR="004146EB" w:rsidRPr="00646D26" w:rsidRDefault="004146EB" w:rsidP="004146EB">
      <w:pPr>
        <w:spacing w:after="0" w:line="240" w:lineRule="auto"/>
        <w:rPr>
          <w:rFonts w:ascii="Times New Roman" w:eastAsia="Times New Roman" w:hAnsi="Times New Roman" w:cs="Times New Roman"/>
          <w:lang w:val="hr-HR"/>
        </w:rPr>
      </w:pPr>
    </w:p>
    <w:p w:rsidR="004146EB" w:rsidRPr="00646D26" w:rsidRDefault="004146EB" w:rsidP="004146EB">
      <w:pPr>
        <w:spacing w:after="0" w:line="240" w:lineRule="auto"/>
        <w:rPr>
          <w:rFonts w:ascii="Times New Roman" w:eastAsia="Times New Roman" w:hAnsi="Times New Roman" w:cs="Times New Roman"/>
          <w:b/>
          <w:lang w:val="hr-HR"/>
        </w:rPr>
      </w:pPr>
    </w:p>
    <w:p w:rsidR="004146EB" w:rsidRPr="00646D26" w:rsidRDefault="004146EB" w:rsidP="004146EB">
      <w:pPr>
        <w:spacing w:after="0" w:line="240" w:lineRule="auto"/>
        <w:rPr>
          <w:rFonts w:ascii="Times New Roman" w:eastAsia="Times New Roman" w:hAnsi="Times New Roman" w:cs="Times New Roman"/>
          <w:b/>
          <w:lang w:val="hr-HR"/>
        </w:rPr>
      </w:pPr>
    </w:p>
    <w:p w:rsidR="004146EB" w:rsidRPr="00646D26" w:rsidRDefault="004146EB" w:rsidP="004146EB">
      <w:pPr>
        <w:spacing w:after="0" w:line="240" w:lineRule="auto"/>
        <w:rPr>
          <w:rFonts w:ascii="Times New Roman" w:eastAsia="Times New Roman" w:hAnsi="Times New Roman" w:cs="Times New Roman"/>
          <w:b/>
          <w:lang w:val="hr-HR"/>
        </w:rPr>
      </w:pPr>
      <w:r w:rsidRPr="00646D26">
        <w:rPr>
          <w:rFonts w:ascii="Times New Roman" w:eastAsia="Times New Roman" w:hAnsi="Times New Roman" w:cs="Times New Roman"/>
          <w:b/>
          <w:lang w:val="hr-HR"/>
        </w:rPr>
        <w:t>14. NASTAVNIK HISTORIJE/POVIJESTI</w:t>
      </w:r>
    </w:p>
    <w:p w:rsidR="004146EB" w:rsidRPr="00646D26" w:rsidRDefault="004146EB" w:rsidP="004146EB">
      <w:pPr>
        <w:spacing w:after="0" w:line="240" w:lineRule="auto"/>
        <w:rPr>
          <w:rFonts w:ascii="Times New Roman" w:eastAsia="Times New Roman" w:hAnsi="Times New Roman" w:cs="Times New Roman"/>
          <w:b/>
          <w:lang w:val="hr-HR"/>
        </w:rPr>
      </w:pPr>
    </w:p>
    <w:p w:rsidR="004146EB" w:rsidRPr="00646D26" w:rsidRDefault="004146EB" w:rsidP="004146EB">
      <w:pPr>
        <w:spacing w:after="0" w:line="240" w:lineRule="auto"/>
        <w:rPr>
          <w:rFonts w:ascii="Times New Roman" w:eastAsia="Times New Roman" w:hAnsi="Times New Roman" w:cs="Times New Roman"/>
          <w:lang w:val="hr-HR"/>
        </w:rPr>
      </w:pPr>
      <w:r w:rsidRPr="00646D26">
        <w:rPr>
          <w:rFonts w:ascii="Times New Roman" w:eastAsia="Times New Roman" w:hAnsi="Times New Roman" w:cs="Times New Roman"/>
          <w:lang w:val="hr-HR"/>
        </w:rPr>
        <w:t>Opis poslova:</w:t>
      </w:r>
    </w:p>
    <w:p w:rsidR="004146EB" w:rsidRPr="00646D26" w:rsidRDefault="004146EB" w:rsidP="004146EB">
      <w:pPr>
        <w:spacing w:after="0" w:line="240" w:lineRule="auto"/>
        <w:jc w:val="both"/>
        <w:rPr>
          <w:rFonts w:ascii="Times New Roman" w:eastAsia="Times New Roman" w:hAnsi="Times New Roman" w:cs="Times New Roman"/>
          <w:lang w:val="hr-HR"/>
        </w:rPr>
      </w:pPr>
      <w:r w:rsidRPr="00646D26">
        <w:rPr>
          <w:rFonts w:ascii="Times New Roman" w:eastAsia="Times New Roman" w:hAnsi="Times New Roman" w:cs="Times New Roman"/>
          <w:lang w:val="hr-HR"/>
        </w:rPr>
        <w:t>Poslovi ovog radnog mjesta obavljaju se na osnovu NPP i  na osnovu Pedagoških standarda i normativa. /kao pod c/</w:t>
      </w:r>
    </w:p>
    <w:p w:rsidR="004146EB" w:rsidRPr="00646D26" w:rsidRDefault="004146EB" w:rsidP="004146EB">
      <w:pPr>
        <w:spacing w:after="0" w:line="240" w:lineRule="auto"/>
        <w:jc w:val="both"/>
        <w:rPr>
          <w:rFonts w:ascii="Times New Roman" w:eastAsia="Times New Roman" w:hAnsi="Times New Roman" w:cs="Times New Roman"/>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57"/>
        <w:gridCol w:w="7098"/>
      </w:tblGrid>
      <w:tr w:rsidR="004146EB" w:rsidRPr="00646D26" w:rsidTr="003A0B7D">
        <w:tc>
          <w:tcPr>
            <w:tcW w:w="2757" w:type="dxa"/>
          </w:tcPr>
          <w:p w:rsidR="004146EB" w:rsidRPr="00646D26" w:rsidRDefault="004146EB" w:rsidP="003A0B7D">
            <w:pPr>
              <w:spacing w:after="0" w:line="240" w:lineRule="auto"/>
              <w:rPr>
                <w:rFonts w:ascii="Times New Roman" w:eastAsia="Times New Roman" w:hAnsi="Times New Roman" w:cs="Times New Roman"/>
                <w:lang w:val="hr-HR"/>
              </w:rPr>
            </w:pPr>
            <w:r w:rsidRPr="00646D26">
              <w:rPr>
                <w:rFonts w:ascii="Times New Roman" w:eastAsia="Times New Roman" w:hAnsi="Times New Roman" w:cs="Times New Roman"/>
                <w:lang w:val="hr-HR"/>
              </w:rPr>
              <w:t>Uslovi za vršenje poslova</w:t>
            </w:r>
          </w:p>
        </w:tc>
        <w:tc>
          <w:tcPr>
            <w:tcW w:w="7098" w:type="dxa"/>
          </w:tcPr>
          <w:p w:rsidR="004146EB" w:rsidRPr="00646D26" w:rsidRDefault="00261AF4" w:rsidP="003A0B7D">
            <w:pPr>
              <w:spacing w:after="0" w:line="240" w:lineRule="auto"/>
              <w:jc w:val="both"/>
              <w:rPr>
                <w:rFonts w:ascii="Times New Roman" w:eastAsia="Times New Roman" w:hAnsi="Times New Roman" w:cs="Times New Roman"/>
                <w:lang w:val="hr-HR"/>
              </w:rPr>
            </w:pPr>
            <w:r w:rsidRPr="00646D26">
              <w:rPr>
                <w:rFonts w:ascii="Times New Roman" w:eastAsia="Arial" w:hAnsi="Times New Roman" w:cs="Times New Roman"/>
                <w:lang w:eastAsia="bs-Latn-BA"/>
              </w:rPr>
              <w:t>Visoka stručna sprema –VII stepen  ili viša stručna sprema – VI stepen ili završen I ili II ili III ciklus bolonjskog visokoobrazovnog procesa na nastavničkom fakultetu  ili drugom fakultetu i položenom pedagoško-psihlološkom grupom  predmeta  koji imaju odgovarajući profil stručne spreme koji je propisan  u nastavnom planu i programu sa izuzetkom kako je to regulisano Zakonom.</w:t>
            </w:r>
          </w:p>
        </w:tc>
      </w:tr>
      <w:tr w:rsidR="004146EB" w:rsidRPr="00646D26" w:rsidTr="003A0B7D">
        <w:tc>
          <w:tcPr>
            <w:tcW w:w="2757" w:type="dxa"/>
          </w:tcPr>
          <w:p w:rsidR="004146EB" w:rsidRPr="00646D26" w:rsidRDefault="004146EB" w:rsidP="003A0B7D">
            <w:pPr>
              <w:spacing w:after="0" w:line="240" w:lineRule="auto"/>
              <w:rPr>
                <w:rFonts w:ascii="Times New Roman" w:eastAsia="Times New Roman" w:hAnsi="Times New Roman" w:cs="Times New Roman"/>
                <w:lang w:val="hr-HR"/>
              </w:rPr>
            </w:pPr>
            <w:r w:rsidRPr="00646D26">
              <w:rPr>
                <w:rFonts w:ascii="Times New Roman" w:eastAsia="Times New Roman" w:hAnsi="Times New Roman" w:cs="Times New Roman"/>
                <w:lang w:val="hr-HR"/>
              </w:rPr>
              <w:t>Status izvršioca</w:t>
            </w:r>
          </w:p>
        </w:tc>
        <w:tc>
          <w:tcPr>
            <w:tcW w:w="7098" w:type="dxa"/>
          </w:tcPr>
          <w:p w:rsidR="004146EB" w:rsidRPr="00646D26" w:rsidRDefault="004146EB" w:rsidP="003A0B7D">
            <w:pPr>
              <w:spacing w:after="0" w:line="240" w:lineRule="auto"/>
              <w:jc w:val="both"/>
              <w:rPr>
                <w:rFonts w:ascii="Times New Roman" w:eastAsia="Times New Roman" w:hAnsi="Times New Roman" w:cs="Times New Roman"/>
                <w:lang w:val="hr-HR"/>
              </w:rPr>
            </w:pPr>
            <w:r w:rsidRPr="00646D26">
              <w:rPr>
                <w:rFonts w:ascii="Times New Roman" w:eastAsia="Times New Roman" w:hAnsi="Times New Roman" w:cs="Times New Roman"/>
                <w:lang w:val="hr-HR"/>
              </w:rPr>
              <w:t>nastavnik sa nastavnom normom koja se utvrđuje svake školske godine</w:t>
            </w:r>
          </w:p>
          <w:p w:rsidR="004146EB" w:rsidRPr="00646D26" w:rsidRDefault="004146EB" w:rsidP="003A0B7D">
            <w:pPr>
              <w:spacing w:after="0" w:line="240" w:lineRule="auto"/>
              <w:jc w:val="both"/>
              <w:rPr>
                <w:rFonts w:ascii="Times New Roman" w:eastAsia="Times New Roman" w:hAnsi="Times New Roman" w:cs="Times New Roman"/>
                <w:lang w:val="hr-HR"/>
              </w:rPr>
            </w:pPr>
            <w:r w:rsidRPr="00646D26">
              <w:rPr>
                <w:rFonts w:ascii="Times New Roman" w:eastAsia="Times New Roman" w:hAnsi="Times New Roman" w:cs="Times New Roman"/>
                <w:lang w:val="hr-HR"/>
              </w:rPr>
              <w:t>Nastavna norma može biti puna ili nepuna. Nastavna norma je osnov za zaključivanje ugovora o radu i izmjenu ugovora o radu zbog izmijenjenih okolnosti.</w:t>
            </w:r>
          </w:p>
        </w:tc>
      </w:tr>
      <w:tr w:rsidR="004146EB" w:rsidRPr="00646D26" w:rsidTr="003A0B7D">
        <w:tc>
          <w:tcPr>
            <w:tcW w:w="2757" w:type="dxa"/>
          </w:tcPr>
          <w:p w:rsidR="004146EB" w:rsidRPr="00646D26" w:rsidRDefault="004146EB" w:rsidP="003A0B7D">
            <w:pPr>
              <w:spacing w:after="0" w:line="240" w:lineRule="auto"/>
              <w:rPr>
                <w:rFonts w:ascii="Times New Roman" w:eastAsia="Times New Roman" w:hAnsi="Times New Roman" w:cs="Times New Roman"/>
                <w:lang w:val="hr-HR"/>
              </w:rPr>
            </w:pPr>
            <w:r w:rsidRPr="00646D26">
              <w:rPr>
                <w:rFonts w:ascii="Times New Roman" w:eastAsia="Times New Roman" w:hAnsi="Times New Roman" w:cs="Times New Roman"/>
                <w:lang w:val="hr-HR"/>
              </w:rPr>
              <w:t xml:space="preserve">Naziv radnog mjesta:                                      </w:t>
            </w:r>
          </w:p>
        </w:tc>
        <w:tc>
          <w:tcPr>
            <w:tcW w:w="7098" w:type="dxa"/>
          </w:tcPr>
          <w:p w:rsidR="004146EB" w:rsidRPr="00646D26" w:rsidRDefault="004146EB" w:rsidP="003A0B7D">
            <w:pPr>
              <w:spacing w:after="0" w:line="240" w:lineRule="auto"/>
              <w:rPr>
                <w:rFonts w:ascii="Times New Roman" w:eastAsia="Times New Roman" w:hAnsi="Times New Roman" w:cs="Times New Roman"/>
                <w:lang w:val="hr-HR"/>
              </w:rPr>
            </w:pPr>
            <w:r w:rsidRPr="00646D26">
              <w:rPr>
                <w:rFonts w:ascii="Times New Roman" w:eastAsia="Times New Roman" w:hAnsi="Times New Roman" w:cs="Times New Roman"/>
                <w:lang w:val="hr-HR"/>
              </w:rPr>
              <w:t xml:space="preserve">nastavnik/nastavnica                                                                            </w:t>
            </w:r>
          </w:p>
        </w:tc>
      </w:tr>
      <w:tr w:rsidR="004146EB" w:rsidRPr="00646D26" w:rsidTr="003A0B7D">
        <w:tc>
          <w:tcPr>
            <w:tcW w:w="2757" w:type="dxa"/>
          </w:tcPr>
          <w:p w:rsidR="004146EB" w:rsidRPr="00646D26" w:rsidRDefault="004146EB" w:rsidP="003A0B7D">
            <w:pPr>
              <w:spacing w:after="0" w:line="240" w:lineRule="auto"/>
              <w:rPr>
                <w:rFonts w:ascii="Times New Roman" w:eastAsia="Times New Roman" w:hAnsi="Times New Roman" w:cs="Times New Roman"/>
                <w:lang w:val="hr-HR"/>
              </w:rPr>
            </w:pPr>
            <w:r w:rsidRPr="00646D26">
              <w:rPr>
                <w:rFonts w:ascii="Times New Roman" w:eastAsia="Times New Roman" w:hAnsi="Times New Roman" w:cs="Times New Roman"/>
                <w:lang w:val="hr-HR"/>
              </w:rPr>
              <w:t xml:space="preserve">Izbor </w:t>
            </w:r>
          </w:p>
        </w:tc>
        <w:tc>
          <w:tcPr>
            <w:tcW w:w="7098" w:type="dxa"/>
          </w:tcPr>
          <w:p w:rsidR="004146EB" w:rsidRPr="00646D26" w:rsidRDefault="004146EB" w:rsidP="003A0B7D">
            <w:pPr>
              <w:spacing w:after="0" w:line="240" w:lineRule="auto"/>
              <w:jc w:val="both"/>
              <w:rPr>
                <w:rFonts w:ascii="Times New Roman" w:eastAsia="Times New Roman" w:hAnsi="Times New Roman" w:cs="Times New Roman"/>
                <w:lang w:val="hr-HR"/>
              </w:rPr>
            </w:pPr>
            <w:r w:rsidRPr="00646D26">
              <w:rPr>
                <w:rFonts w:ascii="Times New Roman" w:eastAsia="Times New Roman" w:hAnsi="Times New Roman" w:cs="Times New Roman"/>
                <w:lang w:val="hr-HR"/>
              </w:rPr>
              <w:t xml:space="preserve">U skladu sa Zakonom, podzakonskim, provedbenim propisima i ovim Pravilnikom                                                                                                                                      </w:t>
            </w:r>
          </w:p>
        </w:tc>
      </w:tr>
      <w:tr w:rsidR="004146EB" w:rsidRPr="00646D26" w:rsidTr="003A0B7D">
        <w:tc>
          <w:tcPr>
            <w:tcW w:w="2757" w:type="dxa"/>
          </w:tcPr>
          <w:p w:rsidR="004146EB" w:rsidRPr="00646D26" w:rsidRDefault="004146EB" w:rsidP="003A0B7D">
            <w:pPr>
              <w:spacing w:after="0" w:line="240" w:lineRule="auto"/>
              <w:rPr>
                <w:rFonts w:ascii="Times New Roman" w:eastAsia="Times New Roman" w:hAnsi="Times New Roman" w:cs="Times New Roman"/>
                <w:lang w:val="hr-HR"/>
              </w:rPr>
            </w:pPr>
            <w:r w:rsidRPr="00646D26">
              <w:rPr>
                <w:rFonts w:ascii="Times New Roman" w:eastAsia="Times New Roman" w:hAnsi="Times New Roman" w:cs="Times New Roman"/>
                <w:lang w:val="hr-HR"/>
              </w:rPr>
              <w:lastRenderedPageBreak/>
              <w:t>Broj izvršilaca</w:t>
            </w:r>
          </w:p>
        </w:tc>
        <w:tc>
          <w:tcPr>
            <w:tcW w:w="7098" w:type="dxa"/>
          </w:tcPr>
          <w:p w:rsidR="004146EB" w:rsidRPr="00646D26" w:rsidRDefault="004146EB" w:rsidP="003A0B7D">
            <w:pPr>
              <w:spacing w:after="0" w:line="240" w:lineRule="auto"/>
              <w:rPr>
                <w:rFonts w:ascii="Times New Roman" w:eastAsia="Times New Roman" w:hAnsi="Times New Roman" w:cs="Times New Roman"/>
                <w:lang w:val="hr-HR"/>
              </w:rPr>
            </w:pPr>
            <w:r w:rsidRPr="00646D26">
              <w:rPr>
                <w:rFonts w:ascii="Times New Roman" w:eastAsia="Times New Roman" w:hAnsi="Times New Roman" w:cs="Times New Roman"/>
                <w:lang w:val="hr-HR"/>
              </w:rPr>
              <w:t>PP (prema potrebi)</w:t>
            </w:r>
          </w:p>
        </w:tc>
      </w:tr>
    </w:tbl>
    <w:p w:rsidR="004146EB" w:rsidRPr="00646D26" w:rsidRDefault="004146EB" w:rsidP="004146EB">
      <w:pPr>
        <w:spacing w:after="0" w:line="240" w:lineRule="auto"/>
        <w:rPr>
          <w:rFonts w:ascii="Times New Roman" w:eastAsia="Times New Roman" w:hAnsi="Times New Roman" w:cs="Times New Roman"/>
          <w:b/>
          <w:lang w:val="hr-HR"/>
        </w:rPr>
      </w:pPr>
    </w:p>
    <w:p w:rsidR="004146EB" w:rsidRPr="00646D26" w:rsidRDefault="004146EB" w:rsidP="004146EB">
      <w:pPr>
        <w:spacing w:after="0" w:line="240" w:lineRule="auto"/>
        <w:rPr>
          <w:rFonts w:ascii="Times New Roman" w:eastAsia="Times New Roman" w:hAnsi="Times New Roman" w:cs="Times New Roman"/>
          <w:b/>
          <w:lang w:val="hr-HR"/>
        </w:rPr>
      </w:pPr>
      <w:r w:rsidRPr="00646D26">
        <w:rPr>
          <w:rFonts w:ascii="Times New Roman" w:eastAsia="Times New Roman" w:hAnsi="Times New Roman" w:cs="Times New Roman"/>
          <w:b/>
          <w:lang w:val="hr-HR"/>
        </w:rPr>
        <w:t>15. NASTAVNIK KULTURE ŽIVLJENJA</w:t>
      </w:r>
    </w:p>
    <w:p w:rsidR="004146EB" w:rsidRPr="00646D26" w:rsidRDefault="004146EB" w:rsidP="004146EB">
      <w:pPr>
        <w:spacing w:after="0" w:line="240" w:lineRule="auto"/>
        <w:rPr>
          <w:rFonts w:ascii="Times New Roman" w:eastAsia="Times New Roman" w:hAnsi="Times New Roman" w:cs="Times New Roman"/>
          <w:b/>
          <w:lang w:val="hr-HR"/>
        </w:rPr>
      </w:pPr>
    </w:p>
    <w:p w:rsidR="004146EB" w:rsidRPr="00646D26" w:rsidRDefault="004146EB" w:rsidP="004146EB">
      <w:pPr>
        <w:spacing w:after="0" w:line="240" w:lineRule="auto"/>
        <w:rPr>
          <w:rFonts w:ascii="Times New Roman" w:hAnsi="Times New Roman" w:cs="Times New Roman"/>
          <w:b/>
          <w:lang w:val="hr-HR"/>
        </w:rPr>
      </w:pPr>
      <w:r w:rsidRPr="00646D26">
        <w:rPr>
          <w:rFonts w:ascii="Times New Roman" w:hAnsi="Times New Roman" w:cs="Times New Roman"/>
          <w:lang w:val="hr-HR"/>
        </w:rPr>
        <w:t>Opis poslova:</w:t>
      </w:r>
    </w:p>
    <w:p w:rsidR="004146EB" w:rsidRPr="00646D26" w:rsidRDefault="004146EB" w:rsidP="004146EB">
      <w:pPr>
        <w:spacing w:after="0" w:line="240" w:lineRule="auto"/>
        <w:jc w:val="both"/>
        <w:rPr>
          <w:rFonts w:ascii="Times New Roman" w:eastAsia="Times New Roman" w:hAnsi="Times New Roman" w:cs="Times New Roman"/>
          <w:lang w:val="hr-HR"/>
        </w:rPr>
      </w:pPr>
      <w:r w:rsidRPr="00646D26">
        <w:rPr>
          <w:rFonts w:ascii="Times New Roman" w:eastAsia="Times New Roman" w:hAnsi="Times New Roman" w:cs="Times New Roman"/>
          <w:lang w:val="hr-HR"/>
        </w:rPr>
        <w:t>Poslovi ovog radnog mjesta obavljaju se na osnovu NPP i na osnovu Pedagoških standarda  i normativa. /kao pod c/</w:t>
      </w:r>
    </w:p>
    <w:p w:rsidR="004146EB" w:rsidRPr="00646D26" w:rsidRDefault="004146EB" w:rsidP="004146EB">
      <w:pPr>
        <w:spacing w:after="0" w:line="240" w:lineRule="auto"/>
        <w:jc w:val="both"/>
        <w:rPr>
          <w:rFonts w:ascii="Times New Roman" w:eastAsia="Times New Roman" w:hAnsi="Times New Roman" w:cs="Times New Roman"/>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57"/>
        <w:gridCol w:w="7098"/>
      </w:tblGrid>
      <w:tr w:rsidR="004146EB" w:rsidRPr="00646D26" w:rsidTr="003A0B7D">
        <w:tc>
          <w:tcPr>
            <w:tcW w:w="2757" w:type="dxa"/>
          </w:tcPr>
          <w:p w:rsidR="004146EB" w:rsidRPr="00646D26" w:rsidRDefault="004146EB" w:rsidP="003A0B7D">
            <w:pPr>
              <w:spacing w:after="0" w:line="240" w:lineRule="auto"/>
              <w:rPr>
                <w:rFonts w:ascii="Times New Roman" w:eastAsia="Times New Roman" w:hAnsi="Times New Roman" w:cs="Times New Roman"/>
                <w:lang w:val="hr-HR"/>
              </w:rPr>
            </w:pPr>
            <w:r w:rsidRPr="00646D26">
              <w:rPr>
                <w:rFonts w:ascii="Times New Roman" w:eastAsia="Times New Roman" w:hAnsi="Times New Roman" w:cs="Times New Roman"/>
                <w:lang w:val="hr-HR"/>
              </w:rPr>
              <w:t>Uslovi za vršenje poslova</w:t>
            </w:r>
          </w:p>
        </w:tc>
        <w:tc>
          <w:tcPr>
            <w:tcW w:w="7098" w:type="dxa"/>
          </w:tcPr>
          <w:p w:rsidR="004146EB" w:rsidRPr="00646D26" w:rsidRDefault="00261AF4" w:rsidP="003A0B7D">
            <w:pPr>
              <w:spacing w:after="0" w:line="240" w:lineRule="auto"/>
              <w:jc w:val="both"/>
              <w:rPr>
                <w:rFonts w:ascii="Times New Roman" w:eastAsia="Times New Roman" w:hAnsi="Times New Roman" w:cs="Times New Roman"/>
                <w:lang w:val="hr-HR"/>
              </w:rPr>
            </w:pPr>
            <w:r w:rsidRPr="00646D26">
              <w:rPr>
                <w:rFonts w:ascii="Times New Roman" w:eastAsia="Arial" w:hAnsi="Times New Roman" w:cs="Times New Roman"/>
                <w:lang w:eastAsia="bs-Latn-BA"/>
              </w:rPr>
              <w:t>Visoka stručna sprema –VII stepen  ili viša stručna sprema – VI stepen ili završen I ili II ili III ciklus bolonjskog visokoobrazovnog procesa na nastavničkom fakultetu  ili drugom fakultetu i položenom pedagoško-psihlološkom grupom  predmeta  koji imaju odgovarajući profil stručne spreme koji je propisan  u nastavnom planu i programu sa izuzetkom kako je to regulisano Zakonom.</w:t>
            </w:r>
          </w:p>
        </w:tc>
      </w:tr>
      <w:tr w:rsidR="004146EB" w:rsidRPr="00646D26" w:rsidTr="003A0B7D">
        <w:tc>
          <w:tcPr>
            <w:tcW w:w="2757" w:type="dxa"/>
          </w:tcPr>
          <w:p w:rsidR="004146EB" w:rsidRPr="00646D26" w:rsidRDefault="004146EB" w:rsidP="003A0B7D">
            <w:pPr>
              <w:spacing w:after="0" w:line="240" w:lineRule="auto"/>
              <w:rPr>
                <w:rFonts w:ascii="Times New Roman" w:eastAsia="Times New Roman" w:hAnsi="Times New Roman" w:cs="Times New Roman"/>
                <w:lang w:val="hr-HR"/>
              </w:rPr>
            </w:pPr>
            <w:r w:rsidRPr="00646D26">
              <w:rPr>
                <w:rFonts w:ascii="Times New Roman" w:eastAsia="Times New Roman" w:hAnsi="Times New Roman" w:cs="Times New Roman"/>
                <w:lang w:val="hr-HR"/>
              </w:rPr>
              <w:t>Status izvršioca</w:t>
            </w:r>
          </w:p>
        </w:tc>
        <w:tc>
          <w:tcPr>
            <w:tcW w:w="7098" w:type="dxa"/>
          </w:tcPr>
          <w:p w:rsidR="004146EB" w:rsidRPr="00646D26" w:rsidRDefault="004146EB" w:rsidP="003A0B7D">
            <w:pPr>
              <w:spacing w:after="0" w:line="240" w:lineRule="auto"/>
              <w:jc w:val="both"/>
              <w:rPr>
                <w:rFonts w:ascii="Times New Roman" w:eastAsia="Times New Roman" w:hAnsi="Times New Roman" w:cs="Times New Roman"/>
                <w:lang w:val="hr-HR"/>
              </w:rPr>
            </w:pPr>
            <w:r w:rsidRPr="00646D26">
              <w:rPr>
                <w:rFonts w:ascii="Times New Roman" w:eastAsia="Times New Roman" w:hAnsi="Times New Roman" w:cs="Times New Roman"/>
                <w:lang w:val="hr-HR"/>
              </w:rPr>
              <w:t>nastavnik  sa nastavnom normom koja se utvrđuje  svake školske godine</w:t>
            </w:r>
          </w:p>
          <w:p w:rsidR="004146EB" w:rsidRPr="00646D26" w:rsidRDefault="004146EB" w:rsidP="003A0B7D">
            <w:pPr>
              <w:spacing w:after="0" w:line="240" w:lineRule="auto"/>
              <w:jc w:val="both"/>
              <w:rPr>
                <w:rFonts w:ascii="Times New Roman" w:eastAsia="Times New Roman" w:hAnsi="Times New Roman" w:cs="Times New Roman"/>
                <w:lang w:val="hr-HR"/>
              </w:rPr>
            </w:pPr>
            <w:r w:rsidRPr="00646D26">
              <w:rPr>
                <w:rFonts w:ascii="Times New Roman" w:eastAsia="Times New Roman" w:hAnsi="Times New Roman" w:cs="Times New Roman"/>
                <w:lang w:val="hr-HR"/>
              </w:rPr>
              <w:t>Nastavna norma može biti puna ili nepuna. Nastavna norma je osnov za zaključivanje ugovora o radu i izmjenu ugovora o radu zbog izmijenjenih okolnosti.</w:t>
            </w:r>
          </w:p>
        </w:tc>
      </w:tr>
      <w:tr w:rsidR="004146EB" w:rsidRPr="00646D26" w:rsidTr="003A0B7D">
        <w:tc>
          <w:tcPr>
            <w:tcW w:w="2757" w:type="dxa"/>
          </w:tcPr>
          <w:p w:rsidR="004146EB" w:rsidRPr="00646D26" w:rsidRDefault="004146EB" w:rsidP="003A0B7D">
            <w:pPr>
              <w:spacing w:after="0" w:line="240" w:lineRule="auto"/>
              <w:rPr>
                <w:rFonts w:ascii="Times New Roman" w:eastAsia="Times New Roman" w:hAnsi="Times New Roman" w:cs="Times New Roman"/>
                <w:lang w:val="hr-HR"/>
              </w:rPr>
            </w:pPr>
            <w:r w:rsidRPr="00646D26">
              <w:rPr>
                <w:rFonts w:ascii="Times New Roman" w:eastAsia="Times New Roman" w:hAnsi="Times New Roman" w:cs="Times New Roman"/>
                <w:lang w:val="hr-HR"/>
              </w:rPr>
              <w:t xml:space="preserve">Naziv radnog mjesta:                                      </w:t>
            </w:r>
          </w:p>
        </w:tc>
        <w:tc>
          <w:tcPr>
            <w:tcW w:w="7098" w:type="dxa"/>
          </w:tcPr>
          <w:p w:rsidR="004146EB" w:rsidRPr="00646D26" w:rsidRDefault="004146EB" w:rsidP="003A0B7D">
            <w:pPr>
              <w:spacing w:after="0" w:line="240" w:lineRule="auto"/>
              <w:rPr>
                <w:rFonts w:ascii="Times New Roman" w:eastAsia="Times New Roman" w:hAnsi="Times New Roman" w:cs="Times New Roman"/>
                <w:lang w:val="hr-HR"/>
              </w:rPr>
            </w:pPr>
            <w:r w:rsidRPr="00646D26">
              <w:rPr>
                <w:rFonts w:ascii="Times New Roman" w:eastAsia="Times New Roman" w:hAnsi="Times New Roman" w:cs="Times New Roman"/>
                <w:lang w:val="hr-HR"/>
              </w:rPr>
              <w:t xml:space="preserve">nastavnik/nastavnica                                                                            </w:t>
            </w:r>
          </w:p>
        </w:tc>
      </w:tr>
      <w:tr w:rsidR="004146EB" w:rsidRPr="00646D26" w:rsidTr="003A0B7D">
        <w:tc>
          <w:tcPr>
            <w:tcW w:w="2757" w:type="dxa"/>
          </w:tcPr>
          <w:p w:rsidR="004146EB" w:rsidRPr="00646D26" w:rsidRDefault="004146EB" w:rsidP="003A0B7D">
            <w:pPr>
              <w:spacing w:after="0" w:line="240" w:lineRule="auto"/>
              <w:rPr>
                <w:rFonts w:ascii="Times New Roman" w:eastAsia="Times New Roman" w:hAnsi="Times New Roman" w:cs="Times New Roman"/>
                <w:lang w:val="hr-HR"/>
              </w:rPr>
            </w:pPr>
            <w:r w:rsidRPr="00646D26">
              <w:rPr>
                <w:rFonts w:ascii="Times New Roman" w:eastAsia="Times New Roman" w:hAnsi="Times New Roman" w:cs="Times New Roman"/>
                <w:lang w:val="hr-HR"/>
              </w:rPr>
              <w:t>Izbor</w:t>
            </w:r>
          </w:p>
        </w:tc>
        <w:tc>
          <w:tcPr>
            <w:tcW w:w="7098" w:type="dxa"/>
          </w:tcPr>
          <w:p w:rsidR="004146EB" w:rsidRPr="00646D26" w:rsidRDefault="004146EB" w:rsidP="003A0B7D">
            <w:pPr>
              <w:spacing w:after="0" w:line="240" w:lineRule="auto"/>
              <w:jc w:val="both"/>
              <w:rPr>
                <w:rFonts w:ascii="Times New Roman" w:eastAsia="Times New Roman" w:hAnsi="Times New Roman" w:cs="Times New Roman"/>
                <w:lang w:val="hr-HR"/>
              </w:rPr>
            </w:pPr>
            <w:r w:rsidRPr="00646D26">
              <w:rPr>
                <w:rFonts w:ascii="Times New Roman" w:eastAsia="Times New Roman" w:hAnsi="Times New Roman" w:cs="Times New Roman"/>
                <w:lang w:val="hr-HR"/>
              </w:rPr>
              <w:t xml:space="preserve">U skladu sa Zakonom, podzakonskim, provedbenim propisima i ovim Pravilnikom                                                                                                                                      </w:t>
            </w:r>
          </w:p>
        </w:tc>
      </w:tr>
      <w:tr w:rsidR="004146EB" w:rsidRPr="00646D26" w:rsidTr="003A0B7D">
        <w:tc>
          <w:tcPr>
            <w:tcW w:w="2757" w:type="dxa"/>
          </w:tcPr>
          <w:p w:rsidR="004146EB" w:rsidRPr="00646D26" w:rsidRDefault="004146EB" w:rsidP="003A0B7D">
            <w:pPr>
              <w:spacing w:after="0" w:line="240" w:lineRule="auto"/>
              <w:rPr>
                <w:rFonts w:ascii="Times New Roman" w:eastAsia="Times New Roman" w:hAnsi="Times New Roman" w:cs="Times New Roman"/>
                <w:lang w:val="hr-HR"/>
              </w:rPr>
            </w:pPr>
            <w:r w:rsidRPr="00646D26">
              <w:rPr>
                <w:rFonts w:ascii="Times New Roman" w:eastAsia="Times New Roman" w:hAnsi="Times New Roman" w:cs="Times New Roman"/>
                <w:lang w:val="hr-HR"/>
              </w:rPr>
              <w:t>Broj izvršilaca</w:t>
            </w:r>
          </w:p>
        </w:tc>
        <w:tc>
          <w:tcPr>
            <w:tcW w:w="7098" w:type="dxa"/>
          </w:tcPr>
          <w:p w:rsidR="004146EB" w:rsidRPr="00646D26" w:rsidRDefault="004146EB" w:rsidP="003A0B7D">
            <w:pPr>
              <w:spacing w:after="0" w:line="240" w:lineRule="auto"/>
              <w:rPr>
                <w:rFonts w:ascii="Times New Roman" w:eastAsia="Times New Roman" w:hAnsi="Times New Roman" w:cs="Times New Roman"/>
                <w:lang w:val="hr-HR"/>
              </w:rPr>
            </w:pPr>
            <w:r w:rsidRPr="00646D26">
              <w:rPr>
                <w:rFonts w:ascii="Times New Roman" w:eastAsia="Times New Roman" w:hAnsi="Times New Roman" w:cs="Times New Roman"/>
                <w:lang w:val="hr-HR"/>
              </w:rPr>
              <w:t>PP (prema potrebi)</w:t>
            </w:r>
          </w:p>
        </w:tc>
      </w:tr>
    </w:tbl>
    <w:p w:rsidR="004146EB" w:rsidRPr="00646D26" w:rsidRDefault="004146EB" w:rsidP="004146EB">
      <w:pPr>
        <w:spacing w:after="0" w:line="240" w:lineRule="auto"/>
        <w:rPr>
          <w:rFonts w:ascii="Times New Roman" w:eastAsia="Times New Roman" w:hAnsi="Times New Roman" w:cs="Times New Roman"/>
          <w:b/>
          <w:lang w:val="hr-HR"/>
        </w:rPr>
      </w:pPr>
    </w:p>
    <w:p w:rsidR="004146EB" w:rsidRPr="00646D26" w:rsidRDefault="004146EB" w:rsidP="004146EB">
      <w:pPr>
        <w:spacing w:after="0" w:line="240" w:lineRule="auto"/>
        <w:rPr>
          <w:rFonts w:ascii="Times New Roman" w:eastAsia="Times New Roman" w:hAnsi="Times New Roman" w:cs="Times New Roman"/>
          <w:b/>
          <w:lang w:val="hr-HR"/>
        </w:rPr>
      </w:pPr>
    </w:p>
    <w:p w:rsidR="004146EB" w:rsidRPr="00646D26" w:rsidRDefault="004146EB" w:rsidP="004146EB">
      <w:pPr>
        <w:spacing w:after="0" w:line="240" w:lineRule="auto"/>
        <w:rPr>
          <w:rFonts w:ascii="Times New Roman" w:eastAsia="Times New Roman" w:hAnsi="Times New Roman" w:cs="Times New Roman"/>
          <w:b/>
          <w:lang w:val="hr-HR"/>
        </w:rPr>
      </w:pPr>
      <w:r w:rsidRPr="00646D26">
        <w:rPr>
          <w:rFonts w:ascii="Times New Roman" w:eastAsia="Times New Roman" w:hAnsi="Times New Roman" w:cs="Times New Roman"/>
          <w:b/>
          <w:lang w:val="hr-HR"/>
        </w:rPr>
        <w:t>16. NASTAVNIK GRAĐANSKOG OBRAZOVANJA</w:t>
      </w:r>
    </w:p>
    <w:p w:rsidR="004146EB" w:rsidRPr="00646D26" w:rsidRDefault="004146EB" w:rsidP="004146EB">
      <w:pPr>
        <w:spacing w:after="0" w:line="240" w:lineRule="auto"/>
        <w:rPr>
          <w:rFonts w:ascii="Times New Roman" w:eastAsia="Times New Roman" w:hAnsi="Times New Roman" w:cs="Times New Roman"/>
          <w:b/>
          <w:lang w:val="hr-HR"/>
        </w:rPr>
      </w:pPr>
    </w:p>
    <w:p w:rsidR="004146EB" w:rsidRPr="00646D26" w:rsidRDefault="004146EB" w:rsidP="004146EB">
      <w:pPr>
        <w:spacing w:after="0" w:line="240" w:lineRule="auto"/>
        <w:rPr>
          <w:rFonts w:ascii="Times New Roman" w:eastAsia="Times New Roman" w:hAnsi="Times New Roman" w:cs="Times New Roman"/>
          <w:lang w:val="hr-HR"/>
        </w:rPr>
      </w:pPr>
      <w:r w:rsidRPr="00646D26">
        <w:rPr>
          <w:rFonts w:ascii="Times New Roman" w:eastAsia="Times New Roman" w:hAnsi="Times New Roman" w:cs="Times New Roman"/>
          <w:lang w:val="hr-HR"/>
        </w:rPr>
        <w:t>Opis poslova:</w:t>
      </w:r>
    </w:p>
    <w:p w:rsidR="004146EB" w:rsidRPr="00646D26" w:rsidRDefault="004146EB" w:rsidP="004146EB">
      <w:pPr>
        <w:spacing w:after="0" w:line="240" w:lineRule="auto"/>
        <w:jc w:val="both"/>
        <w:rPr>
          <w:rFonts w:ascii="Times New Roman" w:eastAsia="Times New Roman" w:hAnsi="Times New Roman" w:cs="Times New Roman"/>
          <w:lang w:val="hr-HR"/>
        </w:rPr>
      </w:pPr>
      <w:r w:rsidRPr="00646D26">
        <w:rPr>
          <w:rFonts w:ascii="Times New Roman" w:eastAsia="Times New Roman" w:hAnsi="Times New Roman" w:cs="Times New Roman"/>
          <w:lang w:val="hr-HR"/>
        </w:rPr>
        <w:t>Poslovi ovog radnog mjesta obavljaju se na osnovu nastavnog plana i programa za osnovni odgoj i obrazovanje i na osnovu Pedagoških standarda  i normativa   za osnovno obrazovanje. /kao pod c/</w:t>
      </w:r>
    </w:p>
    <w:p w:rsidR="004146EB" w:rsidRPr="00646D26" w:rsidRDefault="004146EB" w:rsidP="004146EB">
      <w:pPr>
        <w:spacing w:after="0" w:line="240" w:lineRule="auto"/>
        <w:jc w:val="both"/>
        <w:rPr>
          <w:rFonts w:ascii="Times New Roman" w:eastAsia="Times New Roman" w:hAnsi="Times New Roman" w:cs="Times New Roman"/>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58"/>
        <w:gridCol w:w="7097"/>
      </w:tblGrid>
      <w:tr w:rsidR="004146EB" w:rsidRPr="00646D26" w:rsidTr="003A0B7D">
        <w:tc>
          <w:tcPr>
            <w:tcW w:w="2758" w:type="dxa"/>
          </w:tcPr>
          <w:p w:rsidR="004146EB" w:rsidRPr="00646D26" w:rsidRDefault="004146EB" w:rsidP="003A0B7D">
            <w:pPr>
              <w:spacing w:after="0" w:line="240" w:lineRule="auto"/>
              <w:rPr>
                <w:rFonts w:ascii="Times New Roman" w:eastAsia="Times New Roman" w:hAnsi="Times New Roman" w:cs="Times New Roman"/>
                <w:lang w:val="hr-HR"/>
              </w:rPr>
            </w:pPr>
            <w:r w:rsidRPr="00646D26">
              <w:rPr>
                <w:rFonts w:ascii="Times New Roman" w:eastAsia="Times New Roman" w:hAnsi="Times New Roman" w:cs="Times New Roman"/>
                <w:lang w:val="hr-HR"/>
              </w:rPr>
              <w:t>Uslovi za vršenje poslova</w:t>
            </w:r>
          </w:p>
        </w:tc>
        <w:tc>
          <w:tcPr>
            <w:tcW w:w="7097" w:type="dxa"/>
          </w:tcPr>
          <w:p w:rsidR="004146EB" w:rsidRPr="00646D26" w:rsidRDefault="004146EB" w:rsidP="003A0B7D">
            <w:pPr>
              <w:spacing w:after="12" w:line="259" w:lineRule="auto"/>
              <w:rPr>
                <w:rFonts w:ascii="Times New Roman" w:eastAsia="Arial" w:hAnsi="Times New Roman" w:cs="Times New Roman"/>
                <w:lang w:eastAsia="bs-Latn-BA"/>
              </w:rPr>
            </w:pPr>
            <w:r w:rsidRPr="00646D26">
              <w:rPr>
                <w:rFonts w:ascii="Times New Roman" w:eastAsia="Arial" w:hAnsi="Times New Roman" w:cs="Times New Roman"/>
                <w:lang w:eastAsia="bs-Latn-BA"/>
              </w:rPr>
              <w:t xml:space="preserve">Visoka stručna sprema –VII stepen  ili završen II ili III ciklus bolonjskog visokoobrazovnog procesa na nastavničkom fakultetu  ili drugom fakultetu i položenom pedagoško-psihlološkom grupom  predmeta  koji imaju odgovarajući profil stručne spreme koji je propisan  u nastavnom planu i programu sa izuzetkom kako je to regulisano Zakonom. i </w:t>
            </w:r>
            <w:r w:rsidR="00FB0328" w:rsidRPr="00646D26">
              <w:rPr>
                <w:rFonts w:ascii="Times New Roman" w:eastAsia="Arial" w:hAnsi="Times New Roman" w:cs="Times New Roman"/>
                <w:lang w:eastAsia="bs-Latn-BA"/>
              </w:rPr>
              <w:t>koji je</w:t>
            </w:r>
            <w:r w:rsidRPr="00646D26">
              <w:rPr>
                <w:rFonts w:ascii="Times New Roman" w:eastAsia="Arial" w:hAnsi="Times New Roman" w:cs="Times New Roman"/>
                <w:lang w:eastAsia="bs-Latn-BA"/>
              </w:rPr>
              <w:t xml:space="preserve"> obavez</w:t>
            </w:r>
            <w:r w:rsidR="00FB0328" w:rsidRPr="00646D26">
              <w:rPr>
                <w:rFonts w:ascii="Times New Roman" w:eastAsia="Arial" w:hAnsi="Times New Roman" w:cs="Times New Roman"/>
                <w:lang w:eastAsia="bs-Latn-BA"/>
              </w:rPr>
              <w:t xml:space="preserve">an </w:t>
            </w:r>
            <w:r w:rsidRPr="00646D26">
              <w:rPr>
                <w:rFonts w:ascii="Times New Roman" w:eastAsia="Arial" w:hAnsi="Times New Roman" w:cs="Times New Roman"/>
                <w:lang w:eastAsia="bs-Latn-BA"/>
              </w:rPr>
              <w:t>proći stipendijski program stručnog usavršavanja za uže-stručnu oblast građanskog obrazovanja koji provodi CIVITAS Obrazovni centar za demokratiju i ljudska prava</w:t>
            </w:r>
            <w:r w:rsidR="00FB0328" w:rsidRPr="00646D26">
              <w:rPr>
                <w:rFonts w:ascii="Times New Roman" w:eastAsia="Arial" w:hAnsi="Times New Roman" w:cs="Times New Roman"/>
                <w:lang w:eastAsia="bs-Latn-BA"/>
              </w:rPr>
              <w:t>, odnosno</w:t>
            </w:r>
            <w:r w:rsidRPr="00646D26">
              <w:rPr>
                <w:rFonts w:ascii="Times New Roman" w:hAnsi="Times New Roman" w:cs="Times New Roman"/>
              </w:rPr>
              <w:t>nastavnici koji posjeduju Civitasov certifikat o završenoj obuci.</w:t>
            </w:r>
          </w:p>
          <w:p w:rsidR="004146EB" w:rsidRPr="00646D26" w:rsidRDefault="004146EB" w:rsidP="003A0B7D">
            <w:pPr>
              <w:spacing w:after="0" w:line="240" w:lineRule="auto"/>
              <w:jc w:val="both"/>
              <w:rPr>
                <w:rFonts w:ascii="Times New Roman" w:eastAsia="Times New Roman" w:hAnsi="Times New Roman" w:cs="Times New Roman"/>
                <w:lang w:val="hr-HR"/>
              </w:rPr>
            </w:pPr>
          </w:p>
        </w:tc>
      </w:tr>
      <w:tr w:rsidR="004146EB" w:rsidRPr="00646D26" w:rsidTr="003A0B7D">
        <w:tc>
          <w:tcPr>
            <w:tcW w:w="2758" w:type="dxa"/>
          </w:tcPr>
          <w:p w:rsidR="004146EB" w:rsidRPr="00646D26" w:rsidRDefault="004146EB" w:rsidP="003A0B7D">
            <w:pPr>
              <w:spacing w:after="0" w:line="240" w:lineRule="auto"/>
              <w:rPr>
                <w:rFonts w:ascii="Times New Roman" w:eastAsia="Times New Roman" w:hAnsi="Times New Roman" w:cs="Times New Roman"/>
                <w:lang w:val="hr-HR"/>
              </w:rPr>
            </w:pPr>
            <w:r w:rsidRPr="00646D26">
              <w:rPr>
                <w:rFonts w:ascii="Times New Roman" w:eastAsia="Times New Roman" w:hAnsi="Times New Roman" w:cs="Times New Roman"/>
                <w:lang w:val="hr-HR"/>
              </w:rPr>
              <w:t>Status izvršioca</w:t>
            </w:r>
          </w:p>
        </w:tc>
        <w:tc>
          <w:tcPr>
            <w:tcW w:w="7097" w:type="dxa"/>
          </w:tcPr>
          <w:p w:rsidR="004146EB" w:rsidRPr="00646D26" w:rsidRDefault="004146EB" w:rsidP="003A0B7D">
            <w:pPr>
              <w:spacing w:after="0" w:line="240" w:lineRule="auto"/>
              <w:jc w:val="both"/>
              <w:rPr>
                <w:rFonts w:ascii="Times New Roman" w:eastAsia="Times New Roman" w:hAnsi="Times New Roman" w:cs="Times New Roman"/>
                <w:lang w:val="hr-HR"/>
              </w:rPr>
            </w:pPr>
            <w:r w:rsidRPr="00646D26">
              <w:rPr>
                <w:rFonts w:ascii="Times New Roman" w:eastAsia="Times New Roman" w:hAnsi="Times New Roman" w:cs="Times New Roman"/>
                <w:lang w:val="hr-HR"/>
              </w:rPr>
              <w:t>nastavniksa nastavnom normom koja se utvrđuje svake školske godine</w:t>
            </w:r>
          </w:p>
          <w:p w:rsidR="004146EB" w:rsidRPr="00646D26" w:rsidRDefault="004146EB" w:rsidP="003A0B7D">
            <w:pPr>
              <w:spacing w:after="0" w:line="240" w:lineRule="auto"/>
              <w:jc w:val="both"/>
              <w:rPr>
                <w:rFonts w:ascii="Times New Roman" w:eastAsia="Times New Roman" w:hAnsi="Times New Roman" w:cs="Times New Roman"/>
                <w:lang w:val="hr-HR"/>
              </w:rPr>
            </w:pPr>
            <w:r w:rsidRPr="00646D26">
              <w:rPr>
                <w:rFonts w:ascii="Times New Roman" w:eastAsia="Times New Roman" w:hAnsi="Times New Roman" w:cs="Times New Roman"/>
                <w:lang w:val="hr-HR"/>
              </w:rPr>
              <w:t>Nastavna norma može biti puna ili nepuna. Nastavna norma je osnov za zaključivanje ugovora o radu i izmjenu ugovora o radu zbog izmijenjenih okolnosti.</w:t>
            </w:r>
          </w:p>
        </w:tc>
      </w:tr>
      <w:tr w:rsidR="004146EB" w:rsidRPr="00646D26" w:rsidTr="003A0B7D">
        <w:tc>
          <w:tcPr>
            <w:tcW w:w="2758" w:type="dxa"/>
          </w:tcPr>
          <w:p w:rsidR="004146EB" w:rsidRPr="00646D26" w:rsidRDefault="004146EB" w:rsidP="003A0B7D">
            <w:pPr>
              <w:spacing w:after="0" w:line="240" w:lineRule="auto"/>
              <w:rPr>
                <w:rFonts w:ascii="Times New Roman" w:eastAsia="Times New Roman" w:hAnsi="Times New Roman" w:cs="Times New Roman"/>
                <w:lang w:val="hr-HR"/>
              </w:rPr>
            </w:pPr>
            <w:r w:rsidRPr="00646D26">
              <w:rPr>
                <w:rFonts w:ascii="Times New Roman" w:eastAsia="Times New Roman" w:hAnsi="Times New Roman" w:cs="Times New Roman"/>
                <w:lang w:val="hr-HR"/>
              </w:rPr>
              <w:t xml:space="preserve">Naziv radnog mjesta:                                      </w:t>
            </w:r>
          </w:p>
        </w:tc>
        <w:tc>
          <w:tcPr>
            <w:tcW w:w="7097" w:type="dxa"/>
          </w:tcPr>
          <w:p w:rsidR="004146EB" w:rsidRPr="00646D26" w:rsidRDefault="004146EB" w:rsidP="003A0B7D">
            <w:pPr>
              <w:spacing w:after="0" w:line="240" w:lineRule="auto"/>
              <w:rPr>
                <w:rFonts w:ascii="Times New Roman" w:eastAsia="Times New Roman" w:hAnsi="Times New Roman" w:cs="Times New Roman"/>
                <w:lang w:val="hr-HR"/>
              </w:rPr>
            </w:pPr>
            <w:r w:rsidRPr="00646D26">
              <w:rPr>
                <w:rFonts w:ascii="Times New Roman" w:eastAsia="Times New Roman" w:hAnsi="Times New Roman" w:cs="Times New Roman"/>
                <w:lang w:val="hr-HR"/>
              </w:rPr>
              <w:t xml:space="preserve">nastavnik/nastavnica                                                                            </w:t>
            </w:r>
          </w:p>
        </w:tc>
      </w:tr>
      <w:tr w:rsidR="004146EB" w:rsidRPr="00646D26" w:rsidTr="003A0B7D">
        <w:tc>
          <w:tcPr>
            <w:tcW w:w="2758" w:type="dxa"/>
          </w:tcPr>
          <w:p w:rsidR="004146EB" w:rsidRPr="00646D26" w:rsidRDefault="004146EB" w:rsidP="003A0B7D">
            <w:pPr>
              <w:spacing w:after="0" w:line="240" w:lineRule="auto"/>
              <w:rPr>
                <w:rFonts w:ascii="Times New Roman" w:eastAsia="Times New Roman" w:hAnsi="Times New Roman" w:cs="Times New Roman"/>
                <w:lang w:val="hr-HR"/>
              </w:rPr>
            </w:pPr>
            <w:r w:rsidRPr="00646D26">
              <w:rPr>
                <w:rFonts w:ascii="Times New Roman" w:eastAsia="Times New Roman" w:hAnsi="Times New Roman" w:cs="Times New Roman"/>
                <w:lang w:val="hr-HR"/>
              </w:rPr>
              <w:t>Izbor</w:t>
            </w:r>
          </w:p>
        </w:tc>
        <w:tc>
          <w:tcPr>
            <w:tcW w:w="7097" w:type="dxa"/>
          </w:tcPr>
          <w:p w:rsidR="004146EB" w:rsidRPr="00646D26" w:rsidRDefault="004146EB" w:rsidP="003A0B7D">
            <w:pPr>
              <w:spacing w:after="0" w:line="240" w:lineRule="auto"/>
              <w:jc w:val="both"/>
              <w:rPr>
                <w:rFonts w:ascii="Times New Roman" w:eastAsia="Times New Roman" w:hAnsi="Times New Roman" w:cs="Times New Roman"/>
                <w:lang w:val="hr-HR"/>
              </w:rPr>
            </w:pPr>
            <w:r w:rsidRPr="00646D26">
              <w:rPr>
                <w:rFonts w:ascii="Times New Roman" w:eastAsia="Times New Roman" w:hAnsi="Times New Roman" w:cs="Times New Roman"/>
                <w:lang w:val="hr-HR"/>
              </w:rPr>
              <w:t xml:space="preserve">U skladu sa Zakonom, podzakonskim, provedbenim propisima i ovim Pravilnikom                                                                                                                                      </w:t>
            </w:r>
          </w:p>
        </w:tc>
      </w:tr>
      <w:tr w:rsidR="004146EB" w:rsidRPr="00646D26" w:rsidTr="003A0B7D">
        <w:tc>
          <w:tcPr>
            <w:tcW w:w="2758" w:type="dxa"/>
          </w:tcPr>
          <w:p w:rsidR="004146EB" w:rsidRPr="00646D26" w:rsidRDefault="004146EB" w:rsidP="003A0B7D">
            <w:pPr>
              <w:spacing w:after="0" w:line="240" w:lineRule="auto"/>
              <w:rPr>
                <w:rFonts w:ascii="Times New Roman" w:eastAsia="Times New Roman" w:hAnsi="Times New Roman" w:cs="Times New Roman"/>
                <w:lang w:val="hr-HR"/>
              </w:rPr>
            </w:pPr>
            <w:r w:rsidRPr="00646D26">
              <w:rPr>
                <w:rFonts w:ascii="Times New Roman" w:eastAsia="Times New Roman" w:hAnsi="Times New Roman" w:cs="Times New Roman"/>
                <w:lang w:val="hr-HR"/>
              </w:rPr>
              <w:t>Broj izvršilaca</w:t>
            </w:r>
          </w:p>
        </w:tc>
        <w:tc>
          <w:tcPr>
            <w:tcW w:w="7097" w:type="dxa"/>
          </w:tcPr>
          <w:p w:rsidR="004146EB" w:rsidRPr="00646D26" w:rsidRDefault="004146EB" w:rsidP="003A0B7D">
            <w:pPr>
              <w:spacing w:after="0" w:line="240" w:lineRule="auto"/>
              <w:rPr>
                <w:rFonts w:ascii="Times New Roman" w:eastAsia="Times New Roman" w:hAnsi="Times New Roman" w:cs="Times New Roman"/>
                <w:lang w:val="hr-HR"/>
              </w:rPr>
            </w:pPr>
            <w:r w:rsidRPr="00646D26">
              <w:rPr>
                <w:rFonts w:ascii="Times New Roman" w:eastAsia="Times New Roman" w:hAnsi="Times New Roman" w:cs="Times New Roman"/>
                <w:lang w:val="hr-HR"/>
              </w:rPr>
              <w:t>PP (prema potrebi)</w:t>
            </w:r>
          </w:p>
        </w:tc>
      </w:tr>
    </w:tbl>
    <w:p w:rsidR="004146EB" w:rsidRPr="00646D26" w:rsidRDefault="004146EB" w:rsidP="004146EB">
      <w:pPr>
        <w:spacing w:after="0" w:line="240" w:lineRule="auto"/>
        <w:rPr>
          <w:rFonts w:ascii="Times New Roman" w:eastAsia="Times New Roman" w:hAnsi="Times New Roman" w:cs="Times New Roman"/>
          <w:b/>
          <w:lang w:val="hr-HR"/>
        </w:rPr>
      </w:pPr>
    </w:p>
    <w:p w:rsidR="004146EB" w:rsidRPr="00646D26" w:rsidRDefault="004146EB" w:rsidP="004146EB">
      <w:pPr>
        <w:spacing w:after="0" w:line="240" w:lineRule="auto"/>
        <w:rPr>
          <w:rFonts w:ascii="Times New Roman" w:eastAsia="Times New Roman" w:hAnsi="Times New Roman" w:cs="Times New Roman"/>
          <w:b/>
          <w:lang w:val="hr-HR"/>
        </w:rPr>
      </w:pPr>
      <w:r w:rsidRPr="00646D26">
        <w:rPr>
          <w:rFonts w:ascii="Times New Roman" w:eastAsia="Times New Roman" w:hAnsi="Times New Roman" w:cs="Times New Roman"/>
          <w:b/>
          <w:lang w:val="hr-HR"/>
        </w:rPr>
        <w:t>17.  NASTAVNIK MUZIČKE/GLAZBENE KULTURE</w:t>
      </w:r>
    </w:p>
    <w:p w:rsidR="004146EB" w:rsidRPr="00646D26" w:rsidRDefault="004146EB" w:rsidP="004146EB">
      <w:pPr>
        <w:spacing w:after="0" w:line="240" w:lineRule="auto"/>
        <w:rPr>
          <w:rFonts w:ascii="Times New Roman" w:eastAsia="Times New Roman" w:hAnsi="Times New Roman" w:cs="Times New Roman"/>
          <w:b/>
          <w:lang w:val="hr-HR"/>
        </w:rPr>
      </w:pPr>
    </w:p>
    <w:p w:rsidR="004146EB" w:rsidRPr="00646D26" w:rsidRDefault="004146EB" w:rsidP="004146EB">
      <w:pPr>
        <w:spacing w:after="0" w:line="240" w:lineRule="auto"/>
        <w:rPr>
          <w:rFonts w:ascii="Times New Roman" w:hAnsi="Times New Roman" w:cs="Times New Roman"/>
          <w:b/>
          <w:lang w:val="hr-HR"/>
        </w:rPr>
      </w:pPr>
      <w:r w:rsidRPr="00646D26">
        <w:rPr>
          <w:rFonts w:ascii="Times New Roman" w:hAnsi="Times New Roman" w:cs="Times New Roman"/>
          <w:lang w:val="hr-HR"/>
        </w:rPr>
        <w:t>Opis poslova:</w:t>
      </w:r>
    </w:p>
    <w:p w:rsidR="004146EB" w:rsidRPr="00646D26" w:rsidRDefault="004146EB" w:rsidP="004146EB">
      <w:pPr>
        <w:spacing w:after="0" w:line="240" w:lineRule="auto"/>
        <w:jc w:val="both"/>
        <w:rPr>
          <w:rFonts w:ascii="Times New Roman" w:eastAsia="Times New Roman" w:hAnsi="Times New Roman" w:cs="Times New Roman"/>
          <w:lang w:val="hr-HR"/>
        </w:rPr>
      </w:pPr>
      <w:r w:rsidRPr="00646D26">
        <w:rPr>
          <w:rFonts w:ascii="Times New Roman" w:eastAsia="Times New Roman" w:hAnsi="Times New Roman" w:cs="Times New Roman"/>
          <w:lang w:val="hr-HR"/>
        </w:rPr>
        <w:t>Poslovi ovog radnog mjesta obavljaju se na osnovu NPP i na osnovu Pedagoških standarda  i normativa. /kao pod c/</w:t>
      </w:r>
    </w:p>
    <w:p w:rsidR="004146EB" w:rsidRPr="00646D26" w:rsidRDefault="004146EB" w:rsidP="004146EB">
      <w:pPr>
        <w:spacing w:after="0" w:line="240" w:lineRule="auto"/>
        <w:jc w:val="both"/>
        <w:rPr>
          <w:rFonts w:ascii="Times New Roman" w:eastAsia="Times New Roman" w:hAnsi="Times New Roman" w:cs="Times New Roman"/>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57"/>
        <w:gridCol w:w="7098"/>
      </w:tblGrid>
      <w:tr w:rsidR="004146EB" w:rsidRPr="00646D26" w:rsidTr="003A0B7D">
        <w:tc>
          <w:tcPr>
            <w:tcW w:w="2757" w:type="dxa"/>
          </w:tcPr>
          <w:p w:rsidR="004146EB" w:rsidRPr="00646D26" w:rsidRDefault="004146EB" w:rsidP="003A0B7D">
            <w:pPr>
              <w:spacing w:after="0" w:line="240" w:lineRule="auto"/>
              <w:rPr>
                <w:rFonts w:ascii="Times New Roman" w:eastAsia="Times New Roman" w:hAnsi="Times New Roman" w:cs="Times New Roman"/>
                <w:lang w:val="hr-HR"/>
              </w:rPr>
            </w:pPr>
            <w:r w:rsidRPr="00646D26">
              <w:rPr>
                <w:rFonts w:ascii="Times New Roman" w:eastAsia="Times New Roman" w:hAnsi="Times New Roman" w:cs="Times New Roman"/>
                <w:lang w:val="hr-HR"/>
              </w:rPr>
              <w:t>Uslovi za vršenje poslova</w:t>
            </w:r>
          </w:p>
        </w:tc>
        <w:tc>
          <w:tcPr>
            <w:tcW w:w="7098" w:type="dxa"/>
          </w:tcPr>
          <w:p w:rsidR="004146EB" w:rsidRPr="00646D26" w:rsidRDefault="00FD6C6F" w:rsidP="003A0B7D">
            <w:pPr>
              <w:spacing w:after="0" w:line="240" w:lineRule="auto"/>
              <w:jc w:val="both"/>
              <w:rPr>
                <w:rFonts w:ascii="Times New Roman" w:eastAsia="Times New Roman" w:hAnsi="Times New Roman" w:cs="Times New Roman"/>
                <w:lang w:val="hr-HR"/>
              </w:rPr>
            </w:pPr>
            <w:r w:rsidRPr="00646D26">
              <w:rPr>
                <w:rFonts w:ascii="Times New Roman" w:eastAsia="Arial" w:hAnsi="Times New Roman" w:cs="Times New Roman"/>
                <w:lang w:eastAsia="bs-Latn-BA"/>
              </w:rPr>
              <w:t>Visoka stručna sprema –VII stepen  ili viša stručna sprema – VI stepen ili završen I ili II ili III ciklus bolonjskog visokoobrazovnog procesa na nastavničkom fakultetu  ili drugom fakultetu i položenom pedagoško-psihlološkom grupom  predmeta  koji imaju odgovarajući profil stručne spreme koji je propisan  u nastavnom planu i programu sa izuzetkom kako je to regulisano Zakonom.</w:t>
            </w:r>
          </w:p>
        </w:tc>
      </w:tr>
      <w:tr w:rsidR="004146EB" w:rsidRPr="00646D26" w:rsidTr="003A0B7D">
        <w:tc>
          <w:tcPr>
            <w:tcW w:w="2757" w:type="dxa"/>
          </w:tcPr>
          <w:p w:rsidR="004146EB" w:rsidRPr="00646D26" w:rsidRDefault="004146EB" w:rsidP="003A0B7D">
            <w:pPr>
              <w:spacing w:after="0" w:line="240" w:lineRule="auto"/>
              <w:rPr>
                <w:rFonts w:ascii="Times New Roman" w:eastAsia="Times New Roman" w:hAnsi="Times New Roman" w:cs="Times New Roman"/>
                <w:lang w:val="hr-HR"/>
              </w:rPr>
            </w:pPr>
            <w:r w:rsidRPr="00646D26">
              <w:rPr>
                <w:rFonts w:ascii="Times New Roman" w:eastAsia="Times New Roman" w:hAnsi="Times New Roman" w:cs="Times New Roman"/>
                <w:lang w:val="hr-HR"/>
              </w:rPr>
              <w:t>Status izvršioca</w:t>
            </w:r>
          </w:p>
        </w:tc>
        <w:tc>
          <w:tcPr>
            <w:tcW w:w="7098" w:type="dxa"/>
          </w:tcPr>
          <w:p w:rsidR="004146EB" w:rsidRPr="00646D26" w:rsidRDefault="004146EB" w:rsidP="003A0B7D">
            <w:pPr>
              <w:spacing w:after="0" w:line="240" w:lineRule="auto"/>
              <w:jc w:val="both"/>
              <w:rPr>
                <w:rFonts w:ascii="Times New Roman" w:eastAsia="Times New Roman" w:hAnsi="Times New Roman" w:cs="Times New Roman"/>
                <w:lang w:val="hr-HR"/>
              </w:rPr>
            </w:pPr>
            <w:r w:rsidRPr="00646D26">
              <w:rPr>
                <w:rFonts w:ascii="Times New Roman" w:eastAsia="Times New Roman" w:hAnsi="Times New Roman" w:cs="Times New Roman"/>
                <w:lang w:val="hr-HR"/>
              </w:rPr>
              <w:t>nastavnik sa nastavnom normom koja se utvrđuje svake školske  godine</w:t>
            </w:r>
          </w:p>
          <w:p w:rsidR="004146EB" w:rsidRPr="00646D26" w:rsidRDefault="004146EB" w:rsidP="003A0B7D">
            <w:pPr>
              <w:spacing w:after="0" w:line="240" w:lineRule="auto"/>
              <w:jc w:val="both"/>
              <w:rPr>
                <w:rFonts w:ascii="Times New Roman" w:eastAsia="Times New Roman" w:hAnsi="Times New Roman" w:cs="Times New Roman"/>
                <w:lang w:val="hr-HR"/>
              </w:rPr>
            </w:pPr>
            <w:r w:rsidRPr="00646D26">
              <w:rPr>
                <w:rFonts w:ascii="Times New Roman" w:eastAsia="Times New Roman" w:hAnsi="Times New Roman" w:cs="Times New Roman"/>
                <w:lang w:val="hr-HR"/>
              </w:rPr>
              <w:t>Nastavna norma može biti puna ili nepuna. Nastavna norma je osnov za zaključivanje ugovora o radu i izmjenu ugovora o radu zbog izmijenjenih okolnosti.</w:t>
            </w:r>
          </w:p>
        </w:tc>
      </w:tr>
      <w:tr w:rsidR="004146EB" w:rsidRPr="00646D26" w:rsidTr="003A0B7D">
        <w:tc>
          <w:tcPr>
            <w:tcW w:w="2757" w:type="dxa"/>
          </w:tcPr>
          <w:p w:rsidR="004146EB" w:rsidRPr="00646D26" w:rsidRDefault="004146EB" w:rsidP="003A0B7D">
            <w:pPr>
              <w:spacing w:after="0" w:line="240" w:lineRule="auto"/>
              <w:rPr>
                <w:rFonts w:ascii="Times New Roman" w:eastAsia="Times New Roman" w:hAnsi="Times New Roman" w:cs="Times New Roman"/>
                <w:lang w:val="hr-HR"/>
              </w:rPr>
            </w:pPr>
            <w:r w:rsidRPr="00646D26">
              <w:rPr>
                <w:rFonts w:ascii="Times New Roman" w:eastAsia="Times New Roman" w:hAnsi="Times New Roman" w:cs="Times New Roman"/>
                <w:lang w:val="hr-HR"/>
              </w:rPr>
              <w:t xml:space="preserve">Naziv radnog mjesta:                                      </w:t>
            </w:r>
          </w:p>
        </w:tc>
        <w:tc>
          <w:tcPr>
            <w:tcW w:w="7098" w:type="dxa"/>
          </w:tcPr>
          <w:p w:rsidR="004146EB" w:rsidRPr="00646D26" w:rsidRDefault="004146EB" w:rsidP="003A0B7D">
            <w:pPr>
              <w:spacing w:after="0" w:line="240" w:lineRule="auto"/>
              <w:rPr>
                <w:rFonts w:ascii="Times New Roman" w:eastAsia="Times New Roman" w:hAnsi="Times New Roman" w:cs="Times New Roman"/>
                <w:lang w:val="hr-HR"/>
              </w:rPr>
            </w:pPr>
            <w:r w:rsidRPr="00646D26">
              <w:rPr>
                <w:rFonts w:ascii="Times New Roman" w:eastAsia="Times New Roman" w:hAnsi="Times New Roman" w:cs="Times New Roman"/>
                <w:lang w:val="hr-HR"/>
              </w:rPr>
              <w:t xml:space="preserve">nastavnik/nastavnica                                                                            </w:t>
            </w:r>
          </w:p>
        </w:tc>
      </w:tr>
      <w:tr w:rsidR="004146EB" w:rsidRPr="00646D26" w:rsidTr="003A0B7D">
        <w:tc>
          <w:tcPr>
            <w:tcW w:w="2757" w:type="dxa"/>
          </w:tcPr>
          <w:p w:rsidR="004146EB" w:rsidRPr="00646D26" w:rsidRDefault="004146EB" w:rsidP="003A0B7D">
            <w:pPr>
              <w:spacing w:after="0" w:line="240" w:lineRule="auto"/>
              <w:rPr>
                <w:rFonts w:ascii="Times New Roman" w:eastAsia="Times New Roman" w:hAnsi="Times New Roman" w:cs="Times New Roman"/>
                <w:lang w:val="hr-HR"/>
              </w:rPr>
            </w:pPr>
            <w:r w:rsidRPr="00646D26">
              <w:rPr>
                <w:rFonts w:ascii="Times New Roman" w:eastAsia="Times New Roman" w:hAnsi="Times New Roman" w:cs="Times New Roman"/>
                <w:lang w:val="hr-HR"/>
              </w:rPr>
              <w:t>Izbor</w:t>
            </w:r>
          </w:p>
        </w:tc>
        <w:tc>
          <w:tcPr>
            <w:tcW w:w="7098" w:type="dxa"/>
          </w:tcPr>
          <w:p w:rsidR="004146EB" w:rsidRPr="00646D26" w:rsidRDefault="004146EB" w:rsidP="003A0B7D">
            <w:pPr>
              <w:spacing w:after="0" w:line="240" w:lineRule="auto"/>
              <w:jc w:val="both"/>
              <w:rPr>
                <w:rFonts w:ascii="Times New Roman" w:eastAsia="Times New Roman" w:hAnsi="Times New Roman" w:cs="Times New Roman"/>
                <w:lang w:val="hr-HR"/>
              </w:rPr>
            </w:pPr>
            <w:r w:rsidRPr="00646D26">
              <w:rPr>
                <w:rFonts w:ascii="Times New Roman" w:eastAsia="Times New Roman" w:hAnsi="Times New Roman" w:cs="Times New Roman"/>
                <w:lang w:val="hr-HR"/>
              </w:rPr>
              <w:t xml:space="preserve">U skladu sa Zakonom, podzakonskim, provedbenim propisima i ovim Pravilnikom                                                                                                                                      </w:t>
            </w:r>
          </w:p>
        </w:tc>
      </w:tr>
      <w:tr w:rsidR="004146EB" w:rsidRPr="00646D26" w:rsidTr="003A0B7D">
        <w:tc>
          <w:tcPr>
            <w:tcW w:w="2757" w:type="dxa"/>
          </w:tcPr>
          <w:p w:rsidR="004146EB" w:rsidRPr="00646D26" w:rsidRDefault="004146EB" w:rsidP="003A0B7D">
            <w:pPr>
              <w:spacing w:after="0" w:line="240" w:lineRule="auto"/>
              <w:rPr>
                <w:rFonts w:ascii="Times New Roman" w:eastAsia="Times New Roman" w:hAnsi="Times New Roman" w:cs="Times New Roman"/>
                <w:lang w:val="hr-HR"/>
              </w:rPr>
            </w:pPr>
            <w:r w:rsidRPr="00646D26">
              <w:rPr>
                <w:rFonts w:ascii="Times New Roman" w:eastAsia="Times New Roman" w:hAnsi="Times New Roman" w:cs="Times New Roman"/>
                <w:lang w:val="hr-HR"/>
              </w:rPr>
              <w:t>Broj izvršilaca</w:t>
            </w:r>
          </w:p>
        </w:tc>
        <w:tc>
          <w:tcPr>
            <w:tcW w:w="7098" w:type="dxa"/>
          </w:tcPr>
          <w:p w:rsidR="004146EB" w:rsidRPr="00646D26" w:rsidRDefault="004146EB" w:rsidP="003A0B7D">
            <w:pPr>
              <w:spacing w:after="0" w:line="240" w:lineRule="auto"/>
              <w:rPr>
                <w:rFonts w:ascii="Times New Roman" w:eastAsia="Times New Roman" w:hAnsi="Times New Roman" w:cs="Times New Roman"/>
                <w:lang w:val="hr-HR"/>
              </w:rPr>
            </w:pPr>
            <w:r w:rsidRPr="00646D26">
              <w:rPr>
                <w:rFonts w:ascii="Times New Roman" w:eastAsia="Times New Roman" w:hAnsi="Times New Roman" w:cs="Times New Roman"/>
                <w:lang w:val="hr-HR"/>
              </w:rPr>
              <w:t>PP (prema potrebi)</w:t>
            </w:r>
          </w:p>
        </w:tc>
      </w:tr>
    </w:tbl>
    <w:p w:rsidR="004146EB" w:rsidRPr="00646D26" w:rsidRDefault="004146EB" w:rsidP="004146EB">
      <w:pPr>
        <w:spacing w:after="0" w:line="240" w:lineRule="auto"/>
        <w:rPr>
          <w:rFonts w:ascii="Times New Roman" w:eastAsia="Times New Roman" w:hAnsi="Times New Roman" w:cs="Times New Roman"/>
          <w:b/>
          <w:lang w:val="hr-HR"/>
        </w:rPr>
      </w:pPr>
    </w:p>
    <w:p w:rsidR="004146EB" w:rsidRPr="00646D26" w:rsidRDefault="004146EB" w:rsidP="004146EB">
      <w:pPr>
        <w:spacing w:after="0" w:line="240" w:lineRule="auto"/>
        <w:rPr>
          <w:rFonts w:ascii="Times New Roman" w:eastAsia="Times New Roman" w:hAnsi="Times New Roman" w:cs="Times New Roman"/>
          <w:b/>
          <w:lang w:val="hr-HR"/>
        </w:rPr>
      </w:pPr>
    </w:p>
    <w:p w:rsidR="004146EB" w:rsidRPr="00646D26" w:rsidRDefault="004146EB" w:rsidP="004146EB">
      <w:pPr>
        <w:spacing w:after="0" w:line="240" w:lineRule="auto"/>
        <w:rPr>
          <w:rFonts w:ascii="Times New Roman" w:eastAsia="Times New Roman" w:hAnsi="Times New Roman" w:cs="Times New Roman"/>
          <w:b/>
          <w:lang w:val="hr-HR"/>
        </w:rPr>
      </w:pPr>
      <w:r w:rsidRPr="00646D26">
        <w:rPr>
          <w:rFonts w:ascii="Times New Roman" w:eastAsia="Times New Roman" w:hAnsi="Times New Roman" w:cs="Times New Roman"/>
          <w:b/>
          <w:lang w:val="hr-HR"/>
        </w:rPr>
        <w:t>18. NASTAVNIK LIKOVNE KULTURE</w:t>
      </w:r>
    </w:p>
    <w:p w:rsidR="004146EB" w:rsidRPr="00646D26" w:rsidRDefault="004146EB" w:rsidP="004146EB">
      <w:pPr>
        <w:spacing w:after="0" w:line="240" w:lineRule="auto"/>
        <w:rPr>
          <w:rFonts w:ascii="Times New Roman" w:eastAsia="Times New Roman" w:hAnsi="Times New Roman" w:cs="Times New Roman"/>
          <w:b/>
          <w:lang w:val="hr-HR"/>
        </w:rPr>
      </w:pPr>
    </w:p>
    <w:p w:rsidR="004146EB" w:rsidRPr="00646D26" w:rsidRDefault="004146EB" w:rsidP="004146EB">
      <w:pPr>
        <w:spacing w:after="0" w:line="240" w:lineRule="auto"/>
        <w:rPr>
          <w:rFonts w:ascii="Times New Roman" w:eastAsia="Times New Roman" w:hAnsi="Times New Roman" w:cs="Times New Roman"/>
          <w:lang w:val="hr-HR"/>
        </w:rPr>
      </w:pPr>
      <w:r w:rsidRPr="00646D26">
        <w:rPr>
          <w:rFonts w:ascii="Times New Roman" w:eastAsia="Times New Roman" w:hAnsi="Times New Roman" w:cs="Times New Roman"/>
          <w:lang w:val="hr-HR"/>
        </w:rPr>
        <w:t>Opis poslova:</w:t>
      </w:r>
    </w:p>
    <w:p w:rsidR="004146EB" w:rsidRPr="00646D26" w:rsidRDefault="004146EB" w:rsidP="004146EB">
      <w:pPr>
        <w:spacing w:after="0" w:line="240" w:lineRule="auto"/>
        <w:jc w:val="both"/>
        <w:rPr>
          <w:rFonts w:ascii="Times New Roman" w:eastAsia="Times New Roman" w:hAnsi="Times New Roman" w:cs="Times New Roman"/>
          <w:lang w:val="hr-HR"/>
        </w:rPr>
      </w:pPr>
      <w:r w:rsidRPr="00646D26">
        <w:rPr>
          <w:rFonts w:ascii="Times New Roman" w:eastAsia="Times New Roman" w:hAnsi="Times New Roman" w:cs="Times New Roman"/>
          <w:lang w:val="hr-HR"/>
        </w:rPr>
        <w:t>Poslovi ovog radnog mjesta obavljaju se na osnovu nastavnog plana i programa za osnovni odgoj i obrazovanje i na osnovu Pedagoških standarda  i normativa za osnovno obrazovanje. /kao pod c/</w:t>
      </w:r>
    </w:p>
    <w:p w:rsidR="004146EB" w:rsidRPr="00646D26" w:rsidRDefault="004146EB" w:rsidP="004146EB">
      <w:pPr>
        <w:spacing w:after="0" w:line="240" w:lineRule="auto"/>
        <w:jc w:val="both"/>
        <w:rPr>
          <w:rFonts w:ascii="Times New Roman" w:eastAsia="Times New Roman" w:hAnsi="Times New Roman" w:cs="Times New Roman"/>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57"/>
        <w:gridCol w:w="7098"/>
      </w:tblGrid>
      <w:tr w:rsidR="004146EB" w:rsidRPr="00646D26" w:rsidTr="003A0B7D">
        <w:tc>
          <w:tcPr>
            <w:tcW w:w="2757" w:type="dxa"/>
          </w:tcPr>
          <w:p w:rsidR="004146EB" w:rsidRPr="00646D26" w:rsidRDefault="004146EB" w:rsidP="003A0B7D">
            <w:pPr>
              <w:spacing w:after="0" w:line="240" w:lineRule="auto"/>
              <w:rPr>
                <w:rFonts w:ascii="Times New Roman" w:eastAsia="Times New Roman" w:hAnsi="Times New Roman" w:cs="Times New Roman"/>
                <w:lang w:val="hr-HR"/>
              </w:rPr>
            </w:pPr>
            <w:r w:rsidRPr="00646D26">
              <w:rPr>
                <w:rFonts w:ascii="Times New Roman" w:eastAsia="Times New Roman" w:hAnsi="Times New Roman" w:cs="Times New Roman"/>
                <w:lang w:val="hr-HR"/>
              </w:rPr>
              <w:t>Uslovi za vršenje poslova</w:t>
            </w:r>
          </w:p>
        </w:tc>
        <w:tc>
          <w:tcPr>
            <w:tcW w:w="7098" w:type="dxa"/>
          </w:tcPr>
          <w:p w:rsidR="004146EB" w:rsidRPr="00646D26" w:rsidRDefault="004146EB" w:rsidP="003A0B7D">
            <w:pPr>
              <w:spacing w:after="0" w:line="240" w:lineRule="auto"/>
              <w:jc w:val="both"/>
              <w:rPr>
                <w:rFonts w:ascii="Times New Roman" w:eastAsia="Times New Roman" w:hAnsi="Times New Roman" w:cs="Times New Roman"/>
                <w:lang w:val="hr-HR"/>
              </w:rPr>
            </w:pPr>
            <w:r w:rsidRPr="00646D26">
              <w:rPr>
                <w:rFonts w:ascii="Times New Roman" w:eastAsia="Arial" w:hAnsi="Times New Roman" w:cs="Times New Roman"/>
                <w:lang w:eastAsia="bs-Latn-BA"/>
              </w:rPr>
              <w:t>Visoka stručna sprema –VII stepen  ili završen</w:t>
            </w:r>
            <w:r w:rsidR="00AE21B1" w:rsidRPr="00646D26">
              <w:rPr>
                <w:rFonts w:ascii="Times New Roman" w:eastAsia="Arial" w:hAnsi="Times New Roman" w:cs="Times New Roman"/>
                <w:lang w:eastAsia="bs-Latn-BA"/>
              </w:rPr>
              <w:t xml:space="preserve"> I ili</w:t>
            </w:r>
            <w:r w:rsidRPr="00646D26">
              <w:rPr>
                <w:rFonts w:ascii="Times New Roman" w:eastAsia="Arial" w:hAnsi="Times New Roman" w:cs="Times New Roman"/>
                <w:lang w:eastAsia="bs-Latn-BA"/>
              </w:rPr>
              <w:t xml:space="preserve"> II ili III ciklus bolonjskog visokoobrazovnog procesa na nastavničkom fakultetu  ili drugom fakultetu i položenom pedagoško-psihlološkom grupom  predmeta  koji imaju odgovarajući profil stručne spreme koji je propisan  u nastavnom planu i programu sa izuzetkom kako je to regulisano Zakonom.</w:t>
            </w:r>
          </w:p>
        </w:tc>
      </w:tr>
      <w:tr w:rsidR="004146EB" w:rsidRPr="00646D26" w:rsidTr="003A0B7D">
        <w:tc>
          <w:tcPr>
            <w:tcW w:w="2757" w:type="dxa"/>
          </w:tcPr>
          <w:p w:rsidR="004146EB" w:rsidRPr="00646D26" w:rsidRDefault="004146EB" w:rsidP="003A0B7D">
            <w:pPr>
              <w:spacing w:after="0" w:line="240" w:lineRule="auto"/>
              <w:rPr>
                <w:rFonts w:ascii="Times New Roman" w:eastAsia="Times New Roman" w:hAnsi="Times New Roman" w:cs="Times New Roman"/>
                <w:lang w:val="hr-HR"/>
              </w:rPr>
            </w:pPr>
            <w:r w:rsidRPr="00646D26">
              <w:rPr>
                <w:rFonts w:ascii="Times New Roman" w:eastAsia="Times New Roman" w:hAnsi="Times New Roman" w:cs="Times New Roman"/>
                <w:lang w:val="hr-HR"/>
              </w:rPr>
              <w:t>Status izvršioca</w:t>
            </w:r>
          </w:p>
        </w:tc>
        <w:tc>
          <w:tcPr>
            <w:tcW w:w="7098" w:type="dxa"/>
          </w:tcPr>
          <w:p w:rsidR="004146EB" w:rsidRPr="00646D26" w:rsidRDefault="004146EB" w:rsidP="003A0B7D">
            <w:pPr>
              <w:spacing w:after="0" w:line="240" w:lineRule="auto"/>
              <w:jc w:val="both"/>
              <w:rPr>
                <w:rFonts w:ascii="Times New Roman" w:eastAsia="Times New Roman" w:hAnsi="Times New Roman" w:cs="Times New Roman"/>
                <w:lang w:val="hr-HR"/>
              </w:rPr>
            </w:pPr>
            <w:r w:rsidRPr="00646D26">
              <w:rPr>
                <w:rFonts w:ascii="Times New Roman" w:eastAsia="Times New Roman" w:hAnsi="Times New Roman" w:cs="Times New Roman"/>
                <w:lang w:val="hr-HR"/>
              </w:rPr>
              <w:t>nastavnik sa nastavnom normom koja se utvrđuje svake školske godine</w:t>
            </w:r>
          </w:p>
          <w:p w:rsidR="004146EB" w:rsidRPr="00646D26" w:rsidRDefault="004146EB" w:rsidP="003A0B7D">
            <w:pPr>
              <w:spacing w:after="0" w:line="240" w:lineRule="auto"/>
              <w:jc w:val="both"/>
              <w:rPr>
                <w:rFonts w:ascii="Times New Roman" w:eastAsia="Times New Roman" w:hAnsi="Times New Roman" w:cs="Times New Roman"/>
                <w:lang w:val="hr-HR"/>
              </w:rPr>
            </w:pPr>
            <w:r w:rsidRPr="00646D26">
              <w:rPr>
                <w:rFonts w:ascii="Times New Roman" w:eastAsia="Times New Roman" w:hAnsi="Times New Roman" w:cs="Times New Roman"/>
                <w:lang w:val="hr-HR"/>
              </w:rPr>
              <w:t>Nastavna norma može biti puna ili nepuna. Nastavna norma je osnov za zaključivanje ugovora o radu i izmjenu ugovora o radu zbog izmijenjenih okolnosti.</w:t>
            </w:r>
          </w:p>
        </w:tc>
      </w:tr>
      <w:tr w:rsidR="004146EB" w:rsidRPr="00646D26" w:rsidTr="003A0B7D">
        <w:tc>
          <w:tcPr>
            <w:tcW w:w="2757" w:type="dxa"/>
          </w:tcPr>
          <w:p w:rsidR="004146EB" w:rsidRPr="00646D26" w:rsidRDefault="004146EB" w:rsidP="003A0B7D">
            <w:pPr>
              <w:spacing w:after="0" w:line="240" w:lineRule="auto"/>
              <w:rPr>
                <w:rFonts w:ascii="Times New Roman" w:eastAsia="Times New Roman" w:hAnsi="Times New Roman" w:cs="Times New Roman"/>
                <w:lang w:val="hr-HR"/>
              </w:rPr>
            </w:pPr>
            <w:r w:rsidRPr="00646D26">
              <w:rPr>
                <w:rFonts w:ascii="Times New Roman" w:eastAsia="Times New Roman" w:hAnsi="Times New Roman" w:cs="Times New Roman"/>
                <w:lang w:val="hr-HR"/>
              </w:rPr>
              <w:t xml:space="preserve">Naziv radnog mjesta:                                      </w:t>
            </w:r>
          </w:p>
        </w:tc>
        <w:tc>
          <w:tcPr>
            <w:tcW w:w="7098" w:type="dxa"/>
          </w:tcPr>
          <w:p w:rsidR="004146EB" w:rsidRPr="00646D26" w:rsidRDefault="004146EB" w:rsidP="003A0B7D">
            <w:pPr>
              <w:spacing w:after="0" w:line="240" w:lineRule="auto"/>
              <w:rPr>
                <w:rFonts w:ascii="Times New Roman" w:eastAsia="Times New Roman" w:hAnsi="Times New Roman" w:cs="Times New Roman"/>
                <w:lang w:val="hr-HR"/>
              </w:rPr>
            </w:pPr>
            <w:r w:rsidRPr="00646D26">
              <w:rPr>
                <w:rFonts w:ascii="Times New Roman" w:eastAsia="Times New Roman" w:hAnsi="Times New Roman" w:cs="Times New Roman"/>
                <w:lang w:val="hr-HR"/>
              </w:rPr>
              <w:t xml:space="preserve">nastavnik/nastavnica                                                                            </w:t>
            </w:r>
          </w:p>
        </w:tc>
      </w:tr>
      <w:tr w:rsidR="004146EB" w:rsidRPr="00646D26" w:rsidTr="003A0B7D">
        <w:tc>
          <w:tcPr>
            <w:tcW w:w="2757" w:type="dxa"/>
          </w:tcPr>
          <w:p w:rsidR="004146EB" w:rsidRPr="00646D26" w:rsidRDefault="004146EB" w:rsidP="003A0B7D">
            <w:pPr>
              <w:spacing w:after="0" w:line="240" w:lineRule="auto"/>
              <w:rPr>
                <w:rFonts w:ascii="Times New Roman" w:eastAsia="Times New Roman" w:hAnsi="Times New Roman" w:cs="Times New Roman"/>
                <w:lang w:val="hr-HR"/>
              </w:rPr>
            </w:pPr>
            <w:r w:rsidRPr="00646D26">
              <w:rPr>
                <w:rFonts w:ascii="Times New Roman" w:eastAsia="Times New Roman" w:hAnsi="Times New Roman" w:cs="Times New Roman"/>
                <w:lang w:val="hr-HR"/>
              </w:rPr>
              <w:t xml:space="preserve">Izbor </w:t>
            </w:r>
          </w:p>
        </w:tc>
        <w:tc>
          <w:tcPr>
            <w:tcW w:w="7098" w:type="dxa"/>
          </w:tcPr>
          <w:p w:rsidR="004146EB" w:rsidRPr="00646D26" w:rsidRDefault="004146EB" w:rsidP="003A0B7D">
            <w:pPr>
              <w:spacing w:after="0" w:line="240" w:lineRule="auto"/>
              <w:jc w:val="both"/>
              <w:rPr>
                <w:rFonts w:ascii="Times New Roman" w:eastAsia="Times New Roman" w:hAnsi="Times New Roman" w:cs="Times New Roman"/>
                <w:lang w:val="hr-HR"/>
              </w:rPr>
            </w:pPr>
            <w:r w:rsidRPr="00646D26">
              <w:rPr>
                <w:rFonts w:ascii="Times New Roman" w:eastAsia="Times New Roman" w:hAnsi="Times New Roman" w:cs="Times New Roman"/>
                <w:lang w:val="hr-HR"/>
              </w:rPr>
              <w:t xml:space="preserve">U skladu sa Zakonom, podzakonskim, provedbenim propisima i ovim Pravilnikom                                                                                                                                      </w:t>
            </w:r>
          </w:p>
        </w:tc>
      </w:tr>
      <w:tr w:rsidR="004146EB" w:rsidRPr="00646D26" w:rsidTr="003A0B7D">
        <w:tc>
          <w:tcPr>
            <w:tcW w:w="2757" w:type="dxa"/>
          </w:tcPr>
          <w:p w:rsidR="004146EB" w:rsidRPr="00646D26" w:rsidRDefault="004146EB" w:rsidP="003A0B7D">
            <w:pPr>
              <w:spacing w:after="0" w:line="240" w:lineRule="auto"/>
              <w:rPr>
                <w:rFonts w:ascii="Times New Roman" w:eastAsia="Times New Roman" w:hAnsi="Times New Roman" w:cs="Times New Roman"/>
                <w:lang w:val="hr-HR"/>
              </w:rPr>
            </w:pPr>
            <w:r w:rsidRPr="00646D26">
              <w:rPr>
                <w:rFonts w:ascii="Times New Roman" w:eastAsia="Times New Roman" w:hAnsi="Times New Roman" w:cs="Times New Roman"/>
                <w:lang w:val="hr-HR"/>
              </w:rPr>
              <w:t>Broj izvršilaca</w:t>
            </w:r>
          </w:p>
        </w:tc>
        <w:tc>
          <w:tcPr>
            <w:tcW w:w="7098" w:type="dxa"/>
          </w:tcPr>
          <w:p w:rsidR="004146EB" w:rsidRPr="00646D26" w:rsidRDefault="004146EB" w:rsidP="003A0B7D">
            <w:pPr>
              <w:spacing w:after="0" w:line="240" w:lineRule="auto"/>
              <w:rPr>
                <w:rFonts w:ascii="Times New Roman" w:eastAsia="Times New Roman" w:hAnsi="Times New Roman" w:cs="Times New Roman"/>
                <w:lang w:val="hr-HR"/>
              </w:rPr>
            </w:pPr>
            <w:r w:rsidRPr="00646D26">
              <w:rPr>
                <w:rFonts w:ascii="Times New Roman" w:eastAsia="Times New Roman" w:hAnsi="Times New Roman" w:cs="Times New Roman"/>
                <w:lang w:val="hr-HR"/>
              </w:rPr>
              <w:t>PP (prema potrebi)</w:t>
            </w:r>
          </w:p>
        </w:tc>
      </w:tr>
    </w:tbl>
    <w:p w:rsidR="004146EB" w:rsidRPr="00646D26" w:rsidRDefault="004146EB" w:rsidP="004146EB">
      <w:pPr>
        <w:spacing w:after="0" w:line="240" w:lineRule="auto"/>
        <w:rPr>
          <w:rFonts w:ascii="Times New Roman" w:eastAsia="Times New Roman" w:hAnsi="Times New Roman" w:cs="Times New Roman"/>
          <w:b/>
          <w:lang w:val="hr-HR"/>
        </w:rPr>
      </w:pPr>
    </w:p>
    <w:p w:rsidR="004146EB" w:rsidRPr="00646D26" w:rsidRDefault="004146EB" w:rsidP="004146EB">
      <w:pPr>
        <w:spacing w:after="0" w:line="240" w:lineRule="auto"/>
        <w:rPr>
          <w:rFonts w:ascii="Times New Roman" w:eastAsia="Times New Roman" w:hAnsi="Times New Roman" w:cs="Times New Roman"/>
          <w:b/>
          <w:lang w:val="hr-HR"/>
        </w:rPr>
      </w:pPr>
      <w:r w:rsidRPr="00646D26">
        <w:rPr>
          <w:rFonts w:ascii="Times New Roman" w:eastAsia="Times New Roman" w:hAnsi="Times New Roman" w:cs="Times New Roman"/>
          <w:b/>
          <w:lang w:val="hr-HR"/>
        </w:rPr>
        <w:t>19. NASTAVNIK INFORMATIKE</w:t>
      </w:r>
    </w:p>
    <w:p w:rsidR="004146EB" w:rsidRPr="00646D26" w:rsidRDefault="004146EB" w:rsidP="004146EB">
      <w:pPr>
        <w:spacing w:after="0" w:line="240" w:lineRule="auto"/>
        <w:rPr>
          <w:rFonts w:ascii="Times New Roman" w:eastAsia="Times New Roman" w:hAnsi="Times New Roman" w:cs="Times New Roman"/>
          <w:b/>
          <w:lang w:val="hr-HR"/>
        </w:rPr>
      </w:pPr>
    </w:p>
    <w:p w:rsidR="004146EB" w:rsidRPr="00646D26" w:rsidRDefault="004146EB" w:rsidP="004146EB">
      <w:pPr>
        <w:spacing w:after="0" w:line="240" w:lineRule="auto"/>
        <w:rPr>
          <w:rFonts w:ascii="Times New Roman" w:eastAsia="Times New Roman" w:hAnsi="Times New Roman" w:cs="Times New Roman"/>
          <w:lang w:val="hr-HR"/>
        </w:rPr>
      </w:pPr>
      <w:r w:rsidRPr="00646D26">
        <w:rPr>
          <w:rFonts w:ascii="Times New Roman" w:eastAsia="Times New Roman" w:hAnsi="Times New Roman" w:cs="Times New Roman"/>
          <w:lang w:val="hr-HR"/>
        </w:rPr>
        <w:t>Opis poslova:</w:t>
      </w:r>
    </w:p>
    <w:p w:rsidR="004146EB" w:rsidRPr="00646D26" w:rsidRDefault="004146EB" w:rsidP="004146EB">
      <w:pPr>
        <w:spacing w:after="0" w:line="240" w:lineRule="auto"/>
        <w:jc w:val="both"/>
        <w:rPr>
          <w:rFonts w:ascii="Times New Roman" w:eastAsia="Times New Roman" w:hAnsi="Times New Roman" w:cs="Times New Roman"/>
          <w:lang w:val="hr-HR"/>
        </w:rPr>
      </w:pPr>
      <w:r w:rsidRPr="00646D26">
        <w:rPr>
          <w:rFonts w:ascii="Times New Roman" w:eastAsia="Times New Roman" w:hAnsi="Times New Roman" w:cs="Times New Roman"/>
          <w:lang w:val="hr-HR"/>
        </w:rPr>
        <w:t>Poslovi ovog radnog mjesta obavljaju se na osnovu nastavnog plana i programa za osnovni odgoj i obrazovanje i na osnovu Pedagoških standarda  i normativa za osnovno obrazovanje. /kao pod c/</w:t>
      </w:r>
    </w:p>
    <w:p w:rsidR="004146EB" w:rsidRPr="00646D26" w:rsidRDefault="004146EB" w:rsidP="004146EB">
      <w:pPr>
        <w:spacing w:after="0" w:line="240" w:lineRule="auto"/>
        <w:jc w:val="both"/>
        <w:rPr>
          <w:rFonts w:ascii="Times New Roman" w:eastAsia="Times New Roman" w:hAnsi="Times New Roman" w:cs="Times New Roman"/>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57"/>
        <w:gridCol w:w="7098"/>
      </w:tblGrid>
      <w:tr w:rsidR="004146EB" w:rsidRPr="00646D26" w:rsidTr="003A0B7D">
        <w:tc>
          <w:tcPr>
            <w:tcW w:w="2757" w:type="dxa"/>
          </w:tcPr>
          <w:p w:rsidR="004146EB" w:rsidRPr="00646D26" w:rsidRDefault="004146EB" w:rsidP="003A0B7D">
            <w:pPr>
              <w:spacing w:after="0" w:line="240" w:lineRule="auto"/>
              <w:rPr>
                <w:rFonts w:ascii="Times New Roman" w:eastAsia="Times New Roman" w:hAnsi="Times New Roman" w:cs="Times New Roman"/>
                <w:lang w:val="hr-HR"/>
              </w:rPr>
            </w:pPr>
            <w:r w:rsidRPr="00646D26">
              <w:rPr>
                <w:rFonts w:ascii="Times New Roman" w:eastAsia="Times New Roman" w:hAnsi="Times New Roman" w:cs="Times New Roman"/>
                <w:lang w:val="hr-HR"/>
              </w:rPr>
              <w:t>Uslovi za vršenje poslova</w:t>
            </w:r>
          </w:p>
        </w:tc>
        <w:tc>
          <w:tcPr>
            <w:tcW w:w="7098" w:type="dxa"/>
          </w:tcPr>
          <w:p w:rsidR="004146EB" w:rsidRPr="00646D26" w:rsidRDefault="004146EB" w:rsidP="00AE21B1">
            <w:pPr>
              <w:spacing w:after="0" w:line="240" w:lineRule="auto"/>
              <w:jc w:val="both"/>
              <w:rPr>
                <w:rFonts w:ascii="Times New Roman" w:eastAsia="Times New Roman" w:hAnsi="Times New Roman" w:cs="Times New Roman"/>
                <w:lang w:val="hr-HR"/>
              </w:rPr>
            </w:pPr>
            <w:r w:rsidRPr="00646D26">
              <w:rPr>
                <w:rFonts w:ascii="Times New Roman" w:eastAsia="Arial" w:hAnsi="Times New Roman" w:cs="Times New Roman"/>
                <w:lang w:eastAsia="bs-Latn-BA"/>
              </w:rPr>
              <w:t>Visoka stručna sprema –VII stepen</w:t>
            </w:r>
            <w:r w:rsidR="00AE21B1" w:rsidRPr="00646D26">
              <w:rPr>
                <w:rFonts w:ascii="Times New Roman" w:eastAsia="Arial" w:hAnsi="Times New Roman" w:cs="Times New Roman"/>
                <w:lang w:eastAsia="bs-Latn-BA"/>
              </w:rPr>
              <w:t xml:space="preserve"> ili viša stručna sprema – VI stepen </w:t>
            </w:r>
            <w:r w:rsidRPr="00646D26">
              <w:rPr>
                <w:rFonts w:ascii="Times New Roman" w:eastAsia="Arial" w:hAnsi="Times New Roman" w:cs="Times New Roman"/>
                <w:lang w:eastAsia="bs-Latn-BA"/>
              </w:rPr>
              <w:t xml:space="preserve"> ili završen</w:t>
            </w:r>
            <w:r w:rsidR="00AE21B1" w:rsidRPr="00646D26">
              <w:rPr>
                <w:rFonts w:ascii="Times New Roman" w:eastAsia="Arial" w:hAnsi="Times New Roman" w:cs="Times New Roman"/>
                <w:lang w:eastAsia="bs-Latn-BA"/>
              </w:rPr>
              <w:t xml:space="preserve"> I ili</w:t>
            </w:r>
            <w:r w:rsidRPr="00646D26">
              <w:rPr>
                <w:rFonts w:ascii="Times New Roman" w:eastAsia="Arial" w:hAnsi="Times New Roman" w:cs="Times New Roman"/>
                <w:lang w:eastAsia="bs-Latn-BA"/>
              </w:rPr>
              <w:t xml:space="preserve"> II ili III ciklus bolonjskog visokoobrazovnog procesa na nastavničkom fakultetu  ili drugom fakultetu i položenom pedagoško-psihlološkom grupom  predmeta  koji imaju odgovarajući profil stručne spreme koji je propisan  u nastavnom planu i programu sa izuzetkom kako je to regulisano Zakonom.</w:t>
            </w:r>
          </w:p>
        </w:tc>
      </w:tr>
      <w:tr w:rsidR="004146EB" w:rsidRPr="00646D26" w:rsidTr="003A0B7D">
        <w:tc>
          <w:tcPr>
            <w:tcW w:w="2757" w:type="dxa"/>
          </w:tcPr>
          <w:p w:rsidR="004146EB" w:rsidRPr="00646D26" w:rsidRDefault="004146EB" w:rsidP="003A0B7D">
            <w:pPr>
              <w:spacing w:after="0" w:line="240" w:lineRule="auto"/>
              <w:rPr>
                <w:rFonts w:ascii="Times New Roman" w:eastAsia="Times New Roman" w:hAnsi="Times New Roman" w:cs="Times New Roman"/>
                <w:lang w:val="hr-HR"/>
              </w:rPr>
            </w:pPr>
            <w:r w:rsidRPr="00646D26">
              <w:rPr>
                <w:rFonts w:ascii="Times New Roman" w:eastAsia="Times New Roman" w:hAnsi="Times New Roman" w:cs="Times New Roman"/>
                <w:lang w:val="hr-HR"/>
              </w:rPr>
              <w:t>Status izvršioca</w:t>
            </w:r>
          </w:p>
        </w:tc>
        <w:tc>
          <w:tcPr>
            <w:tcW w:w="7098" w:type="dxa"/>
          </w:tcPr>
          <w:p w:rsidR="004146EB" w:rsidRPr="00646D26" w:rsidRDefault="004146EB" w:rsidP="003A0B7D">
            <w:pPr>
              <w:spacing w:after="0" w:line="240" w:lineRule="auto"/>
              <w:jc w:val="both"/>
              <w:rPr>
                <w:rFonts w:ascii="Times New Roman" w:eastAsia="Times New Roman" w:hAnsi="Times New Roman" w:cs="Times New Roman"/>
                <w:lang w:val="hr-HR"/>
              </w:rPr>
            </w:pPr>
            <w:r w:rsidRPr="00646D26">
              <w:rPr>
                <w:rFonts w:ascii="Times New Roman" w:eastAsia="Times New Roman" w:hAnsi="Times New Roman" w:cs="Times New Roman"/>
                <w:lang w:val="hr-HR"/>
              </w:rPr>
              <w:t>nastavnik sa nastavnom normom koja se utvrđuje svake školske godine</w:t>
            </w:r>
          </w:p>
          <w:p w:rsidR="004146EB" w:rsidRPr="00646D26" w:rsidRDefault="004146EB" w:rsidP="003A0B7D">
            <w:pPr>
              <w:spacing w:after="0" w:line="240" w:lineRule="auto"/>
              <w:jc w:val="both"/>
              <w:rPr>
                <w:rFonts w:ascii="Times New Roman" w:eastAsia="Times New Roman" w:hAnsi="Times New Roman" w:cs="Times New Roman"/>
                <w:lang w:val="hr-HR"/>
              </w:rPr>
            </w:pPr>
            <w:r w:rsidRPr="00646D26">
              <w:rPr>
                <w:rFonts w:ascii="Times New Roman" w:eastAsia="Times New Roman" w:hAnsi="Times New Roman" w:cs="Times New Roman"/>
                <w:lang w:val="hr-HR"/>
              </w:rPr>
              <w:t>Nastavna norma može biti puna ili nepuna. Nastavna norma je osnov za zaključivanje ugovora o radu i izmjenu ugovora o radu zbog izmijenjenih okolnosti.</w:t>
            </w:r>
          </w:p>
        </w:tc>
      </w:tr>
      <w:tr w:rsidR="004146EB" w:rsidRPr="00646D26" w:rsidTr="003A0B7D">
        <w:tc>
          <w:tcPr>
            <w:tcW w:w="2757" w:type="dxa"/>
          </w:tcPr>
          <w:p w:rsidR="004146EB" w:rsidRPr="00646D26" w:rsidRDefault="004146EB" w:rsidP="003A0B7D">
            <w:pPr>
              <w:spacing w:after="0" w:line="240" w:lineRule="auto"/>
              <w:rPr>
                <w:rFonts w:ascii="Times New Roman" w:eastAsia="Times New Roman" w:hAnsi="Times New Roman" w:cs="Times New Roman"/>
                <w:lang w:val="hr-HR"/>
              </w:rPr>
            </w:pPr>
            <w:r w:rsidRPr="00646D26">
              <w:rPr>
                <w:rFonts w:ascii="Times New Roman" w:eastAsia="Times New Roman" w:hAnsi="Times New Roman" w:cs="Times New Roman"/>
                <w:lang w:val="hr-HR"/>
              </w:rPr>
              <w:t xml:space="preserve">Naziv radnog mjesta:                                      </w:t>
            </w:r>
          </w:p>
        </w:tc>
        <w:tc>
          <w:tcPr>
            <w:tcW w:w="7098" w:type="dxa"/>
          </w:tcPr>
          <w:p w:rsidR="004146EB" w:rsidRPr="00646D26" w:rsidRDefault="004146EB" w:rsidP="003A0B7D">
            <w:pPr>
              <w:spacing w:after="0" w:line="240" w:lineRule="auto"/>
              <w:rPr>
                <w:rFonts w:ascii="Times New Roman" w:eastAsia="Times New Roman" w:hAnsi="Times New Roman" w:cs="Times New Roman"/>
                <w:lang w:val="hr-HR"/>
              </w:rPr>
            </w:pPr>
            <w:r w:rsidRPr="00646D26">
              <w:rPr>
                <w:rFonts w:ascii="Times New Roman" w:eastAsia="Times New Roman" w:hAnsi="Times New Roman" w:cs="Times New Roman"/>
                <w:lang w:val="hr-HR"/>
              </w:rPr>
              <w:t xml:space="preserve">nastavnik/nastavnica                                                                            </w:t>
            </w:r>
          </w:p>
        </w:tc>
      </w:tr>
      <w:tr w:rsidR="004146EB" w:rsidRPr="00646D26" w:rsidTr="003A0B7D">
        <w:tc>
          <w:tcPr>
            <w:tcW w:w="2757" w:type="dxa"/>
          </w:tcPr>
          <w:p w:rsidR="004146EB" w:rsidRPr="00646D26" w:rsidRDefault="004146EB" w:rsidP="003A0B7D">
            <w:pPr>
              <w:spacing w:after="0" w:line="240" w:lineRule="auto"/>
              <w:rPr>
                <w:rFonts w:ascii="Times New Roman" w:eastAsia="Times New Roman" w:hAnsi="Times New Roman" w:cs="Times New Roman"/>
                <w:lang w:val="hr-HR"/>
              </w:rPr>
            </w:pPr>
            <w:r w:rsidRPr="00646D26">
              <w:rPr>
                <w:rFonts w:ascii="Times New Roman" w:eastAsia="Times New Roman" w:hAnsi="Times New Roman" w:cs="Times New Roman"/>
                <w:lang w:val="hr-HR"/>
              </w:rPr>
              <w:lastRenderedPageBreak/>
              <w:t xml:space="preserve">Izbor </w:t>
            </w:r>
          </w:p>
        </w:tc>
        <w:tc>
          <w:tcPr>
            <w:tcW w:w="7098" w:type="dxa"/>
          </w:tcPr>
          <w:p w:rsidR="004146EB" w:rsidRPr="00646D26" w:rsidRDefault="004146EB" w:rsidP="003A0B7D">
            <w:pPr>
              <w:spacing w:after="0" w:line="240" w:lineRule="auto"/>
              <w:jc w:val="both"/>
              <w:rPr>
                <w:rFonts w:ascii="Times New Roman" w:eastAsia="Times New Roman" w:hAnsi="Times New Roman" w:cs="Times New Roman"/>
                <w:lang w:val="hr-HR"/>
              </w:rPr>
            </w:pPr>
            <w:r w:rsidRPr="00646D26">
              <w:rPr>
                <w:rFonts w:ascii="Times New Roman" w:eastAsia="Times New Roman" w:hAnsi="Times New Roman" w:cs="Times New Roman"/>
                <w:lang w:val="hr-HR"/>
              </w:rPr>
              <w:t xml:space="preserve">U skladu sa Zakonom, podzakonskim, provedbenim propisima i ovim Pravilnikom                                                                                                                                      </w:t>
            </w:r>
          </w:p>
        </w:tc>
      </w:tr>
      <w:tr w:rsidR="004146EB" w:rsidRPr="00646D26" w:rsidTr="003A0B7D">
        <w:tc>
          <w:tcPr>
            <w:tcW w:w="2757" w:type="dxa"/>
          </w:tcPr>
          <w:p w:rsidR="004146EB" w:rsidRPr="00646D26" w:rsidRDefault="004146EB" w:rsidP="003A0B7D">
            <w:pPr>
              <w:spacing w:after="0" w:line="240" w:lineRule="auto"/>
              <w:rPr>
                <w:rFonts w:ascii="Times New Roman" w:eastAsia="Times New Roman" w:hAnsi="Times New Roman" w:cs="Times New Roman"/>
                <w:lang w:val="hr-HR"/>
              </w:rPr>
            </w:pPr>
            <w:r w:rsidRPr="00646D26">
              <w:rPr>
                <w:rFonts w:ascii="Times New Roman" w:eastAsia="Times New Roman" w:hAnsi="Times New Roman" w:cs="Times New Roman"/>
                <w:lang w:val="hr-HR"/>
              </w:rPr>
              <w:t>Broj izvršilaca</w:t>
            </w:r>
          </w:p>
        </w:tc>
        <w:tc>
          <w:tcPr>
            <w:tcW w:w="7098" w:type="dxa"/>
          </w:tcPr>
          <w:p w:rsidR="004146EB" w:rsidRPr="00646D26" w:rsidRDefault="004146EB" w:rsidP="003A0B7D">
            <w:pPr>
              <w:spacing w:after="0" w:line="240" w:lineRule="auto"/>
              <w:rPr>
                <w:rFonts w:ascii="Times New Roman" w:eastAsia="Times New Roman" w:hAnsi="Times New Roman" w:cs="Times New Roman"/>
                <w:lang w:val="hr-HR"/>
              </w:rPr>
            </w:pPr>
            <w:r w:rsidRPr="00646D26">
              <w:rPr>
                <w:rFonts w:ascii="Times New Roman" w:eastAsia="Times New Roman" w:hAnsi="Times New Roman" w:cs="Times New Roman"/>
                <w:lang w:val="hr-HR"/>
              </w:rPr>
              <w:t>PP (prema potrebi)</w:t>
            </w:r>
          </w:p>
        </w:tc>
      </w:tr>
    </w:tbl>
    <w:p w:rsidR="004146EB" w:rsidRPr="00646D26" w:rsidRDefault="004146EB" w:rsidP="004146EB">
      <w:pPr>
        <w:spacing w:after="0" w:line="240" w:lineRule="auto"/>
        <w:rPr>
          <w:rFonts w:ascii="Times New Roman" w:eastAsia="Times New Roman" w:hAnsi="Times New Roman" w:cs="Times New Roman"/>
          <w:b/>
          <w:lang w:val="hr-HR"/>
        </w:rPr>
      </w:pPr>
    </w:p>
    <w:p w:rsidR="004146EB" w:rsidRPr="00646D26" w:rsidRDefault="004146EB" w:rsidP="004146EB">
      <w:pPr>
        <w:spacing w:after="0" w:line="240" w:lineRule="auto"/>
        <w:rPr>
          <w:rFonts w:ascii="Times New Roman" w:eastAsia="Times New Roman" w:hAnsi="Times New Roman" w:cs="Times New Roman"/>
          <w:b/>
          <w:lang w:val="hr-HR"/>
        </w:rPr>
      </w:pPr>
      <w:r w:rsidRPr="00646D26">
        <w:rPr>
          <w:rFonts w:ascii="Times New Roman" w:eastAsia="Times New Roman" w:hAnsi="Times New Roman" w:cs="Times New Roman"/>
          <w:b/>
          <w:lang w:val="hr-HR"/>
        </w:rPr>
        <w:t>20. NASTAVNIK TEHNIČKE KULTURE I  OSNOVA TEHNIKE</w:t>
      </w:r>
    </w:p>
    <w:p w:rsidR="004146EB" w:rsidRPr="00646D26" w:rsidRDefault="004146EB" w:rsidP="004146EB">
      <w:pPr>
        <w:spacing w:after="0" w:line="240" w:lineRule="auto"/>
        <w:rPr>
          <w:rFonts w:ascii="Times New Roman" w:eastAsia="Times New Roman" w:hAnsi="Times New Roman" w:cs="Times New Roman"/>
          <w:b/>
          <w:lang w:val="hr-HR"/>
        </w:rPr>
      </w:pPr>
    </w:p>
    <w:p w:rsidR="004146EB" w:rsidRPr="00646D26" w:rsidRDefault="004146EB" w:rsidP="004146EB">
      <w:pPr>
        <w:spacing w:after="0" w:line="240" w:lineRule="auto"/>
        <w:rPr>
          <w:rFonts w:ascii="Times New Roman" w:eastAsia="Times New Roman" w:hAnsi="Times New Roman" w:cs="Times New Roman"/>
          <w:lang w:val="hr-HR"/>
        </w:rPr>
      </w:pPr>
      <w:r w:rsidRPr="00646D26">
        <w:rPr>
          <w:rFonts w:ascii="Times New Roman" w:eastAsia="Times New Roman" w:hAnsi="Times New Roman" w:cs="Times New Roman"/>
          <w:lang w:val="hr-HR"/>
        </w:rPr>
        <w:t>Opis poslova:</w:t>
      </w:r>
    </w:p>
    <w:p w:rsidR="004146EB" w:rsidRPr="00646D26" w:rsidRDefault="004146EB" w:rsidP="004146EB">
      <w:pPr>
        <w:spacing w:after="0" w:line="240" w:lineRule="auto"/>
        <w:jc w:val="both"/>
        <w:rPr>
          <w:rFonts w:ascii="Times New Roman" w:eastAsia="Times New Roman" w:hAnsi="Times New Roman" w:cs="Times New Roman"/>
          <w:lang w:val="hr-HR"/>
        </w:rPr>
      </w:pPr>
      <w:r w:rsidRPr="00646D26">
        <w:rPr>
          <w:rFonts w:ascii="Times New Roman" w:eastAsia="Times New Roman" w:hAnsi="Times New Roman" w:cs="Times New Roman"/>
          <w:lang w:val="hr-HR"/>
        </w:rPr>
        <w:t>Poslovi ovog radnog mjesta obavljaju se na osnovu nastavnog plana i programa za osnovni odgoj i obrazovanje i na osnovu Pedagoških standarda  i normativa   za osnovno obrazovanje. / kao pod c/</w:t>
      </w:r>
    </w:p>
    <w:p w:rsidR="004146EB" w:rsidRPr="00646D26" w:rsidRDefault="004146EB" w:rsidP="004146EB">
      <w:pPr>
        <w:spacing w:after="0" w:line="240" w:lineRule="auto"/>
        <w:jc w:val="both"/>
        <w:rPr>
          <w:rFonts w:ascii="Times New Roman" w:eastAsia="Times New Roman" w:hAnsi="Times New Roman" w:cs="Times New Roman"/>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57"/>
        <w:gridCol w:w="7098"/>
      </w:tblGrid>
      <w:tr w:rsidR="00AA6BF9" w:rsidRPr="00646D26" w:rsidTr="003A0B7D">
        <w:tc>
          <w:tcPr>
            <w:tcW w:w="2757" w:type="dxa"/>
          </w:tcPr>
          <w:p w:rsidR="00AA6BF9" w:rsidRPr="00646D26" w:rsidRDefault="00AA6BF9" w:rsidP="003A0B7D">
            <w:pPr>
              <w:spacing w:after="0" w:line="240" w:lineRule="auto"/>
              <w:rPr>
                <w:rFonts w:ascii="Times New Roman" w:eastAsia="Times New Roman" w:hAnsi="Times New Roman" w:cs="Times New Roman"/>
                <w:lang w:val="hr-HR"/>
              </w:rPr>
            </w:pPr>
            <w:r w:rsidRPr="00646D26">
              <w:rPr>
                <w:rFonts w:ascii="Times New Roman" w:eastAsia="Times New Roman" w:hAnsi="Times New Roman" w:cs="Times New Roman"/>
                <w:lang w:val="hr-HR"/>
              </w:rPr>
              <w:t>Uslovi za vršenje poslova</w:t>
            </w:r>
          </w:p>
        </w:tc>
        <w:tc>
          <w:tcPr>
            <w:tcW w:w="7098" w:type="dxa"/>
          </w:tcPr>
          <w:p w:rsidR="00AA6BF9" w:rsidRPr="00646D26" w:rsidRDefault="00AA6BF9" w:rsidP="003A0B7D">
            <w:pPr>
              <w:spacing w:after="0" w:line="240" w:lineRule="auto"/>
              <w:jc w:val="both"/>
              <w:rPr>
                <w:rFonts w:ascii="Times New Roman" w:eastAsia="Times New Roman" w:hAnsi="Times New Roman" w:cs="Times New Roman"/>
                <w:lang w:val="hr-HR"/>
              </w:rPr>
            </w:pPr>
            <w:r w:rsidRPr="00646D26">
              <w:rPr>
                <w:rFonts w:ascii="Times New Roman" w:eastAsia="Arial" w:hAnsi="Times New Roman" w:cs="Times New Roman"/>
                <w:lang w:eastAsia="bs-Latn-BA"/>
              </w:rPr>
              <w:t>Visoka stručna sprema –VII stepen ili viša stručna sprema – VI stepen  ili završen I ili II ili III ciklus bolonjskog visokoobrazovnog procesa na nastavničkom fakultetu  ili drugom fakultetu i položenom pedagoško-psihlološkom grupom  predmeta  koji imaju odgovarajući profil stručne spreme koji je propisan  u nastavnom planu i programu sa izuzetkom kako je to regulisano Zakonom.</w:t>
            </w:r>
          </w:p>
        </w:tc>
      </w:tr>
      <w:tr w:rsidR="004146EB" w:rsidRPr="00646D26" w:rsidTr="003A0B7D">
        <w:tc>
          <w:tcPr>
            <w:tcW w:w="2757" w:type="dxa"/>
          </w:tcPr>
          <w:p w:rsidR="004146EB" w:rsidRPr="00646D26" w:rsidRDefault="004146EB" w:rsidP="003A0B7D">
            <w:pPr>
              <w:spacing w:after="0" w:line="240" w:lineRule="auto"/>
              <w:rPr>
                <w:rFonts w:ascii="Times New Roman" w:eastAsia="Times New Roman" w:hAnsi="Times New Roman" w:cs="Times New Roman"/>
                <w:lang w:val="hr-HR"/>
              </w:rPr>
            </w:pPr>
            <w:r w:rsidRPr="00646D26">
              <w:rPr>
                <w:rFonts w:ascii="Times New Roman" w:eastAsia="Times New Roman" w:hAnsi="Times New Roman" w:cs="Times New Roman"/>
                <w:lang w:val="hr-HR"/>
              </w:rPr>
              <w:t>Status izvršioca</w:t>
            </w:r>
          </w:p>
        </w:tc>
        <w:tc>
          <w:tcPr>
            <w:tcW w:w="7098" w:type="dxa"/>
          </w:tcPr>
          <w:p w:rsidR="004146EB" w:rsidRPr="00646D26" w:rsidRDefault="004146EB" w:rsidP="003A0B7D">
            <w:pPr>
              <w:spacing w:after="0" w:line="240" w:lineRule="auto"/>
              <w:jc w:val="both"/>
              <w:rPr>
                <w:rFonts w:ascii="Times New Roman" w:eastAsia="Times New Roman" w:hAnsi="Times New Roman" w:cs="Times New Roman"/>
                <w:lang w:val="hr-HR"/>
              </w:rPr>
            </w:pPr>
            <w:r w:rsidRPr="00646D26">
              <w:rPr>
                <w:rFonts w:ascii="Times New Roman" w:eastAsia="Times New Roman" w:hAnsi="Times New Roman" w:cs="Times New Roman"/>
                <w:lang w:val="hr-HR"/>
              </w:rPr>
              <w:t>nastavnik  sa nastavnom normom koja se utvrđuje  svake školske godine</w:t>
            </w:r>
          </w:p>
          <w:p w:rsidR="004146EB" w:rsidRPr="00646D26" w:rsidRDefault="004146EB" w:rsidP="003A0B7D">
            <w:pPr>
              <w:spacing w:after="0" w:line="240" w:lineRule="auto"/>
              <w:jc w:val="both"/>
              <w:rPr>
                <w:rFonts w:ascii="Times New Roman" w:eastAsia="Times New Roman" w:hAnsi="Times New Roman" w:cs="Times New Roman"/>
                <w:lang w:val="hr-HR"/>
              </w:rPr>
            </w:pPr>
            <w:r w:rsidRPr="00646D26">
              <w:rPr>
                <w:rFonts w:ascii="Times New Roman" w:eastAsia="Times New Roman" w:hAnsi="Times New Roman" w:cs="Times New Roman"/>
                <w:lang w:val="hr-HR"/>
              </w:rPr>
              <w:t>Nastavna norma može biti puna ili nepuna. Nastavna norma je osnov za zaključivanje ugovora o radu i izmjenu ugovora o radu zbog izmijenjenih okolnosti.</w:t>
            </w:r>
          </w:p>
        </w:tc>
      </w:tr>
      <w:tr w:rsidR="004146EB" w:rsidRPr="00646D26" w:rsidTr="003A0B7D">
        <w:tc>
          <w:tcPr>
            <w:tcW w:w="2757" w:type="dxa"/>
          </w:tcPr>
          <w:p w:rsidR="004146EB" w:rsidRPr="00646D26" w:rsidRDefault="004146EB" w:rsidP="003A0B7D">
            <w:pPr>
              <w:spacing w:after="0" w:line="240" w:lineRule="auto"/>
              <w:rPr>
                <w:rFonts w:ascii="Times New Roman" w:eastAsia="Times New Roman" w:hAnsi="Times New Roman" w:cs="Times New Roman"/>
                <w:lang w:val="hr-HR"/>
              </w:rPr>
            </w:pPr>
            <w:r w:rsidRPr="00646D26">
              <w:rPr>
                <w:rFonts w:ascii="Times New Roman" w:eastAsia="Times New Roman" w:hAnsi="Times New Roman" w:cs="Times New Roman"/>
                <w:lang w:val="hr-HR"/>
              </w:rPr>
              <w:t xml:space="preserve">Naziv radnog mjesta:                                      </w:t>
            </w:r>
          </w:p>
        </w:tc>
        <w:tc>
          <w:tcPr>
            <w:tcW w:w="7098" w:type="dxa"/>
          </w:tcPr>
          <w:p w:rsidR="004146EB" w:rsidRPr="00646D26" w:rsidRDefault="004146EB" w:rsidP="003A0B7D">
            <w:pPr>
              <w:spacing w:after="0" w:line="240" w:lineRule="auto"/>
              <w:rPr>
                <w:rFonts w:ascii="Times New Roman" w:eastAsia="Times New Roman" w:hAnsi="Times New Roman" w:cs="Times New Roman"/>
                <w:lang w:val="hr-HR"/>
              </w:rPr>
            </w:pPr>
            <w:r w:rsidRPr="00646D26">
              <w:rPr>
                <w:rFonts w:ascii="Times New Roman" w:eastAsia="Times New Roman" w:hAnsi="Times New Roman" w:cs="Times New Roman"/>
                <w:lang w:val="hr-HR"/>
              </w:rPr>
              <w:t xml:space="preserve">nastavnik/nastavnica                                                                            </w:t>
            </w:r>
          </w:p>
        </w:tc>
      </w:tr>
      <w:tr w:rsidR="004146EB" w:rsidRPr="00646D26" w:rsidTr="003A0B7D">
        <w:tc>
          <w:tcPr>
            <w:tcW w:w="2757" w:type="dxa"/>
          </w:tcPr>
          <w:p w:rsidR="004146EB" w:rsidRPr="00646D26" w:rsidRDefault="004146EB" w:rsidP="003A0B7D">
            <w:pPr>
              <w:spacing w:after="0" w:line="240" w:lineRule="auto"/>
              <w:rPr>
                <w:rFonts w:ascii="Times New Roman" w:eastAsia="Times New Roman" w:hAnsi="Times New Roman" w:cs="Times New Roman"/>
                <w:lang w:val="hr-HR"/>
              </w:rPr>
            </w:pPr>
            <w:r w:rsidRPr="00646D26">
              <w:rPr>
                <w:rFonts w:ascii="Times New Roman" w:eastAsia="Times New Roman" w:hAnsi="Times New Roman" w:cs="Times New Roman"/>
                <w:lang w:val="hr-HR"/>
              </w:rPr>
              <w:t xml:space="preserve">Izbor </w:t>
            </w:r>
          </w:p>
        </w:tc>
        <w:tc>
          <w:tcPr>
            <w:tcW w:w="7098" w:type="dxa"/>
          </w:tcPr>
          <w:p w:rsidR="004146EB" w:rsidRPr="00646D26" w:rsidRDefault="004146EB" w:rsidP="003A0B7D">
            <w:pPr>
              <w:spacing w:after="0" w:line="240" w:lineRule="auto"/>
              <w:jc w:val="both"/>
              <w:rPr>
                <w:rFonts w:ascii="Times New Roman" w:eastAsia="Times New Roman" w:hAnsi="Times New Roman" w:cs="Times New Roman"/>
                <w:lang w:val="hr-HR"/>
              </w:rPr>
            </w:pPr>
            <w:r w:rsidRPr="00646D26">
              <w:rPr>
                <w:rFonts w:ascii="Times New Roman" w:eastAsia="Times New Roman" w:hAnsi="Times New Roman" w:cs="Times New Roman"/>
                <w:lang w:val="hr-HR"/>
              </w:rPr>
              <w:t xml:space="preserve">U skladu sa Zakonom, podzakonskim, provedbenim propisima i ovim Pravilnikom                                                                                                                                      </w:t>
            </w:r>
          </w:p>
        </w:tc>
      </w:tr>
      <w:tr w:rsidR="004146EB" w:rsidRPr="00646D26" w:rsidTr="003A0B7D">
        <w:tc>
          <w:tcPr>
            <w:tcW w:w="2757" w:type="dxa"/>
          </w:tcPr>
          <w:p w:rsidR="004146EB" w:rsidRPr="00646D26" w:rsidRDefault="004146EB" w:rsidP="003A0B7D">
            <w:pPr>
              <w:spacing w:after="0" w:line="240" w:lineRule="auto"/>
              <w:rPr>
                <w:rFonts w:ascii="Times New Roman" w:eastAsia="Times New Roman" w:hAnsi="Times New Roman" w:cs="Times New Roman"/>
                <w:lang w:val="hr-HR"/>
              </w:rPr>
            </w:pPr>
            <w:r w:rsidRPr="00646D26">
              <w:rPr>
                <w:rFonts w:ascii="Times New Roman" w:eastAsia="Times New Roman" w:hAnsi="Times New Roman" w:cs="Times New Roman"/>
                <w:lang w:val="hr-HR"/>
              </w:rPr>
              <w:t>Broj izvršilaca</w:t>
            </w:r>
          </w:p>
        </w:tc>
        <w:tc>
          <w:tcPr>
            <w:tcW w:w="7098" w:type="dxa"/>
          </w:tcPr>
          <w:p w:rsidR="004146EB" w:rsidRPr="00646D26" w:rsidRDefault="004146EB" w:rsidP="003A0B7D">
            <w:pPr>
              <w:spacing w:after="0" w:line="240" w:lineRule="auto"/>
              <w:rPr>
                <w:rFonts w:ascii="Times New Roman" w:eastAsia="Times New Roman" w:hAnsi="Times New Roman" w:cs="Times New Roman"/>
                <w:lang w:val="hr-HR"/>
              </w:rPr>
            </w:pPr>
            <w:r w:rsidRPr="00646D26">
              <w:rPr>
                <w:rFonts w:ascii="Times New Roman" w:eastAsia="Times New Roman" w:hAnsi="Times New Roman" w:cs="Times New Roman"/>
                <w:lang w:val="hr-HR"/>
              </w:rPr>
              <w:t>PP (prema potrebi)</w:t>
            </w:r>
          </w:p>
        </w:tc>
      </w:tr>
    </w:tbl>
    <w:p w:rsidR="004146EB" w:rsidRPr="00646D26" w:rsidRDefault="004146EB" w:rsidP="004146EB">
      <w:pPr>
        <w:spacing w:after="0" w:line="240" w:lineRule="auto"/>
        <w:rPr>
          <w:rFonts w:ascii="Times New Roman" w:eastAsia="Times New Roman" w:hAnsi="Times New Roman" w:cs="Times New Roman"/>
          <w:b/>
          <w:lang w:val="hr-HR"/>
        </w:rPr>
      </w:pPr>
    </w:p>
    <w:p w:rsidR="004146EB" w:rsidRPr="00646D26" w:rsidRDefault="004146EB" w:rsidP="004146EB">
      <w:pPr>
        <w:spacing w:after="0" w:line="240" w:lineRule="auto"/>
        <w:rPr>
          <w:rFonts w:ascii="Times New Roman" w:eastAsia="Times New Roman" w:hAnsi="Times New Roman" w:cs="Times New Roman"/>
          <w:b/>
          <w:lang w:val="hr-HR"/>
        </w:rPr>
      </w:pPr>
      <w:r w:rsidRPr="00646D26">
        <w:rPr>
          <w:rFonts w:ascii="Times New Roman" w:eastAsia="Times New Roman" w:hAnsi="Times New Roman" w:cs="Times New Roman"/>
          <w:b/>
          <w:lang w:val="hr-HR"/>
        </w:rPr>
        <w:t>21. NASTAVNIK TJELESNOG I ZDRAVSTVENOG ODGOJA</w:t>
      </w:r>
    </w:p>
    <w:p w:rsidR="004146EB" w:rsidRPr="00646D26" w:rsidRDefault="004146EB" w:rsidP="004146EB">
      <w:pPr>
        <w:spacing w:after="0" w:line="240" w:lineRule="auto"/>
        <w:rPr>
          <w:rFonts w:ascii="Times New Roman" w:eastAsia="Times New Roman" w:hAnsi="Times New Roman" w:cs="Times New Roman"/>
          <w:b/>
          <w:lang w:val="hr-HR"/>
        </w:rPr>
      </w:pPr>
    </w:p>
    <w:p w:rsidR="004146EB" w:rsidRPr="00646D26" w:rsidRDefault="004146EB" w:rsidP="004146EB">
      <w:pPr>
        <w:spacing w:after="0" w:line="240" w:lineRule="auto"/>
        <w:rPr>
          <w:rFonts w:ascii="Times New Roman" w:eastAsia="Times New Roman" w:hAnsi="Times New Roman" w:cs="Times New Roman"/>
          <w:lang w:val="hr-HR"/>
        </w:rPr>
      </w:pPr>
      <w:r w:rsidRPr="00646D26">
        <w:rPr>
          <w:rFonts w:ascii="Times New Roman" w:eastAsia="Times New Roman" w:hAnsi="Times New Roman" w:cs="Times New Roman"/>
          <w:lang w:val="hr-HR"/>
        </w:rPr>
        <w:t>Opis poslova:</w:t>
      </w:r>
    </w:p>
    <w:p w:rsidR="004146EB" w:rsidRPr="00646D26" w:rsidRDefault="004146EB" w:rsidP="004146EB">
      <w:pPr>
        <w:spacing w:after="0" w:line="240" w:lineRule="auto"/>
        <w:jc w:val="both"/>
        <w:rPr>
          <w:rFonts w:ascii="Times New Roman" w:eastAsia="Times New Roman" w:hAnsi="Times New Roman" w:cs="Times New Roman"/>
          <w:lang w:val="hr-HR"/>
        </w:rPr>
      </w:pPr>
      <w:r w:rsidRPr="00646D26">
        <w:rPr>
          <w:rFonts w:ascii="Times New Roman" w:eastAsia="Times New Roman" w:hAnsi="Times New Roman" w:cs="Times New Roman"/>
          <w:lang w:val="hr-HR"/>
        </w:rPr>
        <w:t>Poslovi ovog radnog mjesta obavljaju se na osnovu nastavnog plana i programa za osnovni odgoj i obrazovanje i na osnovu Pedagoških standarda  i normativa za osnovno obrazovanje. /kao pod c/</w:t>
      </w:r>
    </w:p>
    <w:p w:rsidR="004146EB" w:rsidRPr="00646D26" w:rsidRDefault="004146EB" w:rsidP="004146EB">
      <w:pPr>
        <w:spacing w:after="0" w:line="240" w:lineRule="auto"/>
        <w:jc w:val="both"/>
        <w:rPr>
          <w:rFonts w:ascii="Times New Roman" w:eastAsia="Times New Roman" w:hAnsi="Times New Roman" w:cs="Times New Roman"/>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57"/>
        <w:gridCol w:w="7098"/>
      </w:tblGrid>
      <w:tr w:rsidR="004146EB" w:rsidRPr="00646D26" w:rsidTr="003A0B7D">
        <w:tc>
          <w:tcPr>
            <w:tcW w:w="2757" w:type="dxa"/>
          </w:tcPr>
          <w:p w:rsidR="004146EB" w:rsidRPr="00646D26" w:rsidRDefault="004146EB" w:rsidP="003A0B7D">
            <w:pPr>
              <w:spacing w:after="0" w:line="240" w:lineRule="auto"/>
              <w:rPr>
                <w:rFonts w:ascii="Times New Roman" w:eastAsia="Times New Roman" w:hAnsi="Times New Roman" w:cs="Times New Roman"/>
                <w:lang w:val="hr-HR"/>
              </w:rPr>
            </w:pPr>
            <w:r w:rsidRPr="00646D26">
              <w:rPr>
                <w:rFonts w:ascii="Times New Roman" w:eastAsia="Times New Roman" w:hAnsi="Times New Roman" w:cs="Times New Roman"/>
                <w:lang w:val="hr-HR"/>
              </w:rPr>
              <w:t>Uslovi za vršenje poslova</w:t>
            </w:r>
          </w:p>
        </w:tc>
        <w:tc>
          <w:tcPr>
            <w:tcW w:w="7098" w:type="dxa"/>
          </w:tcPr>
          <w:p w:rsidR="004146EB" w:rsidRPr="00646D26" w:rsidRDefault="004146EB" w:rsidP="003A0B7D">
            <w:pPr>
              <w:spacing w:after="12" w:line="259" w:lineRule="auto"/>
              <w:rPr>
                <w:rFonts w:ascii="Times New Roman" w:eastAsia="Arial" w:hAnsi="Times New Roman" w:cs="Times New Roman"/>
                <w:lang w:eastAsia="bs-Latn-BA"/>
              </w:rPr>
            </w:pPr>
            <w:r w:rsidRPr="00646D26">
              <w:rPr>
                <w:rFonts w:ascii="Times New Roman" w:eastAsia="Arial" w:hAnsi="Times New Roman" w:cs="Times New Roman"/>
                <w:lang w:eastAsia="bs-Latn-BA"/>
              </w:rPr>
              <w:t xml:space="preserve">Visoka stručna sprema –VII stepen  ili završen </w:t>
            </w:r>
            <w:r w:rsidR="00985D06" w:rsidRPr="00646D26">
              <w:rPr>
                <w:rFonts w:ascii="Times New Roman" w:eastAsia="Arial" w:hAnsi="Times New Roman" w:cs="Times New Roman"/>
                <w:lang w:eastAsia="bs-Latn-BA"/>
              </w:rPr>
              <w:t xml:space="preserve">I ili </w:t>
            </w:r>
            <w:r w:rsidRPr="00646D26">
              <w:rPr>
                <w:rFonts w:ascii="Times New Roman" w:eastAsia="Arial" w:hAnsi="Times New Roman" w:cs="Times New Roman"/>
                <w:lang w:eastAsia="bs-Latn-BA"/>
              </w:rPr>
              <w:t>II ili III ciklus bolonjskog visokoobrazovnog procesa na nastavničkom fakultetu  ili drugom fakultetu i položenom pedagoško-psihlološkom grupom  predmeta  koji imaju odgovarajući profil stručne spreme koji je propisan  u nastavnom planu i programu sa izuzetkom kako je to regulisano Zakonom.</w:t>
            </w:r>
          </w:p>
          <w:p w:rsidR="004146EB" w:rsidRPr="00646D26" w:rsidRDefault="004146EB" w:rsidP="003A0B7D">
            <w:pPr>
              <w:spacing w:after="0" w:line="240" w:lineRule="auto"/>
              <w:jc w:val="both"/>
              <w:rPr>
                <w:rFonts w:ascii="Times New Roman" w:eastAsia="Times New Roman" w:hAnsi="Times New Roman" w:cs="Times New Roman"/>
                <w:lang w:val="hr-HR"/>
              </w:rPr>
            </w:pPr>
          </w:p>
        </w:tc>
      </w:tr>
      <w:tr w:rsidR="004146EB" w:rsidRPr="00646D26" w:rsidTr="003A0B7D">
        <w:tc>
          <w:tcPr>
            <w:tcW w:w="2757" w:type="dxa"/>
          </w:tcPr>
          <w:p w:rsidR="004146EB" w:rsidRPr="00646D26" w:rsidRDefault="004146EB" w:rsidP="003A0B7D">
            <w:pPr>
              <w:spacing w:after="0" w:line="240" w:lineRule="auto"/>
              <w:rPr>
                <w:rFonts w:ascii="Times New Roman" w:eastAsia="Times New Roman" w:hAnsi="Times New Roman" w:cs="Times New Roman"/>
                <w:lang w:val="hr-HR"/>
              </w:rPr>
            </w:pPr>
            <w:r w:rsidRPr="00646D26">
              <w:rPr>
                <w:rFonts w:ascii="Times New Roman" w:eastAsia="Times New Roman" w:hAnsi="Times New Roman" w:cs="Times New Roman"/>
                <w:lang w:val="hr-HR"/>
              </w:rPr>
              <w:t>Status izvršioca</w:t>
            </w:r>
          </w:p>
        </w:tc>
        <w:tc>
          <w:tcPr>
            <w:tcW w:w="7098" w:type="dxa"/>
          </w:tcPr>
          <w:p w:rsidR="004146EB" w:rsidRPr="00646D26" w:rsidRDefault="004146EB" w:rsidP="003A0B7D">
            <w:pPr>
              <w:spacing w:after="0" w:line="240" w:lineRule="auto"/>
              <w:jc w:val="both"/>
              <w:rPr>
                <w:rFonts w:ascii="Times New Roman" w:eastAsia="Times New Roman" w:hAnsi="Times New Roman" w:cs="Times New Roman"/>
                <w:lang w:val="hr-HR"/>
              </w:rPr>
            </w:pPr>
            <w:r w:rsidRPr="00646D26">
              <w:rPr>
                <w:rFonts w:ascii="Times New Roman" w:eastAsia="Times New Roman" w:hAnsi="Times New Roman" w:cs="Times New Roman"/>
                <w:lang w:val="hr-HR"/>
              </w:rPr>
              <w:t>nastavnik sa nastavnom normom koja se utvrđuje svake školske godine</w:t>
            </w:r>
          </w:p>
          <w:p w:rsidR="004146EB" w:rsidRPr="00646D26" w:rsidRDefault="004146EB" w:rsidP="003A0B7D">
            <w:pPr>
              <w:spacing w:after="0" w:line="240" w:lineRule="auto"/>
              <w:jc w:val="both"/>
              <w:rPr>
                <w:rFonts w:ascii="Times New Roman" w:eastAsia="Times New Roman" w:hAnsi="Times New Roman" w:cs="Times New Roman"/>
                <w:lang w:val="hr-HR"/>
              </w:rPr>
            </w:pPr>
            <w:r w:rsidRPr="00646D26">
              <w:rPr>
                <w:rFonts w:ascii="Times New Roman" w:eastAsia="Times New Roman" w:hAnsi="Times New Roman" w:cs="Times New Roman"/>
                <w:lang w:val="hr-HR"/>
              </w:rPr>
              <w:t>Nastavna norma može biti puna ili nepuna. Nastavna norma je osnov za zaključivanje ugovora o radu i izmjenu ugovora o radu zbog izmijenjenih okolnosti.</w:t>
            </w:r>
          </w:p>
        </w:tc>
      </w:tr>
      <w:tr w:rsidR="004146EB" w:rsidRPr="00646D26" w:rsidTr="003A0B7D">
        <w:tc>
          <w:tcPr>
            <w:tcW w:w="2757" w:type="dxa"/>
          </w:tcPr>
          <w:p w:rsidR="004146EB" w:rsidRPr="00646D26" w:rsidRDefault="004146EB" w:rsidP="003A0B7D">
            <w:pPr>
              <w:spacing w:after="0" w:line="240" w:lineRule="auto"/>
              <w:rPr>
                <w:rFonts w:ascii="Times New Roman" w:eastAsia="Times New Roman" w:hAnsi="Times New Roman" w:cs="Times New Roman"/>
                <w:lang w:val="hr-HR"/>
              </w:rPr>
            </w:pPr>
            <w:r w:rsidRPr="00646D26">
              <w:rPr>
                <w:rFonts w:ascii="Times New Roman" w:eastAsia="Times New Roman" w:hAnsi="Times New Roman" w:cs="Times New Roman"/>
                <w:lang w:val="hr-HR"/>
              </w:rPr>
              <w:t xml:space="preserve">Naziv radnog mjesta:                                      </w:t>
            </w:r>
          </w:p>
        </w:tc>
        <w:tc>
          <w:tcPr>
            <w:tcW w:w="7098" w:type="dxa"/>
          </w:tcPr>
          <w:p w:rsidR="004146EB" w:rsidRPr="00646D26" w:rsidRDefault="004146EB" w:rsidP="003A0B7D">
            <w:pPr>
              <w:spacing w:after="0" w:line="240" w:lineRule="auto"/>
              <w:rPr>
                <w:rFonts w:ascii="Times New Roman" w:eastAsia="Times New Roman" w:hAnsi="Times New Roman" w:cs="Times New Roman"/>
                <w:lang w:val="hr-HR"/>
              </w:rPr>
            </w:pPr>
            <w:r w:rsidRPr="00646D26">
              <w:rPr>
                <w:rFonts w:ascii="Times New Roman" w:eastAsia="Times New Roman" w:hAnsi="Times New Roman" w:cs="Times New Roman"/>
                <w:lang w:val="hr-HR"/>
              </w:rPr>
              <w:t xml:space="preserve">nastavnik/nastavnica                                                                            </w:t>
            </w:r>
          </w:p>
        </w:tc>
      </w:tr>
      <w:tr w:rsidR="004146EB" w:rsidRPr="00646D26" w:rsidTr="003A0B7D">
        <w:tc>
          <w:tcPr>
            <w:tcW w:w="2757" w:type="dxa"/>
          </w:tcPr>
          <w:p w:rsidR="004146EB" w:rsidRPr="00646D26" w:rsidRDefault="004146EB" w:rsidP="003A0B7D">
            <w:pPr>
              <w:spacing w:after="0" w:line="240" w:lineRule="auto"/>
              <w:rPr>
                <w:rFonts w:ascii="Times New Roman" w:eastAsia="Times New Roman" w:hAnsi="Times New Roman" w:cs="Times New Roman"/>
                <w:lang w:val="hr-HR"/>
              </w:rPr>
            </w:pPr>
            <w:r w:rsidRPr="00646D26">
              <w:rPr>
                <w:rFonts w:ascii="Times New Roman" w:eastAsia="Times New Roman" w:hAnsi="Times New Roman" w:cs="Times New Roman"/>
                <w:lang w:val="hr-HR"/>
              </w:rPr>
              <w:t>Izbor</w:t>
            </w:r>
          </w:p>
        </w:tc>
        <w:tc>
          <w:tcPr>
            <w:tcW w:w="7098" w:type="dxa"/>
          </w:tcPr>
          <w:p w:rsidR="004146EB" w:rsidRPr="00646D26" w:rsidRDefault="004146EB" w:rsidP="003A0B7D">
            <w:pPr>
              <w:spacing w:after="0" w:line="240" w:lineRule="auto"/>
              <w:jc w:val="both"/>
              <w:rPr>
                <w:rFonts w:ascii="Times New Roman" w:eastAsia="Times New Roman" w:hAnsi="Times New Roman" w:cs="Times New Roman"/>
                <w:lang w:val="hr-HR"/>
              </w:rPr>
            </w:pPr>
            <w:r w:rsidRPr="00646D26">
              <w:rPr>
                <w:rFonts w:ascii="Times New Roman" w:eastAsia="Times New Roman" w:hAnsi="Times New Roman" w:cs="Times New Roman"/>
                <w:lang w:val="hr-HR"/>
              </w:rPr>
              <w:t xml:space="preserve">U skladu sa Zakonom, podzakonskim, provedbenim propisima i ovim Pravilnikom                                                                                                                                      </w:t>
            </w:r>
          </w:p>
        </w:tc>
      </w:tr>
      <w:tr w:rsidR="004146EB" w:rsidRPr="00646D26" w:rsidTr="003A0B7D">
        <w:tc>
          <w:tcPr>
            <w:tcW w:w="2757" w:type="dxa"/>
          </w:tcPr>
          <w:p w:rsidR="004146EB" w:rsidRPr="00646D26" w:rsidRDefault="004146EB" w:rsidP="003A0B7D">
            <w:pPr>
              <w:spacing w:after="0" w:line="240" w:lineRule="auto"/>
              <w:rPr>
                <w:rFonts w:ascii="Times New Roman" w:eastAsia="Times New Roman" w:hAnsi="Times New Roman" w:cs="Times New Roman"/>
                <w:lang w:val="hr-HR"/>
              </w:rPr>
            </w:pPr>
            <w:r w:rsidRPr="00646D26">
              <w:rPr>
                <w:rFonts w:ascii="Times New Roman" w:eastAsia="Times New Roman" w:hAnsi="Times New Roman" w:cs="Times New Roman"/>
                <w:lang w:val="hr-HR"/>
              </w:rPr>
              <w:t>Broj izvršilaca</w:t>
            </w:r>
          </w:p>
        </w:tc>
        <w:tc>
          <w:tcPr>
            <w:tcW w:w="7098" w:type="dxa"/>
          </w:tcPr>
          <w:p w:rsidR="004146EB" w:rsidRPr="00646D26" w:rsidRDefault="004146EB" w:rsidP="003A0B7D">
            <w:pPr>
              <w:spacing w:after="0" w:line="240" w:lineRule="auto"/>
              <w:rPr>
                <w:rFonts w:ascii="Times New Roman" w:eastAsia="Times New Roman" w:hAnsi="Times New Roman" w:cs="Times New Roman"/>
                <w:lang w:val="hr-HR"/>
              </w:rPr>
            </w:pPr>
            <w:r w:rsidRPr="00646D26">
              <w:rPr>
                <w:rFonts w:ascii="Times New Roman" w:eastAsia="Times New Roman" w:hAnsi="Times New Roman" w:cs="Times New Roman"/>
                <w:lang w:val="hr-HR"/>
              </w:rPr>
              <w:t>PP (prema potrebi)</w:t>
            </w:r>
          </w:p>
        </w:tc>
      </w:tr>
    </w:tbl>
    <w:p w:rsidR="004146EB" w:rsidRPr="00646D26" w:rsidRDefault="004146EB" w:rsidP="004146EB">
      <w:pPr>
        <w:spacing w:after="0" w:line="240" w:lineRule="auto"/>
        <w:rPr>
          <w:rFonts w:ascii="Times New Roman" w:eastAsia="Times New Roman" w:hAnsi="Times New Roman" w:cs="Times New Roman"/>
          <w:lang w:val="hr-HR"/>
        </w:rPr>
      </w:pPr>
    </w:p>
    <w:p w:rsidR="004146EB" w:rsidRPr="00646D26" w:rsidRDefault="004146EB" w:rsidP="004146EB">
      <w:pPr>
        <w:rPr>
          <w:rFonts w:ascii="Times New Roman" w:hAnsi="Times New Roman" w:cs="Times New Roman"/>
          <w:b/>
          <w:lang w:val="hr-HR"/>
        </w:rPr>
      </w:pPr>
      <w:r w:rsidRPr="00646D26">
        <w:rPr>
          <w:rFonts w:ascii="Times New Roman" w:eastAsia="Times New Roman" w:hAnsi="Times New Roman" w:cs="Times New Roman"/>
          <w:b/>
          <w:lang w:val="hr-HR"/>
        </w:rPr>
        <w:t>22.</w:t>
      </w:r>
      <w:r w:rsidRPr="00646D26">
        <w:rPr>
          <w:rFonts w:ascii="Times New Roman" w:hAnsi="Times New Roman" w:cs="Times New Roman"/>
          <w:b/>
          <w:lang w:val="hr-HR"/>
        </w:rPr>
        <w:t>NASTAVNIK ISLAMSKE VJERONAUKE</w:t>
      </w:r>
    </w:p>
    <w:p w:rsidR="004146EB" w:rsidRPr="00646D26" w:rsidRDefault="004146EB" w:rsidP="004146EB">
      <w:pPr>
        <w:spacing w:after="0" w:line="240" w:lineRule="auto"/>
        <w:rPr>
          <w:rFonts w:ascii="Times New Roman" w:eastAsia="Times New Roman" w:hAnsi="Times New Roman" w:cs="Times New Roman"/>
          <w:lang w:val="hr-HR"/>
        </w:rPr>
      </w:pPr>
      <w:r w:rsidRPr="00646D26">
        <w:rPr>
          <w:rFonts w:ascii="Times New Roman" w:hAnsi="Times New Roman" w:cs="Times New Roman"/>
          <w:lang w:val="hr-HR"/>
        </w:rPr>
        <w:t>O</w:t>
      </w:r>
      <w:r w:rsidRPr="00646D26">
        <w:rPr>
          <w:rFonts w:ascii="Times New Roman" w:eastAsia="Times New Roman" w:hAnsi="Times New Roman" w:cs="Times New Roman"/>
          <w:lang w:val="hr-HR"/>
        </w:rPr>
        <w:t>pis poslova:</w:t>
      </w:r>
    </w:p>
    <w:p w:rsidR="004146EB" w:rsidRPr="00646D26" w:rsidRDefault="004146EB" w:rsidP="004146EB">
      <w:pPr>
        <w:spacing w:after="0" w:line="240" w:lineRule="auto"/>
        <w:jc w:val="both"/>
        <w:rPr>
          <w:rFonts w:ascii="Times New Roman" w:eastAsia="Times New Roman" w:hAnsi="Times New Roman" w:cs="Times New Roman"/>
          <w:lang w:val="hr-HR"/>
        </w:rPr>
      </w:pPr>
      <w:r w:rsidRPr="00646D26">
        <w:rPr>
          <w:rFonts w:ascii="Times New Roman" w:eastAsia="Times New Roman" w:hAnsi="Times New Roman" w:cs="Times New Roman"/>
          <w:lang w:val="hr-HR"/>
        </w:rPr>
        <w:t>Poslovi ovog radnog mjesta obavljaju se na osnovu nastavnog plana i programa za osnovni odgoj i obrazovanje i na osnovu Pedagoških standarda  i normativa   za osnovno obrazovanje. /kao pod c /</w:t>
      </w:r>
    </w:p>
    <w:p w:rsidR="0071650F" w:rsidRPr="00646D26" w:rsidRDefault="0071650F" w:rsidP="004146EB">
      <w:pPr>
        <w:spacing w:after="0" w:line="240" w:lineRule="auto"/>
        <w:jc w:val="both"/>
        <w:rPr>
          <w:rFonts w:ascii="Times New Roman" w:eastAsia="Times New Roman" w:hAnsi="Times New Roman" w:cs="Times New Roman"/>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57"/>
        <w:gridCol w:w="7098"/>
      </w:tblGrid>
      <w:tr w:rsidR="004146EB" w:rsidRPr="00646D26" w:rsidTr="003A0B7D">
        <w:tc>
          <w:tcPr>
            <w:tcW w:w="2757" w:type="dxa"/>
          </w:tcPr>
          <w:p w:rsidR="004146EB" w:rsidRPr="00646D26" w:rsidRDefault="004146EB" w:rsidP="003A0B7D">
            <w:pPr>
              <w:spacing w:after="0" w:line="240" w:lineRule="auto"/>
              <w:rPr>
                <w:rFonts w:ascii="Times New Roman" w:eastAsia="Times New Roman" w:hAnsi="Times New Roman" w:cs="Times New Roman"/>
                <w:lang w:val="hr-HR"/>
              </w:rPr>
            </w:pPr>
            <w:r w:rsidRPr="00646D26">
              <w:rPr>
                <w:rFonts w:ascii="Times New Roman" w:eastAsia="Times New Roman" w:hAnsi="Times New Roman" w:cs="Times New Roman"/>
                <w:lang w:val="hr-HR"/>
              </w:rPr>
              <w:t>Uslovi za vršenje poslova</w:t>
            </w:r>
          </w:p>
        </w:tc>
        <w:tc>
          <w:tcPr>
            <w:tcW w:w="7098" w:type="dxa"/>
          </w:tcPr>
          <w:p w:rsidR="004146EB" w:rsidRPr="00646D26" w:rsidRDefault="000A5FF9" w:rsidP="003A0B7D">
            <w:pPr>
              <w:spacing w:after="12" w:line="259" w:lineRule="auto"/>
              <w:rPr>
                <w:rFonts w:ascii="Times New Roman" w:eastAsia="Arial" w:hAnsi="Times New Roman" w:cs="Times New Roman"/>
                <w:lang w:eastAsia="bs-Latn-BA"/>
              </w:rPr>
            </w:pPr>
            <w:r w:rsidRPr="00646D26">
              <w:rPr>
                <w:rFonts w:ascii="Times New Roman" w:eastAsia="Arial" w:hAnsi="Times New Roman" w:cs="Times New Roman"/>
                <w:lang w:eastAsia="bs-Latn-BA"/>
              </w:rPr>
              <w:t xml:space="preserve">Visoka stručna sprema –VII stepen ili </w:t>
            </w:r>
            <w:r w:rsidR="004146EB" w:rsidRPr="00646D26">
              <w:rPr>
                <w:rFonts w:ascii="Times New Roman" w:eastAsia="Arial" w:hAnsi="Times New Roman" w:cs="Times New Roman"/>
                <w:lang w:eastAsia="bs-Latn-BA"/>
              </w:rPr>
              <w:t xml:space="preserve"> završen </w:t>
            </w:r>
            <w:r w:rsidR="00A57DBF">
              <w:rPr>
                <w:rFonts w:ascii="Times New Roman" w:eastAsia="Arial" w:hAnsi="Times New Roman" w:cs="Times New Roman"/>
                <w:lang w:eastAsia="bs-Latn-BA"/>
              </w:rPr>
              <w:t xml:space="preserve">I ili </w:t>
            </w:r>
            <w:r w:rsidR="004146EB" w:rsidRPr="00646D26">
              <w:rPr>
                <w:rFonts w:ascii="Times New Roman" w:eastAsia="Arial" w:hAnsi="Times New Roman" w:cs="Times New Roman"/>
                <w:lang w:eastAsia="bs-Latn-BA"/>
              </w:rPr>
              <w:t xml:space="preserve">II ili III ciklus bolonjskog visokoobrazovnog procesa na nastavničkom fakultetu  ili drugom fakultetu i </w:t>
            </w:r>
            <w:r w:rsidR="004146EB" w:rsidRPr="00646D26">
              <w:rPr>
                <w:rFonts w:ascii="Times New Roman" w:eastAsia="Arial" w:hAnsi="Times New Roman" w:cs="Times New Roman"/>
                <w:lang w:eastAsia="bs-Latn-BA"/>
              </w:rPr>
              <w:lastRenderedPageBreak/>
              <w:t>položenom pedagoško-psihlološkom grupom  predmeta  koji imaju odgovarajući profil stručne spreme koji je propisan  u nastavnom planu i programu sa izuzetkom kako je to regulisano Zakonom.</w:t>
            </w:r>
          </w:p>
          <w:p w:rsidR="00985D06" w:rsidRPr="00646D26" w:rsidRDefault="00985D06" w:rsidP="003A0B7D">
            <w:pPr>
              <w:spacing w:after="12" w:line="259" w:lineRule="auto"/>
              <w:rPr>
                <w:rFonts w:ascii="Times New Roman" w:eastAsia="Arial" w:hAnsi="Times New Roman" w:cs="Times New Roman"/>
                <w:lang w:eastAsia="bs-Latn-BA"/>
              </w:rPr>
            </w:pPr>
            <w:r w:rsidRPr="00646D26">
              <w:rPr>
                <w:rFonts w:ascii="Times New Roman" w:eastAsia="Arial" w:hAnsi="Times New Roman" w:cs="Times New Roman"/>
                <w:lang w:eastAsia="bs-Latn-BA"/>
              </w:rPr>
              <w:t>Poseban uslov: pismena saglasnost nadležnog ureda muftije (shodno odredbi člana 4. Zakona o slobodi vjere i pravnom položaju crkava i vjerskih zajednica u BiH)</w:t>
            </w:r>
          </w:p>
          <w:p w:rsidR="004146EB" w:rsidRPr="00646D26" w:rsidRDefault="004146EB" w:rsidP="003A0B7D">
            <w:pPr>
              <w:spacing w:after="0" w:line="240" w:lineRule="auto"/>
              <w:jc w:val="both"/>
              <w:rPr>
                <w:rFonts w:ascii="Times New Roman" w:eastAsia="Times New Roman" w:hAnsi="Times New Roman" w:cs="Times New Roman"/>
                <w:lang w:val="hr-HR"/>
              </w:rPr>
            </w:pPr>
          </w:p>
        </w:tc>
      </w:tr>
      <w:tr w:rsidR="004146EB" w:rsidRPr="00646D26" w:rsidTr="003A0B7D">
        <w:tc>
          <w:tcPr>
            <w:tcW w:w="2757" w:type="dxa"/>
          </w:tcPr>
          <w:p w:rsidR="004146EB" w:rsidRPr="00646D26" w:rsidRDefault="004146EB" w:rsidP="003A0B7D">
            <w:pPr>
              <w:spacing w:after="0" w:line="240" w:lineRule="auto"/>
              <w:rPr>
                <w:rFonts w:ascii="Times New Roman" w:eastAsia="Times New Roman" w:hAnsi="Times New Roman" w:cs="Times New Roman"/>
                <w:lang w:val="hr-HR"/>
              </w:rPr>
            </w:pPr>
            <w:r w:rsidRPr="00646D26">
              <w:rPr>
                <w:rFonts w:ascii="Times New Roman" w:eastAsia="Times New Roman" w:hAnsi="Times New Roman" w:cs="Times New Roman"/>
                <w:lang w:val="hr-HR"/>
              </w:rPr>
              <w:lastRenderedPageBreak/>
              <w:t>Status izvršioca</w:t>
            </w:r>
          </w:p>
        </w:tc>
        <w:tc>
          <w:tcPr>
            <w:tcW w:w="7098" w:type="dxa"/>
          </w:tcPr>
          <w:p w:rsidR="004146EB" w:rsidRPr="00646D26" w:rsidRDefault="004146EB" w:rsidP="003A0B7D">
            <w:pPr>
              <w:spacing w:after="0" w:line="240" w:lineRule="auto"/>
              <w:jc w:val="both"/>
              <w:rPr>
                <w:rFonts w:ascii="Times New Roman" w:eastAsia="Times New Roman" w:hAnsi="Times New Roman" w:cs="Times New Roman"/>
                <w:lang w:val="hr-HR"/>
              </w:rPr>
            </w:pPr>
            <w:r w:rsidRPr="00646D26">
              <w:rPr>
                <w:rFonts w:ascii="Times New Roman" w:eastAsia="Times New Roman" w:hAnsi="Times New Roman" w:cs="Times New Roman"/>
                <w:lang w:val="hr-HR"/>
              </w:rPr>
              <w:t>nastavnik  sa nastavnom normom koja se utvrđuje svake školske godine</w:t>
            </w:r>
          </w:p>
          <w:p w:rsidR="004146EB" w:rsidRPr="00646D26" w:rsidRDefault="004146EB" w:rsidP="003A0B7D">
            <w:pPr>
              <w:spacing w:after="0" w:line="240" w:lineRule="auto"/>
              <w:jc w:val="both"/>
              <w:rPr>
                <w:rFonts w:ascii="Times New Roman" w:eastAsia="Times New Roman" w:hAnsi="Times New Roman" w:cs="Times New Roman"/>
                <w:lang w:val="hr-HR"/>
              </w:rPr>
            </w:pPr>
            <w:r w:rsidRPr="00646D26">
              <w:rPr>
                <w:rFonts w:ascii="Times New Roman" w:eastAsia="Times New Roman" w:hAnsi="Times New Roman" w:cs="Times New Roman"/>
                <w:lang w:val="hr-HR"/>
              </w:rPr>
              <w:t>Nastavna norma može biti puna ili nepuna. Nastavna norma je osnov za zaključivanje ugovora o radu i izmjenu ugovora o radu zbog izmijenjenih okolnosti.</w:t>
            </w:r>
          </w:p>
        </w:tc>
      </w:tr>
      <w:tr w:rsidR="004146EB" w:rsidRPr="00646D26" w:rsidTr="003A0B7D">
        <w:tc>
          <w:tcPr>
            <w:tcW w:w="2757" w:type="dxa"/>
          </w:tcPr>
          <w:p w:rsidR="004146EB" w:rsidRPr="00646D26" w:rsidRDefault="004146EB" w:rsidP="003A0B7D">
            <w:pPr>
              <w:spacing w:after="0" w:line="240" w:lineRule="auto"/>
              <w:rPr>
                <w:rFonts w:ascii="Times New Roman" w:eastAsia="Times New Roman" w:hAnsi="Times New Roman" w:cs="Times New Roman"/>
                <w:lang w:val="hr-HR"/>
              </w:rPr>
            </w:pPr>
            <w:r w:rsidRPr="00646D26">
              <w:rPr>
                <w:rFonts w:ascii="Times New Roman" w:eastAsia="Times New Roman" w:hAnsi="Times New Roman" w:cs="Times New Roman"/>
                <w:lang w:val="hr-HR"/>
              </w:rPr>
              <w:t xml:space="preserve">Naziv radnog mjesta:                                      </w:t>
            </w:r>
          </w:p>
        </w:tc>
        <w:tc>
          <w:tcPr>
            <w:tcW w:w="7098" w:type="dxa"/>
          </w:tcPr>
          <w:p w:rsidR="004146EB" w:rsidRPr="00646D26" w:rsidRDefault="004146EB" w:rsidP="003A0B7D">
            <w:pPr>
              <w:spacing w:after="0" w:line="240" w:lineRule="auto"/>
              <w:rPr>
                <w:rFonts w:ascii="Times New Roman" w:eastAsia="Times New Roman" w:hAnsi="Times New Roman" w:cs="Times New Roman"/>
                <w:lang w:val="hr-HR"/>
              </w:rPr>
            </w:pPr>
            <w:r w:rsidRPr="00646D26">
              <w:rPr>
                <w:rFonts w:ascii="Times New Roman" w:eastAsia="Times New Roman" w:hAnsi="Times New Roman" w:cs="Times New Roman"/>
                <w:lang w:val="hr-HR"/>
              </w:rPr>
              <w:t xml:space="preserve">nastavnik/nastavnica                                                                            </w:t>
            </w:r>
          </w:p>
        </w:tc>
      </w:tr>
      <w:tr w:rsidR="004146EB" w:rsidRPr="00646D26" w:rsidTr="003A0B7D">
        <w:tc>
          <w:tcPr>
            <w:tcW w:w="2757" w:type="dxa"/>
          </w:tcPr>
          <w:p w:rsidR="004146EB" w:rsidRPr="00646D26" w:rsidRDefault="004146EB" w:rsidP="003A0B7D">
            <w:pPr>
              <w:spacing w:after="0" w:line="240" w:lineRule="auto"/>
              <w:rPr>
                <w:rFonts w:ascii="Times New Roman" w:eastAsia="Times New Roman" w:hAnsi="Times New Roman" w:cs="Times New Roman"/>
                <w:lang w:val="hr-HR"/>
              </w:rPr>
            </w:pPr>
            <w:r w:rsidRPr="00646D26">
              <w:rPr>
                <w:rFonts w:ascii="Times New Roman" w:eastAsia="Times New Roman" w:hAnsi="Times New Roman" w:cs="Times New Roman"/>
                <w:lang w:val="hr-HR"/>
              </w:rPr>
              <w:t>Izbor</w:t>
            </w:r>
          </w:p>
        </w:tc>
        <w:tc>
          <w:tcPr>
            <w:tcW w:w="7098" w:type="dxa"/>
          </w:tcPr>
          <w:p w:rsidR="004146EB" w:rsidRPr="00646D26" w:rsidRDefault="004146EB" w:rsidP="003A0B7D">
            <w:pPr>
              <w:spacing w:after="0" w:line="240" w:lineRule="auto"/>
              <w:jc w:val="both"/>
              <w:rPr>
                <w:rFonts w:ascii="Times New Roman" w:eastAsia="Times New Roman" w:hAnsi="Times New Roman" w:cs="Times New Roman"/>
                <w:lang w:val="hr-HR"/>
              </w:rPr>
            </w:pPr>
            <w:r w:rsidRPr="00646D26">
              <w:rPr>
                <w:rFonts w:ascii="Times New Roman" w:eastAsia="Times New Roman" w:hAnsi="Times New Roman" w:cs="Times New Roman"/>
                <w:lang w:val="hr-HR"/>
              </w:rPr>
              <w:t xml:space="preserve">U skladu sa Zakonom, podzakonskim, provedbenim propisima i ovim Pravilnikom                                                                                                                                      </w:t>
            </w:r>
          </w:p>
        </w:tc>
      </w:tr>
      <w:tr w:rsidR="004146EB" w:rsidRPr="00646D26" w:rsidTr="003A0B7D">
        <w:tc>
          <w:tcPr>
            <w:tcW w:w="2757" w:type="dxa"/>
          </w:tcPr>
          <w:p w:rsidR="004146EB" w:rsidRPr="00646D26" w:rsidRDefault="004146EB" w:rsidP="003A0B7D">
            <w:pPr>
              <w:spacing w:after="0" w:line="240" w:lineRule="auto"/>
              <w:rPr>
                <w:rFonts w:ascii="Times New Roman" w:eastAsia="Times New Roman" w:hAnsi="Times New Roman" w:cs="Times New Roman"/>
                <w:lang w:val="hr-HR"/>
              </w:rPr>
            </w:pPr>
            <w:r w:rsidRPr="00646D26">
              <w:rPr>
                <w:rFonts w:ascii="Times New Roman" w:eastAsia="Times New Roman" w:hAnsi="Times New Roman" w:cs="Times New Roman"/>
                <w:lang w:val="hr-HR"/>
              </w:rPr>
              <w:t>Broj izvršilaca</w:t>
            </w:r>
          </w:p>
        </w:tc>
        <w:tc>
          <w:tcPr>
            <w:tcW w:w="7098" w:type="dxa"/>
          </w:tcPr>
          <w:p w:rsidR="004146EB" w:rsidRPr="00646D26" w:rsidRDefault="004146EB" w:rsidP="003A0B7D">
            <w:pPr>
              <w:spacing w:after="0" w:line="240" w:lineRule="auto"/>
              <w:rPr>
                <w:rFonts w:ascii="Times New Roman" w:eastAsia="Times New Roman" w:hAnsi="Times New Roman" w:cs="Times New Roman"/>
                <w:lang w:val="hr-HR"/>
              </w:rPr>
            </w:pPr>
            <w:r w:rsidRPr="00646D26">
              <w:rPr>
                <w:rFonts w:ascii="Times New Roman" w:eastAsia="Times New Roman" w:hAnsi="Times New Roman" w:cs="Times New Roman"/>
                <w:lang w:val="hr-HR"/>
              </w:rPr>
              <w:t>PP (prema potrebi)</w:t>
            </w:r>
          </w:p>
        </w:tc>
      </w:tr>
    </w:tbl>
    <w:p w:rsidR="004146EB" w:rsidRPr="00646D26" w:rsidRDefault="004146EB" w:rsidP="004146EB">
      <w:pPr>
        <w:spacing w:after="0" w:line="240" w:lineRule="auto"/>
        <w:rPr>
          <w:rFonts w:ascii="Times New Roman" w:eastAsia="Times New Roman" w:hAnsi="Times New Roman" w:cs="Times New Roman"/>
          <w:b/>
          <w:lang w:val="hr-HR"/>
        </w:rPr>
      </w:pPr>
    </w:p>
    <w:p w:rsidR="004146EB" w:rsidRPr="00646D26" w:rsidRDefault="004146EB" w:rsidP="004146EB">
      <w:pPr>
        <w:spacing w:after="0" w:line="240" w:lineRule="auto"/>
        <w:rPr>
          <w:rFonts w:ascii="Times New Roman" w:eastAsia="Times New Roman" w:hAnsi="Times New Roman" w:cs="Times New Roman"/>
          <w:lang w:val="hr-HR"/>
        </w:rPr>
      </w:pPr>
    </w:p>
    <w:p w:rsidR="004146EB" w:rsidRPr="00646D26" w:rsidRDefault="004146EB" w:rsidP="004146EB">
      <w:pPr>
        <w:rPr>
          <w:rFonts w:ascii="Times New Roman" w:hAnsi="Times New Roman" w:cs="Times New Roman"/>
          <w:b/>
          <w:lang w:val="hr-HR"/>
        </w:rPr>
      </w:pPr>
      <w:r w:rsidRPr="00646D26">
        <w:rPr>
          <w:rFonts w:ascii="Times New Roman" w:hAnsi="Times New Roman" w:cs="Times New Roman"/>
          <w:b/>
          <w:lang w:val="hr-HR"/>
        </w:rPr>
        <w:t>23. NASTAVNIK DRUŠTVA/KULTURE/RELIGIJE</w:t>
      </w:r>
    </w:p>
    <w:p w:rsidR="004146EB" w:rsidRPr="00646D26" w:rsidRDefault="004146EB" w:rsidP="004146EB">
      <w:pPr>
        <w:pStyle w:val="ListParagraph"/>
        <w:ind w:left="360"/>
        <w:rPr>
          <w:b/>
          <w:sz w:val="22"/>
          <w:szCs w:val="22"/>
          <w:lang w:val="hr-HR"/>
        </w:rPr>
      </w:pPr>
    </w:p>
    <w:p w:rsidR="004146EB" w:rsidRPr="00646D26" w:rsidRDefault="004146EB" w:rsidP="004146EB">
      <w:pPr>
        <w:spacing w:after="0" w:line="240" w:lineRule="auto"/>
        <w:rPr>
          <w:rFonts w:ascii="Times New Roman" w:eastAsia="Times New Roman" w:hAnsi="Times New Roman" w:cs="Times New Roman"/>
          <w:lang w:val="hr-HR"/>
        </w:rPr>
      </w:pPr>
      <w:r w:rsidRPr="00646D26">
        <w:rPr>
          <w:rFonts w:ascii="Times New Roman" w:eastAsia="Times New Roman" w:hAnsi="Times New Roman" w:cs="Times New Roman"/>
          <w:lang w:val="hr-HR"/>
        </w:rPr>
        <w:t>Opis poslova:</w:t>
      </w:r>
    </w:p>
    <w:p w:rsidR="004146EB" w:rsidRPr="00646D26" w:rsidRDefault="004146EB" w:rsidP="004146EB">
      <w:pPr>
        <w:spacing w:after="0" w:line="240" w:lineRule="auto"/>
        <w:jc w:val="both"/>
        <w:rPr>
          <w:rFonts w:ascii="Times New Roman" w:eastAsia="Times New Roman" w:hAnsi="Times New Roman" w:cs="Times New Roman"/>
          <w:lang w:val="hr-HR"/>
        </w:rPr>
      </w:pPr>
      <w:r w:rsidRPr="00646D26">
        <w:rPr>
          <w:rFonts w:ascii="Times New Roman" w:eastAsia="Times New Roman" w:hAnsi="Times New Roman" w:cs="Times New Roman"/>
          <w:lang w:val="hr-HR"/>
        </w:rPr>
        <w:t>Poslovi ovog radnog mjesta obavljaju se na osnovu nastavnog plana i programa za osnovni odgoj i obrazovanje i na osnovu Pedagoških standarda  i normativa. /kao pod c/</w:t>
      </w:r>
    </w:p>
    <w:p w:rsidR="004146EB" w:rsidRPr="00646D26" w:rsidRDefault="004146EB" w:rsidP="004146EB">
      <w:pPr>
        <w:spacing w:after="0" w:line="240" w:lineRule="auto"/>
        <w:jc w:val="both"/>
        <w:rPr>
          <w:rFonts w:ascii="Times New Roman" w:eastAsia="Times New Roman" w:hAnsi="Times New Roman" w:cs="Times New Roman"/>
          <w:lang w:eastAsia="hr-BA"/>
        </w:rPr>
      </w:pPr>
      <w:r w:rsidRPr="00646D26">
        <w:rPr>
          <w:rFonts w:ascii="Times New Roman" w:eastAsia="Times New Roman" w:hAnsi="Times New Roman" w:cs="Times New Roman"/>
          <w:lang w:eastAsia="hr-BA"/>
        </w:rPr>
        <w:t>Izborno–obavezni nastavni predmet Društvo/Kultura/Religija je koncipiran na način da se izučava u tri cjeline:</w:t>
      </w:r>
    </w:p>
    <w:p w:rsidR="004146EB" w:rsidRPr="00646D26" w:rsidRDefault="004146EB" w:rsidP="004146EB">
      <w:pPr>
        <w:numPr>
          <w:ilvl w:val="0"/>
          <w:numId w:val="128"/>
        </w:numPr>
        <w:spacing w:after="0" w:line="240" w:lineRule="auto"/>
        <w:jc w:val="both"/>
        <w:rPr>
          <w:rFonts w:ascii="Times New Roman" w:eastAsia="Times New Roman" w:hAnsi="Times New Roman" w:cs="Times New Roman"/>
          <w:lang w:eastAsia="hr-BA"/>
        </w:rPr>
      </w:pPr>
      <w:r w:rsidRPr="00646D26">
        <w:rPr>
          <w:rFonts w:ascii="Times New Roman" w:eastAsia="Times New Roman" w:hAnsi="Times New Roman" w:cs="Times New Roman"/>
          <w:lang w:eastAsia="hr-BA"/>
        </w:rPr>
        <w:t>od prvog do petog razreda</w:t>
      </w:r>
    </w:p>
    <w:p w:rsidR="004146EB" w:rsidRPr="00646D26" w:rsidRDefault="004146EB" w:rsidP="004146EB">
      <w:pPr>
        <w:numPr>
          <w:ilvl w:val="0"/>
          <w:numId w:val="128"/>
        </w:numPr>
        <w:spacing w:after="0" w:line="240" w:lineRule="auto"/>
        <w:jc w:val="both"/>
        <w:rPr>
          <w:rFonts w:ascii="Times New Roman" w:eastAsia="Times New Roman" w:hAnsi="Times New Roman" w:cs="Times New Roman"/>
          <w:lang w:eastAsia="hr-BA"/>
        </w:rPr>
      </w:pPr>
      <w:r w:rsidRPr="00646D26">
        <w:rPr>
          <w:rFonts w:ascii="Times New Roman" w:eastAsia="Times New Roman" w:hAnsi="Times New Roman" w:cs="Times New Roman"/>
          <w:lang w:eastAsia="hr-BA"/>
        </w:rPr>
        <w:t>šesti i sedmi razred</w:t>
      </w:r>
    </w:p>
    <w:p w:rsidR="004146EB" w:rsidRPr="00646D26" w:rsidRDefault="004146EB" w:rsidP="004146EB">
      <w:pPr>
        <w:numPr>
          <w:ilvl w:val="0"/>
          <w:numId w:val="128"/>
        </w:numPr>
        <w:spacing w:after="0" w:line="240" w:lineRule="auto"/>
        <w:jc w:val="both"/>
        <w:rPr>
          <w:rFonts w:ascii="Times New Roman" w:eastAsia="Times New Roman" w:hAnsi="Times New Roman" w:cs="Times New Roman"/>
          <w:lang w:eastAsia="hr-BA"/>
        </w:rPr>
      </w:pPr>
      <w:r w:rsidRPr="00646D26">
        <w:rPr>
          <w:rFonts w:ascii="Times New Roman" w:eastAsia="Times New Roman" w:hAnsi="Times New Roman" w:cs="Times New Roman"/>
          <w:lang w:eastAsia="hr-BA"/>
        </w:rPr>
        <w:t>osmi i deveti razred</w:t>
      </w:r>
    </w:p>
    <w:p w:rsidR="004146EB" w:rsidRPr="00646D26" w:rsidRDefault="004146EB" w:rsidP="004146EB">
      <w:pPr>
        <w:spacing w:after="0" w:line="240" w:lineRule="auto"/>
        <w:jc w:val="both"/>
        <w:rPr>
          <w:rFonts w:ascii="Times New Roman" w:eastAsia="Times New Roman" w:hAnsi="Times New Roman" w:cs="Times New Roman"/>
          <w:lang w:eastAsia="hr-BA"/>
        </w:rPr>
      </w:pPr>
    </w:p>
    <w:p w:rsidR="004146EB" w:rsidRPr="00646D26" w:rsidRDefault="004146EB" w:rsidP="004146EB">
      <w:pPr>
        <w:spacing w:after="0" w:line="240" w:lineRule="auto"/>
        <w:jc w:val="both"/>
        <w:rPr>
          <w:rFonts w:ascii="Times New Roman" w:eastAsia="Times New Roman" w:hAnsi="Times New Roman" w:cs="Times New Roman"/>
          <w:lang w:eastAsia="hr-BA"/>
        </w:rPr>
      </w:pPr>
      <w:r w:rsidRPr="00646D26">
        <w:rPr>
          <w:rFonts w:ascii="Times New Roman" w:eastAsia="Times New Roman" w:hAnsi="Times New Roman" w:cs="Times New Roman"/>
          <w:lang w:eastAsia="hr-BA"/>
        </w:rPr>
        <w:t>Profil kadra koji će realizirati nastavu iz predmeta Društvo/Kultura/Religija od prvog do petog razreda dat je kako slijedi:</w:t>
      </w:r>
    </w:p>
    <w:p w:rsidR="004146EB" w:rsidRPr="00646D26" w:rsidRDefault="004146EB" w:rsidP="004146EB">
      <w:pPr>
        <w:numPr>
          <w:ilvl w:val="0"/>
          <w:numId w:val="129"/>
        </w:numPr>
        <w:spacing w:after="0" w:line="240" w:lineRule="auto"/>
        <w:jc w:val="both"/>
        <w:rPr>
          <w:rFonts w:ascii="Times New Roman" w:eastAsia="Times New Roman" w:hAnsi="Times New Roman" w:cs="Times New Roman"/>
          <w:lang w:eastAsia="hr-BA"/>
        </w:rPr>
      </w:pPr>
      <w:r w:rsidRPr="00646D26">
        <w:rPr>
          <w:rFonts w:ascii="Times New Roman" w:eastAsia="Times New Roman" w:hAnsi="Times New Roman" w:cs="Times New Roman"/>
          <w:lang w:eastAsia="hr-BA"/>
        </w:rPr>
        <w:t>nastavnici razredne nastave koji imaju uslove za realiziranje razredne nastave od prvog do petog razreda škole,</w:t>
      </w:r>
    </w:p>
    <w:p w:rsidR="004146EB" w:rsidRPr="00646D26" w:rsidRDefault="004146EB" w:rsidP="004146EB">
      <w:pPr>
        <w:numPr>
          <w:ilvl w:val="0"/>
          <w:numId w:val="129"/>
        </w:numPr>
        <w:spacing w:after="0" w:line="240" w:lineRule="auto"/>
        <w:jc w:val="both"/>
        <w:rPr>
          <w:rFonts w:ascii="Times New Roman" w:eastAsia="Times New Roman" w:hAnsi="Times New Roman" w:cs="Times New Roman"/>
          <w:b/>
          <w:lang w:eastAsia="hr-BA"/>
        </w:rPr>
      </w:pPr>
      <w:r w:rsidRPr="00646D26">
        <w:rPr>
          <w:rFonts w:ascii="Times New Roman" w:eastAsia="Times New Roman" w:hAnsi="Times New Roman" w:cs="Times New Roman"/>
          <w:lang w:eastAsia="hr-BA"/>
        </w:rPr>
        <w:t>pored nastavnika iz tačke 1. u petom razredu škole nastavu mogu realizirati nastavnici sa završenim nastavničkim fakultetom društvenog smjera.</w:t>
      </w:r>
    </w:p>
    <w:p w:rsidR="004146EB" w:rsidRPr="00646D26" w:rsidRDefault="004146EB" w:rsidP="004146EB">
      <w:pPr>
        <w:spacing w:after="0" w:line="240" w:lineRule="auto"/>
        <w:jc w:val="both"/>
        <w:rPr>
          <w:rFonts w:ascii="Times New Roman" w:eastAsia="Times New Roman" w:hAnsi="Times New Roman" w:cs="Times New Roman"/>
          <w:lang w:eastAsia="hr-BA"/>
        </w:rPr>
      </w:pPr>
      <w:r w:rsidRPr="00646D26">
        <w:rPr>
          <w:rFonts w:ascii="Times New Roman" w:eastAsia="Times New Roman" w:hAnsi="Times New Roman" w:cs="Times New Roman"/>
          <w:lang w:eastAsia="hr-BA"/>
        </w:rPr>
        <w:t>Profil kadra koji će realizirati nastavu iz predmeta Društvo/Kultura/Religija u šestom i sedmom razredu dat je kako slijedi:</w:t>
      </w:r>
    </w:p>
    <w:p w:rsidR="004146EB" w:rsidRPr="00646D26" w:rsidRDefault="004146EB" w:rsidP="004146EB">
      <w:pPr>
        <w:numPr>
          <w:ilvl w:val="0"/>
          <w:numId w:val="130"/>
        </w:numPr>
        <w:spacing w:after="0" w:line="240" w:lineRule="auto"/>
        <w:jc w:val="both"/>
        <w:rPr>
          <w:rFonts w:ascii="Times New Roman" w:eastAsia="Times New Roman" w:hAnsi="Times New Roman" w:cs="Times New Roman"/>
          <w:lang w:eastAsia="hr-BA"/>
        </w:rPr>
      </w:pPr>
      <w:r w:rsidRPr="00646D26">
        <w:rPr>
          <w:rFonts w:ascii="Times New Roman" w:eastAsia="Times New Roman" w:hAnsi="Times New Roman" w:cs="Times New Roman"/>
          <w:lang w:eastAsia="hr-BA"/>
        </w:rPr>
        <w:t>nastavnici koji imaju uslove za realiziranje nastave iz predmeta Kultura življenja</w:t>
      </w:r>
    </w:p>
    <w:p w:rsidR="004146EB" w:rsidRPr="00646D26" w:rsidRDefault="004146EB" w:rsidP="004146EB">
      <w:pPr>
        <w:numPr>
          <w:ilvl w:val="0"/>
          <w:numId w:val="130"/>
        </w:numPr>
        <w:spacing w:after="0" w:line="240" w:lineRule="auto"/>
        <w:jc w:val="both"/>
        <w:rPr>
          <w:rFonts w:ascii="Times New Roman" w:eastAsia="Times New Roman" w:hAnsi="Times New Roman" w:cs="Times New Roman"/>
          <w:lang w:eastAsia="hr-BA"/>
        </w:rPr>
      </w:pPr>
      <w:r w:rsidRPr="00646D26">
        <w:rPr>
          <w:rFonts w:ascii="Times New Roman" w:eastAsia="Times New Roman" w:hAnsi="Times New Roman" w:cs="Times New Roman"/>
          <w:lang w:eastAsia="hr-BA"/>
        </w:rPr>
        <w:t>nastavnici sa završenim nastavničkim fakultetom društvenog smjera.</w:t>
      </w:r>
    </w:p>
    <w:p w:rsidR="004146EB" w:rsidRPr="00646D26" w:rsidRDefault="004146EB" w:rsidP="004146EB">
      <w:pPr>
        <w:spacing w:after="0" w:line="240" w:lineRule="auto"/>
        <w:jc w:val="both"/>
        <w:rPr>
          <w:rFonts w:ascii="Times New Roman" w:eastAsia="Times New Roman" w:hAnsi="Times New Roman" w:cs="Times New Roman"/>
          <w:lang w:eastAsia="hr-BA"/>
        </w:rPr>
      </w:pPr>
      <w:r w:rsidRPr="00646D26">
        <w:rPr>
          <w:rFonts w:ascii="Times New Roman" w:eastAsia="Times New Roman" w:hAnsi="Times New Roman" w:cs="Times New Roman"/>
          <w:lang w:eastAsia="hr-BA"/>
        </w:rPr>
        <w:t>Profil kadra koji će realizirati nastavu iz predmeta Društvo/Kultura/Religija u osmom i devetom razredu dat je kako slijedi:</w:t>
      </w:r>
    </w:p>
    <w:p w:rsidR="004146EB" w:rsidRPr="00646D26" w:rsidRDefault="004146EB" w:rsidP="004146EB">
      <w:pPr>
        <w:numPr>
          <w:ilvl w:val="0"/>
          <w:numId w:val="131"/>
        </w:numPr>
        <w:spacing w:after="0" w:line="240" w:lineRule="auto"/>
        <w:jc w:val="both"/>
        <w:rPr>
          <w:rFonts w:ascii="Times New Roman" w:eastAsia="Times New Roman" w:hAnsi="Times New Roman" w:cs="Times New Roman"/>
          <w:lang w:eastAsia="hr-BA"/>
        </w:rPr>
      </w:pPr>
      <w:r w:rsidRPr="00646D26">
        <w:rPr>
          <w:rFonts w:ascii="Times New Roman" w:eastAsia="Times New Roman" w:hAnsi="Times New Roman" w:cs="Times New Roman"/>
          <w:lang w:eastAsia="hr-BA"/>
        </w:rPr>
        <w:t>nastavnici sa završenim nastavničkim fakultetom društvenog smjera,</w:t>
      </w:r>
    </w:p>
    <w:p w:rsidR="004146EB" w:rsidRPr="00646D26" w:rsidRDefault="004146EB" w:rsidP="004146EB">
      <w:pPr>
        <w:numPr>
          <w:ilvl w:val="0"/>
          <w:numId w:val="131"/>
        </w:numPr>
        <w:spacing w:after="0" w:line="240" w:lineRule="auto"/>
        <w:jc w:val="both"/>
        <w:rPr>
          <w:rFonts w:ascii="Times New Roman" w:eastAsia="Times New Roman" w:hAnsi="Times New Roman" w:cs="Times New Roman"/>
          <w:lang w:eastAsia="hr-BA"/>
        </w:rPr>
      </w:pPr>
      <w:r w:rsidRPr="00646D26">
        <w:rPr>
          <w:rFonts w:ascii="Times New Roman" w:eastAsia="Times New Roman" w:hAnsi="Times New Roman" w:cs="Times New Roman"/>
          <w:lang w:eastAsia="hr-BA"/>
        </w:rPr>
        <w:t>nastavnici sa završenim ostalim fakultetima društvenog smjera, uz položenu pedagoško-psihološku grupu predmeta.</w:t>
      </w:r>
    </w:p>
    <w:p w:rsidR="004146EB" w:rsidRDefault="004146EB" w:rsidP="004146EB">
      <w:pPr>
        <w:spacing w:after="0" w:line="240" w:lineRule="auto"/>
        <w:jc w:val="both"/>
        <w:rPr>
          <w:rFonts w:ascii="Times New Roman" w:eastAsia="Times New Roman" w:hAnsi="Times New Roman" w:cs="Times New Roman"/>
          <w:lang w:val="hr-HR"/>
        </w:rPr>
      </w:pPr>
    </w:p>
    <w:p w:rsidR="00016128" w:rsidRPr="00646D26" w:rsidRDefault="00016128" w:rsidP="004146EB">
      <w:pPr>
        <w:spacing w:after="0" w:line="240" w:lineRule="auto"/>
        <w:jc w:val="both"/>
        <w:rPr>
          <w:rFonts w:ascii="Times New Roman" w:eastAsia="Times New Roman" w:hAnsi="Times New Roman" w:cs="Times New Roman"/>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58"/>
        <w:gridCol w:w="7097"/>
      </w:tblGrid>
      <w:tr w:rsidR="004146EB" w:rsidRPr="00646D26" w:rsidTr="003A0B7D">
        <w:tc>
          <w:tcPr>
            <w:tcW w:w="2758" w:type="dxa"/>
          </w:tcPr>
          <w:p w:rsidR="004146EB" w:rsidRPr="00646D26" w:rsidRDefault="004146EB" w:rsidP="003A0B7D">
            <w:pPr>
              <w:spacing w:after="0" w:line="240" w:lineRule="auto"/>
              <w:rPr>
                <w:rFonts w:ascii="Times New Roman" w:eastAsia="Times New Roman" w:hAnsi="Times New Roman" w:cs="Times New Roman"/>
                <w:lang w:val="hr-HR"/>
              </w:rPr>
            </w:pPr>
            <w:r w:rsidRPr="00646D26">
              <w:rPr>
                <w:rFonts w:ascii="Times New Roman" w:eastAsia="Times New Roman" w:hAnsi="Times New Roman" w:cs="Times New Roman"/>
                <w:lang w:val="hr-HR"/>
              </w:rPr>
              <w:t>Uslovi za vršenje poslova</w:t>
            </w:r>
          </w:p>
        </w:tc>
        <w:tc>
          <w:tcPr>
            <w:tcW w:w="7097" w:type="dxa"/>
          </w:tcPr>
          <w:p w:rsidR="004146EB" w:rsidRPr="00646D26" w:rsidRDefault="00F23439" w:rsidP="003A0B7D">
            <w:pPr>
              <w:spacing w:after="0" w:line="240" w:lineRule="auto"/>
              <w:jc w:val="both"/>
              <w:rPr>
                <w:rFonts w:ascii="Times New Roman" w:eastAsia="Times New Roman" w:hAnsi="Times New Roman" w:cs="Times New Roman"/>
                <w:lang w:val="hr-HR"/>
              </w:rPr>
            </w:pPr>
            <w:r w:rsidRPr="00646D26">
              <w:rPr>
                <w:rFonts w:ascii="Times New Roman" w:eastAsia="Arial" w:hAnsi="Times New Roman" w:cs="Times New Roman"/>
                <w:lang w:eastAsia="bs-Latn-BA"/>
              </w:rPr>
              <w:t>Visoka stručna sprema –VII stepen ili viša stručna sprema – VI stepen  ili završen I ili II ili III ciklus bolonjskog visokoobrazovnog procesa na nastavničkom fakultetu  ili drugom fakultetu i položenom pedagoško-psihlološkom grupom  predmeta  koji imaju odgovarajući profil stručne spreme koji je propisan  u nastavnom planu i programu sa izuzetkom kako je to regulisano Zakonom.</w:t>
            </w:r>
          </w:p>
        </w:tc>
      </w:tr>
      <w:tr w:rsidR="004146EB" w:rsidRPr="00646D26" w:rsidTr="003A0B7D">
        <w:tc>
          <w:tcPr>
            <w:tcW w:w="2758" w:type="dxa"/>
          </w:tcPr>
          <w:p w:rsidR="004146EB" w:rsidRPr="00646D26" w:rsidRDefault="004146EB" w:rsidP="003A0B7D">
            <w:pPr>
              <w:spacing w:after="0" w:line="240" w:lineRule="auto"/>
              <w:rPr>
                <w:rFonts w:ascii="Times New Roman" w:eastAsia="Times New Roman" w:hAnsi="Times New Roman" w:cs="Times New Roman"/>
                <w:lang w:val="hr-HR"/>
              </w:rPr>
            </w:pPr>
            <w:r w:rsidRPr="00646D26">
              <w:rPr>
                <w:rFonts w:ascii="Times New Roman" w:eastAsia="Times New Roman" w:hAnsi="Times New Roman" w:cs="Times New Roman"/>
                <w:lang w:val="hr-HR"/>
              </w:rPr>
              <w:t>Status izvršioca</w:t>
            </w:r>
          </w:p>
        </w:tc>
        <w:tc>
          <w:tcPr>
            <w:tcW w:w="7097" w:type="dxa"/>
          </w:tcPr>
          <w:p w:rsidR="004146EB" w:rsidRPr="00646D26" w:rsidRDefault="004146EB" w:rsidP="003A0B7D">
            <w:pPr>
              <w:spacing w:after="0" w:line="240" w:lineRule="auto"/>
              <w:jc w:val="both"/>
              <w:rPr>
                <w:rFonts w:ascii="Times New Roman" w:eastAsia="Times New Roman" w:hAnsi="Times New Roman" w:cs="Times New Roman"/>
                <w:lang w:val="hr-HR"/>
              </w:rPr>
            </w:pPr>
            <w:r w:rsidRPr="00646D26">
              <w:rPr>
                <w:rFonts w:ascii="Times New Roman" w:eastAsia="Times New Roman" w:hAnsi="Times New Roman" w:cs="Times New Roman"/>
                <w:lang w:val="hr-HR"/>
              </w:rPr>
              <w:t>nastavnik  sa nastavnom normom koja se utvrđuje svake školske godine</w:t>
            </w:r>
          </w:p>
          <w:p w:rsidR="004146EB" w:rsidRPr="00646D26" w:rsidRDefault="004146EB" w:rsidP="003A0B7D">
            <w:pPr>
              <w:spacing w:after="0" w:line="240" w:lineRule="auto"/>
              <w:jc w:val="both"/>
              <w:rPr>
                <w:rFonts w:ascii="Times New Roman" w:eastAsia="Times New Roman" w:hAnsi="Times New Roman" w:cs="Times New Roman"/>
                <w:lang w:val="hr-HR"/>
              </w:rPr>
            </w:pPr>
            <w:r w:rsidRPr="00646D26">
              <w:rPr>
                <w:rFonts w:ascii="Times New Roman" w:eastAsia="Times New Roman" w:hAnsi="Times New Roman" w:cs="Times New Roman"/>
                <w:lang w:val="hr-HR"/>
              </w:rPr>
              <w:t xml:space="preserve">Nastavna norma može biti puna ili nepuna. Nastavna norma je osnov za </w:t>
            </w:r>
            <w:r w:rsidRPr="00646D26">
              <w:rPr>
                <w:rFonts w:ascii="Times New Roman" w:eastAsia="Times New Roman" w:hAnsi="Times New Roman" w:cs="Times New Roman"/>
                <w:lang w:val="hr-HR"/>
              </w:rPr>
              <w:lastRenderedPageBreak/>
              <w:t>zaključivanje ugovora o radu i izmjenu ugovora o radu zbog izmijenjenih okolnosti.</w:t>
            </w:r>
          </w:p>
        </w:tc>
      </w:tr>
      <w:tr w:rsidR="004146EB" w:rsidRPr="00646D26" w:rsidTr="003A0B7D">
        <w:tc>
          <w:tcPr>
            <w:tcW w:w="2758" w:type="dxa"/>
          </w:tcPr>
          <w:p w:rsidR="004146EB" w:rsidRPr="00646D26" w:rsidRDefault="004146EB" w:rsidP="003A0B7D">
            <w:pPr>
              <w:spacing w:after="0" w:line="240" w:lineRule="auto"/>
              <w:rPr>
                <w:rFonts w:ascii="Times New Roman" w:eastAsia="Times New Roman" w:hAnsi="Times New Roman" w:cs="Times New Roman"/>
                <w:lang w:val="hr-HR"/>
              </w:rPr>
            </w:pPr>
            <w:r w:rsidRPr="00646D26">
              <w:rPr>
                <w:rFonts w:ascii="Times New Roman" w:eastAsia="Times New Roman" w:hAnsi="Times New Roman" w:cs="Times New Roman"/>
                <w:lang w:val="hr-HR"/>
              </w:rPr>
              <w:lastRenderedPageBreak/>
              <w:t xml:space="preserve">Naziv radnog mjesta:                                      </w:t>
            </w:r>
          </w:p>
        </w:tc>
        <w:tc>
          <w:tcPr>
            <w:tcW w:w="7097" w:type="dxa"/>
          </w:tcPr>
          <w:p w:rsidR="004146EB" w:rsidRPr="00646D26" w:rsidRDefault="004146EB" w:rsidP="003A0B7D">
            <w:pPr>
              <w:spacing w:after="0" w:line="240" w:lineRule="auto"/>
              <w:rPr>
                <w:rFonts w:ascii="Times New Roman" w:eastAsia="Times New Roman" w:hAnsi="Times New Roman" w:cs="Times New Roman"/>
                <w:lang w:val="hr-HR"/>
              </w:rPr>
            </w:pPr>
            <w:r w:rsidRPr="00646D26">
              <w:rPr>
                <w:rFonts w:ascii="Times New Roman" w:eastAsia="Times New Roman" w:hAnsi="Times New Roman" w:cs="Times New Roman"/>
                <w:lang w:val="hr-HR"/>
              </w:rPr>
              <w:t xml:space="preserve">nastavnik/nastavnica                                                                            </w:t>
            </w:r>
          </w:p>
        </w:tc>
      </w:tr>
      <w:tr w:rsidR="004146EB" w:rsidRPr="00646D26" w:rsidTr="003A0B7D">
        <w:tc>
          <w:tcPr>
            <w:tcW w:w="2758" w:type="dxa"/>
          </w:tcPr>
          <w:p w:rsidR="004146EB" w:rsidRPr="00646D26" w:rsidRDefault="004146EB" w:rsidP="003A0B7D">
            <w:pPr>
              <w:spacing w:after="0" w:line="240" w:lineRule="auto"/>
              <w:rPr>
                <w:rFonts w:ascii="Times New Roman" w:eastAsia="Times New Roman" w:hAnsi="Times New Roman" w:cs="Times New Roman"/>
                <w:lang w:val="hr-HR"/>
              </w:rPr>
            </w:pPr>
            <w:r w:rsidRPr="00646D26">
              <w:rPr>
                <w:rFonts w:ascii="Times New Roman" w:eastAsia="Times New Roman" w:hAnsi="Times New Roman" w:cs="Times New Roman"/>
                <w:lang w:val="hr-HR"/>
              </w:rPr>
              <w:t xml:space="preserve">Izbor </w:t>
            </w:r>
          </w:p>
        </w:tc>
        <w:tc>
          <w:tcPr>
            <w:tcW w:w="7097" w:type="dxa"/>
          </w:tcPr>
          <w:p w:rsidR="004146EB" w:rsidRPr="00646D26" w:rsidRDefault="004146EB" w:rsidP="003A0B7D">
            <w:pPr>
              <w:spacing w:after="0" w:line="240" w:lineRule="auto"/>
              <w:jc w:val="both"/>
              <w:rPr>
                <w:rFonts w:ascii="Times New Roman" w:eastAsia="Times New Roman" w:hAnsi="Times New Roman" w:cs="Times New Roman"/>
                <w:lang w:val="hr-HR"/>
              </w:rPr>
            </w:pPr>
            <w:r w:rsidRPr="00646D26">
              <w:rPr>
                <w:rFonts w:ascii="Times New Roman" w:eastAsia="Times New Roman" w:hAnsi="Times New Roman" w:cs="Times New Roman"/>
                <w:lang w:val="hr-HR"/>
              </w:rPr>
              <w:t>Preraspodjelom obaveza nastavnika u okviru 40-satne radne sedmice, a ako na ovaj način nije moguće obezbjediti potreban kadar onda u skladu sa Zakonom, podzakonskim, provedbenim propisima i ovim Pravilnikom.</w:t>
            </w:r>
          </w:p>
        </w:tc>
      </w:tr>
      <w:tr w:rsidR="004146EB" w:rsidRPr="00646D26" w:rsidTr="003A0B7D">
        <w:tc>
          <w:tcPr>
            <w:tcW w:w="2758" w:type="dxa"/>
          </w:tcPr>
          <w:p w:rsidR="004146EB" w:rsidRPr="00646D26" w:rsidRDefault="004146EB" w:rsidP="003A0B7D">
            <w:pPr>
              <w:spacing w:after="0" w:line="240" w:lineRule="auto"/>
              <w:rPr>
                <w:rFonts w:ascii="Times New Roman" w:eastAsia="Times New Roman" w:hAnsi="Times New Roman" w:cs="Times New Roman"/>
                <w:lang w:val="hr-HR"/>
              </w:rPr>
            </w:pPr>
            <w:r w:rsidRPr="00646D26">
              <w:rPr>
                <w:rFonts w:ascii="Times New Roman" w:eastAsia="Times New Roman" w:hAnsi="Times New Roman" w:cs="Times New Roman"/>
                <w:lang w:val="hr-HR"/>
              </w:rPr>
              <w:t>Broj izvršilaca</w:t>
            </w:r>
          </w:p>
        </w:tc>
        <w:tc>
          <w:tcPr>
            <w:tcW w:w="7097" w:type="dxa"/>
          </w:tcPr>
          <w:p w:rsidR="004146EB" w:rsidRPr="00646D26" w:rsidRDefault="004146EB" w:rsidP="003A0B7D">
            <w:pPr>
              <w:spacing w:after="0" w:line="240" w:lineRule="auto"/>
              <w:rPr>
                <w:rFonts w:ascii="Times New Roman" w:eastAsia="Times New Roman" w:hAnsi="Times New Roman" w:cs="Times New Roman"/>
                <w:lang w:val="hr-HR"/>
              </w:rPr>
            </w:pPr>
            <w:r w:rsidRPr="00646D26">
              <w:rPr>
                <w:rFonts w:ascii="Times New Roman" w:eastAsia="Times New Roman" w:hAnsi="Times New Roman" w:cs="Times New Roman"/>
                <w:lang w:val="hr-HR"/>
              </w:rPr>
              <w:t>PP (prema potrebi)</w:t>
            </w:r>
          </w:p>
        </w:tc>
      </w:tr>
    </w:tbl>
    <w:p w:rsidR="004146EB" w:rsidRPr="00646D26" w:rsidRDefault="004146EB" w:rsidP="004146EB">
      <w:pPr>
        <w:spacing w:after="0" w:line="240" w:lineRule="auto"/>
        <w:rPr>
          <w:rFonts w:ascii="Times New Roman" w:eastAsia="Times New Roman" w:hAnsi="Times New Roman" w:cs="Times New Roman"/>
          <w:b/>
          <w:lang w:val="hr-HR"/>
        </w:rPr>
      </w:pPr>
    </w:p>
    <w:p w:rsidR="004146EB" w:rsidRPr="00646D26" w:rsidRDefault="004146EB" w:rsidP="004146EB">
      <w:pPr>
        <w:spacing w:after="0" w:line="240" w:lineRule="auto"/>
        <w:rPr>
          <w:rFonts w:ascii="Times New Roman" w:eastAsia="Times New Roman" w:hAnsi="Times New Roman" w:cs="Times New Roman"/>
          <w:b/>
          <w:lang w:val="hr-HR"/>
        </w:rPr>
      </w:pPr>
    </w:p>
    <w:p w:rsidR="004146EB" w:rsidRPr="00646D26" w:rsidRDefault="004146EB" w:rsidP="004146EB">
      <w:pPr>
        <w:spacing w:after="0" w:line="240" w:lineRule="auto"/>
        <w:rPr>
          <w:rFonts w:ascii="Times New Roman" w:eastAsia="Times New Roman" w:hAnsi="Times New Roman" w:cs="Times New Roman"/>
          <w:b/>
          <w:lang w:val="hr-HR"/>
        </w:rPr>
      </w:pPr>
      <w:r w:rsidRPr="00646D26">
        <w:rPr>
          <w:rFonts w:ascii="Times New Roman" w:eastAsia="Times New Roman" w:hAnsi="Times New Roman" w:cs="Times New Roman"/>
          <w:b/>
          <w:lang w:val="hr-HR"/>
        </w:rPr>
        <w:t>24. NASTAVNIK ZDRAVIH ŽIVOTNIH STILOVA</w:t>
      </w:r>
    </w:p>
    <w:p w:rsidR="004146EB" w:rsidRPr="00646D26" w:rsidRDefault="004146EB" w:rsidP="004146EB">
      <w:pPr>
        <w:spacing w:after="0" w:line="240" w:lineRule="auto"/>
        <w:rPr>
          <w:rFonts w:ascii="Times New Roman" w:eastAsia="Times New Roman" w:hAnsi="Times New Roman" w:cs="Times New Roman"/>
          <w:lang w:val="hr-HR"/>
        </w:rPr>
      </w:pPr>
    </w:p>
    <w:p w:rsidR="004146EB" w:rsidRPr="00646D26" w:rsidRDefault="004146EB" w:rsidP="004146EB">
      <w:pPr>
        <w:spacing w:after="0" w:line="240" w:lineRule="auto"/>
        <w:rPr>
          <w:rFonts w:ascii="Times New Roman" w:eastAsia="Times New Roman" w:hAnsi="Times New Roman" w:cs="Times New Roman"/>
          <w:lang w:val="hr-HR"/>
        </w:rPr>
      </w:pPr>
      <w:r w:rsidRPr="00646D26">
        <w:rPr>
          <w:rFonts w:ascii="Times New Roman" w:eastAsia="Times New Roman" w:hAnsi="Times New Roman" w:cs="Times New Roman"/>
          <w:lang w:val="hr-HR"/>
        </w:rPr>
        <w:t>Opis poslova:</w:t>
      </w:r>
    </w:p>
    <w:p w:rsidR="004146EB" w:rsidRPr="00646D26" w:rsidRDefault="004146EB" w:rsidP="004146EB">
      <w:pPr>
        <w:spacing w:after="0" w:line="240" w:lineRule="auto"/>
        <w:jc w:val="both"/>
        <w:rPr>
          <w:rFonts w:ascii="Times New Roman" w:eastAsia="Times New Roman" w:hAnsi="Times New Roman" w:cs="Times New Roman"/>
          <w:lang w:val="hr-HR"/>
        </w:rPr>
      </w:pPr>
      <w:r w:rsidRPr="00646D26">
        <w:rPr>
          <w:rFonts w:ascii="Times New Roman" w:eastAsia="Times New Roman" w:hAnsi="Times New Roman" w:cs="Times New Roman"/>
          <w:lang w:val="hr-HR"/>
        </w:rPr>
        <w:t>Poslovi ovog radnog mjesta obavljaju se na osnovu nastavnog plana i programa za osnovni odgoj i obrazovanje i na osnovu Pedagoških standarda  i normativa za osnovno obrazovanje. /kao pod c /</w:t>
      </w:r>
    </w:p>
    <w:p w:rsidR="004146EB" w:rsidRPr="00646D26" w:rsidRDefault="004146EB" w:rsidP="004146EB">
      <w:pPr>
        <w:spacing w:after="0" w:line="240" w:lineRule="auto"/>
        <w:jc w:val="both"/>
        <w:rPr>
          <w:rFonts w:ascii="Times New Roman" w:eastAsia="Times New Roman" w:hAnsi="Times New Roman" w:cs="Times New Roman"/>
          <w:lang w:val="hr-HR"/>
        </w:rPr>
      </w:pPr>
      <w:r w:rsidRPr="00646D26">
        <w:rPr>
          <w:rFonts w:ascii="Times New Roman" w:eastAsia="Times New Roman" w:hAnsi="Times New Roman" w:cs="Times New Roman"/>
          <w:lang w:val="hr-HR"/>
        </w:rPr>
        <w:t>Profil kadra koji može realizovati nastavu u okviru kurikuluma Zdravi životni stilovi je:</w:t>
      </w:r>
    </w:p>
    <w:p w:rsidR="004146EB" w:rsidRPr="00646D26" w:rsidRDefault="004146EB" w:rsidP="004146EB">
      <w:pPr>
        <w:spacing w:after="0" w:line="240" w:lineRule="auto"/>
        <w:jc w:val="both"/>
        <w:rPr>
          <w:rFonts w:ascii="Times New Roman" w:eastAsia="Times New Roman" w:hAnsi="Times New Roman" w:cs="Times New Roman"/>
          <w:lang w:val="hr-HR"/>
        </w:rPr>
      </w:pPr>
      <w:r w:rsidRPr="00646D26">
        <w:rPr>
          <w:rFonts w:ascii="Times New Roman" w:eastAsia="Times New Roman" w:hAnsi="Times New Roman" w:cs="Times New Roman"/>
          <w:lang w:val="hr-HR"/>
        </w:rPr>
        <w:t>Tema: Inkluzija - uvažavanje različitosti - od V – IX razreda osnovne škole nastavu mogu realizovati nastavnici sa završenim nastavničkim fakultetom svih usmjerenja,</w:t>
      </w:r>
    </w:p>
    <w:p w:rsidR="004146EB" w:rsidRPr="00646D26" w:rsidRDefault="004146EB" w:rsidP="004146EB">
      <w:pPr>
        <w:spacing w:after="0" w:line="240" w:lineRule="auto"/>
        <w:jc w:val="both"/>
        <w:rPr>
          <w:rFonts w:ascii="Times New Roman" w:eastAsia="Times New Roman" w:hAnsi="Times New Roman" w:cs="Times New Roman"/>
          <w:lang w:val="hr-HR"/>
        </w:rPr>
      </w:pPr>
      <w:r w:rsidRPr="00646D26">
        <w:rPr>
          <w:rFonts w:ascii="Times New Roman" w:eastAsia="Times New Roman" w:hAnsi="Times New Roman" w:cs="Times New Roman"/>
          <w:lang w:val="hr-HR"/>
        </w:rPr>
        <w:t>Tema: Fizičke aktivnosti – razvoj humanosti, sposobnosti, znanja i vještina -  od V – IX razreda osnovne škole nastavu mogu realizovati nastavnici tjelesnog i zdravsvenog odgoja/sporta,</w:t>
      </w:r>
    </w:p>
    <w:p w:rsidR="004146EB" w:rsidRPr="00646D26" w:rsidRDefault="004146EB" w:rsidP="004146EB">
      <w:pPr>
        <w:spacing w:after="0" w:line="240" w:lineRule="auto"/>
        <w:jc w:val="both"/>
        <w:rPr>
          <w:rFonts w:ascii="Times New Roman" w:eastAsia="Times New Roman" w:hAnsi="Times New Roman" w:cs="Times New Roman"/>
          <w:lang w:val="hr-HR"/>
        </w:rPr>
      </w:pPr>
      <w:r w:rsidRPr="00646D26">
        <w:rPr>
          <w:rFonts w:ascii="Times New Roman" w:eastAsia="Times New Roman" w:hAnsi="Times New Roman" w:cs="Times New Roman"/>
          <w:lang w:val="hr-HR"/>
        </w:rPr>
        <w:t>Tema: Zdrava ishrana – od V – IX razreda osnovne škole nastavu mogu realizovati nastavnici biologije; nastavnici koji imaju uslove za realizaciju nastave iz predmeta Kultura življenja i nastavnici  tjelesnog i zdravsvenog odgoja/sporta,</w:t>
      </w:r>
    </w:p>
    <w:p w:rsidR="004146EB" w:rsidRPr="00646D26" w:rsidRDefault="004146EB" w:rsidP="004146EB">
      <w:pPr>
        <w:spacing w:after="0" w:line="240" w:lineRule="auto"/>
        <w:jc w:val="both"/>
        <w:rPr>
          <w:rFonts w:ascii="Times New Roman" w:eastAsia="Times New Roman" w:hAnsi="Times New Roman" w:cs="Times New Roman"/>
          <w:lang w:val="hr-HR"/>
        </w:rPr>
      </w:pPr>
      <w:r w:rsidRPr="00646D26">
        <w:rPr>
          <w:rFonts w:ascii="Times New Roman" w:eastAsia="Times New Roman" w:hAnsi="Times New Roman" w:cs="Times New Roman"/>
          <w:lang w:val="hr-HR"/>
        </w:rPr>
        <w:t>Tema: Razvoj životnih stilova - put ka nenasilnoj komunikaciji - od V – IX razreda osnovne škole nastavu mogu realizovati nastavnici sa završenim nastavničkim fakultetom svih usmjerenja,</w:t>
      </w:r>
    </w:p>
    <w:p w:rsidR="004146EB" w:rsidRPr="00646D26" w:rsidRDefault="004146EB" w:rsidP="004146EB">
      <w:pPr>
        <w:spacing w:after="0" w:line="240" w:lineRule="auto"/>
        <w:jc w:val="both"/>
        <w:rPr>
          <w:rFonts w:ascii="Times New Roman" w:eastAsia="Times New Roman" w:hAnsi="Times New Roman" w:cs="Times New Roman"/>
          <w:lang w:val="hr-HR"/>
        </w:rPr>
      </w:pPr>
      <w:r w:rsidRPr="00646D26">
        <w:rPr>
          <w:rFonts w:ascii="Times New Roman" w:eastAsia="Times New Roman" w:hAnsi="Times New Roman" w:cs="Times New Roman"/>
          <w:lang w:val="hr-HR"/>
        </w:rPr>
        <w:t>Tema: Zdravim životnim stilovima protiv zloupotrebe psihoaktivnih supstanci – od V – IX razreda osnovne škole nastavu mogu realizovati nastavnici biologije; nastavnici koji imaju uslove za realizaciju nastave iz predmeta Kultura življenja i nastavnici  tjelesnog i zdravsvenog odgoja/sporta,</w:t>
      </w:r>
    </w:p>
    <w:p w:rsidR="004146EB" w:rsidRPr="00646D26" w:rsidRDefault="004146EB" w:rsidP="004146EB">
      <w:pPr>
        <w:spacing w:after="0" w:line="240" w:lineRule="auto"/>
        <w:jc w:val="both"/>
        <w:rPr>
          <w:rFonts w:ascii="Times New Roman" w:eastAsia="Times New Roman" w:hAnsi="Times New Roman" w:cs="Times New Roman"/>
          <w:lang w:val="hr-HR"/>
        </w:rPr>
      </w:pPr>
      <w:r w:rsidRPr="00646D26">
        <w:rPr>
          <w:rFonts w:ascii="Times New Roman" w:eastAsia="Times New Roman" w:hAnsi="Times New Roman" w:cs="Times New Roman"/>
          <w:lang w:val="hr-HR"/>
        </w:rPr>
        <w:t>Tema: Očuvanje reproduktivnog zdravlja – razvijanje pozitivnih stavova i vrijednosti – od VIII – IX razreda osnovne škole nastavu mogu realizovati nastavnici biologije.</w:t>
      </w:r>
    </w:p>
    <w:p w:rsidR="004146EB" w:rsidRPr="00646D26" w:rsidRDefault="004146EB" w:rsidP="004146EB">
      <w:pPr>
        <w:spacing w:after="0" w:line="240" w:lineRule="auto"/>
        <w:jc w:val="both"/>
        <w:rPr>
          <w:rFonts w:ascii="Times New Roman" w:eastAsia="Times New Roman" w:hAnsi="Times New Roman" w:cs="Times New Roman"/>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58"/>
        <w:gridCol w:w="7097"/>
      </w:tblGrid>
      <w:tr w:rsidR="004146EB" w:rsidRPr="00646D26" w:rsidTr="003A0B7D">
        <w:tc>
          <w:tcPr>
            <w:tcW w:w="2758" w:type="dxa"/>
          </w:tcPr>
          <w:p w:rsidR="004146EB" w:rsidRPr="00646D26" w:rsidRDefault="004146EB" w:rsidP="003A0B7D">
            <w:pPr>
              <w:spacing w:after="0" w:line="240" w:lineRule="auto"/>
              <w:rPr>
                <w:rFonts w:ascii="Times New Roman" w:eastAsia="Times New Roman" w:hAnsi="Times New Roman" w:cs="Times New Roman"/>
                <w:lang w:val="hr-HR"/>
              </w:rPr>
            </w:pPr>
            <w:r w:rsidRPr="00646D26">
              <w:rPr>
                <w:rFonts w:ascii="Times New Roman" w:eastAsia="Times New Roman" w:hAnsi="Times New Roman" w:cs="Times New Roman"/>
                <w:lang w:val="hr-HR"/>
              </w:rPr>
              <w:t>Uslovi za vršenje poslova</w:t>
            </w:r>
          </w:p>
        </w:tc>
        <w:tc>
          <w:tcPr>
            <w:tcW w:w="7097" w:type="dxa"/>
          </w:tcPr>
          <w:p w:rsidR="004146EB" w:rsidRPr="00646D26" w:rsidRDefault="004146EB" w:rsidP="003A0B7D">
            <w:pPr>
              <w:spacing w:after="12" w:line="259" w:lineRule="auto"/>
              <w:rPr>
                <w:rFonts w:ascii="Times New Roman" w:eastAsia="Arial" w:hAnsi="Times New Roman" w:cs="Times New Roman"/>
                <w:lang w:eastAsia="bs-Latn-BA"/>
              </w:rPr>
            </w:pPr>
            <w:r w:rsidRPr="00646D26">
              <w:rPr>
                <w:rFonts w:ascii="Times New Roman" w:eastAsia="Arial" w:hAnsi="Times New Roman" w:cs="Times New Roman"/>
                <w:lang w:eastAsia="bs-Latn-BA"/>
              </w:rPr>
              <w:t>Visoka stručna sprema –VII stepen  ili završen II ili III ciklus bolonjskog visokoobrazovnog procesa na nastavničkom fakultetu  ili drugom fakultetu i položenom pedagoško-psihlološkom grupom  predmeta  koji imaju odgovarajući profil stručne spreme koji je propisan  u nastavnom planu i programu sa izuzetkom kako je to regulisano Zakonom.</w:t>
            </w:r>
          </w:p>
          <w:p w:rsidR="004146EB" w:rsidRPr="00646D26" w:rsidRDefault="004146EB" w:rsidP="003A0B7D">
            <w:pPr>
              <w:spacing w:after="0" w:line="240" w:lineRule="auto"/>
              <w:jc w:val="both"/>
              <w:rPr>
                <w:rFonts w:ascii="Times New Roman" w:eastAsia="Times New Roman" w:hAnsi="Times New Roman" w:cs="Times New Roman"/>
                <w:lang w:val="hr-HR"/>
              </w:rPr>
            </w:pPr>
          </w:p>
        </w:tc>
      </w:tr>
      <w:tr w:rsidR="004146EB" w:rsidRPr="00646D26" w:rsidTr="003A0B7D">
        <w:tc>
          <w:tcPr>
            <w:tcW w:w="2758" w:type="dxa"/>
          </w:tcPr>
          <w:p w:rsidR="004146EB" w:rsidRPr="00646D26" w:rsidRDefault="004146EB" w:rsidP="003A0B7D">
            <w:pPr>
              <w:spacing w:after="0" w:line="240" w:lineRule="auto"/>
              <w:rPr>
                <w:rFonts w:ascii="Times New Roman" w:eastAsia="Times New Roman" w:hAnsi="Times New Roman" w:cs="Times New Roman"/>
                <w:lang w:val="hr-HR"/>
              </w:rPr>
            </w:pPr>
            <w:r w:rsidRPr="00646D26">
              <w:rPr>
                <w:rFonts w:ascii="Times New Roman" w:eastAsia="Times New Roman" w:hAnsi="Times New Roman" w:cs="Times New Roman"/>
                <w:lang w:val="hr-HR"/>
              </w:rPr>
              <w:t>Status izvršioca</w:t>
            </w:r>
          </w:p>
        </w:tc>
        <w:tc>
          <w:tcPr>
            <w:tcW w:w="7097" w:type="dxa"/>
          </w:tcPr>
          <w:p w:rsidR="004146EB" w:rsidRPr="00646D26" w:rsidRDefault="004146EB" w:rsidP="003A0B7D">
            <w:pPr>
              <w:spacing w:after="0" w:line="240" w:lineRule="auto"/>
              <w:jc w:val="both"/>
              <w:rPr>
                <w:rFonts w:ascii="Times New Roman" w:eastAsia="Times New Roman" w:hAnsi="Times New Roman" w:cs="Times New Roman"/>
                <w:lang w:val="hr-HR"/>
              </w:rPr>
            </w:pPr>
            <w:r w:rsidRPr="00646D26">
              <w:rPr>
                <w:rFonts w:ascii="Times New Roman" w:eastAsia="Times New Roman" w:hAnsi="Times New Roman" w:cs="Times New Roman"/>
                <w:lang w:val="hr-HR"/>
              </w:rPr>
              <w:t>nastavnik  sa nastavnom normom koja se utvrđuje  svake školske godine</w:t>
            </w:r>
          </w:p>
          <w:p w:rsidR="004146EB" w:rsidRPr="00646D26" w:rsidRDefault="004146EB" w:rsidP="003A0B7D">
            <w:pPr>
              <w:spacing w:after="0" w:line="240" w:lineRule="auto"/>
              <w:jc w:val="both"/>
              <w:rPr>
                <w:rFonts w:ascii="Times New Roman" w:eastAsia="Times New Roman" w:hAnsi="Times New Roman" w:cs="Times New Roman"/>
                <w:lang w:val="hr-HR"/>
              </w:rPr>
            </w:pPr>
            <w:r w:rsidRPr="00646D26">
              <w:rPr>
                <w:rFonts w:ascii="Times New Roman" w:eastAsia="Times New Roman" w:hAnsi="Times New Roman" w:cs="Times New Roman"/>
                <w:lang w:val="hr-HR"/>
              </w:rPr>
              <w:t>Nastavna norma može biti puna ili nepuna.  Nastavna norma je osnov za zaključivanje ugovora o radu i izmjenu ugovora o radu zbog izmijenjenih okolnosti.</w:t>
            </w:r>
          </w:p>
        </w:tc>
      </w:tr>
      <w:tr w:rsidR="004146EB" w:rsidRPr="00646D26" w:rsidTr="003A0B7D">
        <w:tc>
          <w:tcPr>
            <w:tcW w:w="2758" w:type="dxa"/>
          </w:tcPr>
          <w:p w:rsidR="004146EB" w:rsidRPr="00646D26" w:rsidRDefault="004146EB" w:rsidP="003A0B7D">
            <w:pPr>
              <w:spacing w:after="0" w:line="240" w:lineRule="auto"/>
              <w:rPr>
                <w:rFonts w:ascii="Times New Roman" w:eastAsia="Times New Roman" w:hAnsi="Times New Roman" w:cs="Times New Roman"/>
                <w:lang w:val="hr-HR"/>
              </w:rPr>
            </w:pPr>
            <w:r w:rsidRPr="00646D26">
              <w:rPr>
                <w:rFonts w:ascii="Times New Roman" w:eastAsia="Times New Roman" w:hAnsi="Times New Roman" w:cs="Times New Roman"/>
                <w:lang w:val="hr-HR"/>
              </w:rPr>
              <w:t xml:space="preserve">Naziv radnog mjesta:                                      </w:t>
            </w:r>
          </w:p>
        </w:tc>
        <w:tc>
          <w:tcPr>
            <w:tcW w:w="7097" w:type="dxa"/>
          </w:tcPr>
          <w:p w:rsidR="004146EB" w:rsidRPr="00646D26" w:rsidRDefault="004146EB" w:rsidP="003A0B7D">
            <w:pPr>
              <w:spacing w:after="0" w:line="240" w:lineRule="auto"/>
              <w:rPr>
                <w:rFonts w:ascii="Times New Roman" w:eastAsia="Times New Roman" w:hAnsi="Times New Roman" w:cs="Times New Roman"/>
                <w:lang w:val="hr-HR"/>
              </w:rPr>
            </w:pPr>
            <w:r w:rsidRPr="00646D26">
              <w:rPr>
                <w:rFonts w:ascii="Times New Roman" w:eastAsia="Times New Roman" w:hAnsi="Times New Roman" w:cs="Times New Roman"/>
                <w:lang w:val="hr-HR"/>
              </w:rPr>
              <w:t xml:space="preserve">nastavnik/nastavnica                                                                            </w:t>
            </w:r>
          </w:p>
        </w:tc>
      </w:tr>
      <w:tr w:rsidR="004146EB" w:rsidRPr="00646D26" w:rsidTr="003A0B7D">
        <w:tc>
          <w:tcPr>
            <w:tcW w:w="2758" w:type="dxa"/>
          </w:tcPr>
          <w:p w:rsidR="004146EB" w:rsidRPr="00646D26" w:rsidRDefault="004146EB" w:rsidP="003A0B7D">
            <w:pPr>
              <w:spacing w:after="0" w:line="240" w:lineRule="auto"/>
              <w:rPr>
                <w:rFonts w:ascii="Times New Roman" w:eastAsia="Times New Roman" w:hAnsi="Times New Roman" w:cs="Times New Roman"/>
                <w:lang w:val="hr-HR"/>
              </w:rPr>
            </w:pPr>
            <w:r w:rsidRPr="00646D26">
              <w:rPr>
                <w:rFonts w:ascii="Times New Roman" w:eastAsia="Times New Roman" w:hAnsi="Times New Roman" w:cs="Times New Roman"/>
                <w:lang w:val="hr-HR"/>
              </w:rPr>
              <w:t>Izbor</w:t>
            </w:r>
          </w:p>
        </w:tc>
        <w:tc>
          <w:tcPr>
            <w:tcW w:w="7097" w:type="dxa"/>
          </w:tcPr>
          <w:p w:rsidR="004146EB" w:rsidRPr="00646D26" w:rsidRDefault="004146EB" w:rsidP="003A0B7D">
            <w:pPr>
              <w:spacing w:after="0" w:line="240" w:lineRule="auto"/>
              <w:jc w:val="both"/>
              <w:rPr>
                <w:rFonts w:ascii="Times New Roman" w:eastAsia="Times New Roman" w:hAnsi="Times New Roman" w:cs="Times New Roman"/>
                <w:lang w:val="hr-HR"/>
              </w:rPr>
            </w:pPr>
            <w:r w:rsidRPr="00646D26">
              <w:rPr>
                <w:rFonts w:ascii="Times New Roman" w:eastAsia="Times New Roman" w:hAnsi="Times New Roman" w:cs="Times New Roman"/>
                <w:lang w:val="hr-HR"/>
              </w:rPr>
              <w:t>Preraspodjelom obaveza nastavnika u okviru 40-satne radne sedmice, a ako na ovaj način nije moguće obezbjediti potreban kadar onda u skladu sa Zakonom, podzakonskim, provedbenim propisima i ovim Pravilnikom.</w:t>
            </w:r>
          </w:p>
        </w:tc>
      </w:tr>
      <w:tr w:rsidR="004146EB" w:rsidRPr="00646D26" w:rsidTr="003A0B7D">
        <w:tc>
          <w:tcPr>
            <w:tcW w:w="2758" w:type="dxa"/>
          </w:tcPr>
          <w:p w:rsidR="004146EB" w:rsidRPr="00646D26" w:rsidRDefault="004146EB" w:rsidP="003A0B7D">
            <w:pPr>
              <w:spacing w:after="0" w:line="240" w:lineRule="auto"/>
              <w:rPr>
                <w:rFonts w:ascii="Times New Roman" w:eastAsia="Times New Roman" w:hAnsi="Times New Roman" w:cs="Times New Roman"/>
                <w:lang w:val="hr-HR"/>
              </w:rPr>
            </w:pPr>
            <w:r w:rsidRPr="00646D26">
              <w:rPr>
                <w:rFonts w:ascii="Times New Roman" w:eastAsia="Times New Roman" w:hAnsi="Times New Roman" w:cs="Times New Roman"/>
                <w:lang w:val="hr-HR"/>
              </w:rPr>
              <w:t>Broj izvršilaca</w:t>
            </w:r>
          </w:p>
        </w:tc>
        <w:tc>
          <w:tcPr>
            <w:tcW w:w="7097" w:type="dxa"/>
          </w:tcPr>
          <w:p w:rsidR="004146EB" w:rsidRPr="00646D26" w:rsidRDefault="004146EB" w:rsidP="003A0B7D">
            <w:pPr>
              <w:spacing w:after="0" w:line="240" w:lineRule="auto"/>
              <w:rPr>
                <w:rFonts w:ascii="Times New Roman" w:eastAsia="Times New Roman" w:hAnsi="Times New Roman" w:cs="Times New Roman"/>
                <w:lang w:val="hr-HR"/>
              </w:rPr>
            </w:pPr>
            <w:r w:rsidRPr="00646D26">
              <w:rPr>
                <w:rFonts w:ascii="Times New Roman" w:eastAsia="Times New Roman" w:hAnsi="Times New Roman" w:cs="Times New Roman"/>
                <w:lang w:val="hr-HR"/>
              </w:rPr>
              <w:t>PP (prema potrebi)</w:t>
            </w:r>
          </w:p>
        </w:tc>
      </w:tr>
    </w:tbl>
    <w:p w:rsidR="004146EB" w:rsidRPr="00646D26" w:rsidRDefault="004146EB" w:rsidP="004146EB">
      <w:pPr>
        <w:spacing w:after="0" w:line="240" w:lineRule="auto"/>
        <w:rPr>
          <w:rFonts w:ascii="Times New Roman" w:eastAsia="Times New Roman" w:hAnsi="Times New Roman" w:cs="Times New Roman"/>
          <w:b/>
          <w:lang w:val="hr-HR"/>
        </w:rPr>
      </w:pPr>
    </w:p>
    <w:p w:rsidR="004146EB" w:rsidRPr="00646D26" w:rsidRDefault="004146EB" w:rsidP="004146EB">
      <w:pPr>
        <w:spacing w:after="0" w:line="240" w:lineRule="auto"/>
        <w:rPr>
          <w:rFonts w:ascii="Times New Roman" w:eastAsia="Times New Roman" w:hAnsi="Times New Roman" w:cs="Times New Roman"/>
          <w:b/>
          <w:lang w:val="hr-HR"/>
        </w:rPr>
      </w:pPr>
    </w:p>
    <w:p w:rsidR="004146EB" w:rsidRPr="00646D26" w:rsidRDefault="004146EB" w:rsidP="004146EB">
      <w:pPr>
        <w:spacing w:after="0" w:line="240" w:lineRule="auto"/>
        <w:rPr>
          <w:rFonts w:ascii="Times New Roman" w:eastAsia="Times New Roman" w:hAnsi="Times New Roman" w:cs="Times New Roman"/>
          <w:b/>
          <w:lang w:val="hr-HR"/>
        </w:rPr>
      </w:pPr>
    </w:p>
    <w:p w:rsidR="004146EB" w:rsidRPr="00646D26" w:rsidRDefault="004146EB" w:rsidP="004146EB">
      <w:pPr>
        <w:spacing w:after="0" w:line="240" w:lineRule="auto"/>
        <w:rPr>
          <w:rFonts w:ascii="Times New Roman" w:eastAsia="Times New Roman" w:hAnsi="Times New Roman" w:cs="Times New Roman"/>
          <w:lang w:val="hr-HR"/>
        </w:rPr>
      </w:pPr>
      <w:r w:rsidRPr="00646D26">
        <w:rPr>
          <w:rFonts w:ascii="Times New Roman" w:eastAsia="Times New Roman" w:hAnsi="Times New Roman" w:cs="Times New Roman"/>
          <w:lang w:val="pl-PL"/>
        </w:rPr>
        <w:t>STRU</w:t>
      </w:r>
      <w:r w:rsidRPr="00646D26">
        <w:rPr>
          <w:rFonts w:ascii="Times New Roman" w:eastAsia="Times New Roman" w:hAnsi="Times New Roman" w:cs="Times New Roman"/>
          <w:lang w:val="hr-HR"/>
        </w:rPr>
        <w:t>Č</w:t>
      </w:r>
      <w:r w:rsidRPr="00646D26">
        <w:rPr>
          <w:rFonts w:ascii="Times New Roman" w:eastAsia="Times New Roman" w:hAnsi="Times New Roman" w:cs="Times New Roman"/>
          <w:lang w:val="pl-PL"/>
        </w:rPr>
        <w:t>NI</w:t>
      </w:r>
      <w:r w:rsidR="00206CC4" w:rsidRPr="00646D26">
        <w:rPr>
          <w:rFonts w:ascii="Times New Roman" w:eastAsia="Times New Roman" w:hAnsi="Times New Roman" w:cs="Times New Roman"/>
          <w:lang w:val="pl-PL"/>
        </w:rPr>
        <w:t xml:space="preserve"> </w:t>
      </w:r>
      <w:r w:rsidRPr="00646D26">
        <w:rPr>
          <w:rFonts w:ascii="Times New Roman" w:eastAsia="Times New Roman" w:hAnsi="Times New Roman" w:cs="Times New Roman"/>
          <w:lang w:val="pl-PL"/>
        </w:rPr>
        <w:t>PROFILI</w:t>
      </w:r>
      <w:r w:rsidR="00206CC4" w:rsidRPr="00646D26">
        <w:rPr>
          <w:rFonts w:ascii="Times New Roman" w:eastAsia="Times New Roman" w:hAnsi="Times New Roman" w:cs="Times New Roman"/>
          <w:lang w:val="pl-PL"/>
        </w:rPr>
        <w:t xml:space="preserve"> </w:t>
      </w:r>
      <w:r w:rsidRPr="00646D26">
        <w:rPr>
          <w:rFonts w:ascii="Times New Roman" w:eastAsia="Times New Roman" w:hAnsi="Times New Roman" w:cs="Times New Roman"/>
          <w:lang w:val="pl-PL"/>
        </w:rPr>
        <w:t>NASTAVNIKA</w:t>
      </w:r>
      <w:r w:rsidR="00206CC4" w:rsidRPr="00646D26">
        <w:rPr>
          <w:rFonts w:ascii="Times New Roman" w:eastAsia="Times New Roman" w:hAnsi="Times New Roman" w:cs="Times New Roman"/>
          <w:lang w:val="pl-PL"/>
        </w:rPr>
        <w:t xml:space="preserve"> </w:t>
      </w:r>
      <w:r w:rsidRPr="00646D26">
        <w:rPr>
          <w:rFonts w:ascii="Times New Roman" w:eastAsia="Times New Roman" w:hAnsi="Times New Roman" w:cs="Times New Roman"/>
          <w:lang w:val="pl-PL"/>
        </w:rPr>
        <w:t>KOJI</w:t>
      </w:r>
      <w:r w:rsidR="00206CC4" w:rsidRPr="00646D26">
        <w:rPr>
          <w:rFonts w:ascii="Times New Roman" w:eastAsia="Times New Roman" w:hAnsi="Times New Roman" w:cs="Times New Roman"/>
          <w:lang w:val="pl-PL"/>
        </w:rPr>
        <w:t xml:space="preserve"> </w:t>
      </w:r>
      <w:r w:rsidRPr="00646D26">
        <w:rPr>
          <w:rFonts w:ascii="Times New Roman" w:eastAsia="Times New Roman" w:hAnsi="Times New Roman" w:cs="Times New Roman"/>
          <w:lang w:val="pl-PL"/>
        </w:rPr>
        <w:t>MOGU</w:t>
      </w:r>
      <w:r w:rsidR="00206CC4" w:rsidRPr="00646D26">
        <w:rPr>
          <w:rFonts w:ascii="Times New Roman" w:eastAsia="Times New Roman" w:hAnsi="Times New Roman" w:cs="Times New Roman"/>
          <w:lang w:val="pl-PL"/>
        </w:rPr>
        <w:t xml:space="preserve"> </w:t>
      </w:r>
      <w:r w:rsidRPr="00646D26">
        <w:rPr>
          <w:rFonts w:ascii="Times New Roman" w:eastAsia="Times New Roman" w:hAnsi="Times New Roman" w:cs="Times New Roman"/>
          <w:lang w:val="pl-PL"/>
        </w:rPr>
        <w:t>REALIZOVATI</w:t>
      </w:r>
      <w:r w:rsidR="00206CC4" w:rsidRPr="00646D26">
        <w:rPr>
          <w:rFonts w:ascii="Times New Roman" w:eastAsia="Times New Roman" w:hAnsi="Times New Roman" w:cs="Times New Roman"/>
          <w:lang w:val="pl-PL"/>
        </w:rPr>
        <w:t xml:space="preserve"> </w:t>
      </w:r>
      <w:r w:rsidRPr="00646D26">
        <w:rPr>
          <w:rFonts w:ascii="Times New Roman" w:eastAsia="Times New Roman" w:hAnsi="Times New Roman" w:cs="Times New Roman"/>
          <w:lang w:val="pl-PL"/>
        </w:rPr>
        <w:t>NASTAVU U</w:t>
      </w:r>
      <w:r w:rsidR="00206CC4" w:rsidRPr="00646D26">
        <w:rPr>
          <w:rFonts w:ascii="Times New Roman" w:eastAsia="Times New Roman" w:hAnsi="Times New Roman" w:cs="Times New Roman"/>
          <w:lang w:val="pl-PL"/>
        </w:rPr>
        <w:t xml:space="preserve"> </w:t>
      </w:r>
      <w:r w:rsidRPr="00646D26">
        <w:rPr>
          <w:rFonts w:ascii="Times New Roman" w:eastAsia="Times New Roman" w:hAnsi="Times New Roman" w:cs="Times New Roman"/>
          <w:lang w:val="pl-PL"/>
        </w:rPr>
        <w:t>PETOM</w:t>
      </w:r>
      <w:r w:rsidR="00206CC4" w:rsidRPr="00646D26">
        <w:rPr>
          <w:rFonts w:ascii="Times New Roman" w:eastAsia="Times New Roman" w:hAnsi="Times New Roman" w:cs="Times New Roman"/>
          <w:lang w:val="pl-PL"/>
        </w:rPr>
        <w:t xml:space="preserve"> </w:t>
      </w:r>
      <w:r w:rsidRPr="00646D26">
        <w:rPr>
          <w:rFonts w:ascii="Times New Roman" w:eastAsia="Times New Roman" w:hAnsi="Times New Roman" w:cs="Times New Roman"/>
          <w:lang w:val="pl-PL"/>
        </w:rPr>
        <w:t>RAZREDU</w:t>
      </w:r>
      <w:r w:rsidR="00206CC4" w:rsidRPr="00646D26">
        <w:rPr>
          <w:rFonts w:ascii="Times New Roman" w:eastAsia="Times New Roman" w:hAnsi="Times New Roman" w:cs="Times New Roman"/>
          <w:lang w:val="pl-PL"/>
        </w:rPr>
        <w:t xml:space="preserve"> </w:t>
      </w:r>
      <w:r w:rsidRPr="00646D26">
        <w:rPr>
          <w:rFonts w:ascii="Times New Roman" w:eastAsia="Times New Roman" w:hAnsi="Times New Roman" w:cs="Times New Roman"/>
          <w:lang w:val="pl-PL"/>
        </w:rPr>
        <w:t>DEVETOGODI</w:t>
      </w:r>
      <w:r w:rsidRPr="00646D26">
        <w:rPr>
          <w:rFonts w:ascii="Times New Roman" w:eastAsia="Times New Roman" w:hAnsi="Times New Roman" w:cs="Times New Roman"/>
          <w:lang w:val="hr-HR"/>
        </w:rPr>
        <w:t>Š</w:t>
      </w:r>
      <w:r w:rsidRPr="00646D26">
        <w:rPr>
          <w:rFonts w:ascii="Times New Roman" w:eastAsia="Times New Roman" w:hAnsi="Times New Roman" w:cs="Times New Roman"/>
          <w:lang w:val="pl-PL"/>
        </w:rPr>
        <w:t>NJE</w:t>
      </w:r>
      <w:r w:rsidR="00206CC4" w:rsidRPr="00646D26">
        <w:rPr>
          <w:rFonts w:ascii="Times New Roman" w:eastAsia="Times New Roman" w:hAnsi="Times New Roman" w:cs="Times New Roman"/>
          <w:lang w:val="pl-PL"/>
        </w:rPr>
        <w:t xml:space="preserve"> </w:t>
      </w:r>
      <w:r w:rsidRPr="00646D26">
        <w:rPr>
          <w:rFonts w:ascii="Times New Roman" w:eastAsia="Times New Roman" w:hAnsi="Times New Roman" w:cs="Times New Roman"/>
          <w:lang w:val="pl-PL"/>
        </w:rPr>
        <w:t>OSNOVNE</w:t>
      </w:r>
      <w:r w:rsidRPr="00646D26">
        <w:rPr>
          <w:rFonts w:ascii="Times New Roman" w:eastAsia="Times New Roman" w:hAnsi="Times New Roman" w:cs="Times New Roman"/>
          <w:lang w:val="hr-HR"/>
        </w:rPr>
        <w:t xml:space="preserve"> Š</w:t>
      </w:r>
      <w:r w:rsidRPr="00646D26">
        <w:rPr>
          <w:rFonts w:ascii="Times New Roman" w:eastAsia="Times New Roman" w:hAnsi="Times New Roman" w:cs="Times New Roman"/>
          <w:lang w:val="pl-PL"/>
        </w:rPr>
        <w:t>KOLE</w:t>
      </w:r>
      <w:r w:rsidRPr="00646D26">
        <w:rPr>
          <w:rFonts w:ascii="Times New Roman" w:eastAsia="Times New Roman" w:hAnsi="Times New Roman" w:cs="Times New Roman"/>
          <w:lang w:val="hr-HR"/>
        </w:rPr>
        <w:t>:</w:t>
      </w:r>
    </w:p>
    <w:p w:rsidR="004146EB" w:rsidRPr="00646D26" w:rsidRDefault="004146EB" w:rsidP="004146EB">
      <w:pPr>
        <w:spacing w:after="0" w:line="240" w:lineRule="auto"/>
        <w:jc w:val="both"/>
        <w:rPr>
          <w:rFonts w:ascii="Times New Roman" w:eastAsia="Times New Roman" w:hAnsi="Times New Roman" w:cs="Times New Roman"/>
          <w:lang w:val="hr-HR"/>
        </w:rPr>
      </w:pPr>
    </w:p>
    <w:p w:rsidR="004146EB" w:rsidRPr="00646D26" w:rsidRDefault="004146EB" w:rsidP="004146EB">
      <w:pPr>
        <w:numPr>
          <w:ilvl w:val="0"/>
          <w:numId w:val="132"/>
        </w:numPr>
        <w:spacing w:after="0" w:line="240" w:lineRule="auto"/>
        <w:rPr>
          <w:rFonts w:ascii="Times New Roman" w:eastAsia="Times New Roman" w:hAnsi="Times New Roman" w:cs="Times New Roman"/>
          <w:lang w:val="hr-HR"/>
        </w:rPr>
      </w:pPr>
      <w:r w:rsidRPr="00646D26">
        <w:rPr>
          <w:rFonts w:ascii="Times New Roman" w:eastAsia="Times New Roman" w:hAnsi="Times New Roman" w:cs="Times New Roman"/>
          <w:lang w:val="en-US"/>
        </w:rPr>
        <w:t>Nastavu</w:t>
      </w:r>
      <w:r w:rsidR="00206CC4" w:rsidRPr="00646D26">
        <w:rPr>
          <w:rFonts w:ascii="Times New Roman" w:eastAsia="Times New Roman" w:hAnsi="Times New Roman" w:cs="Times New Roman"/>
          <w:lang w:val="en-US"/>
        </w:rPr>
        <w:t xml:space="preserve"> </w:t>
      </w:r>
      <w:r w:rsidRPr="00646D26">
        <w:rPr>
          <w:rFonts w:ascii="Times New Roman" w:eastAsia="Times New Roman" w:hAnsi="Times New Roman" w:cs="Times New Roman"/>
          <w:lang w:val="en-US"/>
        </w:rPr>
        <w:t>iz</w:t>
      </w:r>
      <w:r w:rsidR="00206CC4" w:rsidRPr="00646D26">
        <w:rPr>
          <w:rFonts w:ascii="Times New Roman" w:eastAsia="Times New Roman" w:hAnsi="Times New Roman" w:cs="Times New Roman"/>
          <w:lang w:val="en-US"/>
        </w:rPr>
        <w:t xml:space="preserve"> </w:t>
      </w:r>
      <w:r w:rsidRPr="00646D26">
        <w:rPr>
          <w:rFonts w:ascii="Times New Roman" w:eastAsia="Times New Roman" w:hAnsi="Times New Roman" w:cs="Times New Roman"/>
          <w:lang w:val="en-US"/>
        </w:rPr>
        <w:t>predmetaBosanski</w:t>
      </w:r>
      <w:r w:rsidRPr="00646D26">
        <w:rPr>
          <w:rFonts w:ascii="Times New Roman" w:eastAsia="Times New Roman" w:hAnsi="Times New Roman" w:cs="Times New Roman"/>
          <w:lang w:val="hr-HR"/>
        </w:rPr>
        <w:t xml:space="preserve">, </w:t>
      </w:r>
      <w:r w:rsidRPr="00646D26">
        <w:rPr>
          <w:rFonts w:ascii="Times New Roman" w:eastAsia="Times New Roman" w:hAnsi="Times New Roman" w:cs="Times New Roman"/>
          <w:lang w:val="en-US"/>
        </w:rPr>
        <w:t>hrvatski</w:t>
      </w:r>
      <w:r w:rsidRPr="00646D26">
        <w:rPr>
          <w:rFonts w:ascii="Times New Roman" w:eastAsia="Times New Roman" w:hAnsi="Times New Roman" w:cs="Times New Roman"/>
          <w:lang w:val="hr-HR"/>
        </w:rPr>
        <w:t xml:space="preserve">, </w:t>
      </w:r>
      <w:r w:rsidRPr="00646D26">
        <w:rPr>
          <w:rFonts w:ascii="Times New Roman" w:eastAsia="Times New Roman" w:hAnsi="Times New Roman" w:cs="Times New Roman"/>
          <w:lang w:val="en-US"/>
        </w:rPr>
        <w:t>srpski</w:t>
      </w:r>
      <w:r w:rsidR="00206CC4" w:rsidRPr="00646D26">
        <w:rPr>
          <w:rFonts w:ascii="Times New Roman" w:eastAsia="Times New Roman" w:hAnsi="Times New Roman" w:cs="Times New Roman"/>
          <w:lang w:val="en-US"/>
        </w:rPr>
        <w:t xml:space="preserve"> </w:t>
      </w:r>
      <w:r w:rsidRPr="00646D26">
        <w:rPr>
          <w:rFonts w:ascii="Times New Roman" w:eastAsia="Times New Roman" w:hAnsi="Times New Roman" w:cs="Times New Roman"/>
          <w:lang w:val="en-US"/>
        </w:rPr>
        <w:t>jezik</w:t>
      </w:r>
      <w:r w:rsidR="00206CC4" w:rsidRPr="00646D26">
        <w:rPr>
          <w:rFonts w:ascii="Times New Roman" w:eastAsia="Times New Roman" w:hAnsi="Times New Roman" w:cs="Times New Roman"/>
          <w:lang w:val="en-US"/>
        </w:rPr>
        <w:t xml:space="preserve"> </w:t>
      </w:r>
      <w:r w:rsidRPr="00646D26">
        <w:rPr>
          <w:rFonts w:ascii="Times New Roman" w:eastAsia="Times New Roman" w:hAnsi="Times New Roman" w:cs="Times New Roman"/>
          <w:lang w:val="en-US"/>
        </w:rPr>
        <w:t>i</w:t>
      </w:r>
      <w:r w:rsidR="00206CC4" w:rsidRPr="00646D26">
        <w:rPr>
          <w:rFonts w:ascii="Times New Roman" w:eastAsia="Times New Roman" w:hAnsi="Times New Roman" w:cs="Times New Roman"/>
          <w:lang w:val="en-US"/>
        </w:rPr>
        <w:t xml:space="preserve"> </w:t>
      </w:r>
      <w:r w:rsidRPr="00646D26">
        <w:rPr>
          <w:rFonts w:ascii="Times New Roman" w:eastAsia="Times New Roman" w:hAnsi="Times New Roman" w:cs="Times New Roman"/>
          <w:lang w:val="en-US"/>
        </w:rPr>
        <w:t>knji</w:t>
      </w:r>
      <w:r w:rsidRPr="00646D26">
        <w:rPr>
          <w:rFonts w:ascii="Times New Roman" w:eastAsia="Times New Roman" w:hAnsi="Times New Roman" w:cs="Times New Roman"/>
          <w:lang w:val="hr-HR"/>
        </w:rPr>
        <w:t>ž</w:t>
      </w:r>
      <w:r w:rsidRPr="00646D26">
        <w:rPr>
          <w:rFonts w:ascii="Times New Roman" w:eastAsia="Times New Roman" w:hAnsi="Times New Roman" w:cs="Times New Roman"/>
          <w:lang w:val="en-US"/>
        </w:rPr>
        <w:t>evnost</w:t>
      </w:r>
      <w:r w:rsidR="00206CC4" w:rsidRPr="00646D26">
        <w:rPr>
          <w:rFonts w:ascii="Times New Roman" w:eastAsia="Times New Roman" w:hAnsi="Times New Roman" w:cs="Times New Roman"/>
          <w:lang w:val="en-US"/>
        </w:rPr>
        <w:t xml:space="preserve"> </w:t>
      </w:r>
      <w:r w:rsidRPr="00646D26">
        <w:rPr>
          <w:rFonts w:ascii="Times New Roman" w:eastAsia="Times New Roman" w:hAnsi="Times New Roman" w:cs="Times New Roman"/>
          <w:lang w:val="en-US"/>
        </w:rPr>
        <w:t>u</w:t>
      </w:r>
      <w:r w:rsidR="00206CC4" w:rsidRPr="00646D26">
        <w:rPr>
          <w:rFonts w:ascii="Times New Roman" w:eastAsia="Times New Roman" w:hAnsi="Times New Roman" w:cs="Times New Roman"/>
          <w:lang w:val="en-US"/>
        </w:rPr>
        <w:t xml:space="preserve"> </w:t>
      </w:r>
      <w:r w:rsidRPr="00646D26">
        <w:rPr>
          <w:rFonts w:ascii="Times New Roman" w:eastAsia="Times New Roman" w:hAnsi="Times New Roman" w:cs="Times New Roman"/>
          <w:lang w:val="en-US"/>
        </w:rPr>
        <w:t>petom</w:t>
      </w:r>
      <w:r w:rsidR="00206CC4" w:rsidRPr="00646D26">
        <w:rPr>
          <w:rFonts w:ascii="Times New Roman" w:eastAsia="Times New Roman" w:hAnsi="Times New Roman" w:cs="Times New Roman"/>
          <w:lang w:val="en-US"/>
        </w:rPr>
        <w:t xml:space="preserve"> </w:t>
      </w:r>
      <w:r w:rsidRPr="00646D26">
        <w:rPr>
          <w:rFonts w:ascii="Times New Roman" w:eastAsia="Times New Roman" w:hAnsi="Times New Roman" w:cs="Times New Roman"/>
          <w:lang w:val="en-US"/>
        </w:rPr>
        <w:t>razredu</w:t>
      </w:r>
      <w:r w:rsidR="00206CC4" w:rsidRPr="00646D26">
        <w:rPr>
          <w:rFonts w:ascii="Times New Roman" w:eastAsia="Times New Roman" w:hAnsi="Times New Roman" w:cs="Times New Roman"/>
          <w:lang w:val="en-US"/>
        </w:rPr>
        <w:t xml:space="preserve"> </w:t>
      </w:r>
      <w:r w:rsidRPr="00646D26">
        <w:rPr>
          <w:rFonts w:ascii="Times New Roman" w:eastAsia="Times New Roman" w:hAnsi="Times New Roman" w:cs="Times New Roman"/>
          <w:lang w:val="en-US"/>
        </w:rPr>
        <w:t>devetogodi</w:t>
      </w:r>
      <w:r w:rsidRPr="00646D26">
        <w:rPr>
          <w:rFonts w:ascii="Times New Roman" w:eastAsia="Times New Roman" w:hAnsi="Times New Roman" w:cs="Times New Roman"/>
          <w:lang w:val="hr-HR"/>
        </w:rPr>
        <w:t>š</w:t>
      </w:r>
      <w:r w:rsidRPr="00646D26">
        <w:rPr>
          <w:rFonts w:ascii="Times New Roman" w:eastAsia="Times New Roman" w:hAnsi="Times New Roman" w:cs="Times New Roman"/>
          <w:lang w:val="en-US"/>
        </w:rPr>
        <w:t>nje</w:t>
      </w:r>
      <w:r w:rsidR="00206CC4" w:rsidRPr="00646D26">
        <w:rPr>
          <w:rFonts w:ascii="Times New Roman" w:eastAsia="Times New Roman" w:hAnsi="Times New Roman" w:cs="Times New Roman"/>
          <w:lang w:val="en-US"/>
        </w:rPr>
        <w:t xml:space="preserve"> </w:t>
      </w:r>
      <w:r w:rsidRPr="00646D26">
        <w:rPr>
          <w:rFonts w:ascii="Times New Roman" w:eastAsia="Times New Roman" w:hAnsi="Times New Roman" w:cs="Times New Roman"/>
          <w:lang w:val="en-US"/>
        </w:rPr>
        <w:t>osnovne</w:t>
      </w:r>
      <w:r w:rsidRPr="00646D26">
        <w:rPr>
          <w:rFonts w:ascii="Times New Roman" w:eastAsia="Times New Roman" w:hAnsi="Times New Roman" w:cs="Times New Roman"/>
          <w:lang w:val="hr-HR"/>
        </w:rPr>
        <w:t xml:space="preserve"> š</w:t>
      </w:r>
      <w:r w:rsidRPr="00646D26">
        <w:rPr>
          <w:rFonts w:ascii="Times New Roman" w:eastAsia="Times New Roman" w:hAnsi="Times New Roman" w:cs="Times New Roman"/>
          <w:lang w:val="en-US"/>
        </w:rPr>
        <w:t>kole</w:t>
      </w:r>
      <w:r w:rsidR="00206CC4" w:rsidRPr="00646D26">
        <w:rPr>
          <w:rFonts w:ascii="Times New Roman" w:eastAsia="Times New Roman" w:hAnsi="Times New Roman" w:cs="Times New Roman"/>
          <w:lang w:val="en-US"/>
        </w:rPr>
        <w:t xml:space="preserve"> </w:t>
      </w:r>
      <w:r w:rsidRPr="00646D26">
        <w:rPr>
          <w:rFonts w:ascii="Times New Roman" w:eastAsia="Times New Roman" w:hAnsi="Times New Roman" w:cs="Times New Roman"/>
          <w:lang w:val="en-US"/>
        </w:rPr>
        <w:t>mogu</w:t>
      </w:r>
      <w:r w:rsidR="00206CC4" w:rsidRPr="00646D26">
        <w:rPr>
          <w:rFonts w:ascii="Times New Roman" w:eastAsia="Times New Roman" w:hAnsi="Times New Roman" w:cs="Times New Roman"/>
          <w:lang w:val="en-US"/>
        </w:rPr>
        <w:t xml:space="preserve"> </w:t>
      </w:r>
      <w:r w:rsidRPr="00646D26">
        <w:rPr>
          <w:rFonts w:ascii="Times New Roman" w:eastAsia="Times New Roman" w:hAnsi="Times New Roman" w:cs="Times New Roman"/>
          <w:lang w:val="en-US"/>
        </w:rPr>
        <w:t>izvoditi</w:t>
      </w:r>
      <w:r w:rsidR="00206CC4" w:rsidRPr="00646D26">
        <w:rPr>
          <w:rFonts w:ascii="Times New Roman" w:eastAsia="Times New Roman" w:hAnsi="Times New Roman" w:cs="Times New Roman"/>
          <w:lang w:val="en-US"/>
        </w:rPr>
        <w:t xml:space="preserve"> </w:t>
      </w:r>
      <w:r w:rsidRPr="00646D26">
        <w:rPr>
          <w:rFonts w:ascii="Times New Roman" w:eastAsia="Times New Roman" w:hAnsi="Times New Roman" w:cs="Times New Roman"/>
          <w:lang w:val="en-US"/>
        </w:rPr>
        <w:t>u</w:t>
      </w:r>
      <w:r w:rsidRPr="00646D26">
        <w:rPr>
          <w:rFonts w:ascii="Times New Roman" w:eastAsia="Times New Roman" w:hAnsi="Times New Roman" w:cs="Times New Roman"/>
          <w:lang w:val="hr-HR"/>
        </w:rPr>
        <w:t>č</w:t>
      </w:r>
      <w:r w:rsidRPr="00646D26">
        <w:rPr>
          <w:rFonts w:ascii="Times New Roman" w:eastAsia="Times New Roman" w:hAnsi="Times New Roman" w:cs="Times New Roman"/>
          <w:lang w:val="en-US"/>
        </w:rPr>
        <w:t>itelji</w:t>
      </w:r>
      <w:r w:rsidRPr="00646D26">
        <w:rPr>
          <w:rFonts w:ascii="Times New Roman" w:eastAsia="Times New Roman" w:hAnsi="Times New Roman" w:cs="Times New Roman"/>
          <w:lang w:val="hr-HR"/>
        </w:rPr>
        <w:t xml:space="preserve"> /</w:t>
      </w:r>
      <w:r w:rsidRPr="00646D26">
        <w:rPr>
          <w:rFonts w:ascii="Times New Roman" w:eastAsia="Times New Roman" w:hAnsi="Times New Roman" w:cs="Times New Roman"/>
          <w:lang w:val="en-US"/>
        </w:rPr>
        <w:t>nastavnici</w:t>
      </w:r>
      <w:r w:rsidRPr="00646D26">
        <w:rPr>
          <w:rFonts w:ascii="Times New Roman" w:eastAsia="Times New Roman" w:hAnsi="Times New Roman" w:cs="Times New Roman"/>
          <w:lang w:val="hr-HR"/>
        </w:rPr>
        <w:t xml:space="preserve">/ </w:t>
      </w:r>
      <w:r w:rsidRPr="00646D26">
        <w:rPr>
          <w:rFonts w:ascii="Times New Roman" w:eastAsia="Times New Roman" w:hAnsi="Times New Roman" w:cs="Times New Roman"/>
          <w:lang w:val="en-US"/>
        </w:rPr>
        <w:t>profesori</w:t>
      </w:r>
      <w:r w:rsidR="00206CC4" w:rsidRPr="00646D26">
        <w:rPr>
          <w:rFonts w:ascii="Times New Roman" w:eastAsia="Times New Roman" w:hAnsi="Times New Roman" w:cs="Times New Roman"/>
          <w:lang w:val="en-US"/>
        </w:rPr>
        <w:t xml:space="preserve"> </w:t>
      </w:r>
      <w:r w:rsidRPr="00646D26">
        <w:rPr>
          <w:rFonts w:ascii="Times New Roman" w:eastAsia="Times New Roman" w:hAnsi="Times New Roman" w:cs="Times New Roman"/>
          <w:lang w:val="en-US"/>
        </w:rPr>
        <w:t>razredne</w:t>
      </w:r>
      <w:r w:rsidR="00206CC4" w:rsidRPr="00646D26">
        <w:rPr>
          <w:rFonts w:ascii="Times New Roman" w:eastAsia="Times New Roman" w:hAnsi="Times New Roman" w:cs="Times New Roman"/>
          <w:lang w:val="en-US"/>
        </w:rPr>
        <w:t xml:space="preserve"> </w:t>
      </w:r>
      <w:r w:rsidRPr="00646D26">
        <w:rPr>
          <w:rFonts w:ascii="Times New Roman" w:eastAsia="Times New Roman" w:hAnsi="Times New Roman" w:cs="Times New Roman"/>
          <w:lang w:val="en-US"/>
        </w:rPr>
        <w:t>nastave</w:t>
      </w:r>
      <w:r w:rsidRPr="00646D26">
        <w:rPr>
          <w:rFonts w:ascii="Times New Roman" w:eastAsia="Times New Roman" w:hAnsi="Times New Roman" w:cs="Times New Roman"/>
          <w:lang w:val="hr-HR"/>
        </w:rPr>
        <w:t>.</w:t>
      </w:r>
    </w:p>
    <w:p w:rsidR="004146EB" w:rsidRPr="00646D26" w:rsidRDefault="004146EB" w:rsidP="004146EB">
      <w:pPr>
        <w:spacing w:after="0" w:line="240" w:lineRule="auto"/>
        <w:rPr>
          <w:rFonts w:ascii="Times New Roman" w:eastAsia="Times New Roman" w:hAnsi="Times New Roman" w:cs="Times New Roman"/>
          <w:lang w:val="hr-HR"/>
        </w:rPr>
      </w:pPr>
    </w:p>
    <w:p w:rsidR="004146EB" w:rsidRPr="00646D26" w:rsidRDefault="004146EB" w:rsidP="004146EB">
      <w:pPr>
        <w:numPr>
          <w:ilvl w:val="0"/>
          <w:numId w:val="132"/>
        </w:numPr>
        <w:spacing w:after="0" w:line="240" w:lineRule="auto"/>
        <w:rPr>
          <w:rFonts w:ascii="Times New Roman" w:eastAsia="Times New Roman" w:hAnsi="Times New Roman" w:cs="Times New Roman"/>
          <w:lang w:val="hr-HR"/>
        </w:rPr>
      </w:pPr>
      <w:r w:rsidRPr="00646D26">
        <w:rPr>
          <w:rFonts w:ascii="Times New Roman" w:eastAsia="Times New Roman" w:hAnsi="Times New Roman" w:cs="Times New Roman"/>
          <w:lang w:val="en-US"/>
        </w:rPr>
        <w:lastRenderedPageBreak/>
        <w:t>Nastavu</w:t>
      </w:r>
      <w:r w:rsidR="00206CC4" w:rsidRPr="00646D26">
        <w:rPr>
          <w:rFonts w:ascii="Times New Roman" w:eastAsia="Times New Roman" w:hAnsi="Times New Roman" w:cs="Times New Roman"/>
          <w:lang w:val="en-US"/>
        </w:rPr>
        <w:t xml:space="preserve"> </w:t>
      </w:r>
      <w:r w:rsidRPr="00646D26">
        <w:rPr>
          <w:rFonts w:ascii="Times New Roman" w:eastAsia="Times New Roman" w:hAnsi="Times New Roman" w:cs="Times New Roman"/>
          <w:lang w:val="en-US"/>
        </w:rPr>
        <w:t>iz</w:t>
      </w:r>
      <w:r w:rsidR="00206CC4" w:rsidRPr="00646D26">
        <w:rPr>
          <w:rFonts w:ascii="Times New Roman" w:eastAsia="Times New Roman" w:hAnsi="Times New Roman" w:cs="Times New Roman"/>
          <w:lang w:val="en-US"/>
        </w:rPr>
        <w:t xml:space="preserve"> </w:t>
      </w:r>
      <w:r w:rsidRPr="00646D26">
        <w:rPr>
          <w:rFonts w:ascii="Times New Roman" w:eastAsia="Times New Roman" w:hAnsi="Times New Roman" w:cs="Times New Roman"/>
          <w:lang w:val="en-US"/>
        </w:rPr>
        <w:t>predmeta</w:t>
      </w:r>
      <w:r w:rsidR="00206CC4" w:rsidRPr="00646D26">
        <w:rPr>
          <w:rFonts w:ascii="Times New Roman" w:eastAsia="Times New Roman" w:hAnsi="Times New Roman" w:cs="Times New Roman"/>
          <w:lang w:val="en-US"/>
        </w:rPr>
        <w:t xml:space="preserve"> </w:t>
      </w:r>
      <w:r w:rsidRPr="00646D26">
        <w:rPr>
          <w:rFonts w:ascii="Times New Roman" w:eastAsia="Times New Roman" w:hAnsi="Times New Roman" w:cs="Times New Roman"/>
          <w:lang w:val="en-US"/>
        </w:rPr>
        <w:t>Matematike</w:t>
      </w:r>
      <w:r w:rsidR="00206CC4" w:rsidRPr="00646D26">
        <w:rPr>
          <w:rFonts w:ascii="Times New Roman" w:eastAsia="Times New Roman" w:hAnsi="Times New Roman" w:cs="Times New Roman"/>
          <w:lang w:val="en-US"/>
        </w:rPr>
        <w:t xml:space="preserve"> </w:t>
      </w:r>
      <w:r w:rsidRPr="00646D26">
        <w:rPr>
          <w:rFonts w:ascii="Times New Roman" w:eastAsia="Times New Roman" w:hAnsi="Times New Roman" w:cs="Times New Roman"/>
          <w:lang w:val="en-US"/>
        </w:rPr>
        <w:t>u</w:t>
      </w:r>
      <w:r w:rsidR="00206CC4" w:rsidRPr="00646D26">
        <w:rPr>
          <w:rFonts w:ascii="Times New Roman" w:eastAsia="Times New Roman" w:hAnsi="Times New Roman" w:cs="Times New Roman"/>
          <w:lang w:val="en-US"/>
        </w:rPr>
        <w:t xml:space="preserve"> </w:t>
      </w:r>
      <w:r w:rsidRPr="00646D26">
        <w:rPr>
          <w:rFonts w:ascii="Times New Roman" w:eastAsia="Times New Roman" w:hAnsi="Times New Roman" w:cs="Times New Roman"/>
          <w:lang w:val="en-US"/>
        </w:rPr>
        <w:t>petom</w:t>
      </w:r>
      <w:r w:rsidR="00206CC4" w:rsidRPr="00646D26">
        <w:rPr>
          <w:rFonts w:ascii="Times New Roman" w:eastAsia="Times New Roman" w:hAnsi="Times New Roman" w:cs="Times New Roman"/>
          <w:lang w:val="en-US"/>
        </w:rPr>
        <w:t xml:space="preserve"> </w:t>
      </w:r>
      <w:r w:rsidRPr="00646D26">
        <w:rPr>
          <w:rFonts w:ascii="Times New Roman" w:eastAsia="Times New Roman" w:hAnsi="Times New Roman" w:cs="Times New Roman"/>
          <w:lang w:val="en-US"/>
        </w:rPr>
        <w:t>razredu</w:t>
      </w:r>
      <w:r w:rsidR="00206CC4" w:rsidRPr="00646D26">
        <w:rPr>
          <w:rFonts w:ascii="Times New Roman" w:eastAsia="Times New Roman" w:hAnsi="Times New Roman" w:cs="Times New Roman"/>
          <w:lang w:val="en-US"/>
        </w:rPr>
        <w:t xml:space="preserve"> </w:t>
      </w:r>
      <w:r w:rsidRPr="00646D26">
        <w:rPr>
          <w:rFonts w:ascii="Times New Roman" w:eastAsia="Times New Roman" w:hAnsi="Times New Roman" w:cs="Times New Roman"/>
          <w:lang w:val="en-US"/>
        </w:rPr>
        <w:t>devetogodi</w:t>
      </w:r>
      <w:r w:rsidRPr="00646D26">
        <w:rPr>
          <w:rFonts w:ascii="Times New Roman" w:eastAsia="Times New Roman" w:hAnsi="Times New Roman" w:cs="Times New Roman"/>
          <w:lang w:val="hr-HR"/>
        </w:rPr>
        <w:t>š</w:t>
      </w:r>
      <w:r w:rsidRPr="00646D26">
        <w:rPr>
          <w:rFonts w:ascii="Times New Roman" w:eastAsia="Times New Roman" w:hAnsi="Times New Roman" w:cs="Times New Roman"/>
          <w:lang w:val="en-US"/>
        </w:rPr>
        <w:t>nje</w:t>
      </w:r>
      <w:r w:rsidR="00206CC4" w:rsidRPr="00646D26">
        <w:rPr>
          <w:rFonts w:ascii="Times New Roman" w:eastAsia="Times New Roman" w:hAnsi="Times New Roman" w:cs="Times New Roman"/>
          <w:lang w:val="en-US"/>
        </w:rPr>
        <w:t xml:space="preserve"> </w:t>
      </w:r>
      <w:r w:rsidRPr="00646D26">
        <w:rPr>
          <w:rFonts w:ascii="Times New Roman" w:eastAsia="Times New Roman" w:hAnsi="Times New Roman" w:cs="Times New Roman"/>
          <w:lang w:val="en-US"/>
        </w:rPr>
        <w:t>osnovne</w:t>
      </w:r>
      <w:r w:rsidRPr="00646D26">
        <w:rPr>
          <w:rFonts w:ascii="Times New Roman" w:eastAsia="Times New Roman" w:hAnsi="Times New Roman" w:cs="Times New Roman"/>
          <w:lang w:val="hr-HR"/>
        </w:rPr>
        <w:t xml:space="preserve"> š</w:t>
      </w:r>
      <w:r w:rsidRPr="00646D26">
        <w:rPr>
          <w:rFonts w:ascii="Times New Roman" w:eastAsia="Times New Roman" w:hAnsi="Times New Roman" w:cs="Times New Roman"/>
          <w:lang w:val="en-US"/>
        </w:rPr>
        <w:t>kole</w:t>
      </w:r>
      <w:r w:rsidR="00206CC4" w:rsidRPr="00646D26">
        <w:rPr>
          <w:rFonts w:ascii="Times New Roman" w:eastAsia="Times New Roman" w:hAnsi="Times New Roman" w:cs="Times New Roman"/>
          <w:lang w:val="en-US"/>
        </w:rPr>
        <w:t xml:space="preserve"> </w:t>
      </w:r>
      <w:r w:rsidRPr="00646D26">
        <w:rPr>
          <w:rFonts w:ascii="Times New Roman" w:eastAsia="Times New Roman" w:hAnsi="Times New Roman" w:cs="Times New Roman"/>
          <w:lang w:val="en-US"/>
        </w:rPr>
        <w:t>mogu</w:t>
      </w:r>
      <w:r w:rsidR="00206CC4" w:rsidRPr="00646D26">
        <w:rPr>
          <w:rFonts w:ascii="Times New Roman" w:eastAsia="Times New Roman" w:hAnsi="Times New Roman" w:cs="Times New Roman"/>
          <w:lang w:val="en-US"/>
        </w:rPr>
        <w:t xml:space="preserve"> </w:t>
      </w:r>
      <w:r w:rsidRPr="00646D26">
        <w:rPr>
          <w:rFonts w:ascii="Times New Roman" w:eastAsia="Times New Roman" w:hAnsi="Times New Roman" w:cs="Times New Roman"/>
          <w:lang w:val="en-US"/>
        </w:rPr>
        <w:t>izvoditi</w:t>
      </w:r>
      <w:r w:rsidR="00206CC4" w:rsidRPr="00646D26">
        <w:rPr>
          <w:rFonts w:ascii="Times New Roman" w:eastAsia="Times New Roman" w:hAnsi="Times New Roman" w:cs="Times New Roman"/>
          <w:lang w:val="en-US"/>
        </w:rPr>
        <w:t xml:space="preserve"> </w:t>
      </w:r>
      <w:r w:rsidRPr="00646D26">
        <w:rPr>
          <w:rFonts w:ascii="Times New Roman" w:eastAsia="Times New Roman" w:hAnsi="Times New Roman" w:cs="Times New Roman"/>
          <w:lang w:val="en-US"/>
        </w:rPr>
        <w:t>u</w:t>
      </w:r>
      <w:r w:rsidRPr="00646D26">
        <w:rPr>
          <w:rFonts w:ascii="Times New Roman" w:eastAsia="Times New Roman" w:hAnsi="Times New Roman" w:cs="Times New Roman"/>
          <w:lang w:val="hr-HR"/>
        </w:rPr>
        <w:t>č</w:t>
      </w:r>
      <w:r w:rsidRPr="00646D26">
        <w:rPr>
          <w:rFonts w:ascii="Times New Roman" w:eastAsia="Times New Roman" w:hAnsi="Times New Roman" w:cs="Times New Roman"/>
          <w:lang w:val="en-US"/>
        </w:rPr>
        <w:t>itelji</w:t>
      </w:r>
      <w:r w:rsidRPr="00646D26">
        <w:rPr>
          <w:rFonts w:ascii="Times New Roman" w:eastAsia="Times New Roman" w:hAnsi="Times New Roman" w:cs="Times New Roman"/>
          <w:lang w:val="hr-HR"/>
        </w:rPr>
        <w:t xml:space="preserve"> /</w:t>
      </w:r>
      <w:r w:rsidRPr="00646D26">
        <w:rPr>
          <w:rFonts w:ascii="Times New Roman" w:eastAsia="Times New Roman" w:hAnsi="Times New Roman" w:cs="Times New Roman"/>
          <w:lang w:val="en-US"/>
        </w:rPr>
        <w:t>nastavnici</w:t>
      </w:r>
      <w:r w:rsidRPr="00646D26">
        <w:rPr>
          <w:rFonts w:ascii="Times New Roman" w:eastAsia="Times New Roman" w:hAnsi="Times New Roman" w:cs="Times New Roman"/>
          <w:lang w:val="hr-HR"/>
        </w:rPr>
        <w:t xml:space="preserve">/ </w:t>
      </w:r>
      <w:r w:rsidRPr="00646D26">
        <w:rPr>
          <w:rFonts w:ascii="Times New Roman" w:eastAsia="Times New Roman" w:hAnsi="Times New Roman" w:cs="Times New Roman"/>
          <w:lang w:val="en-US"/>
        </w:rPr>
        <w:t>profesori</w:t>
      </w:r>
      <w:r w:rsidR="00206CC4" w:rsidRPr="00646D26">
        <w:rPr>
          <w:rFonts w:ascii="Times New Roman" w:eastAsia="Times New Roman" w:hAnsi="Times New Roman" w:cs="Times New Roman"/>
          <w:lang w:val="en-US"/>
        </w:rPr>
        <w:t xml:space="preserve"> </w:t>
      </w:r>
      <w:r w:rsidRPr="00646D26">
        <w:rPr>
          <w:rFonts w:ascii="Times New Roman" w:eastAsia="Times New Roman" w:hAnsi="Times New Roman" w:cs="Times New Roman"/>
          <w:lang w:val="en-US"/>
        </w:rPr>
        <w:t>razredne</w:t>
      </w:r>
      <w:r w:rsidR="00206CC4" w:rsidRPr="00646D26">
        <w:rPr>
          <w:rFonts w:ascii="Times New Roman" w:eastAsia="Times New Roman" w:hAnsi="Times New Roman" w:cs="Times New Roman"/>
          <w:lang w:val="en-US"/>
        </w:rPr>
        <w:t xml:space="preserve"> </w:t>
      </w:r>
      <w:r w:rsidRPr="00646D26">
        <w:rPr>
          <w:rFonts w:ascii="Times New Roman" w:eastAsia="Times New Roman" w:hAnsi="Times New Roman" w:cs="Times New Roman"/>
          <w:lang w:val="en-US"/>
        </w:rPr>
        <w:t>nastave</w:t>
      </w:r>
      <w:r w:rsidRPr="00646D26">
        <w:rPr>
          <w:rFonts w:ascii="Times New Roman" w:eastAsia="Times New Roman" w:hAnsi="Times New Roman" w:cs="Times New Roman"/>
          <w:lang w:val="hr-HR"/>
        </w:rPr>
        <w:t>.</w:t>
      </w:r>
    </w:p>
    <w:p w:rsidR="004146EB" w:rsidRPr="00646D26" w:rsidRDefault="004146EB" w:rsidP="004146EB">
      <w:pPr>
        <w:spacing w:after="0" w:line="240" w:lineRule="auto"/>
        <w:rPr>
          <w:rFonts w:ascii="Times New Roman" w:eastAsia="Times New Roman" w:hAnsi="Times New Roman" w:cs="Times New Roman"/>
          <w:lang w:val="hr-HR"/>
        </w:rPr>
      </w:pPr>
    </w:p>
    <w:p w:rsidR="004146EB" w:rsidRPr="00646D26" w:rsidRDefault="004146EB" w:rsidP="004146EB">
      <w:pPr>
        <w:numPr>
          <w:ilvl w:val="0"/>
          <w:numId w:val="132"/>
        </w:numPr>
        <w:spacing w:after="0" w:line="240" w:lineRule="auto"/>
        <w:rPr>
          <w:rFonts w:ascii="Times New Roman" w:eastAsia="Times New Roman" w:hAnsi="Times New Roman" w:cs="Times New Roman"/>
          <w:lang w:val="hr-HR"/>
        </w:rPr>
      </w:pPr>
      <w:r w:rsidRPr="00646D26">
        <w:rPr>
          <w:rFonts w:ascii="Times New Roman" w:eastAsia="Times New Roman" w:hAnsi="Times New Roman" w:cs="Times New Roman"/>
          <w:lang w:val="en-US"/>
        </w:rPr>
        <w:t>Nastavu</w:t>
      </w:r>
      <w:r w:rsidR="00206CC4" w:rsidRPr="00646D26">
        <w:rPr>
          <w:rFonts w:ascii="Times New Roman" w:eastAsia="Times New Roman" w:hAnsi="Times New Roman" w:cs="Times New Roman"/>
          <w:lang w:val="en-US"/>
        </w:rPr>
        <w:t xml:space="preserve"> </w:t>
      </w:r>
      <w:r w:rsidRPr="00646D26">
        <w:rPr>
          <w:rFonts w:ascii="Times New Roman" w:eastAsia="Times New Roman" w:hAnsi="Times New Roman" w:cs="Times New Roman"/>
          <w:lang w:val="en-US"/>
        </w:rPr>
        <w:t>iz</w:t>
      </w:r>
      <w:r w:rsidR="00206CC4" w:rsidRPr="00646D26">
        <w:rPr>
          <w:rFonts w:ascii="Times New Roman" w:eastAsia="Times New Roman" w:hAnsi="Times New Roman" w:cs="Times New Roman"/>
          <w:lang w:val="en-US"/>
        </w:rPr>
        <w:t xml:space="preserve"> </w:t>
      </w:r>
      <w:r w:rsidRPr="00646D26">
        <w:rPr>
          <w:rFonts w:ascii="Times New Roman" w:eastAsia="Times New Roman" w:hAnsi="Times New Roman" w:cs="Times New Roman"/>
          <w:lang w:val="en-US"/>
        </w:rPr>
        <w:t>predmeta</w:t>
      </w:r>
      <w:r w:rsidR="00206CC4" w:rsidRPr="00646D26">
        <w:rPr>
          <w:rFonts w:ascii="Times New Roman" w:eastAsia="Times New Roman" w:hAnsi="Times New Roman" w:cs="Times New Roman"/>
          <w:lang w:val="en-US"/>
        </w:rPr>
        <w:t xml:space="preserve"> </w:t>
      </w:r>
      <w:r w:rsidRPr="00646D26">
        <w:rPr>
          <w:rFonts w:ascii="Times New Roman" w:eastAsia="Times New Roman" w:hAnsi="Times New Roman" w:cs="Times New Roman"/>
          <w:lang w:val="en-US"/>
        </w:rPr>
        <w:t>Priroda</w:t>
      </w:r>
      <w:r w:rsidR="00206CC4" w:rsidRPr="00646D26">
        <w:rPr>
          <w:rFonts w:ascii="Times New Roman" w:eastAsia="Times New Roman" w:hAnsi="Times New Roman" w:cs="Times New Roman"/>
          <w:lang w:val="en-US"/>
        </w:rPr>
        <w:t xml:space="preserve"> </w:t>
      </w:r>
      <w:r w:rsidRPr="00646D26">
        <w:rPr>
          <w:rFonts w:ascii="Times New Roman" w:eastAsia="Times New Roman" w:hAnsi="Times New Roman" w:cs="Times New Roman"/>
          <w:lang w:val="en-US"/>
        </w:rPr>
        <w:t>u</w:t>
      </w:r>
      <w:r w:rsidR="00206CC4" w:rsidRPr="00646D26">
        <w:rPr>
          <w:rFonts w:ascii="Times New Roman" w:eastAsia="Times New Roman" w:hAnsi="Times New Roman" w:cs="Times New Roman"/>
          <w:lang w:val="en-US"/>
        </w:rPr>
        <w:t xml:space="preserve"> </w:t>
      </w:r>
      <w:r w:rsidRPr="00646D26">
        <w:rPr>
          <w:rFonts w:ascii="Times New Roman" w:eastAsia="Times New Roman" w:hAnsi="Times New Roman" w:cs="Times New Roman"/>
          <w:lang w:val="en-US"/>
        </w:rPr>
        <w:t>petom</w:t>
      </w:r>
      <w:r w:rsidR="00206CC4" w:rsidRPr="00646D26">
        <w:rPr>
          <w:rFonts w:ascii="Times New Roman" w:eastAsia="Times New Roman" w:hAnsi="Times New Roman" w:cs="Times New Roman"/>
          <w:lang w:val="en-US"/>
        </w:rPr>
        <w:t xml:space="preserve"> </w:t>
      </w:r>
      <w:r w:rsidRPr="00646D26">
        <w:rPr>
          <w:rFonts w:ascii="Times New Roman" w:eastAsia="Times New Roman" w:hAnsi="Times New Roman" w:cs="Times New Roman"/>
          <w:lang w:val="en-US"/>
        </w:rPr>
        <w:t>razredu</w:t>
      </w:r>
      <w:r w:rsidR="00206CC4" w:rsidRPr="00646D26">
        <w:rPr>
          <w:rFonts w:ascii="Times New Roman" w:eastAsia="Times New Roman" w:hAnsi="Times New Roman" w:cs="Times New Roman"/>
          <w:lang w:val="en-US"/>
        </w:rPr>
        <w:t xml:space="preserve"> </w:t>
      </w:r>
      <w:r w:rsidRPr="00646D26">
        <w:rPr>
          <w:rFonts w:ascii="Times New Roman" w:eastAsia="Times New Roman" w:hAnsi="Times New Roman" w:cs="Times New Roman"/>
          <w:lang w:val="en-US"/>
        </w:rPr>
        <w:t>devetogodi</w:t>
      </w:r>
      <w:r w:rsidRPr="00646D26">
        <w:rPr>
          <w:rFonts w:ascii="Times New Roman" w:eastAsia="Times New Roman" w:hAnsi="Times New Roman" w:cs="Times New Roman"/>
          <w:lang w:val="hr-HR"/>
        </w:rPr>
        <w:t>š</w:t>
      </w:r>
      <w:r w:rsidRPr="00646D26">
        <w:rPr>
          <w:rFonts w:ascii="Times New Roman" w:eastAsia="Times New Roman" w:hAnsi="Times New Roman" w:cs="Times New Roman"/>
          <w:lang w:val="en-US"/>
        </w:rPr>
        <w:t>nje</w:t>
      </w:r>
      <w:r w:rsidR="00206CC4" w:rsidRPr="00646D26">
        <w:rPr>
          <w:rFonts w:ascii="Times New Roman" w:eastAsia="Times New Roman" w:hAnsi="Times New Roman" w:cs="Times New Roman"/>
          <w:lang w:val="en-US"/>
        </w:rPr>
        <w:t xml:space="preserve"> </w:t>
      </w:r>
      <w:r w:rsidRPr="00646D26">
        <w:rPr>
          <w:rFonts w:ascii="Times New Roman" w:eastAsia="Times New Roman" w:hAnsi="Times New Roman" w:cs="Times New Roman"/>
          <w:lang w:val="en-US"/>
        </w:rPr>
        <w:t>osnovne</w:t>
      </w:r>
      <w:r w:rsidRPr="00646D26">
        <w:rPr>
          <w:rFonts w:ascii="Times New Roman" w:eastAsia="Times New Roman" w:hAnsi="Times New Roman" w:cs="Times New Roman"/>
          <w:lang w:val="hr-HR"/>
        </w:rPr>
        <w:t xml:space="preserve"> š</w:t>
      </w:r>
      <w:r w:rsidRPr="00646D26">
        <w:rPr>
          <w:rFonts w:ascii="Times New Roman" w:eastAsia="Times New Roman" w:hAnsi="Times New Roman" w:cs="Times New Roman"/>
          <w:lang w:val="en-US"/>
        </w:rPr>
        <w:t>kole</w:t>
      </w:r>
      <w:r w:rsidR="00206CC4" w:rsidRPr="00646D26">
        <w:rPr>
          <w:rFonts w:ascii="Times New Roman" w:eastAsia="Times New Roman" w:hAnsi="Times New Roman" w:cs="Times New Roman"/>
          <w:lang w:val="en-US"/>
        </w:rPr>
        <w:t xml:space="preserve"> </w:t>
      </w:r>
      <w:r w:rsidRPr="00646D26">
        <w:rPr>
          <w:rFonts w:ascii="Times New Roman" w:eastAsia="Times New Roman" w:hAnsi="Times New Roman" w:cs="Times New Roman"/>
          <w:lang w:val="en-US"/>
        </w:rPr>
        <w:t>mogu</w:t>
      </w:r>
      <w:r w:rsidR="00206CC4" w:rsidRPr="00646D26">
        <w:rPr>
          <w:rFonts w:ascii="Times New Roman" w:eastAsia="Times New Roman" w:hAnsi="Times New Roman" w:cs="Times New Roman"/>
          <w:lang w:val="en-US"/>
        </w:rPr>
        <w:t xml:space="preserve"> </w:t>
      </w:r>
      <w:r w:rsidRPr="00646D26">
        <w:rPr>
          <w:rFonts w:ascii="Times New Roman" w:eastAsia="Times New Roman" w:hAnsi="Times New Roman" w:cs="Times New Roman"/>
          <w:lang w:val="en-US"/>
        </w:rPr>
        <w:t>izvoditi</w:t>
      </w:r>
      <w:r w:rsidR="00206CC4" w:rsidRPr="00646D26">
        <w:rPr>
          <w:rFonts w:ascii="Times New Roman" w:eastAsia="Times New Roman" w:hAnsi="Times New Roman" w:cs="Times New Roman"/>
          <w:lang w:val="en-US"/>
        </w:rPr>
        <w:t xml:space="preserve"> </w:t>
      </w:r>
      <w:r w:rsidRPr="00646D26">
        <w:rPr>
          <w:rFonts w:ascii="Times New Roman" w:eastAsia="Times New Roman" w:hAnsi="Times New Roman" w:cs="Times New Roman"/>
          <w:lang w:val="en-US"/>
        </w:rPr>
        <w:t>u</w:t>
      </w:r>
      <w:r w:rsidRPr="00646D26">
        <w:rPr>
          <w:rFonts w:ascii="Times New Roman" w:eastAsia="Times New Roman" w:hAnsi="Times New Roman" w:cs="Times New Roman"/>
          <w:lang w:val="hr-HR"/>
        </w:rPr>
        <w:t>č</w:t>
      </w:r>
      <w:r w:rsidRPr="00646D26">
        <w:rPr>
          <w:rFonts w:ascii="Times New Roman" w:eastAsia="Times New Roman" w:hAnsi="Times New Roman" w:cs="Times New Roman"/>
          <w:lang w:val="en-US"/>
        </w:rPr>
        <w:t>itelji</w:t>
      </w:r>
      <w:r w:rsidRPr="00646D26">
        <w:rPr>
          <w:rFonts w:ascii="Times New Roman" w:eastAsia="Times New Roman" w:hAnsi="Times New Roman" w:cs="Times New Roman"/>
          <w:lang w:val="hr-HR"/>
        </w:rPr>
        <w:t xml:space="preserve"> /</w:t>
      </w:r>
      <w:r w:rsidRPr="00646D26">
        <w:rPr>
          <w:rFonts w:ascii="Times New Roman" w:eastAsia="Times New Roman" w:hAnsi="Times New Roman" w:cs="Times New Roman"/>
          <w:lang w:val="en-US"/>
        </w:rPr>
        <w:t>nastavnici</w:t>
      </w:r>
      <w:r w:rsidRPr="00646D26">
        <w:rPr>
          <w:rFonts w:ascii="Times New Roman" w:eastAsia="Times New Roman" w:hAnsi="Times New Roman" w:cs="Times New Roman"/>
          <w:lang w:val="hr-HR"/>
        </w:rPr>
        <w:t xml:space="preserve">/ </w:t>
      </w:r>
      <w:r w:rsidRPr="00646D26">
        <w:rPr>
          <w:rFonts w:ascii="Times New Roman" w:eastAsia="Times New Roman" w:hAnsi="Times New Roman" w:cs="Times New Roman"/>
          <w:lang w:val="en-US"/>
        </w:rPr>
        <w:t>profesori</w:t>
      </w:r>
      <w:r w:rsidR="00206CC4" w:rsidRPr="00646D26">
        <w:rPr>
          <w:rFonts w:ascii="Times New Roman" w:eastAsia="Times New Roman" w:hAnsi="Times New Roman" w:cs="Times New Roman"/>
          <w:lang w:val="en-US"/>
        </w:rPr>
        <w:t xml:space="preserve"> </w:t>
      </w:r>
      <w:r w:rsidRPr="00646D26">
        <w:rPr>
          <w:rFonts w:ascii="Times New Roman" w:eastAsia="Times New Roman" w:hAnsi="Times New Roman" w:cs="Times New Roman"/>
          <w:lang w:val="en-US"/>
        </w:rPr>
        <w:t>razredne</w:t>
      </w:r>
      <w:r w:rsidR="00206CC4" w:rsidRPr="00646D26">
        <w:rPr>
          <w:rFonts w:ascii="Times New Roman" w:eastAsia="Times New Roman" w:hAnsi="Times New Roman" w:cs="Times New Roman"/>
          <w:lang w:val="en-US"/>
        </w:rPr>
        <w:t xml:space="preserve"> </w:t>
      </w:r>
      <w:r w:rsidRPr="00646D26">
        <w:rPr>
          <w:rFonts w:ascii="Times New Roman" w:eastAsia="Times New Roman" w:hAnsi="Times New Roman" w:cs="Times New Roman"/>
          <w:lang w:val="en-US"/>
        </w:rPr>
        <w:t>nastave</w:t>
      </w:r>
      <w:r w:rsidRPr="00646D26">
        <w:rPr>
          <w:rFonts w:ascii="Times New Roman" w:eastAsia="Times New Roman" w:hAnsi="Times New Roman" w:cs="Times New Roman"/>
          <w:lang w:val="hr-HR"/>
        </w:rPr>
        <w:t>.</w:t>
      </w:r>
    </w:p>
    <w:p w:rsidR="004146EB" w:rsidRPr="00646D26" w:rsidRDefault="004146EB" w:rsidP="004146EB">
      <w:pPr>
        <w:spacing w:after="0" w:line="240" w:lineRule="auto"/>
        <w:rPr>
          <w:rFonts w:ascii="Times New Roman" w:eastAsia="Times New Roman" w:hAnsi="Times New Roman" w:cs="Times New Roman"/>
          <w:lang w:val="hr-HR"/>
        </w:rPr>
      </w:pPr>
    </w:p>
    <w:p w:rsidR="004146EB" w:rsidRPr="00646D26" w:rsidRDefault="004146EB" w:rsidP="004146EB">
      <w:pPr>
        <w:numPr>
          <w:ilvl w:val="0"/>
          <w:numId w:val="132"/>
        </w:numPr>
        <w:spacing w:after="0" w:line="240" w:lineRule="auto"/>
        <w:rPr>
          <w:rFonts w:ascii="Times New Roman" w:eastAsia="Times New Roman" w:hAnsi="Times New Roman" w:cs="Times New Roman"/>
          <w:lang w:val="hr-HR"/>
        </w:rPr>
      </w:pPr>
      <w:r w:rsidRPr="00646D26">
        <w:rPr>
          <w:rFonts w:ascii="Times New Roman" w:eastAsia="Times New Roman" w:hAnsi="Times New Roman" w:cs="Times New Roman"/>
          <w:lang w:val="en-US"/>
        </w:rPr>
        <w:t>Nastavu</w:t>
      </w:r>
      <w:r w:rsidR="00206CC4" w:rsidRPr="00646D26">
        <w:rPr>
          <w:rFonts w:ascii="Times New Roman" w:eastAsia="Times New Roman" w:hAnsi="Times New Roman" w:cs="Times New Roman"/>
          <w:lang w:val="en-US"/>
        </w:rPr>
        <w:t xml:space="preserve"> </w:t>
      </w:r>
      <w:r w:rsidRPr="00646D26">
        <w:rPr>
          <w:rFonts w:ascii="Times New Roman" w:eastAsia="Times New Roman" w:hAnsi="Times New Roman" w:cs="Times New Roman"/>
          <w:lang w:val="en-US"/>
        </w:rPr>
        <w:t>iz</w:t>
      </w:r>
      <w:r w:rsidR="00206CC4" w:rsidRPr="00646D26">
        <w:rPr>
          <w:rFonts w:ascii="Times New Roman" w:eastAsia="Times New Roman" w:hAnsi="Times New Roman" w:cs="Times New Roman"/>
          <w:lang w:val="en-US"/>
        </w:rPr>
        <w:t xml:space="preserve"> </w:t>
      </w:r>
      <w:r w:rsidRPr="00646D26">
        <w:rPr>
          <w:rFonts w:ascii="Times New Roman" w:eastAsia="Times New Roman" w:hAnsi="Times New Roman" w:cs="Times New Roman"/>
          <w:lang w:val="en-US"/>
        </w:rPr>
        <w:t>predmeta</w:t>
      </w:r>
      <w:r w:rsidR="00206CC4" w:rsidRPr="00646D26">
        <w:rPr>
          <w:rFonts w:ascii="Times New Roman" w:eastAsia="Times New Roman" w:hAnsi="Times New Roman" w:cs="Times New Roman"/>
          <w:lang w:val="en-US"/>
        </w:rPr>
        <w:t xml:space="preserve"> </w:t>
      </w:r>
      <w:r w:rsidRPr="00646D26">
        <w:rPr>
          <w:rFonts w:ascii="Times New Roman" w:eastAsia="Times New Roman" w:hAnsi="Times New Roman" w:cs="Times New Roman"/>
          <w:lang w:val="en-US"/>
        </w:rPr>
        <w:t>Dru</w:t>
      </w:r>
      <w:r w:rsidRPr="00646D26">
        <w:rPr>
          <w:rFonts w:ascii="Times New Roman" w:eastAsia="Times New Roman" w:hAnsi="Times New Roman" w:cs="Times New Roman"/>
          <w:lang w:val="hr-HR"/>
        </w:rPr>
        <w:t>š</w:t>
      </w:r>
      <w:r w:rsidRPr="00646D26">
        <w:rPr>
          <w:rFonts w:ascii="Times New Roman" w:eastAsia="Times New Roman" w:hAnsi="Times New Roman" w:cs="Times New Roman"/>
          <w:lang w:val="en-US"/>
        </w:rPr>
        <w:t>tvo</w:t>
      </w:r>
      <w:r w:rsidR="00206CC4" w:rsidRPr="00646D26">
        <w:rPr>
          <w:rFonts w:ascii="Times New Roman" w:eastAsia="Times New Roman" w:hAnsi="Times New Roman" w:cs="Times New Roman"/>
          <w:lang w:val="en-US"/>
        </w:rPr>
        <w:t xml:space="preserve"> </w:t>
      </w:r>
      <w:r w:rsidRPr="00646D26">
        <w:rPr>
          <w:rFonts w:ascii="Times New Roman" w:eastAsia="Times New Roman" w:hAnsi="Times New Roman" w:cs="Times New Roman"/>
          <w:lang w:val="en-US"/>
        </w:rPr>
        <w:t>u</w:t>
      </w:r>
      <w:r w:rsidR="00206CC4" w:rsidRPr="00646D26">
        <w:rPr>
          <w:rFonts w:ascii="Times New Roman" w:eastAsia="Times New Roman" w:hAnsi="Times New Roman" w:cs="Times New Roman"/>
          <w:lang w:val="en-US"/>
        </w:rPr>
        <w:t xml:space="preserve"> </w:t>
      </w:r>
      <w:r w:rsidRPr="00646D26">
        <w:rPr>
          <w:rFonts w:ascii="Times New Roman" w:eastAsia="Times New Roman" w:hAnsi="Times New Roman" w:cs="Times New Roman"/>
          <w:lang w:val="en-US"/>
        </w:rPr>
        <w:t>petom</w:t>
      </w:r>
      <w:r w:rsidR="00206CC4" w:rsidRPr="00646D26">
        <w:rPr>
          <w:rFonts w:ascii="Times New Roman" w:eastAsia="Times New Roman" w:hAnsi="Times New Roman" w:cs="Times New Roman"/>
          <w:lang w:val="en-US"/>
        </w:rPr>
        <w:t xml:space="preserve"> </w:t>
      </w:r>
      <w:r w:rsidRPr="00646D26">
        <w:rPr>
          <w:rFonts w:ascii="Times New Roman" w:eastAsia="Times New Roman" w:hAnsi="Times New Roman" w:cs="Times New Roman"/>
          <w:lang w:val="en-US"/>
        </w:rPr>
        <w:t>razredu</w:t>
      </w:r>
      <w:r w:rsidR="00206CC4" w:rsidRPr="00646D26">
        <w:rPr>
          <w:rFonts w:ascii="Times New Roman" w:eastAsia="Times New Roman" w:hAnsi="Times New Roman" w:cs="Times New Roman"/>
          <w:lang w:val="en-US"/>
        </w:rPr>
        <w:t xml:space="preserve"> </w:t>
      </w:r>
      <w:r w:rsidRPr="00646D26">
        <w:rPr>
          <w:rFonts w:ascii="Times New Roman" w:eastAsia="Times New Roman" w:hAnsi="Times New Roman" w:cs="Times New Roman"/>
          <w:lang w:val="en-US"/>
        </w:rPr>
        <w:t>devetogodi</w:t>
      </w:r>
      <w:r w:rsidRPr="00646D26">
        <w:rPr>
          <w:rFonts w:ascii="Times New Roman" w:eastAsia="Times New Roman" w:hAnsi="Times New Roman" w:cs="Times New Roman"/>
          <w:lang w:val="hr-HR"/>
        </w:rPr>
        <w:t>š</w:t>
      </w:r>
      <w:r w:rsidRPr="00646D26">
        <w:rPr>
          <w:rFonts w:ascii="Times New Roman" w:eastAsia="Times New Roman" w:hAnsi="Times New Roman" w:cs="Times New Roman"/>
          <w:lang w:val="en-US"/>
        </w:rPr>
        <w:t>nje</w:t>
      </w:r>
      <w:r w:rsidR="00206CC4" w:rsidRPr="00646D26">
        <w:rPr>
          <w:rFonts w:ascii="Times New Roman" w:eastAsia="Times New Roman" w:hAnsi="Times New Roman" w:cs="Times New Roman"/>
          <w:lang w:val="en-US"/>
        </w:rPr>
        <w:t xml:space="preserve"> </w:t>
      </w:r>
      <w:r w:rsidRPr="00646D26">
        <w:rPr>
          <w:rFonts w:ascii="Times New Roman" w:eastAsia="Times New Roman" w:hAnsi="Times New Roman" w:cs="Times New Roman"/>
          <w:lang w:val="en-US"/>
        </w:rPr>
        <w:t>osnovne</w:t>
      </w:r>
      <w:r w:rsidRPr="00646D26">
        <w:rPr>
          <w:rFonts w:ascii="Times New Roman" w:eastAsia="Times New Roman" w:hAnsi="Times New Roman" w:cs="Times New Roman"/>
          <w:lang w:val="hr-HR"/>
        </w:rPr>
        <w:t xml:space="preserve"> š</w:t>
      </w:r>
      <w:r w:rsidRPr="00646D26">
        <w:rPr>
          <w:rFonts w:ascii="Times New Roman" w:eastAsia="Times New Roman" w:hAnsi="Times New Roman" w:cs="Times New Roman"/>
          <w:lang w:val="en-US"/>
        </w:rPr>
        <w:t>kole</w:t>
      </w:r>
      <w:r w:rsidR="00206CC4" w:rsidRPr="00646D26">
        <w:rPr>
          <w:rFonts w:ascii="Times New Roman" w:eastAsia="Times New Roman" w:hAnsi="Times New Roman" w:cs="Times New Roman"/>
          <w:lang w:val="en-US"/>
        </w:rPr>
        <w:t xml:space="preserve"> </w:t>
      </w:r>
      <w:r w:rsidRPr="00646D26">
        <w:rPr>
          <w:rFonts w:ascii="Times New Roman" w:eastAsia="Times New Roman" w:hAnsi="Times New Roman" w:cs="Times New Roman"/>
          <w:lang w:val="en-US"/>
        </w:rPr>
        <w:t>mogu</w:t>
      </w:r>
      <w:r w:rsidR="00206CC4" w:rsidRPr="00646D26">
        <w:rPr>
          <w:rFonts w:ascii="Times New Roman" w:eastAsia="Times New Roman" w:hAnsi="Times New Roman" w:cs="Times New Roman"/>
          <w:lang w:val="en-US"/>
        </w:rPr>
        <w:t xml:space="preserve"> </w:t>
      </w:r>
      <w:r w:rsidRPr="00646D26">
        <w:rPr>
          <w:rFonts w:ascii="Times New Roman" w:eastAsia="Times New Roman" w:hAnsi="Times New Roman" w:cs="Times New Roman"/>
          <w:lang w:val="en-US"/>
        </w:rPr>
        <w:t>izvoditi</w:t>
      </w:r>
      <w:r w:rsidR="00206CC4" w:rsidRPr="00646D26">
        <w:rPr>
          <w:rFonts w:ascii="Times New Roman" w:eastAsia="Times New Roman" w:hAnsi="Times New Roman" w:cs="Times New Roman"/>
          <w:lang w:val="en-US"/>
        </w:rPr>
        <w:t xml:space="preserve"> </w:t>
      </w:r>
      <w:r w:rsidRPr="00646D26">
        <w:rPr>
          <w:rFonts w:ascii="Times New Roman" w:eastAsia="Times New Roman" w:hAnsi="Times New Roman" w:cs="Times New Roman"/>
          <w:lang w:val="en-US"/>
        </w:rPr>
        <w:t>u</w:t>
      </w:r>
      <w:r w:rsidRPr="00646D26">
        <w:rPr>
          <w:rFonts w:ascii="Times New Roman" w:eastAsia="Times New Roman" w:hAnsi="Times New Roman" w:cs="Times New Roman"/>
          <w:lang w:val="hr-HR"/>
        </w:rPr>
        <w:t>č</w:t>
      </w:r>
      <w:r w:rsidRPr="00646D26">
        <w:rPr>
          <w:rFonts w:ascii="Times New Roman" w:eastAsia="Times New Roman" w:hAnsi="Times New Roman" w:cs="Times New Roman"/>
          <w:lang w:val="en-US"/>
        </w:rPr>
        <w:t>itelji</w:t>
      </w:r>
      <w:r w:rsidRPr="00646D26">
        <w:rPr>
          <w:rFonts w:ascii="Times New Roman" w:eastAsia="Times New Roman" w:hAnsi="Times New Roman" w:cs="Times New Roman"/>
          <w:lang w:val="hr-HR"/>
        </w:rPr>
        <w:t>/</w:t>
      </w:r>
      <w:r w:rsidRPr="00646D26">
        <w:rPr>
          <w:rFonts w:ascii="Times New Roman" w:eastAsia="Times New Roman" w:hAnsi="Times New Roman" w:cs="Times New Roman"/>
          <w:lang w:val="en-US"/>
        </w:rPr>
        <w:t>nastavnici</w:t>
      </w:r>
      <w:r w:rsidRPr="00646D26">
        <w:rPr>
          <w:rFonts w:ascii="Times New Roman" w:eastAsia="Times New Roman" w:hAnsi="Times New Roman" w:cs="Times New Roman"/>
          <w:lang w:val="hr-HR"/>
        </w:rPr>
        <w:t xml:space="preserve">/ </w:t>
      </w:r>
      <w:r w:rsidRPr="00646D26">
        <w:rPr>
          <w:rFonts w:ascii="Times New Roman" w:eastAsia="Times New Roman" w:hAnsi="Times New Roman" w:cs="Times New Roman"/>
          <w:lang w:val="en-US"/>
        </w:rPr>
        <w:t>profesori</w:t>
      </w:r>
      <w:r w:rsidR="00206CC4" w:rsidRPr="00646D26">
        <w:rPr>
          <w:rFonts w:ascii="Times New Roman" w:eastAsia="Times New Roman" w:hAnsi="Times New Roman" w:cs="Times New Roman"/>
          <w:lang w:val="en-US"/>
        </w:rPr>
        <w:t xml:space="preserve"> </w:t>
      </w:r>
      <w:r w:rsidRPr="00646D26">
        <w:rPr>
          <w:rFonts w:ascii="Times New Roman" w:eastAsia="Times New Roman" w:hAnsi="Times New Roman" w:cs="Times New Roman"/>
          <w:lang w:val="en-US"/>
        </w:rPr>
        <w:t>razredne</w:t>
      </w:r>
      <w:r w:rsidR="00206CC4" w:rsidRPr="00646D26">
        <w:rPr>
          <w:rFonts w:ascii="Times New Roman" w:eastAsia="Times New Roman" w:hAnsi="Times New Roman" w:cs="Times New Roman"/>
          <w:lang w:val="en-US"/>
        </w:rPr>
        <w:t xml:space="preserve"> </w:t>
      </w:r>
      <w:r w:rsidRPr="00646D26">
        <w:rPr>
          <w:rFonts w:ascii="Times New Roman" w:eastAsia="Times New Roman" w:hAnsi="Times New Roman" w:cs="Times New Roman"/>
          <w:lang w:val="en-US"/>
        </w:rPr>
        <w:t>nastave</w:t>
      </w:r>
      <w:r w:rsidRPr="00646D26">
        <w:rPr>
          <w:rFonts w:ascii="Times New Roman" w:eastAsia="Times New Roman" w:hAnsi="Times New Roman" w:cs="Times New Roman"/>
          <w:lang w:val="hr-HR"/>
        </w:rPr>
        <w:t>.</w:t>
      </w:r>
    </w:p>
    <w:p w:rsidR="004146EB" w:rsidRPr="00646D26" w:rsidRDefault="004146EB" w:rsidP="004146EB">
      <w:pPr>
        <w:spacing w:after="0" w:line="240" w:lineRule="auto"/>
        <w:rPr>
          <w:rFonts w:ascii="Times New Roman" w:eastAsia="Times New Roman" w:hAnsi="Times New Roman" w:cs="Times New Roman"/>
          <w:lang w:val="hr-HR"/>
        </w:rPr>
      </w:pPr>
    </w:p>
    <w:p w:rsidR="004146EB" w:rsidRPr="00646D26" w:rsidRDefault="004146EB" w:rsidP="004146EB">
      <w:pPr>
        <w:numPr>
          <w:ilvl w:val="0"/>
          <w:numId w:val="132"/>
        </w:numPr>
        <w:spacing w:after="0" w:line="240" w:lineRule="auto"/>
        <w:rPr>
          <w:rFonts w:ascii="Times New Roman" w:eastAsia="Times New Roman" w:hAnsi="Times New Roman" w:cs="Times New Roman"/>
          <w:lang w:val="hr-HR"/>
        </w:rPr>
      </w:pPr>
      <w:r w:rsidRPr="00646D26">
        <w:rPr>
          <w:rFonts w:ascii="Times New Roman" w:eastAsia="Times New Roman" w:hAnsi="Times New Roman" w:cs="Times New Roman"/>
          <w:lang w:val="en-US"/>
        </w:rPr>
        <w:t>Nastavu</w:t>
      </w:r>
      <w:r w:rsidR="00206CC4" w:rsidRPr="00646D26">
        <w:rPr>
          <w:rFonts w:ascii="Times New Roman" w:eastAsia="Times New Roman" w:hAnsi="Times New Roman" w:cs="Times New Roman"/>
          <w:lang w:val="en-US"/>
        </w:rPr>
        <w:t xml:space="preserve"> </w:t>
      </w:r>
      <w:r w:rsidRPr="00646D26">
        <w:rPr>
          <w:rFonts w:ascii="Times New Roman" w:eastAsia="Times New Roman" w:hAnsi="Times New Roman" w:cs="Times New Roman"/>
          <w:lang w:val="en-US"/>
        </w:rPr>
        <w:t>iz</w:t>
      </w:r>
      <w:r w:rsidR="00206CC4" w:rsidRPr="00646D26">
        <w:rPr>
          <w:rFonts w:ascii="Times New Roman" w:eastAsia="Times New Roman" w:hAnsi="Times New Roman" w:cs="Times New Roman"/>
          <w:lang w:val="en-US"/>
        </w:rPr>
        <w:t xml:space="preserve"> </w:t>
      </w:r>
      <w:r w:rsidRPr="00646D26">
        <w:rPr>
          <w:rFonts w:ascii="Times New Roman" w:eastAsia="Times New Roman" w:hAnsi="Times New Roman" w:cs="Times New Roman"/>
          <w:lang w:val="en-US"/>
        </w:rPr>
        <w:t>predmeta</w:t>
      </w:r>
      <w:r w:rsidR="00206CC4" w:rsidRPr="00646D26">
        <w:rPr>
          <w:rFonts w:ascii="Times New Roman" w:eastAsia="Times New Roman" w:hAnsi="Times New Roman" w:cs="Times New Roman"/>
          <w:lang w:val="en-US"/>
        </w:rPr>
        <w:t xml:space="preserve"> </w:t>
      </w:r>
      <w:r w:rsidRPr="00646D26">
        <w:rPr>
          <w:rFonts w:ascii="Times New Roman" w:eastAsia="Times New Roman" w:hAnsi="Times New Roman" w:cs="Times New Roman"/>
          <w:lang w:val="en-US"/>
        </w:rPr>
        <w:t>Muzi</w:t>
      </w:r>
      <w:r w:rsidRPr="00646D26">
        <w:rPr>
          <w:rFonts w:ascii="Times New Roman" w:eastAsia="Times New Roman" w:hAnsi="Times New Roman" w:cs="Times New Roman"/>
          <w:lang w:val="hr-HR"/>
        </w:rPr>
        <w:t>č</w:t>
      </w:r>
      <w:r w:rsidRPr="00646D26">
        <w:rPr>
          <w:rFonts w:ascii="Times New Roman" w:eastAsia="Times New Roman" w:hAnsi="Times New Roman" w:cs="Times New Roman"/>
          <w:lang w:val="en-US"/>
        </w:rPr>
        <w:t>ka</w:t>
      </w:r>
      <w:r w:rsidR="00206CC4" w:rsidRPr="00646D26">
        <w:rPr>
          <w:rFonts w:ascii="Times New Roman" w:eastAsia="Times New Roman" w:hAnsi="Times New Roman" w:cs="Times New Roman"/>
          <w:lang w:val="en-US"/>
        </w:rPr>
        <w:t xml:space="preserve"> </w:t>
      </w:r>
      <w:r w:rsidRPr="00646D26">
        <w:rPr>
          <w:rFonts w:ascii="Times New Roman" w:eastAsia="Times New Roman" w:hAnsi="Times New Roman" w:cs="Times New Roman"/>
          <w:lang w:val="en-US"/>
        </w:rPr>
        <w:t>kultura</w:t>
      </w:r>
      <w:r w:rsidR="00206CC4" w:rsidRPr="00646D26">
        <w:rPr>
          <w:rFonts w:ascii="Times New Roman" w:eastAsia="Times New Roman" w:hAnsi="Times New Roman" w:cs="Times New Roman"/>
          <w:lang w:val="en-US"/>
        </w:rPr>
        <w:t xml:space="preserve"> </w:t>
      </w:r>
      <w:r w:rsidRPr="00646D26">
        <w:rPr>
          <w:rFonts w:ascii="Times New Roman" w:eastAsia="Times New Roman" w:hAnsi="Times New Roman" w:cs="Times New Roman"/>
          <w:lang w:val="en-US"/>
        </w:rPr>
        <w:t>u</w:t>
      </w:r>
      <w:r w:rsidR="00206CC4" w:rsidRPr="00646D26">
        <w:rPr>
          <w:rFonts w:ascii="Times New Roman" w:eastAsia="Times New Roman" w:hAnsi="Times New Roman" w:cs="Times New Roman"/>
          <w:lang w:val="en-US"/>
        </w:rPr>
        <w:t xml:space="preserve"> </w:t>
      </w:r>
      <w:r w:rsidRPr="00646D26">
        <w:rPr>
          <w:rFonts w:ascii="Times New Roman" w:eastAsia="Times New Roman" w:hAnsi="Times New Roman" w:cs="Times New Roman"/>
          <w:lang w:val="en-US"/>
        </w:rPr>
        <w:t>petom</w:t>
      </w:r>
      <w:r w:rsidR="00206CC4" w:rsidRPr="00646D26">
        <w:rPr>
          <w:rFonts w:ascii="Times New Roman" w:eastAsia="Times New Roman" w:hAnsi="Times New Roman" w:cs="Times New Roman"/>
          <w:lang w:val="en-US"/>
        </w:rPr>
        <w:t xml:space="preserve"> </w:t>
      </w:r>
      <w:r w:rsidRPr="00646D26">
        <w:rPr>
          <w:rFonts w:ascii="Times New Roman" w:eastAsia="Times New Roman" w:hAnsi="Times New Roman" w:cs="Times New Roman"/>
          <w:lang w:val="en-US"/>
        </w:rPr>
        <w:t>razredu</w:t>
      </w:r>
      <w:r w:rsidR="00206CC4" w:rsidRPr="00646D26">
        <w:rPr>
          <w:rFonts w:ascii="Times New Roman" w:eastAsia="Times New Roman" w:hAnsi="Times New Roman" w:cs="Times New Roman"/>
          <w:lang w:val="en-US"/>
        </w:rPr>
        <w:t xml:space="preserve"> </w:t>
      </w:r>
      <w:r w:rsidRPr="00646D26">
        <w:rPr>
          <w:rFonts w:ascii="Times New Roman" w:eastAsia="Times New Roman" w:hAnsi="Times New Roman" w:cs="Times New Roman"/>
          <w:lang w:val="en-US"/>
        </w:rPr>
        <w:t>devetogodi</w:t>
      </w:r>
      <w:r w:rsidRPr="00646D26">
        <w:rPr>
          <w:rFonts w:ascii="Times New Roman" w:eastAsia="Times New Roman" w:hAnsi="Times New Roman" w:cs="Times New Roman"/>
          <w:lang w:val="hr-HR"/>
        </w:rPr>
        <w:t>š</w:t>
      </w:r>
      <w:r w:rsidRPr="00646D26">
        <w:rPr>
          <w:rFonts w:ascii="Times New Roman" w:eastAsia="Times New Roman" w:hAnsi="Times New Roman" w:cs="Times New Roman"/>
          <w:lang w:val="en-US"/>
        </w:rPr>
        <w:t>nje</w:t>
      </w:r>
      <w:r w:rsidR="00206CC4" w:rsidRPr="00646D26">
        <w:rPr>
          <w:rFonts w:ascii="Times New Roman" w:eastAsia="Times New Roman" w:hAnsi="Times New Roman" w:cs="Times New Roman"/>
          <w:lang w:val="en-US"/>
        </w:rPr>
        <w:t xml:space="preserve"> </w:t>
      </w:r>
      <w:r w:rsidRPr="00646D26">
        <w:rPr>
          <w:rFonts w:ascii="Times New Roman" w:eastAsia="Times New Roman" w:hAnsi="Times New Roman" w:cs="Times New Roman"/>
          <w:lang w:val="en-US"/>
        </w:rPr>
        <w:t>osnovne</w:t>
      </w:r>
      <w:r w:rsidRPr="00646D26">
        <w:rPr>
          <w:rFonts w:ascii="Times New Roman" w:eastAsia="Times New Roman" w:hAnsi="Times New Roman" w:cs="Times New Roman"/>
          <w:lang w:val="hr-HR"/>
        </w:rPr>
        <w:t xml:space="preserve"> š</w:t>
      </w:r>
      <w:r w:rsidRPr="00646D26">
        <w:rPr>
          <w:rFonts w:ascii="Times New Roman" w:eastAsia="Times New Roman" w:hAnsi="Times New Roman" w:cs="Times New Roman"/>
          <w:lang w:val="en-US"/>
        </w:rPr>
        <w:t>kole</w:t>
      </w:r>
      <w:r w:rsidR="00206CC4" w:rsidRPr="00646D26">
        <w:rPr>
          <w:rFonts w:ascii="Times New Roman" w:eastAsia="Times New Roman" w:hAnsi="Times New Roman" w:cs="Times New Roman"/>
          <w:lang w:val="en-US"/>
        </w:rPr>
        <w:t xml:space="preserve"> </w:t>
      </w:r>
      <w:r w:rsidRPr="00646D26">
        <w:rPr>
          <w:rFonts w:ascii="Times New Roman" w:eastAsia="Times New Roman" w:hAnsi="Times New Roman" w:cs="Times New Roman"/>
          <w:lang w:val="en-US"/>
        </w:rPr>
        <w:t>mogu</w:t>
      </w:r>
      <w:r w:rsidR="00206CC4" w:rsidRPr="00646D26">
        <w:rPr>
          <w:rFonts w:ascii="Times New Roman" w:eastAsia="Times New Roman" w:hAnsi="Times New Roman" w:cs="Times New Roman"/>
          <w:lang w:val="en-US"/>
        </w:rPr>
        <w:t xml:space="preserve"> </w:t>
      </w:r>
      <w:r w:rsidRPr="00646D26">
        <w:rPr>
          <w:rFonts w:ascii="Times New Roman" w:eastAsia="Times New Roman" w:hAnsi="Times New Roman" w:cs="Times New Roman"/>
          <w:lang w:val="en-US"/>
        </w:rPr>
        <w:t>izvoditi</w:t>
      </w:r>
      <w:r w:rsidR="00206CC4" w:rsidRPr="00646D26">
        <w:rPr>
          <w:rFonts w:ascii="Times New Roman" w:eastAsia="Times New Roman" w:hAnsi="Times New Roman" w:cs="Times New Roman"/>
          <w:lang w:val="en-US"/>
        </w:rPr>
        <w:t xml:space="preserve"> </w:t>
      </w:r>
      <w:r w:rsidRPr="00646D26">
        <w:rPr>
          <w:rFonts w:ascii="Times New Roman" w:eastAsia="Times New Roman" w:hAnsi="Times New Roman" w:cs="Times New Roman"/>
          <w:lang w:val="en-US"/>
        </w:rPr>
        <w:t>u</w:t>
      </w:r>
      <w:r w:rsidRPr="00646D26">
        <w:rPr>
          <w:rFonts w:ascii="Times New Roman" w:eastAsia="Times New Roman" w:hAnsi="Times New Roman" w:cs="Times New Roman"/>
          <w:lang w:val="hr-HR"/>
        </w:rPr>
        <w:t>č</w:t>
      </w:r>
      <w:r w:rsidRPr="00646D26">
        <w:rPr>
          <w:rFonts w:ascii="Times New Roman" w:eastAsia="Times New Roman" w:hAnsi="Times New Roman" w:cs="Times New Roman"/>
          <w:lang w:val="en-US"/>
        </w:rPr>
        <w:t>itelji</w:t>
      </w:r>
      <w:r w:rsidRPr="00646D26">
        <w:rPr>
          <w:rFonts w:ascii="Times New Roman" w:eastAsia="Times New Roman" w:hAnsi="Times New Roman" w:cs="Times New Roman"/>
          <w:lang w:val="hr-HR"/>
        </w:rPr>
        <w:t>/</w:t>
      </w:r>
      <w:r w:rsidRPr="00646D26">
        <w:rPr>
          <w:rFonts w:ascii="Times New Roman" w:eastAsia="Times New Roman" w:hAnsi="Times New Roman" w:cs="Times New Roman"/>
          <w:lang w:val="en-US"/>
        </w:rPr>
        <w:t>nastavnici</w:t>
      </w:r>
      <w:r w:rsidRPr="00646D26">
        <w:rPr>
          <w:rFonts w:ascii="Times New Roman" w:eastAsia="Times New Roman" w:hAnsi="Times New Roman" w:cs="Times New Roman"/>
          <w:lang w:val="hr-HR"/>
        </w:rPr>
        <w:t xml:space="preserve">/ </w:t>
      </w:r>
      <w:r w:rsidRPr="00646D26">
        <w:rPr>
          <w:rFonts w:ascii="Times New Roman" w:eastAsia="Times New Roman" w:hAnsi="Times New Roman" w:cs="Times New Roman"/>
          <w:lang w:val="en-US"/>
        </w:rPr>
        <w:t>profesori</w:t>
      </w:r>
      <w:r w:rsidR="00206CC4" w:rsidRPr="00646D26">
        <w:rPr>
          <w:rFonts w:ascii="Times New Roman" w:eastAsia="Times New Roman" w:hAnsi="Times New Roman" w:cs="Times New Roman"/>
          <w:lang w:val="en-US"/>
        </w:rPr>
        <w:t xml:space="preserve"> </w:t>
      </w:r>
      <w:r w:rsidRPr="00646D26">
        <w:rPr>
          <w:rFonts w:ascii="Times New Roman" w:eastAsia="Times New Roman" w:hAnsi="Times New Roman" w:cs="Times New Roman"/>
          <w:lang w:val="en-US"/>
        </w:rPr>
        <w:t>razredne</w:t>
      </w:r>
      <w:r w:rsidR="00206CC4" w:rsidRPr="00646D26">
        <w:rPr>
          <w:rFonts w:ascii="Times New Roman" w:eastAsia="Times New Roman" w:hAnsi="Times New Roman" w:cs="Times New Roman"/>
          <w:lang w:val="en-US"/>
        </w:rPr>
        <w:t xml:space="preserve"> </w:t>
      </w:r>
      <w:r w:rsidRPr="00646D26">
        <w:rPr>
          <w:rFonts w:ascii="Times New Roman" w:eastAsia="Times New Roman" w:hAnsi="Times New Roman" w:cs="Times New Roman"/>
          <w:lang w:val="en-US"/>
        </w:rPr>
        <w:t>nastave</w:t>
      </w:r>
      <w:r w:rsidRPr="00646D26">
        <w:rPr>
          <w:rFonts w:ascii="Times New Roman" w:eastAsia="Times New Roman" w:hAnsi="Times New Roman" w:cs="Times New Roman"/>
          <w:lang w:val="hr-HR"/>
        </w:rPr>
        <w:t>.</w:t>
      </w:r>
    </w:p>
    <w:p w:rsidR="004146EB" w:rsidRPr="00646D26" w:rsidRDefault="004146EB" w:rsidP="004146EB">
      <w:pPr>
        <w:spacing w:after="0" w:line="240" w:lineRule="auto"/>
        <w:rPr>
          <w:rFonts w:ascii="Times New Roman" w:eastAsia="Times New Roman" w:hAnsi="Times New Roman" w:cs="Times New Roman"/>
          <w:lang w:val="hr-HR"/>
        </w:rPr>
      </w:pPr>
    </w:p>
    <w:p w:rsidR="004146EB" w:rsidRPr="00646D26" w:rsidRDefault="004146EB" w:rsidP="004146EB">
      <w:pPr>
        <w:numPr>
          <w:ilvl w:val="0"/>
          <w:numId w:val="132"/>
        </w:numPr>
        <w:spacing w:after="0" w:line="240" w:lineRule="auto"/>
        <w:rPr>
          <w:rFonts w:ascii="Times New Roman" w:eastAsia="Times New Roman" w:hAnsi="Times New Roman" w:cs="Times New Roman"/>
          <w:lang w:val="hr-HR"/>
        </w:rPr>
      </w:pPr>
      <w:r w:rsidRPr="00646D26">
        <w:rPr>
          <w:rFonts w:ascii="Times New Roman" w:eastAsia="Times New Roman" w:hAnsi="Times New Roman" w:cs="Times New Roman"/>
          <w:lang w:val="en-US"/>
        </w:rPr>
        <w:t>Nastavu</w:t>
      </w:r>
      <w:r w:rsidR="00206CC4" w:rsidRPr="00646D26">
        <w:rPr>
          <w:rFonts w:ascii="Times New Roman" w:eastAsia="Times New Roman" w:hAnsi="Times New Roman" w:cs="Times New Roman"/>
          <w:lang w:val="en-US"/>
        </w:rPr>
        <w:t xml:space="preserve"> </w:t>
      </w:r>
      <w:r w:rsidRPr="00646D26">
        <w:rPr>
          <w:rFonts w:ascii="Times New Roman" w:eastAsia="Times New Roman" w:hAnsi="Times New Roman" w:cs="Times New Roman"/>
          <w:lang w:val="en-US"/>
        </w:rPr>
        <w:t>iz</w:t>
      </w:r>
      <w:r w:rsidR="00206CC4" w:rsidRPr="00646D26">
        <w:rPr>
          <w:rFonts w:ascii="Times New Roman" w:eastAsia="Times New Roman" w:hAnsi="Times New Roman" w:cs="Times New Roman"/>
          <w:lang w:val="en-US"/>
        </w:rPr>
        <w:t xml:space="preserve"> </w:t>
      </w:r>
      <w:r w:rsidRPr="00646D26">
        <w:rPr>
          <w:rFonts w:ascii="Times New Roman" w:eastAsia="Times New Roman" w:hAnsi="Times New Roman" w:cs="Times New Roman"/>
          <w:lang w:val="en-US"/>
        </w:rPr>
        <w:t>predmeta</w:t>
      </w:r>
      <w:r w:rsidR="00206CC4" w:rsidRPr="00646D26">
        <w:rPr>
          <w:rFonts w:ascii="Times New Roman" w:eastAsia="Times New Roman" w:hAnsi="Times New Roman" w:cs="Times New Roman"/>
          <w:lang w:val="en-US"/>
        </w:rPr>
        <w:t xml:space="preserve"> </w:t>
      </w:r>
      <w:r w:rsidRPr="00646D26">
        <w:rPr>
          <w:rFonts w:ascii="Times New Roman" w:eastAsia="Times New Roman" w:hAnsi="Times New Roman" w:cs="Times New Roman"/>
          <w:lang w:val="en-US"/>
        </w:rPr>
        <w:t>Likovna</w:t>
      </w:r>
      <w:r w:rsidR="00206CC4" w:rsidRPr="00646D26">
        <w:rPr>
          <w:rFonts w:ascii="Times New Roman" w:eastAsia="Times New Roman" w:hAnsi="Times New Roman" w:cs="Times New Roman"/>
          <w:lang w:val="en-US"/>
        </w:rPr>
        <w:t xml:space="preserve"> </w:t>
      </w:r>
      <w:r w:rsidRPr="00646D26">
        <w:rPr>
          <w:rFonts w:ascii="Times New Roman" w:eastAsia="Times New Roman" w:hAnsi="Times New Roman" w:cs="Times New Roman"/>
          <w:lang w:val="en-US"/>
        </w:rPr>
        <w:t>kultura</w:t>
      </w:r>
      <w:r w:rsidR="00206CC4" w:rsidRPr="00646D26">
        <w:rPr>
          <w:rFonts w:ascii="Times New Roman" w:eastAsia="Times New Roman" w:hAnsi="Times New Roman" w:cs="Times New Roman"/>
          <w:lang w:val="en-US"/>
        </w:rPr>
        <w:t xml:space="preserve"> </w:t>
      </w:r>
      <w:r w:rsidRPr="00646D26">
        <w:rPr>
          <w:rFonts w:ascii="Times New Roman" w:eastAsia="Times New Roman" w:hAnsi="Times New Roman" w:cs="Times New Roman"/>
          <w:lang w:val="en-US"/>
        </w:rPr>
        <w:t>u</w:t>
      </w:r>
      <w:r w:rsidR="00206CC4" w:rsidRPr="00646D26">
        <w:rPr>
          <w:rFonts w:ascii="Times New Roman" w:eastAsia="Times New Roman" w:hAnsi="Times New Roman" w:cs="Times New Roman"/>
          <w:lang w:val="en-US"/>
        </w:rPr>
        <w:t xml:space="preserve"> </w:t>
      </w:r>
      <w:r w:rsidRPr="00646D26">
        <w:rPr>
          <w:rFonts w:ascii="Times New Roman" w:eastAsia="Times New Roman" w:hAnsi="Times New Roman" w:cs="Times New Roman"/>
          <w:lang w:val="en-US"/>
        </w:rPr>
        <w:t>petom</w:t>
      </w:r>
      <w:r w:rsidR="00206CC4" w:rsidRPr="00646D26">
        <w:rPr>
          <w:rFonts w:ascii="Times New Roman" w:eastAsia="Times New Roman" w:hAnsi="Times New Roman" w:cs="Times New Roman"/>
          <w:lang w:val="en-US"/>
        </w:rPr>
        <w:t xml:space="preserve"> </w:t>
      </w:r>
      <w:r w:rsidRPr="00646D26">
        <w:rPr>
          <w:rFonts w:ascii="Times New Roman" w:eastAsia="Times New Roman" w:hAnsi="Times New Roman" w:cs="Times New Roman"/>
          <w:lang w:val="en-US"/>
        </w:rPr>
        <w:t>razredu</w:t>
      </w:r>
      <w:r w:rsidR="00206CC4" w:rsidRPr="00646D26">
        <w:rPr>
          <w:rFonts w:ascii="Times New Roman" w:eastAsia="Times New Roman" w:hAnsi="Times New Roman" w:cs="Times New Roman"/>
          <w:lang w:val="en-US"/>
        </w:rPr>
        <w:t xml:space="preserve"> </w:t>
      </w:r>
      <w:r w:rsidRPr="00646D26">
        <w:rPr>
          <w:rFonts w:ascii="Times New Roman" w:eastAsia="Times New Roman" w:hAnsi="Times New Roman" w:cs="Times New Roman"/>
          <w:lang w:val="en-US"/>
        </w:rPr>
        <w:t>devetogodi</w:t>
      </w:r>
      <w:r w:rsidRPr="00646D26">
        <w:rPr>
          <w:rFonts w:ascii="Times New Roman" w:eastAsia="Times New Roman" w:hAnsi="Times New Roman" w:cs="Times New Roman"/>
          <w:lang w:val="hr-HR"/>
        </w:rPr>
        <w:t>š</w:t>
      </w:r>
      <w:r w:rsidRPr="00646D26">
        <w:rPr>
          <w:rFonts w:ascii="Times New Roman" w:eastAsia="Times New Roman" w:hAnsi="Times New Roman" w:cs="Times New Roman"/>
          <w:lang w:val="en-US"/>
        </w:rPr>
        <w:t>nje</w:t>
      </w:r>
      <w:r w:rsidR="00206CC4" w:rsidRPr="00646D26">
        <w:rPr>
          <w:rFonts w:ascii="Times New Roman" w:eastAsia="Times New Roman" w:hAnsi="Times New Roman" w:cs="Times New Roman"/>
          <w:lang w:val="en-US"/>
        </w:rPr>
        <w:t xml:space="preserve"> </w:t>
      </w:r>
      <w:r w:rsidRPr="00646D26">
        <w:rPr>
          <w:rFonts w:ascii="Times New Roman" w:eastAsia="Times New Roman" w:hAnsi="Times New Roman" w:cs="Times New Roman"/>
          <w:lang w:val="en-US"/>
        </w:rPr>
        <w:t>osnovne</w:t>
      </w:r>
      <w:r w:rsidRPr="00646D26">
        <w:rPr>
          <w:rFonts w:ascii="Times New Roman" w:eastAsia="Times New Roman" w:hAnsi="Times New Roman" w:cs="Times New Roman"/>
          <w:lang w:val="hr-HR"/>
        </w:rPr>
        <w:t xml:space="preserve"> š</w:t>
      </w:r>
      <w:r w:rsidRPr="00646D26">
        <w:rPr>
          <w:rFonts w:ascii="Times New Roman" w:eastAsia="Times New Roman" w:hAnsi="Times New Roman" w:cs="Times New Roman"/>
          <w:lang w:val="en-US"/>
        </w:rPr>
        <w:t>kole</w:t>
      </w:r>
      <w:r w:rsidR="00206CC4" w:rsidRPr="00646D26">
        <w:rPr>
          <w:rFonts w:ascii="Times New Roman" w:eastAsia="Times New Roman" w:hAnsi="Times New Roman" w:cs="Times New Roman"/>
          <w:lang w:val="en-US"/>
        </w:rPr>
        <w:t xml:space="preserve"> </w:t>
      </w:r>
      <w:r w:rsidRPr="00646D26">
        <w:rPr>
          <w:rFonts w:ascii="Times New Roman" w:eastAsia="Times New Roman" w:hAnsi="Times New Roman" w:cs="Times New Roman"/>
          <w:lang w:val="en-US"/>
        </w:rPr>
        <w:t>mogu</w:t>
      </w:r>
      <w:r w:rsidR="00206CC4" w:rsidRPr="00646D26">
        <w:rPr>
          <w:rFonts w:ascii="Times New Roman" w:eastAsia="Times New Roman" w:hAnsi="Times New Roman" w:cs="Times New Roman"/>
          <w:lang w:val="en-US"/>
        </w:rPr>
        <w:t xml:space="preserve"> </w:t>
      </w:r>
      <w:r w:rsidRPr="00646D26">
        <w:rPr>
          <w:rFonts w:ascii="Times New Roman" w:eastAsia="Times New Roman" w:hAnsi="Times New Roman" w:cs="Times New Roman"/>
          <w:lang w:val="en-US"/>
        </w:rPr>
        <w:t>izvoditi</w:t>
      </w:r>
      <w:r w:rsidR="00206CC4" w:rsidRPr="00646D26">
        <w:rPr>
          <w:rFonts w:ascii="Times New Roman" w:eastAsia="Times New Roman" w:hAnsi="Times New Roman" w:cs="Times New Roman"/>
          <w:lang w:val="en-US"/>
        </w:rPr>
        <w:t xml:space="preserve"> </w:t>
      </w:r>
      <w:r w:rsidRPr="00646D26">
        <w:rPr>
          <w:rFonts w:ascii="Times New Roman" w:eastAsia="Times New Roman" w:hAnsi="Times New Roman" w:cs="Times New Roman"/>
          <w:lang w:val="en-US"/>
        </w:rPr>
        <w:t>u</w:t>
      </w:r>
      <w:r w:rsidRPr="00646D26">
        <w:rPr>
          <w:rFonts w:ascii="Times New Roman" w:eastAsia="Times New Roman" w:hAnsi="Times New Roman" w:cs="Times New Roman"/>
          <w:lang w:val="hr-HR"/>
        </w:rPr>
        <w:t>č</w:t>
      </w:r>
      <w:r w:rsidRPr="00646D26">
        <w:rPr>
          <w:rFonts w:ascii="Times New Roman" w:eastAsia="Times New Roman" w:hAnsi="Times New Roman" w:cs="Times New Roman"/>
          <w:lang w:val="en-US"/>
        </w:rPr>
        <w:t>itelji</w:t>
      </w:r>
      <w:r w:rsidRPr="00646D26">
        <w:rPr>
          <w:rFonts w:ascii="Times New Roman" w:eastAsia="Times New Roman" w:hAnsi="Times New Roman" w:cs="Times New Roman"/>
          <w:lang w:val="hr-HR"/>
        </w:rPr>
        <w:t>/</w:t>
      </w:r>
      <w:r w:rsidRPr="00646D26">
        <w:rPr>
          <w:rFonts w:ascii="Times New Roman" w:eastAsia="Times New Roman" w:hAnsi="Times New Roman" w:cs="Times New Roman"/>
          <w:lang w:val="en-US"/>
        </w:rPr>
        <w:t>nastavnici</w:t>
      </w:r>
      <w:r w:rsidRPr="00646D26">
        <w:rPr>
          <w:rFonts w:ascii="Times New Roman" w:eastAsia="Times New Roman" w:hAnsi="Times New Roman" w:cs="Times New Roman"/>
          <w:lang w:val="hr-HR"/>
        </w:rPr>
        <w:t>/</w:t>
      </w:r>
      <w:r w:rsidRPr="00646D26">
        <w:rPr>
          <w:rFonts w:ascii="Times New Roman" w:eastAsia="Times New Roman" w:hAnsi="Times New Roman" w:cs="Times New Roman"/>
          <w:lang w:val="en-US"/>
        </w:rPr>
        <w:t>profesori</w:t>
      </w:r>
      <w:r w:rsidR="00206CC4" w:rsidRPr="00646D26">
        <w:rPr>
          <w:rFonts w:ascii="Times New Roman" w:eastAsia="Times New Roman" w:hAnsi="Times New Roman" w:cs="Times New Roman"/>
          <w:lang w:val="en-US"/>
        </w:rPr>
        <w:t xml:space="preserve"> </w:t>
      </w:r>
      <w:r w:rsidRPr="00646D26">
        <w:rPr>
          <w:rFonts w:ascii="Times New Roman" w:eastAsia="Times New Roman" w:hAnsi="Times New Roman" w:cs="Times New Roman"/>
          <w:lang w:val="en-US"/>
        </w:rPr>
        <w:t>razredne</w:t>
      </w:r>
      <w:r w:rsidR="00206CC4" w:rsidRPr="00646D26">
        <w:rPr>
          <w:rFonts w:ascii="Times New Roman" w:eastAsia="Times New Roman" w:hAnsi="Times New Roman" w:cs="Times New Roman"/>
          <w:lang w:val="en-US"/>
        </w:rPr>
        <w:t xml:space="preserve"> </w:t>
      </w:r>
      <w:r w:rsidRPr="00646D26">
        <w:rPr>
          <w:rFonts w:ascii="Times New Roman" w:eastAsia="Times New Roman" w:hAnsi="Times New Roman" w:cs="Times New Roman"/>
          <w:lang w:val="en-US"/>
        </w:rPr>
        <w:t>nastave</w:t>
      </w:r>
      <w:r w:rsidRPr="00646D26">
        <w:rPr>
          <w:rFonts w:ascii="Times New Roman" w:eastAsia="Times New Roman" w:hAnsi="Times New Roman" w:cs="Times New Roman"/>
          <w:lang w:val="hr-HR"/>
        </w:rPr>
        <w:t>.</w:t>
      </w:r>
    </w:p>
    <w:p w:rsidR="004146EB" w:rsidRPr="00646D26" w:rsidRDefault="004146EB" w:rsidP="004146EB">
      <w:pPr>
        <w:spacing w:after="0" w:line="240" w:lineRule="auto"/>
        <w:rPr>
          <w:rFonts w:ascii="Times New Roman" w:eastAsia="Times New Roman" w:hAnsi="Times New Roman" w:cs="Times New Roman"/>
          <w:lang w:val="hr-HR"/>
        </w:rPr>
      </w:pPr>
    </w:p>
    <w:p w:rsidR="004146EB" w:rsidRPr="00646D26" w:rsidRDefault="004146EB" w:rsidP="004146EB">
      <w:pPr>
        <w:numPr>
          <w:ilvl w:val="0"/>
          <w:numId w:val="132"/>
        </w:numPr>
        <w:spacing w:after="0" w:line="240" w:lineRule="auto"/>
        <w:rPr>
          <w:rFonts w:ascii="Times New Roman" w:eastAsia="Times New Roman" w:hAnsi="Times New Roman" w:cs="Times New Roman"/>
          <w:lang w:val="hr-HR"/>
        </w:rPr>
      </w:pPr>
      <w:r w:rsidRPr="00646D26">
        <w:rPr>
          <w:rFonts w:ascii="Times New Roman" w:eastAsia="Times New Roman" w:hAnsi="Times New Roman" w:cs="Times New Roman"/>
          <w:lang w:val="en-US"/>
        </w:rPr>
        <w:t>Nastavu</w:t>
      </w:r>
      <w:r w:rsidR="00206CC4" w:rsidRPr="00646D26">
        <w:rPr>
          <w:rFonts w:ascii="Times New Roman" w:eastAsia="Times New Roman" w:hAnsi="Times New Roman" w:cs="Times New Roman"/>
          <w:lang w:val="en-US"/>
        </w:rPr>
        <w:t xml:space="preserve"> </w:t>
      </w:r>
      <w:r w:rsidRPr="00646D26">
        <w:rPr>
          <w:rFonts w:ascii="Times New Roman" w:eastAsia="Times New Roman" w:hAnsi="Times New Roman" w:cs="Times New Roman"/>
          <w:lang w:val="en-US"/>
        </w:rPr>
        <w:t>iz</w:t>
      </w:r>
      <w:r w:rsidR="00206CC4" w:rsidRPr="00646D26">
        <w:rPr>
          <w:rFonts w:ascii="Times New Roman" w:eastAsia="Times New Roman" w:hAnsi="Times New Roman" w:cs="Times New Roman"/>
          <w:lang w:val="en-US"/>
        </w:rPr>
        <w:t xml:space="preserve"> </w:t>
      </w:r>
      <w:r w:rsidRPr="00646D26">
        <w:rPr>
          <w:rFonts w:ascii="Times New Roman" w:eastAsia="Times New Roman" w:hAnsi="Times New Roman" w:cs="Times New Roman"/>
          <w:lang w:val="en-US"/>
        </w:rPr>
        <w:t>predmeta</w:t>
      </w:r>
      <w:r w:rsidR="00206CC4" w:rsidRPr="00646D26">
        <w:rPr>
          <w:rFonts w:ascii="Times New Roman" w:eastAsia="Times New Roman" w:hAnsi="Times New Roman" w:cs="Times New Roman"/>
          <w:lang w:val="en-US"/>
        </w:rPr>
        <w:t xml:space="preserve"> </w:t>
      </w:r>
      <w:r w:rsidRPr="00646D26">
        <w:rPr>
          <w:rFonts w:ascii="Times New Roman" w:eastAsia="Times New Roman" w:hAnsi="Times New Roman" w:cs="Times New Roman"/>
          <w:lang w:val="en-US"/>
        </w:rPr>
        <w:t>Tjelesni</w:t>
      </w:r>
      <w:r w:rsidR="00206CC4" w:rsidRPr="00646D26">
        <w:rPr>
          <w:rFonts w:ascii="Times New Roman" w:eastAsia="Times New Roman" w:hAnsi="Times New Roman" w:cs="Times New Roman"/>
          <w:lang w:val="en-US"/>
        </w:rPr>
        <w:t xml:space="preserve"> </w:t>
      </w:r>
      <w:r w:rsidRPr="00646D26">
        <w:rPr>
          <w:rFonts w:ascii="Times New Roman" w:eastAsia="Times New Roman" w:hAnsi="Times New Roman" w:cs="Times New Roman"/>
          <w:lang w:val="en-US"/>
        </w:rPr>
        <w:t>i</w:t>
      </w:r>
      <w:r w:rsidR="00206CC4" w:rsidRPr="00646D26">
        <w:rPr>
          <w:rFonts w:ascii="Times New Roman" w:eastAsia="Times New Roman" w:hAnsi="Times New Roman" w:cs="Times New Roman"/>
          <w:lang w:val="en-US"/>
        </w:rPr>
        <w:t xml:space="preserve"> </w:t>
      </w:r>
      <w:r w:rsidRPr="00646D26">
        <w:rPr>
          <w:rFonts w:ascii="Times New Roman" w:eastAsia="Times New Roman" w:hAnsi="Times New Roman" w:cs="Times New Roman"/>
          <w:lang w:val="en-US"/>
        </w:rPr>
        <w:t>zdravstveni</w:t>
      </w:r>
      <w:r w:rsidR="00206CC4" w:rsidRPr="00646D26">
        <w:rPr>
          <w:rFonts w:ascii="Times New Roman" w:eastAsia="Times New Roman" w:hAnsi="Times New Roman" w:cs="Times New Roman"/>
          <w:lang w:val="en-US"/>
        </w:rPr>
        <w:t xml:space="preserve"> </w:t>
      </w:r>
      <w:r w:rsidRPr="00646D26">
        <w:rPr>
          <w:rFonts w:ascii="Times New Roman" w:eastAsia="Times New Roman" w:hAnsi="Times New Roman" w:cs="Times New Roman"/>
          <w:lang w:val="en-US"/>
        </w:rPr>
        <w:t>odgoj</w:t>
      </w:r>
      <w:r w:rsidR="00206CC4" w:rsidRPr="00646D26">
        <w:rPr>
          <w:rFonts w:ascii="Times New Roman" w:eastAsia="Times New Roman" w:hAnsi="Times New Roman" w:cs="Times New Roman"/>
          <w:lang w:val="en-US"/>
        </w:rPr>
        <w:t xml:space="preserve"> </w:t>
      </w:r>
      <w:r w:rsidRPr="00646D26">
        <w:rPr>
          <w:rFonts w:ascii="Times New Roman" w:eastAsia="Times New Roman" w:hAnsi="Times New Roman" w:cs="Times New Roman"/>
          <w:lang w:val="en-US"/>
        </w:rPr>
        <w:t>u</w:t>
      </w:r>
      <w:r w:rsidR="00206CC4" w:rsidRPr="00646D26">
        <w:rPr>
          <w:rFonts w:ascii="Times New Roman" w:eastAsia="Times New Roman" w:hAnsi="Times New Roman" w:cs="Times New Roman"/>
          <w:lang w:val="en-US"/>
        </w:rPr>
        <w:t xml:space="preserve"> </w:t>
      </w:r>
      <w:r w:rsidRPr="00646D26">
        <w:rPr>
          <w:rFonts w:ascii="Times New Roman" w:eastAsia="Times New Roman" w:hAnsi="Times New Roman" w:cs="Times New Roman"/>
          <w:lang w:val="en-US"/>
        </w:rPr>
        <w:t>petom</w:t>
      </w:r>
      <w:r w:rsidR="00206CC4" w:rsidRPr="00646D26">
        <w:rPr>
          <w:rFonts w:ascii="Times New Roman" w:eastAsia="Times New Roman" w:hAnsi="Times New Roman" w:cs="Times New Roman"/>
          <w:lang w:val="en-US"/>
        </w:rPr>
        <w:t xml:space="preserve"> </w:t>
      </w:r>
      <w:r w:rsidRPr="00646D26">
        <w:rPr>
          <w:rFonts w:ascii="Times New Roman" w:eastAsia="Times New Roman" w:hAnsi="Times New Roman" w:cs="Times New Roman"/>
          <w:lang w:val="en-US"/>
        </w:rPr>
        <w:t>razredu</w:t>
      </w:r>
      <w:r w:rsidR="00206CC4" w:rsidRPr="00646D26">
        <w:rPr>
          <w:rFonts w:ascii="Times New Roman" w:eastAsia="Times New Roman" w:hAnsi="Times New Roman" w:cs="Times New Roman"/>
          <w:lang w:val="en-US"/>
        </w:rPr>
        <w:t xml:space="preserve"> </w:t>
      </w:r>
      <w:r w:rsidRPr="00646D26">
        <w:rPr>
          <w:rFonts w:ascii="Times New Roman" w:eastAsia="Times New Roman" w:hAnsi="Times New Roman" w:cs="Times New Roman"/>
          <w:lang w:val="en-US"/>
        </w:rPr>
        <w:t>devetogodi</w:t>
      </w:r>
      <w:r w:rsidRPr="00646D26">
        <w:rPr>
          <w:rFonts w:ascii="Times New Roman" w:eastAsia="Times New Roman" w:hAnsi="Times New Roman" w:cs="Times New Roman"/>
          <w:lang w:val="hr-HR"/>
        </w:rPr>
        <w:t>š</w:t>
      </w:r>
      <w:r w:rsidRPr="00646D26">
        <w:rPr>
          <w:rFonts w:ascii="Times New Roman" w:eastAsia="Times New Roman" w:hAnsi="Times New Roman" w:cs="Times New Roman"/>
          <w:lang w:val="en-US"/>
        </w:rPr>
        <w:t>nje</w:t>
      </w:r>
      <w:r w:rsidR="00206CC4" w:rsidRPr="00646D26">
        <w:rPr>
          <w:rFonts w:ascii="Times New Roman" w:eastAsia="Times New Roman" w:hAnsi="Times New Roman" w:cs="Times New Roman"/>
          <w:lang w:val="en-US"/>
        </w:rPr>
        <w:t xml:space="preserve"> </w:t>
      </w:r>
      <w:r w:rsidRPr="00646D26">
        <w:rPr>
          <w:rFonts w:ascii="Times New Roman" w:eastAsia="Times New Roman" w:hAnsi="Times New Roman" w:cs="Times New Roman"/>
          <w:lang w:val="en-US"/>
        </w:rPr>
        <w:t>osnovne</w:t>
      </w:r>
      <w:r w:rsidRPr="00646D26">
        <w:rPr>
          <w:rFonts w:ascii="Times New Roman" w:eastAsia="Times New Roman" w:hAnsi="Times New Roman" w:cs="Times New Roman"/>
          <w:lang w:val="hr-HR"/>
        </w:rPr>
        <w:t xml:space="preserve"> š</w:t>
      </w:r>
      <w:r w:rsidRPr="00646D26">
        <w:rPr>
          <w:rFonts w:ascii="Times New Roman" w:eastAsia="Times New Roman" w:hAnsi="Times New Roman" w:cs="Times New Roman"/>
          <w:lang w:val="en-US"/>
        </w:rPr>
        <w:t>kole</w:t>
      </w:r>
      <w:r w:rsidR="00206CC4" w:rsidRPr="00646D26">
        <w:rPr>
          <w:rFonts w:ascii="Times New Roman" w:eastAsia="Times New Roman" w:hAnsi="Times New Roman" w:cs="Times New Roman"/>
          <w:lang w:val="en-US"/>
        </w:rPr>
        <w:t xml:space="preserve"> </w:t>
      </w:r>
      <w:r w:rsidRPr="00646D26">
        <w:rPr>
          <w:rFonts w:ascii="Times New Roman" w:eastAsia="Times New Roman" w:hAnsi="Times New Roman" w:cs="Times New Roman"/>
          <w:lang w:val="en-US"/>
        </w:rPr>
        <w:t>mogu</w:t>
      </w:r>
      <w:r w:rsidR="00206CC4" w:rsidRPr="00646D26">
        <w:rPr>
          <w:rFonts w:ascii="Times New Roman" w:eastAsia="Times New Roman" w:hAnsi="Times New Roman" w:cs="Times New Roman"/>
          <w:lang w:val="en-US"/>
        </w:rPr>
        <w:t xml:space="preserve"> </w:t>
      </w:r>
      <w:r w:rsidRPr="00646D26">
        <w:rPr>
          <w:rFonts w:ascii="Times New Roman" w:eastAsia="Times New Roman" w:hAnsi="Times New Roman" w:cs="Times New Roman"/>
          <w:lang w:val="en-US"/>
        </w:rPr>
        <w:t>izvoditi</w:t>
      </w:r>
      <w:r w:rsidR="00206CC4" w:rsidRPr="00646D26">
        <w:rPr>
          <w:rFonts w:ascii="Times New Roman" w:eastAsia="Times New Roman" w:hAnsi="Times New Roman" w:cs="Times New Roman"/>
          <w:lang w:val="en-US"/>
        </w:rPr>
        <w:t xml:space="preserve"> </w:t>
      </w:r>
      <w:r w:rsidRPr="00646D26">
        <w:rPr>
          <w:rFonts w:ascii="Times New Roman" w:eastAsia="Times New Roman" w:hAnsi="Times New Roman" w:cs="Times New Roman"/>
          <w:lang w:val="en-US"/>
        </w:rPr>
        <w:t>u</w:t>
      </w:r>
      <w:r w:rsidRPr="00646D26">
        <w:rPr>
          <w:rFonts w:ascii="Times New Roman" w:eastAsia="Times New Roman" w:hAnsi="Times New Roman" w:cs="Times New Roman"/>
          <w:lang w:val="hr-HR"/>
        </w:rPr>
        <w:t>č</w:t>
      </w:r>
      <w:r w:rsidRPr="00646D26">
        <w:rPr>
          <w:rFonts w:ascii="Times New Roman" w:eastAsia="Times New Roman" w:hAnsi="Times New Roman" w:cs="Times New Roman"/>
          <w:lang w:val="en-US"/>
        </w:rPr>
        <w:t>itelji</w:t>
      </w:r>
      <w:r w:rsidRPr="00646D26">
        <w:rPr>
          <w:rFonts w:ascii="Times New Roman" w:eastAsia="Times New Roman" w:hAnsi="Times New Roman" w:cs="Times New Roman"/>
          <w:lang w:val="hr-HR"/>
        </w:rPr>
        <w:t>/</w:t>
      </w:r>
      <w:r w:rsidRPr="00646D26">
        <w:rPr>
          <w:rFonts w:ascii="Times New Roman" w:eastAsia="Times New Roman" w:hAnsi="Times New Roman" w:cs="Times New Roman"/>
          <w:lang w:val="en-US"/>
        </w:rPr>
        <w:t>nastavnici</w:t>
      </w:r>
      <w:r w:rsidRPr="00646D26">
        <w:rPr>
          <w:rFonts w:ascii="Times New Roman" w:eastAsia="Times New Roman" w:hAnsi="Times New Roman" w:cs="Times New Roman"/>
          <w:lang w:val="hr-HR"/>
        </w:rPr>
        <w:t xml:space="preserve">/ </w:t>
      </w:r>
      <w:r w:rsidRPr="00646D26">
        <w:rPr>
          <w:rFonts w:ascii="Times New Roman" w:eastAsia="Times New Roman" w:hAnsi="Times New Roman" w:cs="Times New Roman"/>
          <w:lang w:val="en-US"/>
        </w:rPr>
        <w:t>profesori</w:t>
      </w:r>
      <w:r w:rsidR="00206CC4" w:rsidRPr="00646D26">
        <w:rPr>
          <w:rFonts w:ascii="Times New Roman" w:eastAsia="Times New Roman" w:hAnsi="Times New Roman" w:cs="Times New Roman"/>
          <w:lang w:val="en-US"/>
        </w:rPr>
        <w:t xml:space="preserve"> </w:t>
      </w:r>
      <w:r w:rsidRPr="00646D26">
        <w:rPr>
          <w:rFonts w:ascii="Times New Roman" w:eastAsia="Times New Roman" w:hAnsi="Times New Roman" w:cs="Times New Roman"/>
          <w:lang w:val="en-US"/>
        </w:rPr>
        <w:t>razredne</w:t>
      </w:r>
      <w:r w:rsidR="00206CC4" w:rsidRPr="00646D26">
        <w:rPr>
          <w:rFonts w:ascii="Times New Roman" w:eastAsia="Times New Roman" w:hAnsi="Times New Roman" w:cs="Times New Roman"/>
          <w:lang w:val="en-US"/>
        </w:rPr>
        <w:t xml:space="preserve"> </w:t>
      </w:r>
      <w:r w:rsidRPr="00646D26">
        <w:rPr>
          <w:rFonts w:ascii="Times New Roman" w:eastAsia="Times New Roman" w:hAnsi="Times New Roman" w:cs="Times New Roman"/>
          <w:lang w:val="en-US"/>
        </w:rPr>
        <w:t>nastave</w:t>
      </w:r>
      <w:r w:rsidRPr="00646D26">
        <w:rPr>
          <w:rFonts w:ascii="Times New Roman" w:eastAsia="Times New Roman" w:hAnsi="Times New Roman" w:cs="Times New Roman"/>
          <w:lang w:val="hr-HR"/>
        </w:rPr>
        <w:t>.</w:t>
      </w:r>
    </w:p>
    <w:p w:rsidR="004146EB" w:rsidRPr="00646D26" w:rsidRDefault="004146EB" w:rsidP="004146EB">
      <w:pPr>
        <w:spacing w:after="0" w:line="240" w:lineRule="auto"/>
        <w:rPr>
          <w:rFonts w:ascii="Times New Roman" w:eastAsia="Times New Roman" w:hAnsi="Times New Roman" w:cs="Times New Roman"/>
          <w:lang w:val="hr-HR"/>
        </w:rPr>
      </w:pPr>
    </w:p>
    <w:p w:rsidR="004146EB" w:rsidRPr="00646D26" w:rsidRDefault="004146EB" w:rsidP="004146EB">
      <w:pPr>
        <w:numPr>
          <w:ilvl w:val="0"/>
          <w:numId w:val="132"/>
        </w:numPr>
        <w:spacing w:after="0" w:line="240" w:lineRule="auto"/>
        <w:rPr>
          <w:rFonts w:ascii="Times New Roman" w:eastAsia="Times New Roman" w:hAnsi="Times New Roman" w:cs="Times New Roman"/>
          <w:lang w:val="hr-HR"/>
        </w:rPr>
      </w:pPr>
      <w:r w:rsidRPr="00646D26">
        <w:rPr>
          <w:rFonts w:ascii="Times New Roman" w:eastAsia="Times New Roman" w:hAnsi="Times New Roman" w:cs="Times New Roman"/>
          <w:lang w:val="en-US"/>
        </w:rPr>
        <w:t>Nastavu</w:t>
      </w:r>
      <w:r w:rsidR="00206CC4" w:rsidRPr="00646D26">
        <w:rPr>
          <w:rFonts w:ascii="Times New Roman" w:eastAsia="Times New Roman" w:hAnsi="Times New Roman" w:cs="Times New Roman"/>
          <w:lang w:val="en-US"/>
        </w:rPr>
        <w:t xml:space="preserve"> </w:t>
      </w:r>
      <w:r w:rsidRPr="00646D26">
        <w:rPr>
          <w:rFonts w:ascii="Times New Roman" w:eastAsia="Times New Roman" w:hAnsi="Times New Roman" w:cs="Times New Roman"/>
          <w:lang w:val="en-US"/>
        </w:rPr>
        <w:t>stranih</w:t>
      </w:r>
      <w:r w:rsidR="00206CC4" w:rsidRPr="00646D26">
        <w:rPr>
          <w:rFonts w:ascii="Times New Roman" w:eastAsia="Times New Roman" w:hAnsi="Times New Roman" w:cs="Times New Roman"/>
          <w:lang w:val="en-US"/>
        </w:rPr>
        <w:t xml:space="preserve"> </w:t>
      </w:r>
      <w:r w:rsidRPr="00646D26">
        <w:rPr>
          <w:rFonts w:ascii="Times New Roman" w:eastAsia="Times New Roman" w:hAnsi="Times New Roman" w:cs="Times New Roman"/>
          <w:lang w:val="en-US"/>
        </w:rPr>
        <w:t>jezika</w:t>
      </w:r>
      <w:r w:rsidR="00206CC4" w:rsidRPr="00646D26">
        <w:rPr>
          <w:rFonts w:ascii="Times New Roman" w:eastAsia="Times New Roman" w:hAnsi="Times New Roman" w:cs="Times New Roman"/>
          <w:lang w:val="en-US"/>
        </w:rPr>
        <w:t xml:space="preserve"> </w:t>
      </w:r>
      <w:r w:rsidRPr="00646D26">
        <w:rPr>
          <w:rFonts w:ascii="Times New Roman" w:eastAsia="Times New Roman" w:hAnsi="Times New Roman" w:cs="Times New Roman"/>
          <w:lang w:val="en-US"/>
        </w:rPr>
        <w:t>u</w:t>
      </w:r>
      <w:r w:rsidR="00206CC4" w:rsidRPr="00646D26">
        <w:rPr>
          <w:rFonts w:ascii="Times New Roman" w:eastAsia="Times New Roman" w:hAnsi="Times New Roman" w:cs="Times New Roman"/>
          <w:lang w:val="en-US"/>
        </w:rPr>
        <w:t xml:space="preserve"> </w:t>
      </w:r>
      <w:r w:rsidRPr="00646D26">
        <w:rPr>
          <w:rFonts w:ascii="Times New Roman" w:eastAsia="Times New Roman" w:hAnsi="Times New Roman" w:cs="Times New Roman"/>
          <w:lang w:val="en-US"/>
        </w:rPr>
        <w:t>petom</w:t>
      </w:r>
      <w:r w:rsidR="00206CC4" w:rsidRPr="00646D26">
        <w:rPr>
          <w:rFonts w:ascii="Times New Roman" w:eastAsia="Times New Roman" w:hAnsi="Times New Roman" w:cs="Times New Roman"/>
          <w:lang w:val="en-US"/>
        </w:rPr>
        <w:t xml:space="preserve"> </w:t>
      </w:r>
      <w:r w:rsidRPr="00646D26">
        <w:rPr>
          <w:rFonts w:ascii="Times New Roman" w:eastAsia="Times New Roman" w:hAnsi="Times New Roman" w:cs="Times New Roman"/>
          <w:lang w:val="en-US"/>
        </w:rPr>
        <w:t>razredu</w:t>
      </w:r>
      <w:r w:rsidR="00206CC4" w:rsidRPr="00646D26">
        <w:rPr>
          <w:rFonts w:ascii="Times New Roman" w:eastAsia="Times New Roman" w:hAnsi="Times New Roman" w:cs="Times New Roman"/>
          <w:lang w:val="en-US"/>
        </w:rPr>
        <w:t xml:space="preserve"> </w:t>
      </w:r>
      <w:r w:rsidRPr="00646D26">
        <w:rPr>
          <w:rFonts w:ascii="Times New Roman" w:eastAsia="Times New Roman" w:hAnsi="Times New Roman" w:cs="Times New Roman"/>
          <w:lang w:val="en-US"/>
        </w:rPr>
        <w:t>devetogodi</w:t>
      </w:r>
      <w:r w:rsidRPr="00646D26">
        <w:rPr>
          <w:rFonts w:ascii="Times New Roman" w:eastAsia="Times New Roman" w:hAnsi="Times New Roman" w:cs="Times New Roman"/>
          <w:lang w:val="hr-HR"/>
        </w:rPr>
        <w:t>š</w:t>
      </w:r>
      <w:r w:rsidRPr="00646D26">
        <w:rPr>
          <w:rFonts w:ascii="Times New Roman" w:eastAsia="Times New Roman" w:hAnsi="Times New Roman" w:cs="Times New Roman"/>
          <w:lang w:val="en-US"/>
        </w:rPr>
        <w:t>nje</w:t>
      </w:r>
      <w:r w:rsidR="00206CC4" w:rsidRPr="00646D26">
        <w:rPr>
          <w:rFonts w:ascii="Times New Roman" w:eastAsia="Times New Roman" w:hAnsi="Times New Roman" w:cs="Times New Roman"/>
          <w:lang w:val="en-US"/>
        </w:rPr>
        <w:t xml:space="preserve"> </w:t>
      </w:r>
      <w:r w:rsidRPr="00646D26">
        <w:rPr>
          <w:rFonts w:ascii="Times New Roman" w:eastAsia="Times New Roman" w:hAnsi="Times New Roman" w:cs="Times New Roman"/>
          <w:lang w:val="en-US"/>
        </w:rPr>
        <w:t>osnovne</w:t>
      </w:r>
      <w:r w:rsidR="00206CC4" w:rsidRPr="00646D26">
        <w:rPr>
          <w:rFonts w:ascii="Times New Roman" w:eastAsia="Times New Roman" w:hAnsi="Times New Roman" w:cs="Times New Roman"/>
          <w:lang w:val="en-US"/>
        </w:rPr>
        <w:t xml:space="preserve"> </w:t>
      </w:r>
      <w:r w:rsidRPr="00646D26">
        <w:rPr>
          <w:rFonts w:ascii="Times New Roman" w:eastAsia="Times New Roman" w:hAnsi="Times New Roman" w:cs="Times New Roman"/>
          <w:lang w:val="hr-HR"/>
        </w:rPr>
        <w:t>š</w:t>
      </w:r>
      <w:r w:rsidRPr="00646D26">
        <w:rPr>
          <w:rFonts w:ascii="Times New Roman" w:eastAsia="Times New Roman" w:hAnsi="Times New Roman" w:cs="Times New Roman"/>
          <w:lang w:val="en-US"/>
        </w:rPr>
        <w:t>kole</w:t>
      </w:r>
      <w:r w:rsidR="00206CC4" w:rsidRPr="00646D26">
        <w:rPr>
          <w:rFonts w:ascii="Times New Roman" w:eastAsia="Times New Roman" w:hAnsi="Times New Roman" w:cs="Times New Roman"/>
          <w:lang w:val="en-US"/>
        </w:rPr>
        <w:t xml:space="preserve"> </w:t>
      </w:r>
      <w:r w:rsidRPr="00646D26">
        <w:rPr>
          <w:rFonts w:ascii="Times New Roman" w:eastAsia="Times New Roman" w:hAnsi="Times New Roman" w:cs="Times New Roman"/>
          <w:lang w:val="en-US"/>
        </w:rPr>
        <w:t>izvode</w:t>
      </w:r>
      <w:r w:rsidR="00206CC4" w:rsidRPr="00646D26">
        <w:rPr>
          <w:rFonts w:ascii="Times New Roman" w:eastAsia="Times New Roman" w:hAnsi="Times New Roman" w:cs="Times New Roman"/>
          <w:lang w:val="en-US"/>
        </w:rPr>
        <w:t xml:space="preserve"> </w:t>
      </w:r>
      <w:r w:rsidRPr="00646D26">
        <w:rPr>
          <w:rFonts w:ascii="Times New Roman" w:eastAsia="Times New Roman" w:hAnsi="Times New Roman" w:cs="Times New Roman"/>
          <w:lang w:val="en-US"/>
        </w:rPr>
        <w:t>nastavnici</w:t>
      </w:r>
      <w:r w:rsidRPr="00646D26">
        <w:rPr>
          <w:rFonts w:ascii="Times New Roman" w:eastAsia="Times New Roman" w:hAnsi="Times New Roman" w:cs="Times New Roman"/>
          <w:lang w:val="hr-HR"/>
        </w:rPr>
        <w:t xml:space="preserve"> –</w:t>
      </w:r>
      <w:r w:rsidRPr="00646D26">
        <w:rPr>
          <w:rFonts w:ascii="Times New Roman" w:eastAsia="Times New Roman" w:hAnsi="Times New Roman" w:cs="Times New Roman"/>
          <w:lang w:val="en-US"/>
        </w:rPr>
        <w:t>profesori</w:t>
      </w:r>
      <w:r w:rsidR="00206CC4" w:rsidRPr="00646D26">
        <w:rPr>
          <w:rFonts w:ascii="Times New Roman" w:eastAsia="Times New Roman" w:hAnsi="Times New Roman" w:cs="Times New Roman"/>
          <w:lang w:val="en-US"/>
        </w:rPr>
        <w:t xml:space="preserve"> </w:t>
      </w:r>
      <w:r w:rsidRPr="00646D26">
        <w:rPr>
          <w:rFonts w:ascii="Times New Roman" w:eastAsia="Times New Roman" w:hAnsi="Times New Roman" w:cs="Times New Roman"/>
          <w:lang w:val="en-US"/>
        </w:rPr>
        <w:t>stranog</w:t>
      </w:r>
      <w:r w:rsidR="00206CC4" w:rsidRPr="00646D26">
        <w:rPr>
          <w:rFonts w:ascii="Times New Roman" w:eastAsia="Times New Roman" w:hAnsi="Times New Roman" w:cs="Times New Roman"/>
          <w:lang w:val="en-US"/>
        </w:rPr>
        <w:t xml:space="preserve"> </w:t>
      </w:r>
      <w:r w:rsidRPr="00646D26">
        <w:rPr>
          <w:rFonts w:ascii="Times New Roman" w:eastAsia="Times New Roman" w:hAnsi="Times New Roman" w:cs="Times New Roman"/>
          <w:lang w:val="en-US"/>
        </w:rPr>
        <w:t>jezika</w:t>
      </w:r>
      <w:r w:rsidRPr="00646D26">
        <w:rPr>
          <w:rFonts w:ascii="Times New Roman" w:eastAsia="Times New Roman" w:hAnsi="Times New Roman" w:cs="Times New Roman"/>
          <w:lang w:val="hr-HR"/>
        </w:rPr>
        <w:t>.</w:t>
      </w:r>
    </w:p>
    <w:p w:rsidR="004146EB" w:rsidRPr="00646D26" w:rsidRDefault="004146EB" w:rsidP="004146EB">
      <w:pPr>
        <w:spacing w:after="0" w:line="240" w:lineRule="auto"/>
        <w:rPr>
          <w:rFonts w:ascii="Times New Roman" w:eastAsia="Times New Roman" w:hAnsi="Times New Roman" w:cs="Times New Roman"/>
          <w:lang w:val="hr-HR"/>
        </w:rPr>
      </w:pPr>
    </w:p>
    <w:p w:rsidR="004146EB" w:rsidRPr="00646D26" w:rsidRDefault="004146EB" w:rsidP="004146EB">
      <w:pPr>
        <w:numPr>
          <w:ilvl w:val="0"/>
          <w:numId w:val="132"/>
        </w:numPr>
        <w:spacing w:after="0" w:line="240" w:lineRule="auto"/>
        <w:rPr>
          <w:rFonts w:ascii="Times New Roman" w:eastAsia="Times New Roman" w:hAnsi="Times New Roman" w:cs="Times New Roman"/>
          <w:lang w:val="hr-HR"/>
        </w:rPr>
      </w:pPr>
      <w:r w:rsidRPr="00646D26">
        <w:rPr>
          <w:rFonts w:ascii="Times New Roman" w:eastAsia="Times New Roman" w:hAnsi="Times New Roman" w:cs="Times New Roman"/>
          <w:lang w:val="en-US"/>
        </w:rPr>
        <w:t>Nastavu</w:t>
      </w:r>
      <w:r w:rsidR="00206CC4" w:rsidRPr="00646D26">
        <w:rPr>
          <w:rFonts w:ascii="Times New Roman" w:eastAsia="Times New Roman" w:hAnsi="Times New Roman" w:cs="Times New Roman"/>
          <w:lang w:val="en-US"/>
        </w:rPr>
        <w:t xml:space="preserve"> </w:t>
      </w:r>
      <w:r w:rsidRPr="00646D26">
        <w:rPr>
          <w:rFonts w:ascii="Times New Roman" w:eastAsia="Times New Roman" w:hAnsi="Times New Roman" w:cs="Times New Roman"/>
          <w:lang w:val="en-US"/>
        </w:rPr>
        <w:t>kulture</w:t>
      </w:r>
      <w:r w:rsidRPr="00646D26">
        <w:rPr>
          <w:rFonts w:ascii="Times New Roman" w:eastAsia="Times New Roman" w:hAnsi="Times New Roman" w:cs="Times New Roman"/>
          <w:lang w:val="hr-HR"/>
        </w:rPr>
        <w:t xml:space="preserve"> ž</w:t>
      </w:r>
      <w:r w:rsidRPr="00646D26">
        <w:rPr>
          <w:rFonts w:ascii="Times New Roman" w:eastAsia="Times New Roman" w:hAnsi="Times New Roman" w:cs="Times New Roman"/>
          <w:lang w:val="en-US"/>
        </w:rPr>
        <w:t>ivljenja</w:t>
      </w:r>
      <w:r w:rsidR="00206CC4" w:rsidRPr="00646D26">
        <w:rPr>
          <w:rFonts w:ascii="Times New Roman" w:eastAsia="Times New Roman" w:hAnsi="Times New Roman" w:cs="Times New Roman"/>
          <w:lang w:val="en-US"/>
        </w:rPr>
        <w:t xml:space="preserve"> </w:t>
      </w:r>
      <w:r w:rsidRPr="00646D26">
        <w:rPr>
          <w:rFonts w:ascii="Times New Roman" w:eastAsia="Times New Roman" w:hAnsi="Times New Roman" w:cs="Times New Roman"/>
          <w:lang w:val="en-US"/>
        </w:rPr>
        <w:t>u</w:t>
      </w:r>
      <w:r w:rsidR="00206CC4" w:rsidRPr="00646D26">
        <w:rPr>
          <w:rFonts w:ascii="Times New Roman" w:eastAsia="Times New Roman" w:hAnsi="Times New Roman" w:cs="Times New Roman"/>
          <w:lang w:val="en-US"/>
        </w:rPr>
        <w:t xml:space="preserve"> </w:t>
      </w:r>
      <w:r w:rsidRPr="00646D26">
        <w:rPr>
          <w:rFonts w:ascii="Times New Roman" w:eastAsia="Times New Roman" w:hAnsi="Times New Roman" w:cs="Times New Roman"/>
          <w:lang w:val="en-US"/>
        </w:rPr>
        <w:t>petom</w:t>
      </w:r>
      <w:r w:rsidR="00206CC4" w:rsidRPr="00646D26">
        <w:rPr>
          <w:rFonts w:ascii="Times New Roman" w:eastAsia="Times New Roman" w:hAnsi="Times New Roman" w:cs="Times New Roman"/>
          <w:lang w:val="en-US"/>
        </w:rPr>
        <w:t xml:space="preserve"> </w:t>
      </w:r>
      <w:r w:rsidRPr="00646D26">
        <w:rPr>
          <w:rFonts w:ascii="Times New Roman" w:eastAsia="Times New Roman" w:hAnsi="Times New Roman" w:cs="Times New Roman"/>
          <w:lang w:val="en-US"/>
        </w:rPr>
        <w:t>razredu</w:t>
      </w:r>
      <w:r w:rsidR="00206CC4" w:rsidRPr="00646D26">
        <w:rPr>
          <w:rFonts w:ascii="Times New Roman" w:eastAsia="Times New Roman" w:hAnsi="Times New Roman" w:cs="Times New Roman"/>
          <w:lang w:val="en-US"/>
        </w:rPr>
        <w:t xml:space="preserve"> </w:t>
      </w:r>
      <w:r w:rsidRPr="00646D26">
        <w:rPr>
          <w:rFonts w:ascii="Times New Roman" w:eastAsia="Times New Roman" w:hAnsi="Times New Roman" w:cs="Times New Roman"/>
          <w:lang w:val="en-US"/>
        </w:rPr>
        <w:t>devetogodi</w:t>
      </w:r>
      <w:r w:rsidRPr="00646D26">
        <w:rPr>
          <w:rFonts w:ascii="Times New Roman" w:eastAsia="Times New Roman" w:hAnsi="Times New Roman" w:cs="Times New Roman"/>
          <w:lang w:val="hr-HR"/>
        </w:rPr>
        <w:t>š</w:t>
      </w:r>
      <w:r w:rsidRPr="00646D26">
        <w:rPr>
          <w:rFonts w:ascii="Times New Roman" w:eastAsia="Times New Roman" w:hAnsi="Times New Roman" w:cs="Times New Roman"/>
          <w:lang w:val="en-US"/>
        </w:rPr>
        <w:t>nje</w:t>
      </w:r>
      <w:r w:rsidR="00206CC4" w:rsidRPr="00646D26">
        <w:rPr>
          <w:rFonts w:ascii="Times New Roman" w:eastAsia="Times New Roman" w:hAnsi="Times New Roman" w:cs="Times New Roman"/>
          <w:lang w:val="en-US"/>
        </w:rPr>
        <w:t xml:space="preserve"> </w:t>
      </w:r>
      <w:r w:rsidRPr="00646D26">
        <w:rPr>
          <w:rFonts w:ascii="Times New Roman" w:eastAsia="Times New Roman" w:hAnsi="Times New Roman" w:cs="Times New Roman"/>
          <w:lang w:val="en-US"/>
        </w:rPr>
        <w:t>osnovne</w:t>
      </w:r>
      <w:r w:rsidRPr="00646D26">
        <w:rPr>
          <w:rFonts w:ascii="Times New Roman" w:eastAsia="Times New Roman" w:hAnsi="Times New Roman" w:cs="Times New Roman"/>
          <w:lang w:val="hr-HR"/>
        </w:rPr>
        <w:t xml:space="preserve"> š</w:t>
      </w:r>
      <w:r w:rsidRPr="00646D26">
        <w:rPr>
          <w:rFonts w:ascii="Times New Roman" w:eastAsia="Times New Roman" w:hAnsi="Times New Roman" w:cs="Times New Roman"/>
          <w:lang w:val="en-US"/>
        </w:rPr>
        <w:t>kole</w:t>
      </w:r>
      <w:r w:rsidR="00206CC4" w:rsidRPr="00646D26">
        <w:rPr>
          <w:rFonts w:ascii="Times New Roman" w:eastAsia="Times New Roman" w:hAnsi="Times New Roman" w:cs="Times New Roman"/>
          <w:lang w:val="en-US"/>
        </w:rPr>
        <w:t xml:space="preserve"> </w:t>
      </w:r>
      <w:r w:rsidRPr="00646D26">
        <w:rPr>
          <w:rFonts w:ascii="Times New Roman" w:eastAsia="Times New Roman" w:hAnsi="Times New Roman" w:cs="Times New Roman"/>
          <w:lang w:val="en-US"/>
        </w:rPr>
        <w:t>izvode</w:t>
      </w:r>
      <w:r w:rsidRPr="00646D26">
        <w:rPr>
          <w:rFonts w:ascii="Times New Roman" w:eastAsia="Times New Roman" w:hAnsi="Times New Roman" w:cs="Times New Roman"/>
          <w:lang w:val="hr-HR"/>
        </w:rPr>
        <w:t>:</w:t>
      </w:r>
    </w:p>
    <w:p w:rsidR="004146EB" w:rsidRPr="00646D26" w:rsidRDefault="004146EB" w:rsidP="004146EB">
      <w:pPr>
        <w:numPr>
          <w:ilvl w:val="1"/>
          <w:numId w:val="132"/>
        </w:numPr>
        <w:spacing w:after="0" w:line="240" w:lineRule="auto"/>
        <w:jc w:val="both"/>
        <w:rPr>
          <w:rFonts w:ascii="Times New Roman" w:eastAsia="Times New Roman" w:hAnsi="Times New Roman" w:cs="Times New Roman"/>
          <w:lang w:val="en-US"/>
        </w:rPr>
      </w:pPr>
      <w:r w:rsidRPr="00646D26">
        <w:rPr>
          <w:rFonts w:ascii="Times New Roman" w:eastAsia="Times New Roman" w:hAnsi="Times New Roman" w:cs="Times New Roman"/>
          <w:lang w:val="en-US"/>
        </w:rPr>
        <w:t>nastavnici/profesori kulture življenja,</w:t>
      </w:r>
    </w:p>
    <w:p w:rsidR="004146EB" w:rsidRPr="00646D26" w:rsidRDefault="004146EB" w:rsidP="004146EB">
      <w:pPr>
        <w:numPr>
          <w:ilvl w:val="1"/>
          <w:numId w:val="132"/>
        </w:numPr>
        <w:spacing w:after="0" w:line="240" w:lineRule="auto"/>
        <w:jc w:val="both"/>
        <w:rPr>
          <w:rFonts w:ascii="Times New Roman" w:eastAsia="Times New Roman" w:hAnsi="Times New Roman" w:cs="Times New Roman"/>
          <w:lang w:val="pl-PL"/>
        </w:rPr>
      </w:pPr>
      <w:r w:rsidRPr="00646D26">
        <w:rPr>
          <w:rFonts w:ascii="Times New Roman" w:eastAsia="Times New Roman" w:hAnsi="Times New Roman" w:cs="Times New Roman"/>
          <w:lang w:val="pl-PL"/>
        </w:rPr>
        <w:t>nastavnici/profesori ekonomike domaćinstva i hemije</w:t>
      </w:r>
    </w:p>
    <w:p w:rsidR="004146EB" w:rsidRPr="00646D26" w:rsidRDefault="004146EB" w:rsidP="004146EB">
      <w:pPr>
        <w:numPr>
          <w:ilvl w:val="1"/>
          <w:numId w:val="132"/>
        </w:numPr>
        <w:spacing w:after="0" w:line="240" w:lineRule="auto"/>
        <w:jc w:val="both"/>
        <w:rPr>
          <w:rFonts w:ascii="Times New Roman" w:eastAsia="Times New Roman" w:hAnsi="Times New Roman" w:cs="Times New Roman"/>
          <w:lang w:val="pl-PL"/>
        </w:rPr>
      </w:pPr>
      <w:r w:rsidRPr="00646D26">
        <w:rPr>
          <w:rFonts w:ascii="Times New Roman" w:eastAsia="Times New Roman" w:hAnsi="Times New Roman" w:cs="Times New Roman"/>
          <w:lang w:val="pl-PL"/>
        </w:rPr>
        <w:t>nastavnici/profesori kulture življenja i tehničkog odgoja</w:t>
      </w:r>
    </w:p>
    <w:p w:rsidR="004146EB" w:rsidRPr="00646D26" w:rsidRDefault="004146EB" w:rsidP="004146EB">
      <w:pPr>
        <w:spacing w:after="0" w:line="240" w:lineRule="auto"/>
        <w:jc w:val="both"/>
        <w:rPr>
          <w:rFonts w:ascii="Times New Roman" w:eastAsia="Times New Roman" w:hAnsi="Times New Roman" w:cs="Times New Roman"/>
          <w:lang w:val="pl-PL"/>
        </w:rPr>
      </w:pPr>
    </w:p>
    <w:p w:rsidR="004146EB" w:rsidRPr="00646D26" w:rsidRDefault="004146EB" w:rsidP="004146EB">
      <w:pPr>
        <w:numPr>
          <w:ilvl w:val="0"/>
          <w:numId w:val="132"/>
        </w:numPr>
        <w:spacing w:after="0" w:line="240" w:lineRule="auto"/>
        <w:jc w:val="both"/>
        <w:rPr>
          <w:rFonts w:ascii="Times New Roman" w:eastAsia="Times New Roman" w:hAnsi="Times New Roman" w:cs="Times New Roman"/>
          <w:lang w:val="pl-PL"/>
        </w:rPr>
      </w:pPr>
      <w:r w:rsidRPr="00646D26">
        <w:rPr>
          <w:rFonts w:ascii="Times New Roman" w:eastAsia="Times New Roman" w:hAnsi="Times New Roman" w:cs="Times New Roman"/>
          <w:lang w:val="pl-PL"/>
        </w:rPr>
        <w:t>Nastavu vjeronauke izvode nastavnici/profesori vjeronauke.</w:t>
      </w:r>
    </w:p>
    <w:p w:rsidR="004146EB" w:rsidRPr="00646D26" w:rsidRDefault="004146EB" w:rsidP="004146EB">
      <w:pPr>
        <w:spacing w:after="0" w:line="240" w:lineRule="auto"/>
        <w:jc w:val="both"/>
        <w:rPr>
          <w:rFonts w:ascii="Times New Roman" w:eastAsia="Times New Roman" w:hAnsi="Times New Roman" w:cs="Times New Roman"/>
          <w:lang w:val="pl-PL"/>
        </w:rPr>
      </w:pPr>
    </w:p>
    <w:p w:rsidR="004146EB" w:rsidRPr="00646D26" w:rsidRDefault="004146EB" w:rsidP="004146EB">
      <w:pPr>
        <w:numPr>
          <w:ilvl w:val="0"/>
          <w:numId w:val="132"/>
        </w:numPr>
        <w:spacing w:after="0" w:line="240" w:lineRule="auto"/>
        <w:jc w:val="both"/>
        <w:rPr>
          <w:rFonts w:ascii="Times New Roman" w:eastAsia="Times New Roman" w:hAnsi="Times New Roman" w:cs="Times New Roman"/>
          <w:lang w:val="pl-PL"/>
        </w:rPr>
      </w:pPr>
      <w:r w:rsidRPr="00646D26">
        <w:rPr>
          <w:rFonts w:ascii="Times New Roman" w:eastAsia="Times New Roman" w:hAnsi="Times New Roman" w:cs="Times New Roman"/>
          <w:lang w:val="pl-PL"/>
        </w:rPr>
        <w:t>Nastavu iz predmeta Osnove tehnike realiziraju nastavnici/profesori tehničkog odgoja i informatike</w:t>
      </w:r>
    </w:p>
    <w:p w:rsidR="004146EB" w:rsidRPr="00646D26" w:rsidRDefault="004146EB" w:rsidP="004146EB">
      <w:pPr>
        <w:spacing w:after="0" w:line="240" w:lineRule="auto"/>
        <w:jc w:val="both"/>
        <w:rPr>
          <w:rFonts w:ascii="Times New Roman" w:eastAsia="Times New Roman" w:hAnsi="Times New Roman" w:cs="Times New Roman"/>
          <w:lang w:val="pl-PL"/>
        </w:rPr>
      </w:pPr>
    </w:p>
    <w:p w:rsidR="004146EB" w:rsidRPr="00646D26" w:rsidRDefault="004146EB" w:rsidP="004146EB">
      <w:pPr>
        <w:spacing w:after="0" w:line="240" w:lineRule="auto"/>
        <w:jc w:val="both"/>
        <w:rPr>
          <w:rFonts w:ascii="Times New Roman" w:eastAsia="Times New Roman" w:hAnsi="Times New Roman" w:cs="Times New Roman"/>
          <w:lang w:val="pl-PL"/>
        </w:rPr>
      </w:pPr>
      <w:r w:rsidRPr="00646D26">
        <w:rPr>
          <w:rFonts w:ascii="Times New Roman" w:eastAsia="Times New Roman" w:hAnsi="Times New Roman" w:cs="Times New Roman"/>
          <w:lang w:val="pl-PL"/>
        </w:rPr>
        <w:t>U slučaju da škola ne raspolaže profilom nastavnog kadra navedenog u tački 11., nastavu iz predmeta Osnove tehnike mogu realizirati kombinovano, u zavisnosti od nastavnih sadržaja, nastavnici/profesori tehničkog odgoja i nastavnici/profesori informatike, ali i oni nastavnici koji imaju grupe informatike i tehnički odgoj sa nekim drugim predmetom (fizika,matematika...) po pojedinim temama kako slijedi.</w:t>
      </w:r>
    </w:p>
    <w:p w:rsidR="004146EB" w:rsidRPr="00646D26" w:rsidRDefault="004146EB" w:rsidP="004146EB">
      <w:pPr>
        <w:spacing w:after="0" w:line="240" w:lineRule="auto"/>
        <w:jc w:val="both"/>
        <w:rPr>
          <w:rFonts w:ascii="Times New Roman" w:eastAsia="Times New Roman" w:hAnsi="Times New Roman" w:cs="Times New Roman"/>
          <w:lang w:val="pl-PL"/>
        </w:rPr>
      </w:pPr>
    </w:p>
    <w:p w:rsidR="004146EB" w:rsidRPr="00646D26" w:rsidRDefault="004146EB" w:rsidP="004146EB">
      <w:pPr>
        <w:spacing w:after="0" w:line="240" w:lineRule="auto"/>
        <w:jc w:val="both"/>
        <w:rPr>
          <w:rFonts w:ascii="Times New Roman" w:eastAsia="Times New Roman" w:hAnsi="Times New Roman" w:cs="Times New Roman"/>
          <w:lang w:val="pl-PL"/>
        </w:rPr>
      </w:pPr>
      <w:r w:rsidRPr="00646D26">
        <w:rPr>
          <w:rFonts w:ascii="Times New Roman" w:eastAsia="Times New Roman" w:hAnsi="Times New Roman" w:cs="Times New Roman"/>
          <w:lang w:val="pl-PL"/>
        </w:rPr>
        <w:t>Nastavu u V razredu mogu realizirati i nastavnici/profesori predmetne nastave po nastavnim predmetima kako slijedi:</w:t>
      </w:r>
    </w:p>
    <w:p w:rsidR="004146EB" w:rsidRPr="00646D26" w:rsidRDefault="004146EB" w:rsidP="004146EB">
      <w:pPr>
        <w:spacing w:after="0" w:line="240" w:lineRule="auto"/>
        <w:jc w:val="both"/>
        <w:rPr>
          <w:rFonts w:ascii="Times New Roman" w:eastAsia="Times New Roman" w:hAnsi="Times New Roman" w:cs="Times New Roman"/>
          <w:lang w:val="pl-PL"/>
        </w:rPr>
      </w:pPr>
    </w:p>
    <w:p w:rsidR="004146EB" w:rsidRPr="00646D26" w:rsidRDefault="004146EB" w:rsidP="004146EB">
      <w:pPr>
        <w:numPr>
          <w:ilvl w:val="0"/>
          <w:numId w:val="133"/>
        </w:numPr>
        <w:spacing w:after="0" w:line="240" w:lineRule="auto"/>
        <w:jc w:val="both"/>
        <w:rPr>
          <w:rFonts w:ascii="Times New Roman" w:eastAsia="Times New Roman" w:hAnsi="Times New Roman" w:cs="Times New Roman"/>
          <w:lang w:val="pl-PL"/>
        </w:rPr>
      </w:pPr>
      <w:r w:rsidRPr="00646D26">
        <w:rPr>
          <w:rFonts w:ascii="Times New Roman" w:eastAsia="Times New Roman" w:hAnsi="Times New Roman" w:cs="Times New Roman"/>
          <w:lang w:val="pl-PL"/>
        </w:rPr>
        <w:t>Bosanski, hrvatski, srpski jezik i književnost u petom razredu devetogodišnje osnovne škole-nastavnici/profesori bosanskog, hrvatskog, srpskog jezika i književnosti</w:t>
      </w:r>
    </w:p>
    <w:p w:rsidR="004146EB" w:rsidRPr="00646D26" w:rsidRDefault="004146EB" w:rsidP="004146EB">
      <w:pPr>
        <w:numPr>
          <w:ilvl w:val="0"/>
          <w:numId w:val="133"/>
        </w:numPr>
        <w:spacing w:after="0" w:line="240" w:lineRule="auto"/>
        <w:jc w:val="both"/>
        <w:rPr>
          <w:rFonts w:ascii="Times New Roman" w:eastAsia="Times New Roman" w:hAnsi="Times New Roman" w:cs="Times New Roman"/>
          <w:lang w:val="pl-PL"/>
        </w:rPr>
      </w:pPr>
      <w:r w:rsidRPr="00646D26">
        <w:rPr>
          <w:rFonts w:ascii="Times New Roman" w:eastAsia="Times New Roman" w:hAnsi="Times New Roman" w:cs="Times New Roman"/>
          <w:lang w:val="pl-PL"/>
        </w:rPr>
        <w:t>Matematika u petom razredu devetogodišnje osnovne škole-nastavnici/profesori matematike</w:t>
      </w:r>
    </w:p>
    <w:p w:rsidR="004146EB" w:rsidRPr="00646D26" w:rsidRDefault="004146EB" w:rsidP="004146EB">
      <w:pPr>
        <w:numPr>
          <w:ilvl w:val="0"/>
          <w:numId w:val="133"/>
        </w:numPr>
        <w:spacing w:after="0" w:line="240" w:lineRule="auto"/>
        <w:jc w:val="both"/>
        <w:rPr>
          <w:rFonts w:ascii="Times New Roman" w:eastAsia="Times New Roman" w:hAnsi="Times New Roman" w:cs="Times New Roman"/>
          <w:lang w:val="pl-PL"/>
        </w:rPr>
      </w:pPr>
      <w:r w:rsidRPr="00646D26">
        <w:rPr>
          <w:rFonts w:ascii="Times New Roman" w:eastAsia="Times New Roman" w:hAnsi="Times New Roman" w:cs="Times New Roman"/>
          <w:lang w:val="pl-PL"/>
        </w:rPr>
        <w:t>Priroda u petom razredu devetogodišnje osnovne škole-nastavnici/profesori biologije</w:t>
      </w:r>
    </w:p>
    <w:p w:rsidR="004146EB" w:rsidRPr="00646D26" w:rsidRDefault="004146EB" w:rsidP="004146EB">
      <w:pPr>
        <w:numPr>
          <w:ilvl w:val="0"/>
          <w:numId w:val="133"/>
        </w:numPr>
        <w:spacing w:after="0" w:line="240" w:lineRule="auto"/>
        <w:jc w:val="both"/>
        <w:rPr>
          <w:rFonts w:ascii="Times New Roman" w:eastAsia="Times New Roman" w:hAnsi="Times New Roman" w:cs="Times New Roman"/>
          <w:lang w:val="pl-PL"/>
        </w:rPr>
      </w:pPr>
      <w:r w:rsidRPr="00646D26">
        <w:rPr>
          <w:rFonts w:ascii="Times New Roman" w:eastAsia="Times New Roman" w:hAnsi="Times New Roman" w:cs="Times New Roman"/>
          <w:lang w:val="pl-PL"/>
        </w:rPr>
        <w:t>Društvo u petom razredu devetogodišnje osnovne škole-nastavnici/profesori historije, historije/geografije, geografije,  geografije/historije</w:t>
      </w:r>
    </w:p>
    <w:p w:rsidR="004146EB" w:rsidRPr="00646D26" w:rsidRDefault="004146EB" w:rsidP="004146EB">
      <w:pPr>
        <w:numPr>
          <w:ilvl w:val="0"/>
          <w:numId w:val="133"/>
        </w:numPr>
        <w:spacing w:after="0" w:line="240" w:lineRule="auto"/>
        <w:jc w:val="both"/>
        <w:rPr>
          <w:rFonts w:ascii="Times New Roman" w:eastAsia="Times New Roman" w:hAnsi="Times New Roman" w:cs="Times New Roman"/>
          <w:lang w:val="pl-PL"/>
        </w:rPr>
      </w:pPr>
      <w:r w:rsidRPr="00646D26">
        <w:rPr>
          <w:rFonts w:ascii="Times New Roman" w:eastAsia="Times New Roman" w:hAnsi="Times New Roman" w:cs="Times New Roman"/>
          <w:lang w:val="pl-PL"/>
        </w:rPr>
        <w:t>Muzička kultura u petom razredu devetogodišnje osnovne škole-nastavnici/profesori muzičke kulture</w:t>
      </w:r>
    </w:p>
    <w:p w:rsidR="004146EB" w:rsidRPr="00646D26" w:rsidRDefault="004146EB" w:rsidP="004146EB">
      <w:pPr>
        <w:numPr>
          <w:ilvl w:val="0"/>
          <w:numId w:val="133"/>
        </w:numPr>
        <w:spacing w:after="0" w:line="240" w:lineRule="auto"/>
        <w:jc w:val="both"/>
        <w:rPr>
          <w:rFonts w:ascii="Times New Roman" w:eastAsia="Times New Roman" w:hAnsi="Times New Roman" w:cs="Times New Roman"/>
          <w:lang w:val="pl-PL"/>
        </w:rPr>
      </w:pPr>
      <w:r w:rsidRPr="00646D26">
        <w:rPr>
          <w:rFonts w:ascii="Times New Roman" w:eastAsia="Times New Roman" w:hAnsi="Times New Roman" w:cs="Times New Roman"/>
          <w:lang w:val="pl-PL"/>
        </w:rPr>
        <w:t>Likovna kultura u petom razredu devetogodišnje osnovne škole-nastavnici/profesori likovne kulture</w:t>
      </w:r>
    </w:p>
    <w:p w:rsidR="004146EB" w:rsidRPr="00646D26" w:rsidRDefault="004146EB" w:rsidP="004146EB">
      <w:pPr>
        <w:spacing w:after="0" w:line="240" w:lineRule="auto"/>
        <w:rPr>
          <w:rFonts w:ascii="Times New Roman" w:eastAsia="Times New Roman" w:hAnsi="Times New Roman" w:cs="Times New Roman"/>
          <w:lang w:val="pl-PL"/>
        </w:rPr>
      </w:pPr>
      <w:r w:rsidRPr="00646D26">
        <w:rPr>
          <w:rFonts w:ascii="Times New Roman" w:eastAsia="Times New Roman" w:hAnsi="Times New Roman" w:cs="Times New Roman"/>
          <w:lang w:val="pl-PL"/>
        </w:rPr>
        <w:t>Tjelesni i zdravstveni odgoj u petom razredu devetogodišnje osnovne školenastavnici/profesori tjelesnog i zdravstvenog odgoja.</w:t>
      </w:r>
    </w:p>
    <w:p w:rsidR="004146EB" w:rsidRPr="00646D26" w:rsidRDefault="004146EB" w:rsidP="004146EB">
      <w:pPr>
        <w:spacing w:after="0" w:line="240" w:lineRule="auto"/>
        <w:rPr>
          <w:rFonts w:ascii="Times New Roman" w:eastAsia="Times New Roman" w:hAnsi="Times New Roman" w:cs="Times New Roman"/>
          <w:b/>
          <w:lang w:val="hr-HR"/>
        </w:rPr>
      </w:pPr>
    </w:p>
    <w:p w:rsidR="004146EB" w:rsidRPr="00646D26" w:rsidRDefault="004146EB" w:rsidP="004146EB">
      <w:pPr>
        <w:spacing w:after="0" w:line="240" w:lineRule="auto"/>
        <w:jc w:val="both"/>
        <w:rPr>
          <w:rFonts w:ascii="Times New Roman" w:eastAsia="Times New Roman" w:hAnsi="Times New Roman" w:cs="Times New Roman"/>
          <w:b/>
          <w:lang w:val="hr-HR"/>
        </w:rPr>
      </w:pPr>
      <w:r w:rsidRPr="00646D26">
        <w:rPr>
          <w:rFonts w:ascii="Times New Roman" w:eastAsia="Times New Roman" w:hAnsi="Times New Roman" w:cs="Times New Roman"/>
          <w:b/>
          <w:lang w:val="hr-HR"/>
        </w:rPr>
        <w:t>25. NASTAVNIK U PRODUŽENOM BORAVKU</w:t>
      </w:r>
    </w:p>
    <w:p w:rsidR="004146EB" w:rsidRPr="00646D26" w:rsidRDefault="004146EB" w:rsidP="004146EB">
      <w:pPr>
        <w:spacing w:after="0" w:line="240" w:lineRule="auto"/>
        <w:jc w:val="both"/>
        <w:rPr>
          <w:rFonts w:ascii="Times New Roman" w:eastAsia="Times New Roman" w:hAnsi="Times New Roman" w:cs="Times New Roman"/>
          <w:b/>
          <w:lang w:val="hr-HR"/>
        </w:rPr>
      </w:pPr>
    </w:p>
    <w:p w:rsidR="004146EB" w:rsidRPr="00646D26" w:rsidRDefault="004146EB" w:rsidP="004146EB">
      <w:pPr>
        <w:spacing w:after="0" w:line="240" w:lineRule="auto"/>
        <w:rPr>
          <w:rFonts w:ascii="Times New Roman" w:eastAsia="Times New Roman" w:hAnsi="Times New Roman" w:cs="Times New Roman"/>
          <w:lang w:val="hr-HR"/>
        </w:rPr>
      </w:pPr>
      <w:r w:rsidRPr="00646D26">
        <w:rPr>
          <w:rFonts w:ascii="Times New Roman" w:hAnsi="Times New Roman" w:cs="Times New Roman"/>
          <w:lang w:val="hr-HR"/>
        </w:rPr>
        <w:t>O</w:t>
      </w:r>
      <w:r w:rsidRPr="00646D26">
        <w:rPr>
          <w:rFonts w:ascii="Times New Roman" w:eastAsia="Times New Roman" w:hAnsi="Times New Roman" w:cs="Times New Roman"/>
          <w:lang w:val="hr-HR"/>
        </w:rPr>
        <w:t>pis poslova:</w:t>
      </w:r>
    </w:p>
    <w:p w:rsidR="00D40D9D" w:rsidRPr="00646D26" w:rsidRDefault="004146EB" w:rsidP="002E021C">
      <w:pPr>
        <w:spacing w:after="0" w:line="240" w:lineRule="auto"/>
        <w:jc w:val="both"/>
        <w:rPr>
          <w:rFonts w:asciiTheme="majorHAnsi" w:hAnsiTheme="majorHAnsi" w:cs="Arial"/>
          <w:lang w:val="hr-HR"/>
        </w:rPr>
      </w:pPr>
      <w:r w:rsidRPr="00646D26">
        <w:rPr>
          <w:rFonts w:ascii="Times New Roman" w:eastAsia="Times New Roman" w:hAnsi="Times New Roman" w:cs="Times New Roman"/>
          <w:lang w:val="hr-HR"/>
        </w:rPr>
        <w:t xml:space="preserve">Poslovi ovog radnog mjesta obavljaju se na osnovu </w:t>
      </w:r>
      <w:r w:rsidRPr="00646D26">
        <w:rPr>
          <w:rFonts w:ascii="Times New Roman" w:hAnsi="Times New Roman" w:cs="Times New Roman"/>
        </w:rPr>
        <w:t>Programa rada produženog boravka, nastavnog plana i programa i Godišnjeg programa rada škole.</w:t>
      </w:r>
      <w:r w:rsidR="002E021C" w:rsidRPr="00646D26">
        <w:rPr>
          <w:rFonts w:asciiTheme="majorHAnsi" w:hAnsiTheme="majorHAnsi" w:cs="Arial"/>
          <w:lang w:val="hr-HR"/>
        </w:rPr>
        <w:t xml:space="preserve"> </w:t>
      </w:r>
    </w:p>
    <w:p w:rsidR="002E021C" w:rsidRPr="00646D26" w:rsidRDefault="002E021C" w:rsidP="002E021C">
      <w:pPr>
        <w:spacing w:after="0" w:line="240" w:lineRule="auto"/>
        <w:jc w:val="both"/>
        <w:rPr>
          <w:rFonts w:ascii="Times New Roman" w:eastAsia="Times New Roman" w:hAnsi="Times New Roman" w:cs="Times New Roman"/>
          <w:sz w:val="24"/>
          <w:szCs w:val="24"/>
        </w:rPr>
      </w:pPr>
      <w:r w:rsidRPr="00646D26">
        <w:rPr>
          <w:rFonts w:asciiTheme="majorHAnsi" w:hAnsiTheme="majorHAnsi" w:cs="Arial"/>
          <w:lang w:val="hr-HR"/>
        </w:rPr>
        <w:lastRenderedPageBreak/>
        <w:t>Profil i nivo stručne spreme nastavnika-voditelja grupe utvrđen je Zakonom, NPP i Pedagoškim standardima i normativima.</w:t>
      </w:r>
    </w:p>
    <w:p w:rsidR="002E021C" w:rsidRPr="00646D26" w:rsidRDefault="002E021C" w:rsidP="002E021C">
      <w:pPr>
        <w:spacing w:after="0" w:line="240" w:lineRule="auto"/>
        <w:jc w:val="both"/>
        <w:rPr>
          <w:rFonts w:ascii="Times New Roman" w:eastAsia="Times New Roman" w:hAnsi="Times New Roman" w:cs="Times New Roman"/>
          <w:sz w:val="24"/>
          <w:szCs w:val="24"/>
        </w:rPr>
      </w:pPr>
      <w:r w:rsidRPr="00646D26">
        <w:rPr>
          <w:rFonts w:ascii="Times New Roman" w:eastAsia="Times New Roman" w:hAnsi="Times New Roman" w:cs="Times New Roman"/>
          <w:sz w:val="24"/>
          <w:szCs w:val="24"/>
        </w:rPr>
        <w:t xml:space="preserve">Radni angažman nastavnika-voditelja grupa u produženom boravku kao i prijava po četrdeset </w:t>
      </w:r>
    </w:p>
    <w:p w:rsidR="002E021C" w:rsidRPr="00646D26" w:rsidRDefault="002E021C" w:rsidP="002E021C">
      <w:pPr>
        <w:spacing w:after="0" w:line="240" w:lineRule="auto"/>
        <w:jc w:val="both"/>
        <w:rPr>
          <w:rFonts w:ascii="Times New Roman" w:eastAsia="Times New Roman" w:hAnsi="Times New Roman" w:cs="Times New Roman"/>
          <w:sz w:val="24"/>
          <w:szCs w:val="24"/>
        </w:rPr>
      </w:pPr>
      <w:r w:rsidRPr="00646D26">
        <w:rPr>
          <w:rFonts w:ascii="Times New Roman" w:eastAsia="Times New Roman" w:hAnsi="Times New Roman" w:cs="Times New Roman"/>
          <w:sz w:val="24"/>
          <w:szCs w:val="24"/>
        </w:rPr>
        <w:t xml:space="preserve">satnoj radnoj sedmici utvrđuje se u skladu sa brojem učenika u grupi i ekonomskoj održivosti </w:t>
      </w:r>
    </w:p>
    <w:p w:rsidR="002E021C" w:rsidRPr="00646D26" w:rsidRDefault="002E021C" w:rsidP="002E021C">
      <w:pPr>
        <w:spacing w:after="0" w:line="240" w:lineRule="auto"/>
        <w:rPr>
          <w:rFonts w:ascii="Times New Roman" w:eastAsia="Times New Roman" w:hAnsi="Times New Roman" w:cs="Times New Roman"/>
          <w:sz w:val="24"/>
          <w:szCs w:val="24"/>
        </w:rPr>
      </w:pPr>
      <w:r w:rsidRPr="00646D26">
        <w:rPr>
          <w:rFonts w:ascii="Times New Roman" w:eastAsia="Times New Roman" w:hAnsi="Times New Roman" w:cs="Times New Roman"/>
          <w:sz w:val="24"/>
          <w:szCs w:val="24"/>
        </w:rPr>
        <w:t>grupe.</w:t>
      </w:r>
    </w:p>
    <w:p w:rsidR="002E021C" w:rsidRPr="00646D26" w:rsidRDefault="002E021C" w:rsidP="002E021C">
      <w:pPr>
        <w:spacing w:after="0" w:line="240" w:lineRule="auto"/>
        <w:jc w:val="both"/>
        <w:rPr>
          <w:rFonts w:ascii="Times New Roman" w:eastAsia="Times New Roman" w:hAnsi="Times New Roman" w:cs="Times New Roman"/>
          <w:sz w:val="24"/>
          <w:szCs w:val="24"/>
        </w:rPr>
      </w:pPr>
      <w:r w:rsidRPr="00646D26">
        <w:rPr>
          <w:rFonts w:ascii="Times New Roman" w:eastAsia="Times New Roman" w:hAnsi="Times New Roman" w:cs="Times New Roman"/>
          <w:sz w:val="24"/>
          <w:szCs w:val="24"/>
        </w:rPr>
        <w:t xml:space="preserve">U sklopu rada kroz radionice, usmjerene časove i slobodne aktivnosti u radu mogu biti, </w:t>
      </w:r>
    </w:p>
    <w:p w:rsidR="002E021C" w:rsidRPr="00646D26" w:rsidRDefault="002E021C" w:rsidP="002E021C">
      <w:pPr>
        <w:spacing w:after="0" w:line="240" w:lineRule="auto"/>
        <w:jc w:val="both"/>
        <w:rPr>
          <w:rFonts w:ascii="Times New Roman" w:eastAsia="Times New Roman" w:hAnsi="Times New Roman" w:cs="Times New Roman"/>
          <w:sz w:val="24"/>
          <w:szCs w:val="24"/>
        </w:rPr>
      </w:pPr>
      <w:r w:rsidRPr="00646D26">
        <w:rPr>
          <w:rFonts w:ascii="Times New Roman" w:eastAsia="Times New Roman" w:hAnsi="Times New Roman" w:cs="Times New Roman"/>
          <w:sz w:val="24"/>
          <w:szCs w:val="24"/>
        </w:rPr>
        <w:t>odlukom direktora škole, angažovani predmetni nastavnici i stručni saradnici.</w:t>
      </w:r>
    </w:p>
    <w:p w:rsidR="00D40D9D" w:rsidRPr="00646D26" w:rsidRDefault="00D40D9D" w:rsidP="00D40D9D">
      <w:pPr>
        <w:autoSpaceDE w:val="0"/>
        <w:autoSpaceDN w:val="0"/>
        <w:adjustRightInd w:val="0"/>
        <w:spacing w:after="0" w:line="240" w:lineRule="auto"/>
        <w:rPr>
          <w:rFonts w:ascii="Times New Roman" w:hAnsi="Times New Roman" w:cs="Times New Roman"/>
          <w:sz w:val="24"/>
          <w:szCs w:val="24"/>
        </w:rPr>
      </w:pPr>
      <w:r w:rsidRPr="00646D26">
        <w:rPr>
          <w:rFonts w:ascii="Times New Roman" w:hAnsi="Times New Roman" w:cs="Times New Roman"/>
          <w:sz w:val="24"/>
          <w:szCs w:val="24"/>
        </w:rPr>
        <w:t>Opis poslova:</w:t>
      </w:r>
    </w:p>
    <w:p w:rsidR="00D40D9D" w:rsidRPr="00646D26" w:rsidRDefault="00D40D9D" w:rsidP="00D40D9D">
      <w:pPr>
        <w:autoSpaceDE w:val="0"/>
        <w:autoSpaceDN w:val="0"/>
        <w:adjustRightInd w:val="0"/>
        <w:spacing w:after="0" w:line="240" w:lineRule="auto"/>
        <w:rPr>
          <w:rFonts w:ascii="Times New Roman" w:hAnsi="Times New Roman" w:cs="Times New Roman"/>
          <w:sz w:val="24"/>
          <w:szCs w:val="24"/>
        </w:rPr>
      </w:pPr>
      <w:r w:rsidRPr="00646D26">
        <w:rPr>
          <w:rFonts w:ascii="Times New Roman" w:hAnsi="Times New Roman" w:cs="Times New Roman"/>
          <w:sz w:val="24"/>
          <w:szCs w:val="24"/>
        </w:rPr>
        <w:t>1. Organizovanje dnevnih obaveznih zadataka u skladu s odgojno-obrazovnim potrebama</w:t>
      </w:r>
    </w:p>
    <w:p w:rsidR="00D40D9D" w:rsidRPr="00646D26" w:rsidRDefault="00D40D9D" w:rsidP="00D40D9D">
      <w:pPr>
        <w:autoSpaceDE w:val="0"/>
        <w:autoSpaceDN w:val="0"/>
        <w:adjustRightInd w:val="0"/>
        <w:spacing w:after="0" w:line="240" w:lineRule="auto"/>
        <w:rPr>
          <w:rFonts w:ascii="Times New Roman" w:hAnsi="Times New Roman" w:cs="Times New Roman"/>
          <w:sz w:val="24"/>
          <w:szCs w:val="24"/>
        </w:rPr>
      </w:pPr>
      <w:r w:rsidRPr="00646D26">
        <w:rPr>
          <w:rFonts w:ascii="Times New Roman" w:hAnsi="Times New Roman" w:cs="Times New Roman"/>
          <w:sz w:val="24"/>
          <w:szCs w:val="24"/>
        </w:rPr>
        <w:t>učenika</w:t>
      </w:r>
    </w:p>
    <w:p w:rsidR="00D40D9D" w:rsidRPr="00646D26" w:rsidRDefault="00D40D9D" w:rsidP="00D40D9D">
      <w:pPr>
        <w:autoSpaceDE w:val="0"/>
        <w:autoSpaceDN w:val="0"/>
        <w:adjustRightInd w:val="0"/>
        <w:spacing w:after="0" w:line="240" w:lineRule="auto"/>
        <w:rPr>
          <w:rFonts w:ascii="Times New Roman" w:hAnsi="Times New Roman" w:cs="Times New Roman"/>
          <w:sz w:val="24"/>
          <w:szCs w:val="24"/>
        </w:rPr>
      </w:pPr>
      <w:r w:rsidRPr="00646D26">
        <w:rPr>
          <w:rFonts w:ascii="Times New Roman" w:hAnsi="Times New Roman" w:cs="Times New Roman"/>
          <w:sz w:val="24"/>
          <w:szCs w:val="24"/>
        </w:rPr>
        <w:t>2. Pružanje stručne pomoći u učenju i savjetodavni rad sa učenicima</w:t>
      </w:r>
    </w:p>
    <w:p w:rsidR="00D40D9D" w:rsidRPr="00646D26" w:rsidRDefault="00D40D9D" w:rsidP="00D40D9D">
      <w:pPr>
        <w:autoSpaceDE w:val="0"/>
        <w:autoSpaceDN w:val="0"/>
        <w:adjustRightInd w:val="0"/>
        <w:spacing w:after="0" w:line="240" w:lineRule="auto"/>
        <w:rPr>
          <w:rFonts w:ascii="Times New Roman" w:hAnsi="Times New Roman" w:cs="Times New Roman"/>
          <w:sz w:val="24"/>
          <w:szCs w:val="24"/>
        </w:rPr>
      </w:pPr>
      <w:r w:rsidRPr="00646D26">
        <w:rPr>
          <w:rFonts w:ascii="Times New Roman" w:hAnsi="Times New Roman" w:cs="Times New Roman"/>
          <w:sz w:val="24"/>
          <w:szCs w:val="24"/>
        </w:rPr>
        <w:t>3. Organizovanje slobodnih aktivnosti učenika koje podrazumijeva vođenje slobodnih</w:t>
      </w:r>
      <w:r w:rsidR="00D94CC1" w:rsidRPr="00646D26">
        <w:rPr>
          <w:rFonts w:ascii="Times New Roman" w:hAnsi="Times New Roman" w:cs="Times New Roman"/>
          <w:sz w:val="24"/>
          <w:szCs w:val="24"/>
        </w:rPr>
        <w:t xml:space="preserve"> </w:t>
      </w:r>
      <w:r w:rsidRPr="00646D26">
        <w:rPr>
          <w:rFonts w:ascii="Times New Roman" w:hAnsi="Times New Roman" w:cs="Times New Roman"/>
          <w:sz w:val="24"/>
          <w:szCs w:val="24"/>
        </w:rPr>
        <w:t>aktivnosti, upućivanje učenika na aktivnosti, kao i organizaciju rekreativnih i</w:t>
      </w:r>
      <w:r w:rsidR="00D94CC1" w:rsidRPr="00646D26">
        <w:rPr>
          <w:rFonts w:ascii="Times New Roman" w:hAnsi="Times New Roman" w:cs="Times New Roman"/>
          <w:sz w:val="24"/>
          <w:szCs w:val="24"/>
        </w:rPr>
        <w:t xml:space="preserve"> </w:t>
      </w:r>
      <w:r w:rsidRPr="00646D26">
        <w:rPr>
          <w:rFonts w:ascii="Times New Roman" w:hAnsi="Times New Roman" w:cs="Times New Roman"/>
          <w:sz w:val="24"/>
          <w:szCs w:val="24"/>
        </w:rPr>
        <w:t>izvannaučnih aktivnosti, te učešće u kulturnoj djelatnosti škole i zajednice</w:t>
      </w:r>
    </w:p>
    <w:p w:rsidR="00D40D9D" w:rsidRPr="00646D26" w:rsidRDefault="00D40D9D" w:rsidP="00D40D9D">
      <w:pPr>
        <w:autoSpaceDE w:val="0"/>
        <w:autoSpaceDN w:val="0"/>
        <w:adjustRightInd w:val="0"/>
        <w:spacing w:after="0" w:line="240" w:lineRule="auto"/>
        <w:rPr>
          <w:rFonts w:ascii="Times New Roman" w:hAnsi="Times New Roman" w:cs="Times New Roman"/>
          <w:sz w:val="24"/>
          <w:szCs w:val="24"/>
        </w:rPr>
      </w:pPr>
      <w:r w:rsidRPr="00646D26">
        <w:rPr>
          <w:rFonts w:ascii="Times New Roman" w:hAnsi="Times New Roman" w:cs="Times New Roman"/>
          <w:sz w:val="24"/>
          <w:szCs w:val="24"/>
        </w:rPr>
        <w:t>4. Briga za pravilnu prehranu učenika</w:t>
      </w:r>
    </w:p>
    <w:p w:rsidR="00D40D9D" w:rsidRPr="00646D26" w:rsidRDefault="00D40D9D" w:rsidP="00D40D9D">
      <w:pPr>
        <w:autoSpaceDE w:val="0"/>
        <w:autoSpaceDN w:val="0"/>
        <w:adjustRightInd w:val="0"/>
        <w:spacing w:after="0" w:line="240" w:lineRule="auto"/>
        <w:rPr>
          <w:rFonts w:ascii="Times New Roman" w:hAnsi="Times New Roman" w:cs="Times New Roman"/>
          <w:sz w:val="24"/>
          <w:szCs w:val="24"/>
        </w:rPr>
      </w:pPr>
      <w:r w:rsidRPr="00646D26">
        <w:rPr>
          <w:rFonts w:ascii="Times New Roman" w:hAnsi="Times New Roman" w:cs="Times New Roman"/>
          <w:sz w:val="24"/>
          <w:szCs w:val="24"/>
        </w:rPr>
        <w:t>5. Redovna saradnja s roditeljima i izvještavanje o radu učenika</w:t>
      </w:r>
    </w:p>
    <w:p w:rsidR="00D40D9D" w:rsidRPr="00646D26" w:rsidRDefault="00D40D9D" w:rsidP="00D40D9D">
      <w:pPr>
        <w:autoSpaceDE w:val="0"/>
        <w:autoSpaceDN w:val="0"/>
        <w:adjustRightInd w:val="0"/>
        <w:spacing w:after="0" w:line="240" w:lineRule="auto"/>
        <w:rPr>
          <w:rFonts w:ascii="Times New Roman" w:hAnsi="Times New Roman" w:cs="Times New Roman"/>
          <w:sz w:val="24"/>
          <w:szCs w:val="24"/>
        </w:rPr>
      </w:pPr>
      <w:r w:rsidRPr="00646D26">
        <w:rPr>
          <w:rFonts w:ascii="Times New Roman" w:hAnsi="Times New Roman" w:cs="Times New Roman"/>
          <w:sz w:val="24"/>
          <w:szCs w:val="24"/>
        </w:rPr>
        <w:t>6. Briga za vođenje i funkcioniranje radnog prostora, te izrada potrebnog didaktičkog i</w:t>
      </w:r>
      <w:r w:rsidR="00D94CC1" w:rsidRPr="00646D26">
        <w:rPr>
          <w:rFonts w:ascii="Times New Roman" w:hAnsi="Times New Roman" w:cs="Times New Roman"/>
          <w:sz w:val="24"/>
          <w:szCs w:val="24"/>
        </w:rPr>
        <w:t xml:space="preserve"> </w:t>
      </w:r>
      <w:r w:rsidRPr="00646D26">
        <w:rPr>
          <w:rFonts w:ascii="Times New Roman" w:hAnsi="Times New Roman" w:cs="Times New Roman"/>
          <w:sz w:val="24"/>
          <w:szCs w:val="24"/>
        </w:rPr>
        <w:t>ostalog materijala</w:t>
      </w:r>
    </w:p>
    <w:p w:rsidR="00D40D9D" w:rsidRPr="00646D26" w:rsidRDefault="00D40D9D" w:rsidP="00D40D9D">
      <w:pPr>
        <w:autoSpaceDE w:val="0"/>
        <w:autoSpaceDN w:val="0"/>
        <w:adjustRightInd w:val="0"/>
        <w:spacing w:after="0" w:line="240" w:lineRule="auto"/>
        <w:rPr>
          <w:rFonts w:ascii="Times New Roman" w:hAnsi="Times New Roman" w:cs="Times New Roman"/>
          <w:sz w:val="24"/>
          <w:szCs w:val="24"/>
        </w:rPr>
      </w:pPr>
      <w:r w:rsidRPr="00646D26">
        <w:rPr>
          <w:rFonts w:ascii="Times New Roman" w:hAnsi="Times New Roman" w:cs="Times New Roman"/>
          <w:sz w:val="24"/>
          <w:szCs w:val="24"/>
        </w:rPr>
        <w:t>7. Planiranje i programiranje rada produženog boravka (godišnje, mjesečno, dnevno)</w:t>
      </w:r>
    </w:p>
    <w:p w:rsidR="00D40D9D" w:rsidRPr="00646D26" w:rsidRDefault="00D40D9D" w:rsidP="00D40D9D">
      <w:pPr>
        <w:autoSpaceDE w:val="0"/>
        <w:autoSpaceDN w:val="0"/>
        <w:adjustRightInd w:val="0"/>
        <w:spacing w:after="0" w:line="240" w:lineRule="auto"/>
        <w:rPr>
          <w:rFonts w:ascii="Times New Roman" w:hAnsi="Times New Roman" w:cs="Times New Roman"/>
          <w:sz w:val="24"/>
          <w:szCs w:val="24"/>
        </w:rPr>
      </w:pPr>
      <w:r w:rsidRPr="00646D26">
        <w:rPr>
          <w:rFonts w:ascii="Times New Roman" w:hAnsi="Times New Roman" w:cs="Times New Roman"/>
          <w:sz w:val="24"/>
          <w:szCs w:val="24"/>
        </w:rPr>
        <w:t>8. Vođenje evidencije o polaznicima produženog boravka (uspostavljanje evidencije,</w:t>
      </w:r>
      <w:r w:rsidR="00D94CC1" w:rsidRPr="00646D26">
        <w:rPr>
          <w:rFonts w:ascii="Times New Roman" w:hAnsi="Times New Roman" w:cs="Times New Roman"/>
          <w:sz w:val="24"/>
          <w:szCs w:val="24"/>
        </w:rPr>
        <w:t xml:space="preserve"> </w:t>
      </w:r>
      <w:r w:rsidRPr="00646D26">
        <w:rPr>
          <w:rFonts w:ascii="Times New Roman" w:hAnsi="Times New Roman" w:cs="Times New Roman"/>
          <w:sz w:val="24"/>
          <w:szCs w:val="24"/>
        </w:rPr>
        <w:t>dnevna evidencija, evidencija saradnje sa roditeljima)</w:t>
      </w:r>
    </w:p>
    <w:p w:rsidR="00D40D9D" w:rsidRPr="00646D26" w:rsidRDefault="00D40D9D" w:rsidP="00D40D9D">
      <w:pPr>
        <w:autoSpaceDE w:val="0"/>
        <w:autoSpaceDN w:val="0"/>
        <w:adjustRightInd w:val="0"/>
        <w:spacing w:after="0" w:line="240" w:lineRule="auto"/>
        <w:rPr>
          <w:rFonts w:ascii="Times New Roman" w:hAnsi="Times New Roman" w:cs="Times New Roman"/>
          <w:sz w:val="24"/>
          <w:szCs w:val="24"/>
        </w:rPr>
      </w:pPr>
      <w:r w:rsidRPr="00646D26">
        <w:rPr>
          <w:rFonts w:ascii="Times New Roman" w:hAnsi="Times New Roman" w:cs="Times New Roman"/>
          <w:sz w:val="24"/>
          <w:szCs w:val="24"/>
        </w:rPr>
        <w:t>9. Organizacija roditeljskih sastanaka</w:t>
      </w:r>
    </w:p>
    <w:p w:rsidR="00D40D9D" w:rsidRPr="00646D26" w:rsidRDefault="00D40D9D" w:rsidP="00D40D9D">
      <w:pPr>
        <w:autoSpaceDE w:val="0"/>
        <w:autoSpaceDN w:val="0"/>
        <w:adjustRightInd w:val="0"/>
        <w:spacing w:after="0" w:line="240" w:lineRule="auto"/>
        <w:rPr>
          <w:rFonts w:ascii="Times New Roman" w:hAnsi="Times New Roman" w:cs="Times New Roman"/>
          <w:sz w:val="24"/>
          <w:szCs w:val="24"/>
        </w:rPr>
      </w:pPr>
      <w:r w:rsidRPr="00646D26">
        <w:rPr>
          <w:rFonts w:ascii="Times New Roman" w:hAnsi="Times New Roman" w:cs="Times New Roman"/>
          <w:sz w:val="24"/>
          <w:szCs w:val="24"/>
        </w:rPr>
        <w:t>10. Saradnja sa učiteljima u redovnoj nastavi (praćenje programa rada učitelja u</w:t>
      </w:r>
      <w:r w:rsidR="00833D9F" w:rsidRPr="00646D26">
        <w:rPr>
          <w:rFonts w:ascii="Times New Roman" w:hAnsi="Times New Roman" w:cs="Times New Roman"/>
          <w:sz w:val="24"/>
          <w:szCs w:val="24"/>
        </w:rPr>
        <w:t xml:space="preserve"> </w:t>
      </w:r>
      <w:r w:rsidRPr="00646D26">
        <w:rPr>
          <w:rFonts w:ascii="Times New Roman" w:hAnsi="Times New Roman" w:cs="Times New Roman"/>
          <w:sz w:val="24"/>
          <w:szCs w:val="24"/>
        </w:rPr>
        <w:t>redovnom odjeljenju s posebnim osvrtom na ciljeve i zadatke, uspostavljanje</w:t>
      </w:r>
      <w:r w:rsidR="00833D9F" w:rsidRPr="00646D26">
        <w:rPr>
          <w:rFonts w:ascii="Times New Roman" w:hAnsi="Times New Roman" w:cs="Times New Roman"/>
          <w:sz w:val="24"/>
          <w:szCs w:val="24"/>
        </w:rPr>
        <w:t xml:space="preserve"> </w:t>
      </w:r>
      <w:r w:rsidRPr="00646D26">
        <w:rPr>
          <w:rFonts w:ascii="Times New Roman" w:hAnsi="Times New Roman" w:cs="Times New Roman"/>
          <w:sz w:val="24"/>
          <w:szCs w:val="24"/>
        </w:rPr>
        <w:t>kontrole nad dnevnim obaveznim zadaćama i obrazovnim potrebama pojedinog</w:t>
      </w:r>
      <w:r w:rsidR="00833D9F" w:rsidRPr="00646D26">
        <w:rPr>
          <w:rFonts w:ascii="Times New Roman" w:hAnsi="Times New Roman" w:cs="Times New Roman"/>
          <w:sz w:val="24"/>
          <w:szCs w:val="24"/>
        </w:rPr>
        <w:t xml:space="preserve"> </w:t>
      </w:r>
      <w:r w:rsidRPr="00646D26">
        <w:rPr>
          <w:rFonts w:ascii="Times New Roman" w:hAnsi="Times New Roman" w:cs="Times New Roman"/>
          <w:sz w:val="24"/>
          <w:szCs w:val="24"/>
        </w:rPr>
        <w:t>učenika)</w:t>
      </w:r>
    </w:p>
    <w:p w:rsidR="00D40D9D" w:rsidRPr="00646D26" w:rsidRDefault="00D40D9D" w:rsidP="00D40D9D">
      <w:pPr>
        <w:autoSpaceDE w:val="0"/>
        <w:autoSpaceDN w:val="0"/>
        <w:adjustRightInd w:val="0"/>
        <w:spacing w:after="0" w:line="240" w:lineRule="auto"/>
        <w:rPr>
          <w:rFonts w:ascii="Times New Roman" w:hAnsi="Times New Roman" w:cs="Times New Roman"/>
          <w:sz w:val="24"/>
          <w:szCs w:val="24"/>
        </w:rPr>
      </w:pPr>
      <w:r w:rsidRPr="00646D26">
        <w:rPr>
          <w:rFonts w:ascii="Times New Roman" w:hAnsi="Times New Roman" w:cs="Times New Roman"/>
          <w:sz w:val="24"/>
          <w:szCs w:val="24"/>
        </w:rPr>
        <w:t>11. Saradnja sa stručnim saradnicima</w:t>
      </w:r>
    </w:p>
    <w:p w:rsidR="00D40D9D" w:rsidRPr="00646D26" w:rsidRDefault="00D40D9D" w:rsidP="00D40D9D">
      <w:pPr>
        <w:autoSpaceDE w:val="0"/>
        <w:autoSpaceDN w:val="0"/>
        <w:adjustRightInd w:val="0"/>
        <w:spacing w:after="0" w:line="240" w:lineRule="auto"/>
        <w:rPr>
          <w:rFonts w:ascii="Times New Roman" w:hAnsi="Times New Roman" w:cs="Times New Roman"/>
          <w:sz w:val="24"/>
          <w:szCs w:val="24"/>
        </w:rPr>
      </w:pPr>
      <w:r w:rsidRPr="00646D26">
        <w:rPr>
          <w:rFonts w:ascii="Times New Roman" w:hAnsi="Times New Roman" w:cs="Times New Roman"/>
          <w:sz w:val="24"/>
          <w:szCs w:val="24"/>
        </w:rPr>
        <w:t>12. Stručno usavršavanje vaspitača/odgajatelja</w:t>
      </w:r>
    </w:p>
    <w:p w:rsidR="00D40D9D" w:rsidRPr="00646D26" w:rsidRDefault="00D40D9D" w:rsidP="00D40D9D">
      <w:pPr>
        <w:autoSpaceDE w:val="0"/>
        <w:autoSpaceDN w:val="0"/>
        <w:adjustRightInd w:val="0"/>
        <w:spacing w:after="0" w:line="240" w:lineRule="auto"/>
        <w:rPr>
          <w:rFonts w:ascii="Times New Roman" w:hAnsi="Times New Roman" w:cs="Times New Roman"/>
          <w:sz w:val="24"/>
          <w:szCs w:val="24"/>
        </w:rPr>
      </w:pPr>
      <w:r w:rsidRPr="00646D26">
        <w:rPr>
          <w:rFonts w:ascii="Times New Roman" w:hAnsi="Times New Roman" w:cs="Times New Roman"/>
          <w:sz w:val="24"/>
          <w:szCs w:val="24"/>
        </w:rPr>
        <w:t>13. Izvještavanje, statističko praćenje rezultata i evaluacija rezultata rada na polugodištu</w:t>
      </w:r>
      <w:r w:rsidR="00D94CC1" w:rsidRPr="00646D26">
        <w:rPr>
          <w:rFonts w:ascii="Times New Roman" w:hAnsi="Times New Roman" w:cs="Times New Roman"/>
          <w:sz w:val="24"/>
          <w:szCs w:val="24"/>
        </w:rPr>
        <w:t xml:space="preserve"> </w:t>
      </w:r>
      <w:r w:rsidRPr="00646D26">
        <w:rPr>
          <w:rFonts w:ascii="Times New Roman" w:hAnsi="Times New Roman" w:cs="Times New Roman"/>
          <w:sz w:val="24"/>
          <w:szCs w:val="24"/>
        </w:rPr>
        <w:t>i na kraju školske godine</w:t>
      </w:r>
      <w:r w:rsidR="00D94CC1" w:rsidRPr="00646D26">
        <w:rPr>
          <w:rFonts w:ascii="Times New Roman" w:hAnsi="Times New Roman" w:cs="Times New Roman"/>
          <w:sz w:val="24"/>
          <w:szCs w:val="24"/>
        </w:rPr>
        <w:t>,</w:t>
      </w:r>
    </w:p>
    <w:p w:rsidR="00D40D9D" w:rsidRPr="00646D26" w:rsidRDefault="00D40D9D" w:rsidP="00D40D9D">
      <w:pPr>
        <w:autoSpaceDE w:val="0"/>
        <w:autoSpaceDN w:val="0"/>
        <w:adjustRightInd w:val="0"/>
        <w:spacing w:after="0" w:line="240" w:lineRule="auto"/>
        <w:rPr>
          <w:rFonts w:ascii="Times New Roman" w:hAnsi="Times New Roman" w:cs="Times New Roman"/>
          <w:sz w:val="24"/>
          <w:szCs w:val="24"/>
        </w:rPr>
      </w:pPr>
      <w:r w:rsidRPr="00646D26">
        <w:rPr>
          <w:rFonts w:ascii="Times New Roman" w:hAnsi="Times New Roman" w:cs="Times New Roman"/>
          <w:sz w:val="24"/>
          <w:szCs w:val="24"/>
        </w:rPr>
        <w:t xml:space="preserve">14. </w:t>
      </w:r>
      <w:r w:rsidR="0041289A" w:rsidRPr="00646D26">
        <w:rPr>
          <w:rFonts w:ascii="Times New Roman" w:hAnsi="Times New Roman" w:cs="Times New Roman"/>
          <w:sz w:val="24"/>
          <w:szCs w:val="24"/>
        </w:rPr>
        <w:t>Drugi poslovi u skladu sa programom rada produženog boravka</w:t>
      </w:r>
    </w:p>
    <w:p w:rsidR="00EB4C7D" w:rsidRPr="00646D26" w:rsidRDefault="00EB4C7D" w:rsidP="00EB4C7D">
      <w:pPr>
        <w:spacing w:after="0" w:line="240" w:lineRule="auto"/>
        <w:jc w:val="both"/>
        <w:rPr>
          <w:rFonts w:ascii="Times New Roman" w:eastAsia="Times New Roman" w:hAnsi="Times New Roman" w:cs="Times New Roman"/>
          <w:lang w:val="hr-HR"/>
        </w:rPr>
      </w:pPr>
    </w:p>
    <w:p w:rsidR="004146EB" w:rsidRPr="00646D26" w:rsidRDefault="004146EB" w:rsidP="004146EB">
      <w:pPr>
        <w:spacing w:after="0" w:line="240" w:lineRule="auto"/>
        <w:jc w:val="both"/>
        <w:rPr>
          <w:rFonts w:ascii="Times New Roman" w:eastAsia="Times New Roman" w:hAnsi="Times New Roman" w:cs="Times New Roman"/>
          <w:b/>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57"/>
        <w:gridCol w:w="7098"/>
      </w:tblGrid>
      <w:tr w:rsidR="004146EB" w:rsidRPr="00646D26" w:rsidTr="003A0B7D">
        <w:tc>
          <w:tcPr>
            <w:tcW w:w="2757" w:type="dxa"/>
          </w:tcPr>
          <w:p w:rsidR="004146EB" w:rsidRPr="00646D26" w:rsidRDefault="004146EB" w:rsidP="003A0B7D">
            <w:pPr>
              <w:spacing w:after="0" w:line="240" w:lineRule="auto"/>
              <w:rPr>
                <w:rFonts w:ascii="Times New Roman" w:eastAsia="Times New Roman" w:hAnsi="Times New Roman" w:cs="Times New Roman"/>
                <w:lang w:val="hr-HR"/>
              </w:rPr>
            </w:pPr>
            <w:r w:rsidRPr="00646D26">
              <w:rPr>
                <w:rFonts w:ascii="Times New Roman" w:eastAsia="Times New Roman" w:hAnsi="Times New Roman" w:cs="Times New Roman"/>
                <w:lang w:val="hr-HR"/>
              </w:rPr>
              <w:t>Uslovi za vršenje poslova</w:t>
            </w:r>
          </w:p>
        </w:tc>
        <w:tc>
          <w:tcPr>
            <w:tcW w:w="7098" w:type="dxa"/>
          </w:tcPr>
          <w:p w:rsidR="004146EB" w:rsidRPr="00646D26" w:rsidRDefault="004146EB" w:rsidP="003A0B7D">
            <w:pPr>
              <w:spacing w:after="12" w:line="259" w:lineRule="auto"/>
              <w:rPr>
                <w:rFonts w:ascii="Times New Roman" w:eastAsia="Arial" w:hAnsi="Times New Roman" w:cs="Times New Roman"/>
                <w:lang w:eastAsia="bs-Latn-BA"/>
              </w:rPr>
            </w:pPr>
            <w:r w:rsidRPr="00646D26">
              <w:rPr>
                <w:rFonts w:ascii="Times New Roman" w:eastAsia="Arial" w:hAnsi="Times New Roman" w:cs="Times New Roman"/>
                <w:lang w:eastAsia="bs-Latn-BA"/>
              </w:rPr>
              <w:t>Visoka stručna sprema –VII stepen</w:t>
            </w:r>
            <w:r w:rsidR="00464F14">
              <w:rPr>
                <w:rFonts w:ascii="Times New Roman" w:eastAsia="Arial" w:hAnsi="Times New Roman" w:cs="Times New Roman"/>
                <w:lang w:eastAsia="bs-Latn-BA"/>
              </w:rPr>
              <w:t>, Viša stručna sprema – VI stepen</w:t>
            </w:r>
            <w:r w:rsidRPr="00646D26">
              <w:rPr>
                <w:rFonts w:ascii="Times New Roman" w:eastAsia="Arial" w:hAnsi="Times New Roman" w:cs="Times New Roman"/>
                <w:lang w:eastAsia="bs-Latn-BA"/>
              </w:rPr>
              <w:t xml:space="preserve">  ili završen </w:t>
            </w:r>
            <w:r w:rsidR="00DF7B96">
              <w:rPr>
                <w:rFonts w:ascii="Times New Roman" w:eastAsia="Arial" w:hAnsi="Times New Roman" w:cs="Times New Roman"/>
                <w:lang w:eastAsia="bs-Latn-BA"/>
              </w:rPr>
              <w:t xml:space="preserve">I, </w:t>
            </w:r>
            <w:r w:rsidRPr="00646D26">
              <w:rPr>
                <w:rFonts w:ascii="Times New Roman" w:eastAsia="Arial" w:hAnsi="Times New Roman" w:cs="Times New Roman"/>
                <w:lang w:eastAsia="bs-Latn-BA"/>
              </w:rPr>
              <w:t>II ili III ciklus bolonjskog visokoobrazovnog procesa na nastavničkom fakultetu  ili drugom fakul</w:t>
            </w:r>
            <w:r w:rsidR="00062F01">
              <w:rPr>
                <w:rFonts w:ascii="Times New Roman" w:eastAsia="Arial" w:hAnsi="Times New Roman" w:cs="Times New Roman"/>
                <w:lang w:eastAsia="bs-Latn-BA"/>
              </w:rPr>
              <w:t>tetu i položenom pedagoško-psih</w:t>
            </w:r>
            <w:r w:rsidRPr="00646D26">
              <w:rPr>
                <w:rFonts w:ascii="Times New Roman" w:eastAsia="Arial" w:hAnsi="Times New Roman" w:cs="Times New Roman"/>
                <w:lang w:eastAsia="bs-Latn-BA"/>
              </w:rPr>
              <w:t xml:space="preserve">ološkom grupom  predmeta  koji imaju odgovarajući profil </w:t>
            </w:r>
            <w:r w:rsidR="00625E27">
              <w:rPr>
                <w:rFonts w:ascii="Times New Roman" w:eastAsia="Arial" w:hAnsi="Times New Roman" w:cs="Times New Roman"/>
                <w:lang w:eastAsia="bs-Latn-BA"/>
              </w:rPr>
              <w:t xml:space="preserve">i nivo </w:t>
            </w:r>
            <w:r w:rsidRPr="00646D26">
              <w:rPr>
                <w:rFonts w:ascii="Times New Roman" w:eastAsia="Arial" w:hAnsi="Times New Roman" w:cs="Times New Roman"/>
                <w:lang w:eastAsia="bs-Latn-BA"/>
              </w:rPr>
              <w:t xml:space="preserve">stručne spreme </w:t>
            </w:r>
            <w:r w:rsidR="00625E27">
              <w:rPr>
                <w:rFonts w:ascii="Times New Roman" w:eastAsia="Arial" w:hAnsi="Times New Roman" w:cs="Times New Roman"/>
                <w:lang w:eastAsia="bs-Latn-BA"/>
              </w:rPr>
              <w:t xml:space="preserve">: </w:t>
            </w:r>
            <w:r w:rsidR="00B415C1" w:rsidRPr="00646D26">
              <w:rPr>
                <w:rFonts w:ascii="Times New Roman" w:eastAsia="Arial" w:hAnsi="Times New Roman" w:cs="Times New Roman"/>
                <w:lang w:eastAsia="bs-Latn-BA"/>
              </w:rPr>
              <w:t>nastavnik</w:t>
            </w:r>
            <w:r w:rsidR="00B415C1">
              <w:rPr>
                <w:rFonts w:ascii="Times New Roman" w:eastAsia="Arial" w:hAnsi="Times New Roman" w:cs="Times New Roman"/>
                <w:lang w:eastAsia="bs-Latn-BA"/>
              </w:rPr>
              <w:t>a</w:t>
            </w:r>
            <w:r w:rsidR="00B415C1" w:rsidRPr="00646D26">
              <w:rPr>
                <w:rFonts w:ascii="Times New Roman" w:eastAsia="Arial" w:hAnsi="Times New Roman" w:cs="Times New Roman"/>
                <w:lang w:eastAsia="bs-Latn-BA"/>
              </w:rPr>
              <w:t xml:space="preserve"> razredne nastave</w:t>
            </w:r>
            <w:r w:rsidR="00B415C1">
              <w:rPr>
                <w:rFonts w:ascii="Times New Roman" w:eastAsia="Arial" w:hAnsi="Times New Roman" w:cs="Times New Roman"/>
                <w:lang w:eastAsia="bs-Latn-BA"/>
              </w:rPr>
              <w:t xml:space="preserve">, </w:t>
            </w:r>
            <w:r w:rsidRPr="00646D26">
              <w:rPr>
                <w:rFonts w:ascii="Times New Roman" w:eastAsia="Arial" w:hAnsi="Times New Roman" w:cs="Times New Roman"/>
                <w:lang w:eastAsia="bs-Latn-BA"/>
              </w:rPr>
              <w:t>pedagog</w:t>
            </w:r>
            <w:r w:rsidR="00625E27">
              <w:rPr>
                <w:rFonts w:ascii="Times New Roman" w:eastAsia="Arial" w:hAnsi="Times New Roman" w:cs="Times New Roman"/>
                <w:lang w:eastAsia="bs-Latn-BA"/>
              </w:rPr>
              <w:t>a</w:t>
            </w:r>
            <w:r w:rsidRPr="00646D26">
              <w:rPr>
                <w:rFonts w:ascii="Times New Roman" w:eastAsia="Arial" w:hAnsi="Times New Roman" w:cs="Times New Roman"/>
                <w:lang w:eastAsia="bs-Latn-BA"/>
              </w:rPr>
              <w:t>, socijaln</w:t>
            </w:r>
            <w:r w:rsidR="00625E27">
              <w:rPr>
                <w:rFonts w:ascii="Times New Roman" w:eastAsia="Arial" w:hAnsi="Times New Roman" w:cs="Times New Roman"/>
                <w:lang w:eastAsia="bs-Latn-BA"/>
              </w:rPr>
              <w:t xml:space="preserve">og </w:t>
            </w:r>
            <w:r w:rsidRPr="00646D26">
              <w:rPr>
                <w:rFonts w:ascii="Times New Roman" w:eastAsia="Arial" w:hAnsi="Times New Roman" w:cs="Times New Roman"/>
                <w:lang w:eastAsia="bs-Latn-BA"/>
              </w:rPr>
              <w:t>pedagog</w:t>
            </w:r>
            <w:r w:rsidR="00625E27">
              <w:rPr>
                <w:rFonts w:ascii="Times New Roman" w:eastAsia="Arial" w:hAnsi="Times New Roman" w:cs="Times New Roman"/>
                <w:lang w:eastAsia="bs-Latn-BA"/>
              </w:rPr>
              <w:t>a</w:t>
            </w:r>
            <w:r w:rsidRPr="00646D26">
              <w:rPr>
                <w:rFonts w:ascii="Times New Roman" w:eastAsia="Arial" w:hAnsi="Times New Roman" w:cs="Times New Roman"/>
                <w:lang w:eastAsia="bs-Latn-BA"/>
              </w:rPr>
              <w:t xml:space="preserve"> i</w:t>
            </w:r>
            <w:r w:rsidR="00932C07">
              <w:rPr>
                <w:rFonts w:ascii="Times New Roman" w:eastAsia="Arial" w:hAnsi="Times New Roman" w:cs="Times New Roman"/>
                <w:lang w:eastAsia="bs-Latn-BA"/>
              </w:rPr>
              <w:t>li</w:t>
            </w:r>
            <w:r w:rsidRPr="00646D26">
              <w:rPr>
                <w:rFonts w:ascii="Times New Roman" w:eastAsia="Arial" w:hAnsi="Times New Roman" w:cs="Times New Roman"/>
                <w:lang w:eastAsia="bs-Latn-BA"/>
              </w:rPr>
              <w:t xml:space="preserve"> pedagog</w:t>
            </w:r>
            <w:r w:rsidR="00625E27">
              <w:rPr>
                <w:rFonts w:ascii="Times New Roman" w:eastAsia="Arial" w:hAnsi="Times New Roman" w:cs="Times New Roman"/>
                <w:lang w:eastAsia="bs-Latn-BA"/>
              </w:rPr>
              <w:t>a</w:t>
            </w:r>
            <w:r w:rsidRPr="00646D26">
              <w:rPr>
                <w:rFonts w:ascii="Times New Roman" w:eastAsia="Arial" w:hAnsi="Times New Roman" w:cs="Times New Roman"/>
                <w:lang w:eastAsia="bs-Latn-BA"/>
              </w:rPr>
              <w:t>-psiholog</w:t>
            </w:r>
            <w:r w:rsidR="00625E27">
              <w:rPr>
                <w:rFonts w:ascii="Times New Roman" w:eastAsia="Arial" w:hAnsi="Times New Roman" w:cs="Times New Roman"/>
                <w:lang w:eastAsia="bs-Latn-BA"/>
              </w:rPr>
              <w:t>a</w:t>
            </w:r>
            <w:r w:rsidRPr="00646D26">
              <w:rPr>
                <w:rFonts w:ascii="Times New Roman" w:eastAsia="Arial" w:hAnsi="Times New Roman" w:cs="Times New Roman"/>
                <w:lang w:eastAsia="bs-Latn-BA"/>
              </w:rPr>
              <w:t>.</w:t>
            </w:r>
          </w:p>
          <w:p w:rsidR="004146EB" w:rsidRPr="00646D26" w:rsidRDefault="004146EB" w:rsidP="003A0B7D">
            <w:pPr>
              <w:spacing w:after="0" w:line="240" w:lineRule="auto"/>
              <w:jc w:val="both"/>
              <w:rPr>
                <w:rFonts w:ascii="Times New Roman" w:eastAsia="Times New Roman" w:hAnsi="Times New Roman" w:cs="Times New Roman"/>
                <w:lang w:val="hr-HR"/>
              </w:rPr>
            </w:pPr>
          </w:p>
        </w:tc>
      </w:tr>
      <w:tr w:rsidR="004146EB" w:rsidRPr="00646D26" w:rsidTr="003A0B7D">
        <w:tc>
          <w:tcPr>
            <w:tcW w:w="2757" w:type="dxa"/>
          </w:tcPr>
          <w:p w:rsidR="004146EB" w:rsidRPr="00646D26" w:rsidRDefault="004146EB" w:rsidP="003A0B7D">
            <w:pPr>
              <w:spacing w:after="0" w:line="240" w:lineRule="auto"/>
              <w:rPr>
                <w:rFonts w:ascii="Times New Roman" w:eastAsia="Times New Roman" w:hAnsi="Times New Roman" w:cs="Times New Roman"/>
                <w:lang w:val="hr-HR"/>
              </w:rPr>
            </w:pPr>
            <w:r w:rsidRPr="00646D26">
              <w:rPr>
                <w:rFonts w:ascii="Times New Roman" w:eastAsia="Times New Roman" w:hAnsi="Times New Roman" w:cs="Times New Roman"/>
                <w:lang w:val="hr-HR"/>
              </w:rPr>
              <w:t>Status izvršioca</w:t>
            </w:r>
          </w:p>
        </w:tc>
        <w:tc>
          <w:tcPr>
            <w:tcW w:w="7098" w:type="dxa"/>
          </w:tcPr>
          <w:p w:rsidR="004146EB" w:rsidRPr="00646D26" w:rsidRDefault="004146EB" w:rsidP="003A0B7D">
            <w:pPr>
              <w:spacing w:after="0" w:line="240" w:lineRule="auto"/>
              <w:jc w:val="both"/>
              <w:rPr>
                <w:rFonts w:ascii="Times New Roman" w:eastAsia="Times New Roman" w:hAnsi="Times New Roman" w:cs="Times New Roman"/>
                <w:lang w:val="hr-HR"/>
              </w:rPr>
            </w:pPr>
            <w:r w:rsidRPr="00646D26">
              <w:rPr>
                <w:rFonts w:ascii="Times New Roman" w:hAnsi="Times New Roman" w:cs="Times New Roman"/>
              </w:rPr>
              <w:t>Radni angažman nastavnika razredne nastave za rad u produženom boravku kao i prijava po četrdeset satnoj radnoj sedmici utvrđuje se u skladu sa brojem učenika u grupi i ekonomskoj održivosti grupe.</w:t>
            </w:r>
          </w:p>
        </w:tc>
      </w:tr>
      <w:tr w:rsidR="004146EB" w:rsidRPr="00646D26" w:rsidTr="003A0B7D">
        <w:tc>
          <w:tcPr>
            <w:tcW w:w="2757" w:type="dxa"/>
          </w:tcPr>
          <w:p w:rsidR="004146EB" w:rsidRPr="00646D26" w:rsidRDefault="004146EB" w:rsidP="003A0B7D">
            <w:pPr>
              <w:spacing w:after="0" w:line="240" w:lineRule="auto"/>
              <w:rPr>
                <w:rFonts w:ascii="Times New Roman" w:eastAsia="Times New Roman" w:hAnsi="Times New Roman" w:cs="Times New Roman"/>
                <w:lang w:val="hr-HR"/>
              </w:rPr>
            </w:pPr>
            <w:r w:rsidRPr="00646D26">
              <w:rPr>
                <w:rFonts w:ascii="Times New Roman" w:eastAsia="Times New Roman" w:hAnsi="Times New Roman" w:cs="Times New Roman"/>
                <w:lang w:val="hr-HR"/>
              </w:rPr>
              <w:t xml:space="preserve">Naziv radnog mjesta:                                      </w:t>
            </w:r>
          </w:p>
        </w:tc>
        <w:tc>
          <w:tcPr>
            <w:tcW w:w="7098" w:type="dxa"/>
          </w:tcPr>
          <w:p w:rsidR="004146EB" w:rsidRPr="00646D26" w:rsidRDefault="004146EB" w:rsidP="003A0B7D">
            <w:pPr>
              <w:spacing w:after="0" w:line="240" w:lineRule="auto"/>
              <w:rPr>
                <w:rFonts w:ascii="Times New Roman" w:eastAsia="Times New Roman" w:hAnsi="Times New Roman" w:cs="Times New Roman"/>
                <w:lang w:val="hr-HR"/>
              </w:rPr>
            </w:pPr>
            <w:r w:rsidRPr="00646D26">
              <w:rPr>
                <w:rFonts w:ascii="Times New Roman" w:eastAsia="Times New Roman" w:hAnsi="Times New Roman" w:cs="Times New Roman"/>
                <w:lang w:val="hr-HR"/>
              </w:rPr>
              <w:t>Nastavnik/nastavnica za rad u produženom boravku</w:t>
            </w:r>
          </w:p>
        </w:tc>
      </w:tr>
      <w:tr w:rsidR="004146EB" w:rsidRPr="00646D26" w:rsidTr="003A0B7D">
        <w:tc>
          <w:tcPr>
            <w:tcW w:w="2757" w:type="dxa"/>
          </w:tcPr>
          <w:p w:rsidR="004146EB" w:rsidRPr="00646D26" w:rsidRDefault="004146EB" w:rsidP="003A0B7D">
            <w:pPr>
              <w:spacing w:after="0" w:line="240" w:lineRule="auto"/>
              <w:rPr>
                <w:rFonts w:ascii="Times New Roman" w:eastAsia="Times New Roman" w:hAnsi="Times New Roman" w:cs="Times New Roman"/>
                <w:lang w:val="hr-HR"/>
              </w:rPr>
            </w:pPr>
            <w:r w:rsidRPr="00646D26">
              <w:rPr>
                <w:rFonts w:ascii="Times New Roman" w:eastAsia="Times New Roman" w:hAnsi="Times New Roman" w:cs="Times New Roman"/>
                <w:lang w:val="hr-HR"/>
              </w:rPr>
              <w:t>Izbor</w:t>
            </w:r>
          </w:p>
        </w:tc>
        <w:tc>
          <w:tcPr>
            <w:tcW w:w="7098" w:type="dxa"/>
          </w:tcPr>
          <w:p w:rsidR="004146EB" w:rsidRPr="00646D26" w:rsidRDefault="004146EB" w:rsidP="003A0B7D">
            <w:pPr>
              <w:spacing w:after="0" w:line="240" w:lineRule="auto"/>
              <w:jc w:val="both"/>
              <w:rPr>
                <w:rFonts w:ascii="Times New Roman" w:eastAsia="Times New Roman" w:hAnsi="Times New Roman" w:cs="Times New Roman"/>
                <w:lang w:val="hr-HR"/>
              </w:rPr>
            </w:pPr>
            <w:r w:rsidRPr="00646D26">
              <w:rPr>
                <w:rFonts w:ascii="Times New Roman" w:eastAsia="Times New Roman" w:hAnsi="Times New Roman" w:cs="Times New Roman"/>
                <w:lang w:val="hr-HR"/>
              </w:rPr>
              <w:t>U skladu sa Zakonom, podzakonskim provedbenim propisima i ovim Pravilnikom.</w:t>
            </w:r>
          </w:p>
          <w:p w:rsidR="004146EB" w:rsidRPr="00646D26" w:rsidRDefault="004146EB" w:rsidP="003A0B7D">
            <w:pPr>
              <w:spacing w:after="0" w:line="240" w:lineRule="auto"/>
              <w:jc w:val="both"/>
              <w:rPr>
                <w:rFonts w:ascii="Times New Roman" w:eastAsia="Times New Roman" w:hAnsi="Times New Roman" w:cs="Times New Roman"/>
                <w:lang w:val="hr-HR"/>
              </w:rPr>
            </w:pPr>
            <w:r w:rsidRPr="00646D26">
              <w:rPr>
                <w:rFonts w:ascii="Times New Roman" w:eastAsia="Times New Roman" w:hAnsi="Times New Roman" w:cs="Times New Roman"/>
                <w:lang w:val="hr-HR"/>
              </w:rPr>
              <w:t>Prema ukazanoj potrebi moguća i preraspodjela obaveza nastavnika u okviru 40-satne radne sedmice.</w:t>
            </w:r>
          </w:p>
        </w:tc>
      </w:tr>
      <w:tr w:rsidR="004146EB" w:rsidRPr="00646D26" w:rsidTr="003A0B7D">
        <w:tc>
          <w:tcPr>
            <w:tcW w:w="2757" w:type="dxa"/>
          </w:tcPr>
          <w:p w:rsidR="004146EB" w:rsidRPr="00646D26" w:rsidRDefault="004146EB" w:rsidP="003A0B7D">
            <w:pPr>
              <w:spacing w:after="0" w:line="240" w:lineRule="auto"/>
              <w:rPr>
                <w:rFonts w:ascii="Times New Roman" w:eastAsia="Times New Roman" w:hAnsi="Times New Roman" w:cs="Times New Roman"/>
                <w:lang w:val="hr-HR"/>
              </w:rPr>
            </w:pPr>
            <w:r w:rsidRPr="00646D26">
              <w:rPr>
                <w:rFonts w:ascii="Times New Roman" w:eastAsia="Times New Roman" w:hAnsi="Times New Roman" w:cs="Times New Roman"/>
                <w:lang w:val="hr-HR"/>
              </w:rPr>
              <w:t>Broj izvršilaca</w:t>
            </w:r>
          </w:p>
        </w:tc>
        <w:tc>
          <w:tcPr>
            <w:tcW w:w="7098" w:type="dxa"/>
          </w:tcPr>
          <w:p w:rsidR="004146EB" w:rsidRPr="00646D26" w:rsidRDefault="004146EB" w:rsidP="003A0B7D">
            <w:pPr>
              <w:spacing w:after="0" w:line="240" w:lineRule="auto"/>
              <w:rPr>
                <w:rFonts w:ascii="Times New Roman" w:eastAsia="Times New Roman" w:hAnsi="Times New Roman" w:cs="Times New Roman"/>
                <w:lang w:val="hr-HR"/>
              </w:rPr>
            </w:pPr>
            <w:r w:rsidRPr="00646D26">
              <w:rPr>
                <w:rFonts w:ascii="Times New Roman" w:eastAsia="Times New Roman" w:hAnsi="Times New Roman" w:cs="Times New Roman"/>
                <w:lang w:val="hr-HR"/>
              </w:rPr>
              <w:t xml:space="preserve">PP (prema potrebi)                                                      </w:t>
            </w:r>
          </w:p>
        </w:tc>
      </w:tr>
    </w:tbl>
    <w:p w:rsidR="004146EB" w:rsidRPr="00646D26" w:rsidRDefault="004146EB" w:rsidP="004146EB">
      <w:pPr>
        <w:spacing w:after="0" w:line="240" w:lineRule="auto"/>
        <w:jc w:val="both"/>
        <w:rPr>
          <w:rFonts w:ascii="Times New Roman" w:eastAsia="Times New Roman" w:hAnsi="Times New Roman" w:cs="Times New Roman"/>
          <w:b/>
          <w:lang w:val="hr-HR"/>
        </w:rPr>
      </w:pPr>
    </w:p>
    <w:p w:rsidR="00D01AE7" w:rsidRPr="00646D26" w:rsidRDefault="00D01AE7" w:rsidP="004146EB">
      <w:pPr>
        <w:spacing w:after="0" w:line="240" w:lineRule="auto"/>
        <w:jc w:val="both"/>
        <w:rPr>
          <w:rFonts w:ascii="Times New Roman" w:eastAsia="Times New Roman" w:hAnsi="Times New Roman" w:cs="Times New Roman"/>
          <w:b/>
          <w:lang w:val="hr-HR"/>
        </w:rPr>
      </w:pPr>
    </w:p>
    <w:p w:rsidR="004146EB" w:rsidRPr="00646D26" w:rsidRDefault="004146EB" w:rsidP="004146EB">
      <w:pPr>
        <w:spacing w:after="0" w:line="240" w:lineRule="auto"/>
        <w:jc w:val="both"/>
        <w:rPr>
          <w:rFonts w:ascii="Times New Roman" w:eastAsia="Times New Roman" w:hAnsi="Times New Roman" w:cs="Times New Roman"/>
          <w:b/>
          <w:lang w:val="hr-HR"/>
        </w:rPr>
      </w:pPr>
      <w:r w:rsidRPr="00646D26">
        <w:rPr>
          <w:rFonts w:ascii="Times New Roman" w:eastAsia="Times New Roman" w:hAnsi="Times New Roman" w:cs="Times New Roman"/>
          <w:b/>
          <w:lang w:val="hr-HR"/>
        </w:rPr>
        <w:t>d) ADMINISTRATIVNO-FINANSIJSKO OSOBLJE</w:t>
      </w:r>
    </w:p>
    <w:p w:rsidR="004146EB" w:rsidRPr="00646D26" w:rsidRDefault="004146EB" w:rsidP="004146EB">
      <w:pPr>
        <w:spacing w:after="0" w:line="240" w:lineRule="auto"/>
        <w:jc w:val="both"/>
        <w:rPr>
          <w:rFonts w:ascii="Times New Roman" w:eastAsia="Times New Roman" w:hAnsi="Times New Roman" w:cs="Times New Roman"/>
          <w:b/>
          <w:lang w:val="hr-HR"/>
        </w:rPr>
      </w:pPr>
    </w:p>
    <w:p w:rsidR="004146EB" w:rsidRPr="00646D26" w:rsidRDefault="004146EB" w:rsidP="004146EB">
      <w:pPr>
        <w:rPr>
          <w:rFonts w:ascii="Times New Roman" w:hAnsi="Times New Roman" w:cs="Times New Roman"/>
          <w:b/>
          <w:lang w:val="hr-HR"/>
        </w:rPr>
      </w:pPr>
      <w:r w:rsidRPr="00646D26">
        <w:rPr>
          <w:rFonts w:ascii="Times New Roman" w:hAnsi="Times New Roman" w:cs="Times New Roman"/>
          <w:b/>
          <w:lang w:val="hr-HR"/>
        </w:rPr>
        <w:lastRenderedPageBreak/>
        <w:t>26. SEKRETAR ŠKOLE</w:t>
      </w:r>
    </w:p>
    <w:p w:rsidR="004146EB" w:rsidRPr="00646D26" w:rsidRDefault="004146EB" w:rsidP="004146EB">
      <w:pPr>
        <w:pStyle w:val="ListParagraph"/>
        <w:ind w:left="360"/>
        <w:rPr>
          <w:b/>
          <w:sz w:val="22"/>
          <w:szCs w:val="22"/>
          <w:lang w:val="hr-HR"/>
        </w:rPr>
      </w:pPr>
    </w:p>
    <w:p w:rsidR="004146EB" w:rsidRPr="00646D26" w:rsidRDefault="004146EB" w:rsidP="004146EB">
      <w:pPr>
        <w:spacing w:after="0" w:line="240" w:lineRule="auto"/>
        <w:rPr>
          <w:rFonts w:ascii="Times New Roman" w:eastAsia="Times New Roman" w:hAnsi="Times New Roman" w:cs="Times New Roman"/>
          <w:lang w:val="hr-HR"/>
        </w:rPr>
      </w:pPr>
      <w:r w:rsidRPr="00646D26">
        <w:rPr>
          <w:rFonts w:ascii="Times New Roman" w:eastAsia="Times New Roman" w:hAnsi="Times New Roman" w:cs="Times New Roman"/>
          <w:lang w:val="hr-HR"/>
        </w:rPr>
        <w:t>Opis poslova:</w:t>
      </w:r>
    </w:p>
    <w:p w:rsidR="004146EB" w:rsidRPr="00646D26" w:rsidRDefault="004146EB" w:rsidP="004146EB">
      <w:pPr>
        <w:spacing w:after="0" w:line="240" w:lineRule="auto"/>
        <w:jc w:val="both"/>
        <w:rPr>
          <w:rFonts w:ascii="Times New Roman" w:eastAsia="Times New Roman" w:hAnsi="Times New Roman" w:cs="Times New Roman"/>
          <w:lang w:val="hr-HR"/>
        </w:rPr>
      </w:pPr>
      <w:r w:rsidRPr="00646D26">
        <w:rPr>
          <w:rFonts w:ascii="Times New Roman" w:eastAsia="Times New Roman" w:hAnsi="Times New Roman" w:cs="Times New Roman"/>
          <w:lang w:val="hr-HR"/>
        </w:rPr>
        <w:t>Poslovi ovog radnog mjesta obavljaju se kao podrška osnovnoj djelatnosti. Poslovi se obavljaju na osnovu Zakona o osnovnom odgoju i obrazovanju, Zakona koji tretiraju  oblast  radnih odnosa, PIO, zdravstvenog osiguranja, socijalne zaštite, i drugih propisa za cjelokupno poslovanje pravnog subjekta.</w:t>
      </w:r>
    </w:p>
    <w:p w:rsidR="004146EB" w:rsidRPr="00646D26" w:rsidRDefault="004146EB" w:rsidP="004146EB">
      <w:pPr>
        <w:spacing w:after="29" w:line="251" w:lineRule="auto"/>
        <w:ind w:right="122"/>
        <w:jc w:val="both"/>
        <w:rPr>
          <w:rFonts w:ascii="Arial" w:eastAsia="Arial" w:hAnsi="Arial" w:cs="Arial"/>
          <w:sz w:val="24"/>
          <w:lang w:eastAsia="bs-Latn-BA"/>
        </w:rPr>
      </w:pPr>
    </w:p>
    <w:p w:rsidR="004146EB" w:rsidRPr="00646D26" w:rsidRDefault="004146EB" w:rsidP="004146EB">
      <w:pPr>
        <w:numPr>
          <w:ilvl w:val="0"/>
          <w:numId w:val="167"/>
        </w:numPr>
        <w:spacing w:after="5" w:line="251" w:lineRule="auto"/>
        <w:ind w:right="122"/>
        <w:jc w:val="both"/>
        <w:rPr>
          <w:rFonts w:ascii="Times New Roman" w:eastAsia="Arial" w:hAnsi="Times New Roman" w:cs="Times New Roman"/>
          <w:lang w:eastAsia="bs-Latn-BA"/>
        </w:rPr>
      </w:pPr>
      <w:r w:rsidRPr="00646D26">
        <w:rPr>
          <w:rFonts w:ascii="Times New Roman" w:eastAsia="Arial" w:hAnsi="Times New Roman" w:cs="Times New Roman"/>
          <w:lang w:eastAsia="bs-Latn-BA"/>
        </w:rPr>
        <w:t>Upravno-pravni poslovi</w:t>
      </w:r>
    </w:p>
    <w:p w:rsidR="004146EB" w:rsidRPr="00646D26" w:rsidRDefault="004146EB" w:rsidP="004146EB">
      <w:pPr>
        <w:numPr>
          <w:ilvl w:val="0"/>
          <w:numId w:val="166"/>
        </w:numPr>
        <w:spacing w:after="5" w:line="251" w:lineRule="auto"/>
        <w:ind w:right="122"/>
        <w:jc w:val="both"/>
        <w:rPr>
          <w:rFonts w:ascii="Times New Roman" w:eastAsia="Arial" w:hAnsi="Times New Roman" w:cs="Times New Roman"/>
          <w:lang w:eastAsia="bs-Latn-BA"/>
        </w:rPr>
      </w:pPr>
      <w:r w:rsidRPr="00646D26">
        <w:rPr>
          <w:rFonts w:ascii="Times New Roman" w:eastAsia="Arial" w:hAnsi="Times New Roman" w:cs="Times New Roman"/>
          <w:lang w:eastAsia="bs-Latn-BA"/>
        </w:rPr>
        <w:t>učešće u izradi nacrta svih normativnih akata Škole u skladu sa zakonskim propisima,</w:t>
      </w:r>
    </w:p>
    <w:p w:rsidR="004146EB" w:rsidRPr="00646D26" w:rsidRDefault="004146EB" w:rsidP="004146EB">
      <w:pPr>
        <w:numPr>
          <w:ilvl w:val="0"/>
          <w:numId w:val="166"/>
        </w:numPr>
        <w:spacing w:after="5" w:line="251" w:lineRule="auto"/>
        <w:ind w:right="122"/>
        <w:jc w:val="both"/>
        <w:rPr>
          <w:rFonts w:ascii="Times New Roman" w:eastAsia="Arial" w:hAnsi="Times New Roman" w:cs="Times New Roman"/>
          <w:lang w:eastAsia="bs-Latn-BA"/>
        </w:rPr>
      </w:pPr>
      <w:r w:rsidRPr="00646D26">
        <w:rPr>
          <w:rFonts w:ascii="Times New Roman" w:eastAsia="Arial" w:hAnsi="Times New Roman" w:cs="Times New Roman"/>
          <w:lang w:eastAsia="bs-Latn-BA"/>
        </w:rPr>
        <w:t>praćenje zakonskih propisa i službenih glasila,</w:t>
      </w:r>
    </w:p>
    <w:p w:rsidR="004146EB" w:rsidRPr="00646D26" w:rsidRDefault="004146EB" w:rsidP="004146EB">
      <w:pPr>
        <w:numPr>
          <w:ilvl w:val="0"/>
          <w:numId w:val="166"/>
        </w:numPr>
        <w:spacing w:after="5" w:line="251" w:lineRule="auto"/>
        <w:ind w:right="122"/>
        <w:jc w:val="both"/>
        <w:rPr>
          <w:rFonts w:ascii="Times New Roman" w:eastAsia="Arial" w:hAnsi="Times New Roman" w:cs="Times New Roman"/>
          <w:lang w:eastAsia="bs-Latn-BA"/>
        </w:rPr>
      </w:pPr>
      <w:r w:rsidRPr="00646D26">
        <w:rPr>
          <w:rFonts w:ascii="Times New Roman" w:eastAsia="Arial" w:hAnsi="Times New Roman" w:cs="Times New Roman"/>
          <w:lang w:eastAsia="bs-Latn-BA"/>
        </w:rPr>
        <w:t>pripremanje materijala za Školski odbor, vođenje zapisnika, izrada odluka,</w:t>
      </w:r>
    </w:p>
    <w:p w:rsidR="004146EB" w:rsidRPr="00646D26" w:rsidRDefault="004146EB" w:rsidP="004146EB">
      <w:pPr>
        <w:numPr>
          <w:ilvl w:val="0"/>
          <w:numId w:val="166"/>
        </w:numPr>
        <w:spacing w:after="5" w:line="251" w:lineRule="auto"/>
        <w:ind w:right="122"/>
        <w:jc w:val="both"/>
        <w:rPr>
          <w:rFonts w:ascii="Times New Roman" w:eastAsia="Arial" w:hAnsi="Times New Roman" w:cs="Times New Roman"/>
          <w:lang w:eastAsia="bs-Latn-BA"/>
        </w:rPr>
      </w:pPr>
      <w:r w:rsidRPr="00646D26">
        <w:rPr>
          <w:rFonts w:ascii="Times New Roman" w:eastAsia="Arial" w:hAnsi="Times New Roman" w:cs="Times New Roman"/>
          <w:lang w:eastAsia="bs-Latn-BA"/>
        </w:rPr>
        <w:t>briga i realizacija registracije i statusnih promjena Škole pri nadležnim ustanovama,</w:t>
      </w:r>
    </w:p>
    <w:p w:rsidR="004146EB" w:rsidRPr="00646D26" w:rsidRDefault="004146EB" w:rsidP="004146EB">
      <w:pPr>
        <w:numPr>
          <w:ilvl w:val="0"/>
          <w:numId w:val="166"/>
        </w:numPr>
        <w:spacing w:after="5" w:line="251" w:lineRule="auto"/>
        <w:ind w:right="122"/>
        <w:jc w:val="both"/>
        <w:rPr>
          <w:rFonts w:ascii="Times New Roman" w:eastAsia="Arial" w:hAnsi="Times New Roman" w:cs="Times New Roman"/>
          <w:lang w:eastAsia="bs-Latn-BA"/>
        </w:rPr>
      </w:pPr>
      <w:r w:rsidRPr="00646D26">
        <w:rPr>
          <w:rFonts w:ascii="Times New Roman" w:eastAsia="Arial" w:hAnsi="Times New Roman" w:cs="Times New Roman"/>
          <w:lang w:eastAsia="bs-Latn-BA"/>
        </w:rPr>
        <w:t>saradnja sa nadležnim stručnim službama izvan škole: inspekcijama, službe PIO/MIO, Zavodom za zapošljavanje i sl.,</w:t>
      </w:r>
    </w:p>
    <w:p w:rsidR="004146EB" w:rsidRPr="00646D26" w:rsidRDefault="004146EB" w:rsidP="004146EB">
      <w:pPr>
        <w:numPr>
          <w:ilvl w:val="0"/>
          <w:numId w:val="166"/>
        </w:numPr>
        <w:spacing w:after="5" w:line="251" w:lineRule="auto"/>
        <w:ind w:right="122"/>
        <w:jc w:val="both"/>
        <w:rPr>
          <w:rFonts w:ascii="Times New Roman" w:eastAsia="Arial" w:hAnsi="Times New Roman" w:cs="Times New Roman"/>
          <w:lang w:eastAsia="bs-Latn-BA"/>
        </w:rPr>
      </w:pPr>
      <w:r w:rsidRPr="00646D26">
        <w:rPr>
          <w:rFonts w:ascii="Times New Roman" w:eastAsia="Arial" w:hAnsi="Times New Roman" w:cs="Times New Roman"/>
          <w:lang w:eastAsia="bs-Latn-BA"/>
        </w:rPr>
        <w:t>zastupanje i predstavljanje pred sudom (U sporovima vrijednosti do 50 000 KM. Za sporove vrijednosti iznad 50 000 KM škola angažuje advokata, ukoliko sekretar škole nema polože pravosudni ispit.</w:t>
      </w:r>
    </w:p>
    <w:p w:rsidR="004146EB" w:rsidRPr="00646D26" w:rsidRDefault="004146EB" w:rsidP="004146EB">
      <w:pPr>
        <w:numPr>
          <w:ilvl w:val="0"/>
          <w:numId w:val="167"/>
        </w:numPr>
        <w:spacing w:after="5" w:line="251" w:lineRule="auto"/>
        <w:ind w:right="122"/>
        <w:jc w:val="both"/>
        <w:rPr>
          <w:rFonts w:ascii="Times New Roman" w:eastAsia="Arial" w:hAnsi="Times New Roman" w:cs="Times New Roman"/>
          <w:lang w:eastAsia="bs-Latn-BA"/>
        </w:rPr>
      </w:pPr>
      <w:r w:rsidRPr="00646D26">
        <w:rPr>
          <w:rFonts w:ascii="Times New Roman" w:eastAsia="Arial" w:hAnsi="Times New Roman" w:cs="Times New Roman"/>
          <w:lang w:eastAsia="bs-Latn-BA"/>
        </w:rPr>
        <w:t>Kadrovski i administrativni poslovi</w:t>
      </w:r>
    </w:p>
    <w:p w:rsidR="004146EB" w:rsidRPr="00646D26" w:rsidRDefault="004146EB" w:rsidP="004146EB">
      <w:pPr>
        <w:numPr>
          <w:ilvl w:val="0"/>
          <w:numId w:val="166"/>
        </w:numPr>
        <w:spacing w:after="5" w:line="251" w:lineRule="auto"/>
        <w:ind w:right="122"/>
        <w:jc w:val="both"/>
        <w:rPr>
          <w:rFonts w:ascii="Times New Roman" w:eastAsia="Arial" w:hAnsi="Times New Roman" w:cs="Times New Roman"/>
          <w:lang w:eastAsia="bs-Latn-BA"/>
        </w:rPr>
      </w:pPr>
      <w:r w:rsidRPr="00646D26">
        <w:rPr>
          <w:rFonts w:ascii="Times New Roman" w:eastAsia="Arial" w:hAnsi="Times New Roman" w:cs="Times New Roman"/>
          <w:lang w:eastAsia="bs-Latn-BA"/>
        </w:rPr>
        <w:t>vođenje matične evidencije radnika, vođenje evidencije EMIS o radnicima,</w:t>
      </w:r>
    </w:p>
    <w:p w:rsidR="004146EB" w:rsidRPr="00646D26" w:rsidRDefault="004146EB" w:rsidP="004146EB">
      <w:pPr>
        <w:numPr>
          <w:ilvl w:val="0"/>
          <w:numId w:val="166"/>
        </w:numPr>
        <w:spacing w:after="5" w:line="251" w:lineRule="auto"/>
        <w:ind w:right="122"/>
        <w:jc w:val="both"/>
        <w:rPr>
          <w:rFonts w:ascii="Times New Roman" w:eastAsia="Arial" w:hAnsi="Times New Roman" w:cs="Times New Roman"/>
          <w:lang w:eastAsia="bs-Latn-BA"/>
        </w:rPr>
      </w:pPr>
      <w:r w:rsidRPr="00646D26">
        <w:rPr>
          <w:rFonts w:ascii="Times New Roman" w:eastAsia="Arial" w:hAnsi="Times New Roman" w:cs="Times New Roman"/>
          <w:lang w:eastAsia="bs-Latn-BA"/>
        </w:rPr>
        <w:t>prijavljivanje i odjavljivanje radnika i članova porodice nadležnim službama mirovinsko-invalidskog i zdravstvenog osiguranja i praćenje promjena,</w:t>
      </w:r>
    </w:p>
    <w:p w:rsidR="004146EB" w:rsidRPr="00646D26" w:rsidRDefault="004146EB" w:rsidP="004146EB">
      <w:pPr>
        <w:numPr>
          <w:ilvl w:val="0"/>
          <w:numId w:val="166"/>
        </w:numPr>
        <w:spacing w:after="5" w:line="251" w:lineRule="auto"/>
        <w:ind w:right="122"/>
        <w:jc w:val="both"/>
        <w:rPr>
          <w:rFonts w:ascii="Times New Roman" w:eastAsia="Arial" w:hAnsi="Times New Roman" w:cs="Times New Roman"/>
          <w:lang w:eastAsia="bs-Latn-BA"/>
        </w:rPr>
      </w:pPr>
      <w:r w:rsidRPr="00646D26">
        <w:rPr>
          <w:rFonts w:ascii="Times New Roman" w:eastAsia="Arial" w:hAnsi="Times New Roman" w:cs="Times New Roman"/>
          <w:lang w:eastAsia="bs-Latn-BA"/>
        </w:rPr>
        <w:t>vođenje evidencije odsustvovanja s posla (godišnji odmori, dopusti, bolovanja),</w:t>
      </w:r>
    </w:p>
    <w:p w:rsidR="004146EB" w:rsidRPr="00646D26" w:rsidRDefault="004146EB" w:rsidP="004146EB">
      <w:pPr>
        <w:numPr>
          <w:ilvl w:val="0"/>
          <w:numId w:val="166"/>
        </w:numPr>
        <w:spacing w:after="5" w:line="251" w:lineRule="auto"/>
        <w:ind w:right="122"/>
        <w:jc w:val="both"/>
        <w:rPr>
          <w:rFonts w:ascii="Times New Roman" w:eastAsia="Arial" w:hAnsi="Times New Roman" w:cs="Times New Roman"/>
          <w:lang w:eastAsia="bs-Latn-BA"/>
        </w:rPr>
      </w:pPr>
      <w:r w:rsidRPr="00646D26">
        <w:rPr>
          <w:rFonts w:ascii="Times New Roman" w:eastAsia="Arial" w:hAnsi="Times New Roman" w:cs="Times New Roman"/>
          <w:lang w:eastAsia="bs-Latn-BA"/>
        </w:rPr>
        <w:t>učestvovanje u izradi plana godišnjih odmora,</w:t>
      </w:r>
    </w:p>
    <w:p w:rsidR="004146EB" w:rsidRPr="00646D26" w:rsidRDefault="004146EB" w:rsidP="004146EB">
      <w:pPr>
        <w:numPr>
          <w:ilvl w:val="0"/>
          <w:numId w:val="166"/>
        </w:numPr>
        <w:spacing w:after="5" w:line="251" w:lineRule="auto"/>
        <w:ind w:right="122"/>
        <w:jc w:val="both"/>
        <w:rPr>
          <w:rFonts w:ascii="Times New Roman" w:eastAsia="Arial" w:hAnsi="Times New Roman" w:cs="Times New Roman"/>
          <w:lang w:eastAsia="bs-Latn-BA"/>
        </w:rPr>
      </w:pPr>
      <w:r w:rsidRPr="00646D26">
        <w:rPr>
          <w:rFonts w:ascii="Times New Roman" w:eastAsia="Arial" w:hAnsi="Times New Roman" w:cs="Times New Roman"/>
          <w:lang w:eastAsia="bs-Latn-BA"/>
        </w:rPr>
        <w:t>izdavanje raznih uvjerenja radnicima škole,</w:t>
      </w:r>
    </w:p>
    <w:p w:rsidR="004146EB" w:rsidRPr="00646D26" w:rsidRDefault="004146EB" w:rsidP="004146EB">
      <w:pPr>
        <w:numPr>
          <w:ilvl w:val="0"/>
          <w:numId w:val="166"/>
        </w:numPr>
        <w:spacing w:after="5" w:line="251" w:lineRule="auto"/>
        <w:ind w:right="122"/>
        <w:jc w:val="both"/>
        <w:rPr>
          <w:rFonts w:ascii="Times New Roman" w:eastAsia="Arial" w:hAnsi="Times New Roman" w:cs="Times New Roman"/>
          <w:lang w:eastAsia="bs-Latn-BA"/>
        </w:rPr>
      </w:pPr>
      <w:r w:rsidRPr="00646D26">
        <w:rPr>
          <w:rFonts w:ascii="Times New Roman" w:eastAsia="Arial" w:hAnsi="Times New Roman" w:cs="Times New Roman"/>
          <w:lang w:eastAsia="bs-Latn-BA"/>
        </w:rPr>
        <w:t>stručna pomoć komisijama škole,</w:t>
      </w:r>
    </w:p>
    <w:p w:rsidR="004146EB" w:rsidRPr="00646D26" w:rsidRDefault="004146EB" w:rsidP="004146EB">
      <w:pPr>
        <w:numPr>
          <w:ilvl w:val="0"/>
          <w:numId w:val="166"/>
        </w:numPr>
        <w:spacing w:after="5" w:line="251" w:lineRule="auto"/>
        <w:ind w:right="122"/>
        <w:jc w:val="both"/>
        <w:rPr>
          <w:rFonts w:ascii="Times New Roman" w:eastAsia="Arial" w:hAnsi="Times New Roman" w:cs="Times New Roman"/>
          <w:lang w:eastAsia="bs-Latn-BA"/>
        </w:rPr>
      </w:pPr>
      <w:r w:rsidRPr="00646D26">
        <w:rPr>
          <w:rFonts w:ascii="Times New Roman" w:eastAsia="Arial" w:hAnsi="Times New Roman" w:cs="Times New Roman"/>
          <w:lang w:eastAsia="bs-Latn-BA"/>
        </w:rPr>
        <w:t>izrada raznih dopisa, izvještaja, zahtjeva i ogovora,</w:t>
      </w:r>
    </w:p>
    <w:p w:rsidR="004146EB" w:rsidRPr="00646D26" w:rsidRDefault="004146EB" w:rsidP="004146EB">
      <w:pPr>
        <w:numPr>
          <w:ilvl w:val="0"/>
          <w:numId w:val="166"/>
        </w:numPr>
        <w:spacing w:after="5" w:line="251" w:lineRule="auto"/>
        <w:ind w:right="122"/>
        <w:jc w:val="both"/>
        <w:rPr>
          <w:rFonts w:ascii="Times New Roman" w:eastAsia="Arial" w:hAnsi="Times New Roman" w:cs="Times New Roman"/>
          <w:lang w:eastAsia="bs-Latn-BA"/>
        </w:rPr>
      </w:pPr>
      <w:r w:rsidRPr="00646D26">
        <w:rPr>
          <w:rFonts w:ascii="Times New Roman" w:eastAsia="Arial" w:hAnsi="Times New Roman" w:cs="Times New Roman"/>
          <w:lang w:eastAsia="bs-Latn-BA"/>
        </w:rPr>
        <w:t>poslovi javne nabavke osnovnih sredstava i potrošnog materijala (odluke,zahtjeve, pozive, rješenja, ugovore),</w:t>
      </w:r>
    </w:p>
    <w:p w:rsidR="004146EB" w:rsidRPr="00646D26" w:rsidRDefault="004146EB" w:rsidP="004146EB">
      <w:pPr>
        <w:numPr>
          <w:ilvl w:val="0"/>
          <w:numId w:val="166"/>
        </w:numPr>
        <w:spacing w:after="5" w:line="251" w:lineRule="auto"/>
        <w:ind w:right="122"/>
        <w:jc w:val="both"/>
        <w:rPr>
          <w:rFonts w:ascii="Times New Roman" w:eastAsia="Arial" w:hAnsi="Times New Roman" w:cs="Times New Roman"/>
          <w:lang w:eastAsia="bs-Latn-BA"/>
        </w:rPr>
      </w:pPr>
      <w:r w:rsidRPr="00646D26">
        <w:rPr>
          <w:rFonts w:ascii="Times New Roman" w:eastAsia="Arial" w:hAnsi="Times New Roman" w:cs="Times New Roman"/>
          <w:lang w:eastAsia="bs-Latn-BA"/>
        </w:rPr>
        <w:t>rad sa strankama (radnicima, učenicima, roditeljima, predstavnicima drugih škola, ustanova i institucija),</w:t>
      </w:r>
    </w:p>
    <w:p w:rsidR="004146EB" w:rsidRPr="00646D26" w:rsidRDefault="004146EB" w:rsidP="004146EB">
      <w:pPr>
        <w:numPr>
          <w:ilvl w:val="0"/>
          <w:numId w:val="166"/>
        </w:numPr>
        <w:spacing w:after="5" w:line="251" w:lineRule="auto"/>
        <w:ind w:right="122"/>
        <w:jc w:val="both"/>
        <w:rPr>
          <w:rFonts w:ascii="Times New Roman" w:eastAsia="Arial" w:hAnsi="Times New Roman" w:cs="Times New Roman"/>
          <w:lang w:eastAsia="bs-Latn-BA"/>
        </w:rPr>
      </w:pPr>
      <w:r w:rsidRPr="00646D26">
        <w:rPr>
          <w:rFonts w:ascii="Times New Roman" w:eastAsia="Arial" w:hAnsi="Times New Roman" w:cs="Times New Roman"/>
          <w:lang w:eastAsia="bs-Latn-BA"/>
        </w:rPr>
        <w:t>poslovi vezani za obavezne godišnje sistematske preglede radnika, personalni dosijei radnika,</w:t>
      </w:r>
    </w:p>
    <w:p w:rsidR="004146EB" w:rsidRPr="00646D26" w:rsidRDefault="004146EB" w:rsidP="004146EB">
      <w:pPr>
        <w:numPr>
          <w:ilvl w:val="0"/>
          <w:numId w:val="166"/>
        </w:numPr>
        <w:spacing w:after="5" w:line="251" w:lineRule="auto"/>
        <w:ind w:right="122"/>
        <w:jc w:val="both"/>
        <w:rPr>
          <w:rFonts w:ascii="Times New Roman" w:eastAsia="Arial" w:hAnsi="Times New Roman" w:cs="Times New Roman"/>
          <w:lang w:eastAsia="bs-Latn-BA"/>
        </w:rPr>
      </w:pPr>
      <w:r w:rsidRPr="00646D26">
        <w:rPr>
          <w:rFonts w:ascii="Times New Roman" w:eastAsia="Arial" w:hAnsi="Times New Roman" w:cs="Times New Roman"/>
          <w:lang w:eastAsia="bs-Latn-BA"/>
        </w:rPr>
        <w:t>kontaktira i koordinira sa drugim školama, ustanovama, ministarstvima, općinama i drugim institucijama.</w:t>
      </w:r>
    </w:p>
    <w:p w:rsidR="004146EB" w:rsidRPr="00646D26" w:rsidRDefault="004146EB" w:rsidP="004146EB">
      <w:pPr>
        <w:numPr>
          <w:ilvl w:val="0"/>
          <w:numId w:val="167"/>
        </w:numPr>
        <w:spacing w:after="5" w:line="251" w:lineRule="auto"/>
        <w:ind w:right="122"/>
        <w:jc w:val="both"/>
        <w:rPr>
          <w:rFonts w:ascii="Times New Roman" w:eastAsia="Arial" w:hAnsi="Times New Roman" w:cs="Times New Roman"/>
          <w:lang w:eastAsia="bs-Latn-BA"/>
        </w:rPr>
      </w:pPr>
      <w:r w:rsidRPr="00646D26">
        <w:rPr>
          <w:rFonts w:ascii="Times New Roman" w:eastAsia="Arial" w:hAnsi="Times New Roman" w:cs="Times New Roman"/>
          <w:lang w:eastAsia="bs-Latn-BA"/>
        </w:rPr>
        <w:t>Poslovi u odnosu na tehničko osoblje</w:t>
      </w:r>
    </w:p>
    <w:p w:rsidR="004146EB" w:rsidRPr="00646D26" w:rsidRDefault="004146EB" w:rsidP="004146EB">
      <w:pPr>
        <w:numPr>
          <w:ilvl w:val="0"/>
          <w:numId w:val="166"/>
        </w:numPr>
        <w:spacing w:after="5" w:line="251" w:lineRule="auto"/>
        <w:ind w:right="122"/>
        <w:jc w:val="both"/>
        <w:rPr>
          <w:rFonts w:ascii="Times New Roman" w:eastAsia="Arial" w:hAnsi="Times New Roman" w:cs="Times New Roman"/>
          <w:lang w:eastAsia="bs-Latn-BA"/>
        </w:rPr>
      </w:pPr>
      <w:r w:rsidRPr="00646D26">
        <w:rPr>
          <w:rFonts w:ascii="Times New Roman" w:eastAsia="Arial" w:hAnsi="Times New Roman" w:cs="Times New Roman"/>
          <w:lang w:eastAsia="bs-Latn-BA"/>
        </w:rPr>
        <w:t>organiziranje, koordiniranje i kontrola rada tehničkog osoblja.</w:t>
      </w:r>
    </w:p>
    <w:p w:rsidR="004146EB" w:rsidRPr="00646D26" w:rsidRDefault="004146EB" w:rsidP="004146EB">
      <w:pPr>
        <w:numPr>
          <w:ilvl w:val="0"/>
          <w:numId w:val="167"/>
        </w:numPr>
        <w:spacing w:after="5" w:line="251" w:lineRule="auto"/>
        <w:ind w:right="122"/>
        <w:jc w:val="both"/>
        <w:rPr>
          <w:rFonts w:ascii="Times New Roman" w:eastAsia="Arial" w:hAnsi="Times New Roman" w:cs="Times New Roman"/>
          <w:lang w:eastAsia="bs-Latn-BA"/>
        </w:rPr>
      </w:pPr>
      <w:r w:rsidRPr="00646D26">
        <w:rPr>
          <w:rFonts w:ascii="Times New Roman" w:eastAsia="Arial" w:hAnsi="Times New Roman" w:cs="Times New Roman"/>
          <w:lang w:eastAsia="bs-Latn-BA"/>
        </w:rPr>
        <w:t>Planiranje i programiranje rada</w:t>
      </w:r>
    </w:p>
    <w:p w:rsidR="004146EB" w:rsidRPr="00646D26" w:rsidRDefault="004146EB" w:rsidP="004146EB">
      <w:pPr>
        <w:numPr>
          <w:ilvl w:val="0"/>
          <w:numId w:val="166"/>
        </w:numPr>
        <w:spacing w:after="5" w:line="251" w:lineRule="auto"/>
        <w:ind w:right="122"/>
        <w:jc w:val="both"/>
        <w:rPr>
          <w:rFonts w:ascii="Times New Roman" w:eastAsia="Arial" w:hAnsi="Times New Roman" w:cs="Times New Roman"/>
          <w:lang w:eastAsia="bs-Latn-BA"/>
        </w:rPr>
      </w:pPr>
      <w:r w:rsidRPr="00646D26">
        <w:rPr>
          <w:rFonts w:ascii="Times New Roman" w:eastAsia="Arial" w:hAnsi="Times New Roman" w:cs="Times New Roman"/>
          <w:lang w:eastAsia="bs-Latn-BA"/>
        </w:rPr>
        <w:t>učešće u izradi godišnjeg programa rada škole,</w:t>
      </w:r>
    </w:p>
    <w:p w:rsidR="004146EB" w:rsidRPr="00646D26" w:rsidRDefault="004146EB" w:rsidP="004146EB">
      <w:pPr>
        <w:numPr>
          <w:ilvl w:val="0"/>
          <w:numId w:val="166"/>
        </w:numPr>
        <w:spacing w:after="5" w:line="251" w:lineRule="auto"/>
        <w:ind w:right="122"/>
        <w:jc w:val="both"/>
        <w:rPr>
          <w:rFonts w:ascii="Times New Roman" w:eastAsia="Arial" w:hAnsi="Times New Roman" w:cs="Times New Roman"/>
          <w:lang w:eastAsia="bs-Latn-BA"/>
        </w:rPr>
      </w:pPr>
      <w:r w:rsidRPr="00646D26">
        <w:rPr>
          <w:rFonts w:ascii="Times New Roman" w:eastAsia="Arial" w:hAnsi="Times New Roman" w:cs="Times New Roman"/>
          <w:lang w:eastAsia="bs-Latn-BA"/>
        </w:rPr>
        <w:t>učešće u izradi Plana javnih nabavki.</w:t>
      </w:r>
    </w:p>
    <w:p w:rsidR="004146EB" w:rsidRPr="00646D26" w:rsidRDefault="004146EB" w:rsidP="004146EB">
      <w:pPr>
        <w:numPr>
          <w:ilvl w:val="0"/>
          <w:numId w:val="167"/>
        </w:numPr>
        <w:spacing w:after="5" w:line="251" w:lineRule="auto"/>
        <w:ind w:right="122"/>
        <w:jc w:val="both"/>
        <w:rPr>
          <w:rFonts w:ascii="Times New Roman" w:eastAsia="Arial" w:hAnsi="Times New Roman" w:cs="Times New Roman"/>
          <w:lang w:eastAsia="bs-Latn-BA"/>
        </w:rPr>
      </w:pPr>
      <w:r w:rsidRPr="00646D26">
        <w:rPr>
          <w:rFonts w:ascii="Times New Roman" w:eastAsia="Arial" w:hAnsi="Times New Roman" w:cs="Times New Roman"/>
          <w:lang w:eastAsia="bs-Latn-BA"/>
        </w:rPr>
        <w:t>Stručno usavršavanje</w:t>
      </w:r>
    </w:p>
    <w:p w:rsidR="004146EB" w:rsidRPr="00646D26" w:rsidRDefault="004146EB" w:rsidP="004146EB">
      <w:pPr>
        <w:numPr>
          <w:ilvl w:val="0"/>
          <w:numId w:val="166"/>
        </w:numPr>
        <w:spacing w:after="5" w:line="251" w:lineRule="auto"/>
        <w:ind w:right="122"/>
        <w:jc w:val="both"/>
        <w:rPr>
          <w:rFonts w:ascii="Arial" w:eastAsia="Arial" w:hAnsi="Arial" w:cs="Arial"/>
          <w:sz w:val="24"/>
          <w:lang w:eastAsia="bs-Latn-BA"/>
        </w:rPr>
      </w:pPr>
      <w:r w:rsidRPr="00646D26">
        <w:rPr>
          <w:rFonts w:ascii="Times New Roman" w:eastAsia="Arial" w:hAnsi="Times New Roman" w:cs="Times New Roman"/>
          <w:lang w:eastAsia="bs-Latn-BA"/>
        </w:rPr>
        <w:t xml:space="preserve">Stalno stručno usavršavanje, učešće na seminarima, predavanjima, savjetovanjima, učešće u radu stručnih aktiva sekretara i drugim oblicima </w:t>
      </w:r>
      <w:r w:rsidRPr="00646D26">
        <w:rPr>
          <w:rFonts w:ascii="Arial" w:eastAsia="Arial" w:hAnsi="Arial" w:cs="Arial"/>
          <w:sz w:val="24"/>
          <w:lang w:eastAsia="bs-Latn-BA"/>
        </w:rPr>
        <w:t>organiziranja.</w:t>
      </w:r>
    </w:p>
    <w:p w:rsidR="004146EB" w:rsidRPr="00646D26" w:rsidRDefault="004146EB" w:rsidP="004146EB">
      <w:pPr>
        <w:spacing w:after="0" w:line="240" w:lineRule="auto"/>
        <w:jc w:val="both"/>
        <w:rPr>
          <w:rFonts w:ascii="Times New Roman" w:eastAsia="Times New Roman" w:hAnsi="Times New Roman" w:cs="Times New Roman"/>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97"/>
        <w:gridCol w:w="6958"/>
      </w:tblGrid>
      <w:tr w:rsidR="004146EB" w:rsidRPr="00646D26" w:rsidTr="003A0B7D">
        <w:tc>
          <w:tcPr>
            <w:tcW w:w="2943" w:type="dxa"/>
          </w:tcPr>
          <w:p w:rsidR="004146EB" w:rsidRPr="00646D26" w:rsidRDefault="004146EB" w:rsidP="003A0B7D">
            <w:pPr>
              <w:spacing w:after="0" w:line="240" w:lineRule="auto"/>
              <w:rPr>
                <w:rFonts w:ascii="Times New Roman" w:eastAsia="Times New Roman" w:hAnsi="Times New Roman" w:cs="Times New Roman"/>
                <w:lang w:val="hr-HR"/>
              </w:rPr>
            </w:pPr>
            <w:r w:rsidRPr="00646D26">
              <w:rPr>
                <w:rFonts w:ascii="Times New Roman" w:eastAsia="Times New Roman" w:hAnsi="Times New Roman" w:cs="Times New Roman"/>
                <w:lang w:val="hr-HR"/>
              </w:rPr>
              <w:t>Uslovi za vršenje poslova</w:t>
            </w:r>
          </w:p>
        </w:tc>
        <w:tc>
          <w:tcPr>
            <w:tcW w:w="7088" w:type="dxa"/>
          </w:tcPr>
          <w:p w:rsidR="004146EB" w:rsidRPr="00646D26" w:rsidRDefault="004146EB" w:rsidP="003A0B7D">
            <w:pPr>
              <w:spacing w:after="0" w:line="240" w:lineRule="auto"/>
              <w:jc w:val="both"/>
              <w:rPr>
                <w:rFonts w:ascii="Times New Roman" w:eastAsia="Times New Roman" w:hAnsi="Times New Roman" w:cs="Times New Roman"/>
                <w:lang w:val="hr-HR"/>
              </w:rPr>
            </w:pPr>
            <w:r w:rsidRPr="00646D26">
              <w:rPr>
                <w:rFonts w:ascii="Times New Roman" w:eastAsia="Times New Roman" w:hAnsi="Times New Roman" w:cs="Times New Roman"/>
                <w:lang w:val="hr-HR"/>
              </w:rPr>
              <w:t xml:space="preserve">VSS-VII stepen ili ekvivalent bolonjskog sistema studiranja ili završen najmanje prvi ciklus školovanja dodiplomskog studija Pravnog fakulteta, koji je vrednovan sa 180 ili 240 ECTS bodova, II ciklus bolonjskog visokobrazovnog procesa, završen Pravni fakultet </w:t>
            </w:r>
          </w:p>
        </w:tc>
      </w:tr>
      <w:tr w:rsidR="004146EB" w:rsidRPr="00646D26" w:rsidTr="003A0B7D">
        <w:tc>
          <w:tcPr>
            <w:tcW w:w="2943" w:type="dxa"/>
          </w:tcPr>
          <w:p w:rsidR="004146EB" w:rsidRPr="00646D26" w:rsidRDefault="004146EB" w:rsidP="003A0B7D">
            <w:pPr>
              <w:spacing w:after="0" w:line="240" w:lineRule="auto"/>
              <w:rPr>
                <w:rFonts w:ascii="Times New Roman" w:eastAsia="Times New Roman" w:hAnsi="Times New Roman" w:cs="Times New Roman"/>
                <w:lang w:val="hr-HR"/>
              </w:rPr>
            </w:pPr>
            <w:r w:rsidRPr="00646D26">
              <w:rPr>
                <w:rFonts w:ascii="Times New Roman" w:eastAsia="Times New Roman" w:hAnsi="Times New Roman" w:cs="Times New Roman"/>
                <w:lang w:val="hr-HR"/>
              </w:rPr>
              <w:t>Status izvršioca</w:t>
            </w:r>
          </w:p>
        </w:tc>
        <w:tc>
          <w:tcPr>
            <w:tcW w:w="7088" w:type="dxa"/>
          </w:tcPr>
          <w:p w:rsidR="004146EB" w:rsidRPr="00646D26" w:rsidRDefault="004146EB" w:rsidP="003A0B7D">
            <w:pPr>
              <w:spacing w:after="0" w:line="240" w:lineRule="auto"/>
              <w:jc w:val="both"/>
              <w:rPr>
                <w:rFonts w:ascii="Times New Roman" w:eastAsia="Times New Roman" w:hAnsi="Times New Roman" w:cs="Times New Roman"/>
                <w:lang w:val="hr-HR"/>
              </w:rPr>
            </w:pPr>
            <w:r w:rsidRPr="00646D26">
              <w:rPr>
                <w:rFonts w:ascii="Times New Roman" w:eastAsia="Times New Roman" w:hAnsi="Times New Roman" w:cs="Times New Roman"/>
                <w:lang w:val="hr-HR"/>
              </w:rPr>
              <w:t>saradnik</w:t>
            </w:r>
          </w:p>
        </w:tc>
      </w:tr>
      <w:tr w:rsidR="004146EB" w:rsidRPr="00646D26" w:rsidTr="003A0B7D">
        <w:tc>
          <w:tcPr>
            <w:tcW w:w="2943" w:type="dxa"/>
          </w:tcPr>
          <w:p w:rsidR="004146EB" w:rsidRPr="00646D26" w:rsidRDefault="004146EB" w:rsidP="003A0B7D">
            <w:pPr>
              <w:spacing w:after="0" w:line="240" w:lineRule="auto"/>
              <w:rPr>
                <w:rFonts w:ascii="Times New Roman" w:eastAsia="Times New Roman" w:hAnsi="Times New Roman" w:cs="Times New Roman"/>
                <w:lang w:val="hr-HR"/>
              </w:rPr>
            </w:pPr>
            <w:r w:rsidRPr="00646D26">
              <w:rPr>
                <w:rFonts w:ascii="Times New Roman" w:eastAsia="Times New Roman" w:hAnsi="Times New Roman" w:cs="Times New Roman"/>
                <w:lang w:val="hr-HR"/>
              </w:rPr>
              <w:t xml:space="preserve">Naziv radnog mjesta:                                      </w:t>
            </w:r>
          </w:p>
        </w:tc>
        <w:tc>
          <w:tcPr>
            <w:tcW w:w="7088" w:type="dxa"/>
          </w:tcPr>
          <w:p w:rsidR="004146EB" w:rsidRPr="00646D26" w:rsidRDefault="004146EB" w:rsidP="003A0B7D">
            <w:pPr>
              <w:spacing w:after="0" w:line="240" w:lineRule="auto"/>
              <w:rPr>
                <w:rFonts w:ascii="Times New Roman" w:eastAsia="Times New Roman" w:hAnsi="Times New Roman" w:cs="Times New Roman"/>
                <w:lang w:val="hr-HR"/>
              </w:rPr>
            </w:pPr>
            <w:r w:rsidRPr="00646D26">
              <w:rPr>
                <w:rFonts w:ascii="Times New Roman" w:eastAsia="Times New Roman" w:hAnsi="Times New Roman" w:cs="Times New Roman"/>
                <w:lang w:val="hr-HR"/>
              </w:rPr>
              <w:t xml:space="preserve">sekretar  škole  </w:t>
            </w:r>
          </w:p>
        </w:tc>
      </w:tr>
      <w:tr w:rsidR="004146EB" w:rsidRPr="00646D26" w:rsidTr="003A0B7D">
        <w:tc>
          <w:tcPr>
            <w:tcW w:w="2943" w:type="dxa"/>
          </w:tcPr>
          <w:p w:rsidR="004146EB" w:rsidRPr="00646D26" w:rsidRDefault="004146EB" w:rsidP="003A0B7D">
            <w:pPr>
              <w:spacing w:after="0" w:line="240" w:lineRule="auto"/>
              <w:rPr>
                <w:rFonts w:ascii="Times New Roman" w:eastAsia="Times New Roman" w:hAnsi="Times New Roman" w:cs="Times New Roman"/>
                <w:lang w:val="hr-HR"/>
              </w:rPr>
            </w:pPr>
            <w:r w:rsidRPr="00646D26">
              <w:rPr>
                <w:rFonts w:ascii="Times New Roman" w:eastAsia="Times New Roman" w:hAnsi="Times New Roman" w:cs="Times New Roman"/>
                <w:lang w:val="hr-HR"/>
              </w:rPr>
              <w:t xml:space="preserve">Izbor </w:t>
            </w:r>
          </w:p>
        </w:tc>
        <w:tc>
          <w:tcPr>
            <w:tcW w:w="7088" w:type="dxa"/>
          </w:tcPr>
          <w:p w:rsidR="004146EB" w:rsidRPr="00646D26" w:rsidRDefault="004146EB" w:rsidP="003A0B7D">
            <w:pPr>
              <w:spacing w:after="0" w:line="240" w:lineRule="auto"/>
              <w:jc w:val="both"/>
              <w:rPr>
                <w:rFonts w:ascii="Times New Roman" w:eastAsia="Times New Roman" w:hAnsi="Times New Roman" w:cs="Times New Roman"/>
                <w:lang w:val="hr-HR"/>
              </w:rPr>
            </w:pPr>
            <w:r w:rsidRPr="00646D26">
              <w:rPr>
                <w:rFonts w:ascii="Times New Roman" w:eastAsia="Times New Roman" w:hAnsi="Times New Roman" w:cs="Times New Roman"/>
                <w:lang w:val="hr-HR"/>
              </w:rPr>
              <w:t>U skladu sa Zakonom, podzakonskim, provedbenim propisima i ovim Pravilnikom.</w:t>
            </w:r>
          </w:p>
        </w:tc>
      </w:tr>
      <w:tr w:rsidR="004146EB" w:rsidRPr="00646D26" w:rsidTr="003A0B7D">
        <w:tc>
          <w:tcPr>
            <w:tcW w:w="2943" w:type="dxa"/>
          </w:tcPr>
          <w:p w:rsidR="004146EB" w:rsidRPr="00646D26" w:rsidRDefault="004146EB" w:rsidP="003A0B7D">
            <w:pPr>
              <w:spacing w:after="0" w:line="240" w:lineRule="auto"/>
              <w:rPr>
                <w:rFonts w:ascii="Times New Roman" w:eastAsia="Times New Roman" w:hAnsi="Times New Roman" w:cs="Times New Roman"/>
                <w:lang w:val="hr-HR"/>
              </w:rPr>
            </w:pPr>
            <w:r w:rsidRPr="00646D26">
              <w:rPr>
                <w:rFonts w:ascii="Times New Roman" w:eastAsia="Times New Roman" w:hAnsi="Times New Roman" w:cs="Times New Roman"/>
                <w:lang w:val="hr-HR"/>
              </w:rPr>
              <w:lastRenderedPageBreak/>
              <w:t>Broj izvršilaca</w:t>
            </w:r>
          </w:p>
        </w:tc>
        <w:tc>
          <w:tcPr>
            <w:tcW w:w="7088" w:type="dxa"/>
          </w:tcPr>
          <w:p w:rsidR="004146EB" w:rsidRPr="00646D26" w:rsidRDefault="004146EB" w:rsidP="003A0B7D">
            <w:pPr>
              <w:spacing w:after="0" w:line="240" w:lineRule="auto"/>
              <w:rPr>
                <w:rFonts w:ascii="Times New Roman" w:eastAsia="Times New Roman" w:hAnsi="Times New Roman" w:cs="Times New Roman"/>
                <w:lang w:val="hr-HR"/>
              </w:rPr>
            </w:pPr>
            <w:r w:rsidRPr="00646D26">
              <w:rPr>
                <w:rFonts w:ascii="Times New Roman" w:eastAsia="Times New Roman" w:hAnsi="Times New Roman" w:cs="Times New Roman"/>
                <w:lang w:val="hr-HR"/>
              </w:rPr>
              <w:t xml:space="preserve">1 (jedan) </w:t>
            </w:r>
          </w:p>
        </w:tc>
      </w:tr>
    </w:tbl>
    <w:p w:rsidR="004146EB" w:rsidRPr="00646D26" w:rsidRDefault="004146EB" w:rsidP="004146EB">
      <w:pPr>
        <w:spacing w:after="0" w:line="240" w:lineRule="auto"/>
        <w:rPr>
          <w:rFonts w:ascii="Times New Roman" w:eastAsia="Times New Roman" w:hAnsi="Times New Roman" w:cs="Times New Roman"/>
          <w:lang w:val="hr-HR"/>
        </w:rPr>
      </w:pPr>
    </w:p>
    <w:p w:rsidR="004146EB" w:rsidRPr="00646D26" w:rsidRDefault="004146EB" w:rsidP="004146EB">
      <w:pPr>
        <w:spacing w:after="0" w:line="240" w:lineRule="auto"/>
        <w:rPr>
          <w:rFonts w:ascii="Times New Roman" w:eastAsia="Times New Roman" w:hAnsi="Times New Roman" w:cs="Times New Roman"/>
          <w:lang w:val="hr-HR"/>
        </w:rPr>
      </w:pPr>
    </w:p>
    <w:p w:rsidR="004146EB" w:rsidRPr="00646D26" w:rsidRDefault="004146EB" w:rsidP="004146EB">
      <w:pPr>
        <w:rPr>
          <w:rFonts w:ascii="Times New Roman" w:hAnsi="Times New Roman" w:cs="Times New Roman"/>
          <w:b/>
          <w:lang w:val="hr-HR"/>
        </w:rPr>
      </w:pPr>
      <w:r w:rsidRPr="00646D26">
        <w:rPr>
          <w:rFonts w:ascii="Times New Roman" w:hAnsi="Times New Roman" w:cs="Times New Roman"/>
          <w:b/>
          <w:lang w:val="hr-HR"/>
        </w:rPr>
        <w:t>27. SAMOSTALNI REFERENT ZA PLAN I ANALIZU</w:t>
      </w:r>
    </w:p>
    <w:p w:rsidR="004146EB" w:rsidRPr="00646D26" w:rsidRDefault="004146EB" w:rsidP="004146EB">
      <w:pPr>
        <w:spacing w:after="0" w:line="240" w:lineRule="auto"/>
        <w:jc w:val="both"/>
        <w:rPr>
          <w:rFonts w:ascii="Times New Roman" w:eastAsia="Times New Roman" w:hAnsi="Times New Roman" w:cs="Times New Roman"/>
          <w:b/>
          <w:lang w:val="hr-HR"/>
        </w:rPr>
      </w:pPr>
    </w:p>
    <w:p w:rsidR="004146EB" w:rsidRPr="00646D26" w:rsidRDefault="004146EB" w:rsidP="004146EB">
      <w:pPr>
        <w:spacing w:after="0" w:line="240" w:lineRule="auto"/>
        <w:jc w:val="both"/>
        <w:rPr>
          <w:rFonts w:ascii="Times New Roman" w:eastAsia="Times New Roman" w:hAnsi="Times New Roman" w:cs="Times New Roman"/>
          <w:lang w:val="hr-HR"/>
        </w:rPr>
      </w:pPr>
      <w:r w:rsidRPr="00646D26">
        <w:rPr>
          <w:rFonts w:ascii="Times New Roman" w:eastAsia="Times New Roman" w:hAnsi="Times New Roman" w:cs="Times New Roman"/>
          <w:lang w:val="hr-HR"/>
        </w:rPr>
        <w:t>Opis poslova:</w:t>
      </w:r>
    </w:p>
    <w:p w:rsidR="004146EB" w:rsidRPr="00646D26" w:rsidRDefault="004146EB" w:rsidP="004146EB">
      <w:pPr>
        <w:spacing w:after="0" w:line="240" w:lineRule="auto"/>
        <w:jc w:val="both"/>
        <w:rPr>
          <w:rFonts w:ascii="Times New Roman" w:eastAsia="Times New Roman" w:hAnsi="Times New Roman" w:cs="Times New Roman"/>
          <w:lang w:val="hr-HR"/>
        </w:rPr>
      </w:pPr>
      <w:r w:rsidRPr="00646D26">
        <w:rPr>
          <w:rFonts w:ascii="Times New Roman" w:eastAsia="Times New Roman" w:hAnsi="Times New Roman" w:cs="Times New Roman"/>
          <w:lang w:val="hr-HR"/>
        </w:rPr>
        <w:t>Poslovi ovog radnog mjesta obavljaju se kao podrška osnovnoj djelatnosti. Poslovi se obavljaju na osnovu Pedagoških standarda i normativa, Pravila škole i Godišnjeg programa rada Škole. Pored poslova i zadataka utvrđenih Pedagoškim standardima, Pravilima škole obavlja i sljedeće poslove:</w:t>
      </w:r>
    </w:p>
    <w:p w:rsidR="004146EB" w:rsidRPr="00646D26" w:rsidRDefault="004146EB" w:rsidP="004146EB">
      <w:pPr>
        <w:spacing w:after="0" w:line="240" w:lineRule="auto"/>
        <w:jc w:val="both"/>
        <w:rPr>
          <w:rFonts w:ascii="Times New Roman" w:eastAsia="Times New Roman" w:hAnsi="Times New Roman" w:cs="Times New Roman"/>
          <w:lang w:val="hr-H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05"/>
      </w:tblGrid>
      <w:tr w:rsidR="004146EB" w:rsidRPr="00646D26" w:rsidTr="003A0B7D">
        <w:tc>
          <w:tcPr>
            <w:tcW w:w="9005" w:type="dxa"/>
          </w:tcPr>
          <w:p w:rsidR="004146EB" w:rsidRPr="00646D26" w:rsidRDefault="004146EB" w:rsidP="003A0B7D">
            <w:pPr>
              <w:pStyle w:val="NoSpacing"/>
              <w:numPr>
                <w:ilvl w:val="0"/>
                <w:numId w:val="169"/>
              </w:numPr>
              <w:rPr>
                <w:sz w:val="22"/>
                <w:szCs w:val="22"/>
              </w:rPr>
            </w:pPr>
            <w:r w:rsidRPr="00646D26">
              <w:rPr>
                <w:sz w:val="22"/>
                <w:szCs w:val="22"/>
              </w:rPr>
              <w:t>poslovi analize/analiza izvršenja plana iz predhodne godine, izrada uporednih po strukturi plana i izrada podloga za planske aktivnosti za narednu godinu, analiza izvršenja po bilansnim stavkama, izrada uporednih pogleda za izradu finansijskog plana za narednu godinu</w:t>
            </w:r>
          </w:p>
        </w:tc>
      </w:tr>
      <w:tr w:rsidR="004146EB" w:rsidRPr="00646D26" w:rsidTr="003A0B7D">
        <w:tc>
          <w:tcPr>
            <w:tcW w:w="9005" w:type="dxa"/>
          </w:tcPr>
          <w:p w:rsidR="004146EB" w:rsidRPr="00646D26" w:rsidRDefault="004146EB" w:rsidP="003A0B7D">
            <w:pPr>
              <w:pStyle w:val="NoSpacing"/>
              <w:numPr>
                <w:ilvl w:val="0"/>
                <w:numId w:val="168"/>
              </w:numPr>
              <w:rPr>
                <w:sz w:val="22"/>
                <w:szCs w:val="22"/>
              </w:rPr>
            </w:pPr>
            <w:r w:rsidRPr="00646D26">
              <w:rPr>
                <w:sz w:val="22"/>
                <w:szCs w:val="22"/>
              </w:rPr>
              <w:t>poslovi planiranja/izrada godišnjeg plana po svim analitičkim i sintetičkim strukturama, učešće u izradi godišnjeg plana ostalih aktivnosti škole</w:t>
            </w:r>
          </w:p>
        </w:tc>
      </w:tr>
      <w:tr w:rsidR="004146EB" w:rsidRPr="00646D26" w:rsidTr="003A0B7D">
        <w:tc>
          <w:tcPr>
            <w:tcW w:w="9005" w:type="dxa"/>
          </w:tcPr>
          <w:p w:rsidR="004146EB" w:rsidRPr="00646D26" w:rsidRDefault="004146EB" w:rsidP="003A0B7D">
            <w:pPr>
              <w:ind w:left="360"/>
              <w:contextualSpacing/>
              <w:rPr>
                <w:sz w:val="22"/>
                <w:szCs w:val="22"/>
              </w:rPr>
            </w:pPr>
            <w:r w:rsidRPr="00646D26">
              <w:rPr>
                <w:sz w:val="22"/>
                <w:szCs w:val="22"/>
              </w:rPr>
              <w:sym w:font="Symbol" w:char="F0B7"/>
            </w:r>
            <w:r w:rsidRPr="00646D26">
              <w:rPr>
                <w:sz w:val="22"/>
                <w:szCs w:val="22"/>
              </w:rPr>
              <w:t xml:space="preserve">    izrada periodičnih izvještaja i završnog računa/redovno knjiženje svih poslovnih </w:t>
            </w:r>
          </w:p>
          <w:p w:rsidR="004146EB" w:rsidRPr="00646D26" w:rsidRDefault="004146EB" w:rsidP="003A0B7D">
            <w:pPr>
              <w:ind w:left="360"/>
              <w:contextualSpacing/>
              <w:rPr>
                <w:sz w:val="22"/>
                <w:szCs w:val="22"/>
              </w:rPr>
            </w:pPr>
            <w:r w:rsidRPr="00646D26">
              <w:rPr>
                <w:sz w:val="22"/>
                <w:szCs w:val="22"/>
              </w:rPr>
              <w:t xml:space="preserve">      promjena koje se odnose na finansijsko poslovanje škole, zaključivanje analitičkih i</w:t>
            </w:r>
          </w:p>
          <w:p w:rsidR="004146EB" w:rsidRPr="00646D26" w:rsidRDefault="004146EB" w:rsidP="003A0B7D">
            <w:pPr>
              <w:ind w:left="360"/>
              <w:contextualSpacing/>
              <w:rPr>
                <w:sz w:val="22"/>
                <w:szCs w:val="22"/>
              </w:rPr>
            </w:pPr>
            <w:r w:rsidRPr="00646D26">
              <w:rPr>
                <w:sz w:val="22"/>
                <w:szCs w:val="22"/>
              </w:rPr>
              <w:t xml:space="preserve">      sintetičkih konta, bilansno usaglašavanje poslovnih promjena po kontima i </w:t>
            </w:r>
          </w:p>
          <w:p w:rsidR="004146EB" w:rsidRPr="00646D26" w:rsidRDefault="004146EB" w:rsidP="003A0B7D">
            <w:pPr>
              <w:ind w:left="360"/>
              <w:contextualSpacing/>
              <w:rPr>
                <w:sz w:val="22"/>
                <w:szCs w:val="22"/>
              </w:rPr>
            </w:pPr>
            <w:r w:rsidRPr="00646D26">
              <w:rPr>
                <w:sz w:val="22"/>
                <w:szCs w:val="22"/>
              </w:rPr>
              <w:t xml:space="preserve">      dnevniku, izrada bilansa uspjeha, izrada bilansa stanja</w:t>
            </w:r>
          </w:p>
        </w:tc>
      </w:tr>
      <w:tr w:rsidR="004146EB" w:rsidRPr="00646D26" w:rsidTr="003A0B7D">
        <w:tc>
          <w:tcPr>
            <w:tcW w:w="9005" w:type="dxa"/>
          </w:tcPr>
          <w:p w:rsidR="004146EB" w:rsidRPr="00646D26" w:rsidRDefault="004146EB" w:rsidP="003A0B7D">
            <w:pPr>
              <w:ind w:left="360"/>
              <w:contextualSpacing/>
              <w:rPr>
                <w:sz w:val="22"/>
                <w:szCs w:val="22"/>
              </w:rPr>
            </w:pPr>
            <w:r w:rsidRPr="00646D26">
              <w:rPr>
                <w:sz w:val="22"/>
                <w:szCs w:val="22"/>
              </w:rPr>
              <w:sym w:font="Symbol" w:char="F0B7"/>
            </w:r>
            <w:r w:rsidRPr="00646D26">
              <w:rPr>
                <w:sz w:val="22"/>
                <w:szCs w:val="22"/>
              </w:rPr>
              <w:t xml:space="preserve">   pripremni i organizacioni poslovi/priprema  godišnje inventure i koordinacija s</w:t>
            </w:r>
          </w:p>
          <w:p w:rsidR="004146EB" w:rsidRPr="00646D26" w:rsidRDefault="004146EB" w:rsidP="003A0B7D">
            <w:pPr>
              <w:ind w:left="360"/>
              <w:contextualSpacing/>
              <w:rPr>
                <w:sz w:val="22"/>
                <w:szCs w:val="22"/>
              </w:rPr>
            </w:pPr>
            <w:r w:rsidRPr="00646D26">
              <w:rPr>
                <w:sz w:val="22"/>
                <w:szCs w:val="22"/>
              </w:rPr>
              <w:t xml:space="preserve">     radnim komisijama </w:t>
            </w:r>
          </w:p>
        </w:tc>
      </w:tr>
      <w:tr w:rsidR="004146EB" w:rsidRPr="00646D26" w:rsidTr="003A0B7D">
        <w:tc>
          <w:tcPr>
            <w:tcW w:w="9005" w:type="dxa"/>
          </w:tcPr>
          <w:p w:rsidR="004146EB" w:rsidRPr="00646D26" w:rsidRDefault="004146EB" w:rsidP="003A0B7D">
            <w:pPr>
              <w:tabs>
                <w:tab w:val="left" w:pos="680"/>
              </w:tabs>
              <w:ind w:left="360"/>
              <w:contextualSpacing/>
              <w:rPr>
                <w:sz w:val="22"/>
                <w:szCs w:val="22"/>
              </w:rPr>
            </w:pPr>
            <w:r w:rsidRPr="00646D26">
              <w:rPr>
                <w:sz w:val="22"/>
                <w:szCs w:val="22"/>
              </w:rPr>
              <w:sym w:font="Symbol" w:char="F0B7"/>
            </w:r>
            <w:r w:rsidRPr="00646D26">
              <w:rPr>
                <w:sz w:val="22"/>
                <w:szCs w:val="22"/>
              </w:rPr>
              <w:t xml:space="preserve">   sve aktivnosti nadzora i provedebe nad vlastitim prihodima škole</w:t>
            </w:r>
          </w:p>
        </w:tc>
      </w:tr>
      <w:tr w:rsidR="004146EB" w:rsidRPr="00646D26" w:rsidTr="003A0B7D">
        <w:tc>
          <w:tcPr>
            <w:tcW w:w="9005" w:type="dxa"/>
          </w:tcPr>
          <w:p w:rsidR="004146EB" w:rsidRPr="00646D26" w:rsidRDefault="004146EB" w:rsidP="003A0B7D">
            <w:pPr>
              <w:ind w:left="360"/>
              <w:contextualSpacing/>
              <w:rPr>
                <w:sz w:val="22"/>
                <w:szCs w:val="22"/>
              </w:rPr>
            </w:pPr>
            <w:r w:rsidRPr="00646D26">
              <w:rPr>
                <w:sz w:val="22"/>
                <w:szCs w:val="22"/>
              </w:rPr>
              <w:sym w:font="Symbol" w:char="F0B7"/>
            </w:r>
            <w:r w:rsidRPr="00646D26">
              <w:rPr>
                <w:sz w:val="22"/>
                <w:szCs w:val="22"/>
              </w:rPr>
              <w:t xml:space="preserve">   obračunski poslovi /pripreme za obračun plaća, naknada i drugih primanja koja</w:t>
            </w:r>
          </w:p>
          <w:p w:rsidR="004146EB" w:rsidRPr="00646D26" w:rsidRDefault="004146EB" w:rsidP="003A0B7D">
            <w:pPr>
              <w:ind w:left="360"/>
              <w:contextualSpacing/>
              <w:rPr>
                <w:sz w:val="22"/>
                <w:szCs w:val="22"/>
              </w:rPr>
            </w:pPr>
            <w:r w:rsidRPr="00646D26">
              <w:rPr>
                <w:sz w:val="22"/>
                <w:szCs w:val="22"/>
              </w:rPr>
              <w:t xml:space="preserve">     imaju karakter materijalnih troškova, doprinosa i obaveza, obračun kredita, </w:t>
            </w:r>
          </w:p>
          <w:p w:rsidR="004146EB" w:rsidRPr="00646D26" w:rsidRDefault="004146EB" w:rsidP="003A0B7D">
            <w:pPr>
              <w:ind w:left="360"/>
              <w:contextualSpacing/>
              <w:rPr>
                <w:sz w:val="22"/>
                <w:szCs w:val="22"/>
              </w:rPr>
            </w:pPr>
            <w:r w:rsidRPr="00646D26">
              <w:rPr>
                <w:sz w:val="22"/>
                <w:szCs w:val="22"/>
              </w:rPr>
              <w:t xml:space="preserve">     osiguranja, izrada virmana</w:t>
            </w:r>
          </w:p>
        </w:tc>
      </w:tr>
      <w:tr w:rsidR="004146EB" w:rsidRPr="00646D26" w:rsidTr="003A0B7D">
        <w:tc>
          <w:tcPr>
            <w:tcW w:w="9005" w:type="dxa"/>
          </w:tcPr>
          <w:p w:rsidR="004146EB" w:rsidRPr="00646D26" w:rsidRDefault="004146EB" w:rsidP="003A0B7D">
            <w:pPr>
              <w:ind w:left="360"/>
              <w:contextualSpacing/>
              <w:rPr>
                <w:sz w:val="22"/>
                <w:szCs w:val="22"/>
              </w:rPr>
            </w:pPr>
            <w:r w:rsidRPr="00646D26">
              <w:rPr>
                <w:sz w:val="22"/>
                <w:szCs w:val="22"/>
              </w:rPr>
              <w:sym w:font="Symbol" w:char="F0B7"/>
            </w:r>
            <w:r w:rsidRPr="00646D26">
              <w:rPr>
                <w:sz w:val="22"/>
                <w:szCs w:val="22"/>
              </w:rPr>
              <w:t xml:space="preserve">    daktilografski poslovi vezano za opis poslova </w:t>
            </w:r>
          </w:p>
        </w:tc>
      </w:tr>
      <w:tr w:rsidR="004146EB" w:rsidRPr="00646D26" w:rsidTr="003A0B7D">
        <w:tc>
          <w:tcPr>
            <w:tcW w:w="9005" w:type="dxa"/>
          </w:tcPr>
          <w:p w:rsidR="004146EB" w:rsidRPr="00646D26" w:rsidRDefault="004146EB" w:rsidP="003A0B7D">
            <w:pPr>
              <w:ind w:left="360"/>
              <w:contextualSpacing/>
              <w:rPr>
                <w:sz w:val="22"/>
                <w:szCs w:val="22"/>
              </w:rPr>
            </w:pPr>
            <w:r w:rsidRPr="00646D26">
              <w:rPr>
                <w:sz w:val="22"/>
                <w:szCs w:val="22"/>
              </w:rPr>
              <w:sym w:font="Symbol" w:char="F0B7"/>
            </w:r>
            <w:r w:rsidRPr="00646D26">
              <w:rPr>
                <w:sz w:val="22"/>
                <w:szCs w:val="22"/>
              </w:rPr>
              <w:t xml:space="preserve">    saradnja s institucijama (Ministarstvo, Ministarstvo finanasija KS)</w:t>
            </w:r>
          </w:p>
        </w:tc>
      </w:tr>
      <w:tr w:rsidR="004146EB" w:rsidRPr="00646D26" w:rsidTr="003A0B7D">
        <w:tc>
          <w:tcPr>
            <w:tcW w:w="9005" w:type="dxa"/>
          </w:tcPr>
          <w:p w:rsidR="004146EB" w:rsidRPr="00646D26" w:rsidRDefault="004146EB" w:rsidP="003A0B7D">
            <w:pPr>
              <w:pStyle w:val="NoSpacing"/>
              <w:numPr>
                <w:ilvl w:val="0"/>
                <w:numId w:val="168"/>
              </w:numPr>
              <w:tabs>
                <w:tab w:val="left" w:pos="8789"/>
              </w:tabs>
              <w:jc w:val="both"/>
              <w:rPr>
                <w:sz w:val="22"/>
                <w:szCs w:val="22"/>
              </w:rPr>
            </w:pPr>
            <w:r w:rsidRPr="00646D26">
              <w:rPr>
                <w:sz w:val="22"/>
                <w:szCs w:val="22"/>
              </w:rPr>
              <w:t>Obavlja i druge slične poslove i radne zadatke po nalogu direktora</w:t>
            </w:r>
          </w:p>
        </w:tc>
      </w:tr>
    </w:tbl>
    <w:p w:rsidR="004146EB" w:rsidRPr="00646D26" w:rsidRDefault="004146EB" w:rsidP="004146EB">
      <w:pPr>
        <w:spacing w:after="0" w:line="240" w:lineRule="auto"/>
        <w:jc w:val="both"/>
        <w:rPr>
          <w:rFonts w:ascii="Times New Roman" w:eastAsia="Times New Roman" w:hAnsi="Times New Roman" w:cs="Times New Roman"/>
          <w:lang w:val="hr-HR"/>
        </w:rPr>
      </w:pPr>
    </w:p>
    <w:p w:rsidR="004146EB" w:rsidRPr="00646D26" w:rsidRDefault="004146EB" w:rsidP="004146EB">
      <w:pPr>
        <w:spacing w:after="0" w:line="240" w:lineRule="auto"/>
        <w:jc w:val="both"/>
        <w:rPr>
          <w:rFonts w:ascii="Times New Roman" w:eastAsia="Times New Roman" w:hAnsi="Times New Roman" w:cs="Times New Roman"/>
          <w:b/>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61"/>
        <w:gridCol w:w="7094"/>
      </w:tblGrid>
      <w:tr w:rsidR="004146EB" w:rsidRPr="00646D26" w:rsidTr="003A0B7D">
        <w:tc>
          <w:tcPr>
            <w:tcW w:w="2761" w:type="dxa"/>
          </w:tcPr>
          <w:p w:rsidR="004146EB" w:rsidRPr="00646D26" w:rsidRDefault="004146EB" w:rsidP="003A0B7D">
            <w:pPr>
              <w:spacing w:after="0" w:line="240" w:lineRule="auto"/>
              <w:rPr>
                <w:rFonts w:ascii="Times New Roman" w:eastAsia="Times New Roman" w:hAnsi="Times New Roman" w:cs="Times New Roman"/>
                <w:lang w:val="hr-HR"/>
              </w:rPr>
            </w:pPr>
            <w:r w:rsidRPr="00646D26">
              <w:rPr>
                <w:rFonts w:ascii="Times New Roman" w:eastAsia="Times New Roman" w:hAnsi="Times New Roman" w:cs="Times New Roman"/>
                <w:lang w:val="hr-HR"/>
              </w:rPr>
              <w:t>Uslovi za vršenje poslova</w:t>
            </w:r>
          </w:p>
        </w:tc>
        <w:tc>
          <w:tcPr>
            <w:tcW w:w="7094" w:type="dxa"/>
          </w:tcPr>
          <w:p w:rsidR="004146EB" w:rsidRPr="00646D26" w:rsidRDefault="004146EB" w:rsidP="003A0B7D">
            <w:pPr>
              <w:spacing w:after="0" w:line="240" w:lineRule="auto"/>
              <w:jc w:val="both"/>
              <w:rPr>
                <w:rFonts w:ascii="Times New Roman" w:eastAsia="Times New Roman" w:hAnsi="Times New Roman" w:cs="Times New Roman"/>
                <w:lang w:val="hr-HR"/>
              </w:rPr>
            </w:pPr>
            <w:r w:rsidRPr="00646D26">
              <w:rPr>
                <w:rFonts w:ascii="Times New Roman" w:eastAsia="Times New Roman" w:hAnsi="Times New Roman" w:cs="Times New Roman"/>
                <w:lang w:val="hr-HR"/>
              </w:rPr>
              <w:t>VSS-VII stepen I ciklus studija po bolonji (180 ili 240 ECTS), II ili III ciklus bolonjskog sistema studiranja, završen ekonomski fakultet ili druga visoko obrazovna institucija ekonomske struke</w:t>
            </w:r>
          </w:p>
        </w:tc>
      </w:tr>
      <w:tr w:rsidR="004146EB" w:rsidRPr="00646D26" w:rsidTr="003A0B7D">
        <w:tc>
          <w:tcPr>
            <w:tcW w:w="2761" w:type="dxa"/>
          </w:tcPr>
          <w:p w:rsidR="004146EB" w:rsidRPr="00646D26" w:rsidRDefault="004146EB" w:rsidP="003A0B7D">
            <w:pPr>
              <w:spacing w:after="0" w:line="240" w:lineRule="auto"/>
              <w:rPr>
                <w:rFonts w:ascii="Times New Roman" w:eastAsia="Times New Roman" w:hAnsi="Times New Roman" w:cs="Times New Roman"/>
                <w:lang w:val="hr-HR"/>
              </w:rPr>
            </w:pPr>
            <w:r w:rsidRPr="00646D26">
              <w:rPr>
                <w:rFonts w:ascii="Times New Roman" w:eastAsia="Times New Roman" w:hAnsi="Times New Roman" w:cs="Times New Roman"/>
                <w:lang w:val="hr-HR"/>
              </w:rPr>
              <w:t>Status izvršioca</w:t>
            </w:r>
          </w:p>
        </w:tc>
        <w:tc>
          <w:tcPr>
            <w:tcW w:w="7094" w:type="dxa"/>
          </w:tcPr>
          <w:p w:rsidR="004146EB" w:rsidRPr="00646D26" w:rsidRDefault="004146EB" w:rsidP="003A0B7D">
            <w:pPr>
              <w:spacing w:after="0" w:line="240" w:lineRule="auto"/>
              <w:jc w:val="both"/>
              <w:rPr>
                <w:rFonts w:ascii="Times New Roman" w:eastAsia="Times New Roman" w:hAnsi="Times New Roman" w:cs="Times New Roman"/>
                <w:lang w:val="hr-HR"/>
              </w:rPr>
            </w:pPr>
            <w:r w:rsidRPr="00646D26">
              <w:rPr>
                <w:rFonts w:ascii="Times New Roman" w:eastAsia="Times New Roman" w:hAnsi="Times New Roman" w:cs="Times New Roman"/>
                <w:lang w:val="hr-HR"/>
              </w:rPr>
              <w:t>saradnik</w:t>
            </w:r>
          </w:p>
        </w:tc>
      </w:tr>
      <w:tr w:rsidR="004146EB" w:rsidRPr="00646D26" w:rsidTr="003A0B7D">
        <w:tc>
          <w:tcPr>
            <w:tcW w:w="2761" w:type="dxa"/>
          </w:tcPr>
          <w:p w:rsidR="004146EB" w:rsidRPr="00646D26" w:rsidRDefault="004146EB" w:rsidP="003A0B7D">
            <w:pPr>
              <w:spacing w:after="0" w:line="240" w:lineRule="auto"/>
              <w:rPr>
                <w:rFonts w:ascii="Times New Roman" w:eastAsia="Times New Roman" w:hAnsi="Times New Roman" w:cs="Times New Roman"/>
                <w:lang w:val="hr-HR"/>
              </w:rPr>
            </w:pPr>
            <w:r w:rsidRPr="00646D26">
              <w:rPr>
                <w:rFonts w:ascii="Times New Roman" w:eastAsia="Times New Roman" w:hAnsi="Times New Roman" w:cs="Times New Roman"/>
                <w:lang w:val="hr-HR"/>
              </w:rPr>
              <w:t xml:space="preserve">Naziv radnog mjesta:                                      </w:t>
            </w:r>
          </w:p>
        </w:tc>
        <w:tc>
          <w:tcPr>
            <w:tcW w:w="7094" w:type="dxa"/>
          </w:tcPr>
          <w:p w:rsidR="004146EB" w:rsidRPr="00646D26" w:rsidRDefault="004146EB" w:rsidP="003A0B7D">
            <w:pPr>
              <w:spacing w:after="0" w:line="240" w:lineRule="auto"/>
              <w:rPr>
                <w:rFonts w:ascii="Times New Roman" w:eastAsia="Times New Roman" w:hAnsi="Times New Roman" w:cs="Times New Roman"/>
                <w:lang w:val="hr-HR"/>
              </w:rPr>
            </w:pPr>
            <w:r w:rsidRPr="00646D26">
              <w:rPr>
                <w:rFonts w:ascii="Times New Roman" w:eastAsia="Times New Roman" w:hAnsi="Times New Roman" w:cs="Times New Roman"/>
                <w:lang w:val="hr-HR"/>
              </w:rPr>
              <w:t>Samostalni referent za plan i analizu</w:t>
            </w:r>
          </w:p>
        </w:tc>
      </w:tr>
      <w:tr w:rsidR="004146EB" w:rsidRPr="00646D26" w:rsidTr="003A0B7D">
        <w:tc>
          <w:tcPr>
            <w:tcW w:w="2761" w:type="dxa"/>
          </w:tcPr>
          <w:p w:rsidR="004146EB" w:rsidRPr="00646D26" w:rsidRDefault="004146EB" w:rsidP="003A0B7D">
            <w:pPr>
              <w:spacing w:after="0" w:line="240" w:lineRule="auto"/>
              <w:rPr>
                <w:rFonts w:ascii="Times New Roman" w:eastAsia="Times New Roman" w:hAnsi="Times New Roman" w:cs="Times New Roman"/>
                <w:lang w:val="hr-HR"/>
              </w:rPr>
            </w:pPr>
            <w:r w:rsidRPr="00646D26">
              <w:rPr>
                <w:rFonts w:ascii="Times New Roman" w:eastAsia="Times New Roman" w:hAnsi="Times New Roman" w:cs="Times New Roman"/>
                <w:lang w:val="hr-HR"/>
              </w:rPr>
              <w:t xml:space="preserve">Izbor </w:t>
            </w:r>
          </w:p>
        </w:tc>
        <w:tc>
          <w:tcPr>
            <w:tcW w:w="7094" w:type="dxa"/>
          </w:tcPr>
          <w:p w:rsidR="004146EB" w:rsidRPr="00646D26" w:rsidRDefault="004146EB" w:rsidP="003A0B7D">
            <w:pPr>
              <w:spacing w:after="0" w:line="240" w:lineRule="auto"/>
              <w:jc w:val="both"/>
              <w:rPr>
                <w:rFonts w:ascii="Times New Roman" w:eastAsia="Times New Roman" w:hAnsi="Times New Roman" w:cs="Times New Roman"/>
                <w:lang w:val="hr-HR"/>
              </w:rPr>
            </w:pPr>
            <w:r w:rsidRPr="00646D26">
              <w:rPr>
                <w:rFonts w:ascii="Times New Roman" w:eastAsia="Times New Roman" w:hAnsi="Times New Roman" w:cs="Times New Roman"/>
                <w:lang w:val="hr-HR"/>
              </w:rPr>
              <w:t>U skladu sa Zakonom, podzakonskim, provedbenim propisima i ovim Pravilnikom.</w:t>
            </w:r>
          </w:p>
        </w:tc>
      </w:tr>
      <w:tr w:rsidR="004146EB" w:rsidRPr="00646D26" w:rsidTr="003A0B7D">
        <w:tc>
          <w:tcPr>
            <w:tcW w:w="2761" w:type="dxa"/>
          </w:tcPr>
          <w:p w:rsidR="004146EB" w:rsidRPr="00646D26" w:rsidRDefault="004146EB" w:rsidP="003A0B7D">
            <w:pPr>
              <w:spacing w:after="0" w:line="240" w:lineRule="auto"/>
              <w:rPr>
                <w:rFonts w:ascii="Times New Roman" w:eastAsia="Times New Roman" w:hAnsi="Times New Roman" w:cs="Times New Roman"/>
                <w:lang w:val="hr-HR"/>
              </w:rPr>
            </w:pPr>
            <w:r w:rsidRPr="00646D26">
              <w:rPr>
                <w:rFonts w:ascii="Times New Roman" w:eastAsia="Times New Roman" w:hAnsi="Times New Roman" w:cs="Times New Roman"/>
                <w:lang w:val="hr-HR"/>
              </w:rPr>
              <w:t>Broj izvršilaca</w:t>
            </w:r>
          </w:p>
        </w:tc>
        <w:tc>
          <w:tcPr>
            <w:tcW w:w="7094" w:type="dxa"/>
          </w:tcPr>
          <w:p w:rsidR="004146EB" w:rsidRPr="00646D26" w:rsidRDefault="004146EB" w:rsidP="003A0B7D">
            <w:pPr>
              <w:spacing w:after="0" w:line="240" w:lineRule="auto"/>
              <w:rPr>
                <w:rFonts w:ascii="Times New Roman" w:eastAsia="Times New Roman" w:hAnsi="Times New Roman" w:cs="Times New Roman"/>
                <w:lang w:val="hr-HR"/>
              </w:rPr>
            </w:pPr>
            <w:r w:rsidRPr="00646D26">
              <w:rPr>
                <w:rFonts w:ascii="Times New Roman" w:eastAsia="Times New Roman" w:hAnsi="Times New Roman" w:cs="Times New Roman"/>
                <w:lang w:val="hr-HR"/>
              </w:rPr>
              <w:t xml:space="preserve">1 (jedan) </w:t>
            </w:r>
          </w:p>
        </w:tc>
      </w:tr>
    </w:tbl>
    <w:p w:rsidR="004146EB" w:rsidRPr="00646D26" w:rsidRDefault="004146EB" w:rsidP="004146EB">
      <w:pPr>
        <w:spacing w:after="0" w:line="240" w:lineRule="auto"/>
        <w:rPr>
          <w:rFonts w:ascii="Times New Roman" w:eastAsia="Times New Roman" w:hAnsi="Times New Roman" w:cs="Times New Roman"/>
          <w:lang w:val="hr-HR"/>
        </w:rPr>
      </w:pPr>
    </w:p>
    <w:p w:rsidR="004146EB" w:rsidRPr="00646D26" w:rsidRDefault="004146EB" w:rsidP="004146EB">
      <w:pPr>
        <w:spacing w:after="0" w:line="240" w:lineRule="auto"/>
        <w:rPr>
          <w:rFonts w:ascii="Times New Roman" w:eastAsia="Times New Roman" w:hAnsi="Times New Roman" w:cs="Times New Roman"/>
          <w:lang w:val="hr-HR"/>
        </w:rPr>
      </w:pPr>
      <w:r w:rsidRPr="00646D26">
        <w:rPr>
          <w:rFonts w:ascii="Times New Roman" w:eastAsia="Times New Roman" w:hAnsi="Times New Roman" w:cs="Times New Roman"/>
          <w:b/>
          <w:lang w:val="hr-HR"/>
        </w:rPr>
        <w:t>e/ POMOĆNO TEHNIČKO OSOBLJE</w:t>
      </w:r>
    </w:p>
    <w:p w:rsidR="004146EB" w:rsidRPr="00646D26" w:rsidRDefault="004146EB" w:rsidP="004146EB">
      <w:pPr>
        <w:spacing w:after="0" w:line="240" w:lineRule="auto"/>
        <w:rPr>
          <w:rFonts w:ascii="Times New Roman" w:eastAsia="Times New Roman" w:hAnsi="Times New Roman" w:cs="Times New Roman"/>
          <w:lang w:val="hr-HR"/>
        </w:rPr>
      </w:pPr>
    </w:p>
    <w:p w:rsidR="004146EB" w:rsidRPr="00646D26" w:rsidRDefault="004146EB" w:rsidP="004146EB">
      <w:pPr>
        <w:rPr>
          <w:rFonts w:ascii="Times New Roman" w:hAnsi="Times New Roman" w:cs="Times New Roman"/>
          <w:b/>
          <w:lang w:val="hr-HR"/>
        </w:rPr>
      </w:pPr>
      <w:r w:rsidRPr="00646D26">
        <w:rPr>
          <w:rFonts w:ascii="Times New Roman" w:hAnsi="Times New Roman" w:cs="Times New Roman"/>
          <w:b/>
          <w:lang w:val="hr-HR"/>
        </w:rPr>
        <w:t>28. DOMAR</w:t>
      </w:r>
    </w:p>
    <w:p w:rsidR="004146EB" w:rsidRPr="00646D26" w:rsidRDefault="004146EB" w:rsidP="004146EB">
      <w:pPr>
        <w:pStyle w:val="ListParagraph"/>
        <w:ind w:left="360"/>
        <w:rPr>
          <w:b/>
          <w:sz w:val="22"/>
          <w:szCs w:val="22"/>
          <w:lang w:val="hr-HR"/>
        </w:rPr>
      </w:pPr>
    </w:p>
    <w:p w:rsidR="004146EB" w:rsidRPr="00646D26" w:rsidRDefault="004146EB" w:rsidP="004146EB">
      <w:pPr>
        <w:spacing w:after="0" w:line="240" w:lineRule="auto"/>
        <w:rPr>
          <w:rFonts w:ascii="Times New Roman" w:eastAsia="Times New Roman" w:hAnsi="Times New Roman" w:cs="Times New Roman"/>
          <w:lang w:val="hr-HR"/>
        </w:rPr>
      </w:pPr>
      <w:r w:rsidRPr="00646D26">
        <w:rPr>
          <w:rFonts w:ascii="Times New Roman" w:eastAsia="Times New Roman" w:hAnsi="Times New Roman" w:cs="Times New Roman"/>
          <w:lang w:val="hr-HR"/>
        </w:rPr>
        <w:t>Opis poslova:</w:t>
      </w:r>
    </w:p>
    <w:p w:rsidR="004146EB" w:rsidRPr="00646D26" w:rsidRDefault="004146EB" w:rsidP="004146EB">
      <w:pPr>
        <w:spacing w:after="0" w:line="240" w:lineRule="auto"/>
        <w:jc w:val="both"/>
        <w:rPr>
          <w:rFonts w:ascii="Times New Roman" w:eastAsia="Times New Roman" w:hAnsi="Times New Roman" w:cs="Times New Roman"/>
          <w:lang w:val="hr-HR"/>
        </w:rPr>
      </w:pPr>
      <w:r w:rsidRPr="00646D26">
        <w:rPr>
          <w:rFonts w:ascii="Times New Roman" w:eastAsia="Times New Roman" w:hAnsi="Times New Roman" w:cs="Times New Roman"/>
          <w:lang w:val="hr-HR"/>
        </w:rPr>
        <w:t>Poslovi ovog radnog mjesta  zahtijevaju organizaciju, nadzor i obavljanje domaćinskih poslova u školi (sitne intervencije i opravke opreme i sredstava škole). Poslovi ovog radnog mjesta zahtijevaju i nadzor radnika koji su zaposleni na poslovima održavanja higijene i noćnim čuvarima.</w:t>
      </w:r>
    </w:p>
    <w:p w:rsidR="004146EB" w:rsidRPr="00646D26" w:rsidRDefault="004146EB" w:rsidP="004146EB">
      <w:pPr>
        <w:spacing w:after="0" w:line="240" w:lineRule="auto"/>
        <w:jc w:val="both"/>
        <w:rPr>
          <w:rFonts w:ascii="Times New Roman" w:eastAsia="Times New Roman" w:hAnsi="Times New Roman" w:cs="Times New Roman"/>
          <w:lang w:val="hr-HR"/>
        </w:rPr>
      </w:pPr>
      <w:r w:rsidRPr="00646D26">
        <w:rPr>
          <w:rFonts w:ascii="Times New Roman" w:eastAsia="Times New Roman" w:hAnsi="Times New Roman" w:cs="Times New Roman"/>
          <w:lang w:val="hr-HR"/>
        </w:rPr>
        <w:t>Poslovi se obavljaju na osnovu uputstava i smjernica od strane direktora i sekretara.</w:t>
      </w:r>
    </w:p>
    <w:p w:rsidR="004146EB" w:rsidRPr="00646D26" w:rsidRDefault="004146EB" w:rsidP="004146EB">
      <w:pPr>
        <w:numPr>
          <w:ilvl w:val="0"/>
          <w:numId w:val="124"/>
        </w:numPr>
        <w:spacing w:after="0" w:line="240" w:lineRule="auto"/>
        <w:jc w:val="both"/>
        <w:rPr>
          <w:rFonts w:ascii="Times New Roman" w:eastAsia="Times New Roman" w:hAnsi="Times New Roman" w:cs="Times New Roman"/>
          <w:lang w:val="hr-HR"/>
        </w:rPr>
      </w:pPr>
      <w:r w:rsidRPr="00646D26">
        <w:rPr>
          <w:rFonts w:ascii="Times New Roman" w:eastAsia="Times New Roman" w:hAnsi="Times New Roman" w:cs="Times New Roman"/>
          <w:lang w:val="sl-SI"/>
        </w:rPr>
        <w:t>svakodnevno obilazi školsku zgradu radi uočavanja nedostataka i kvarova i sarađuje sa radnicima škole na održavanju čistoće,</w:t>
      </w:r>
    </w:p>
    <w:p w:rsidR="004146EB" w:rsidRPr="00646D26" w:rsidRDefault="004146EB" w:rsidP="004146EB">
      <w:pPr>
        <w:numPr>
          <w:ilvl w:val="0"/>
          <w:numId w:val="124"/>
        </w:numPr>
        <w:spacing w:after="0" w:line="240" w:lineRule="auto"/>
        <w:jc w:val="both"/>
        <w:rPr>
          <w:rFonts w:ascii="Times New Roman" w:eastAsia="Times New Roman" w:hAnsi="Times New Roman" w:cs="Times New Roman"/>
          <w:lang w:val="hr-HR"/>
        </w:rPr>
      </w:pPr>
      <w:r w:rsidRPr="00646D26">
        <w:rPr>
          <w:rFonts w:ascii="Times New Roman" w:eastAsia="Times New Roman" w:hAnsi="Times New Roman" w:cs="Times New Roman"/>
          <w:lang w:val="hr-HR"/>
        </w:rPr>
        <w:lastRenderedPageBreak/>
        <w:t>svakodnevno provjerava stabilnost konstrukcija i opreme u školi radi sigurnosti učenika i radnika škole,</w:t>
      </w:r>
    </w:p>
    <w:p w:rsidR="004146EB" w:rsidRPr="00646D26" w:rsidRDefault="004146EB" w:rsidP="004146EB">
      <w:pPr>
        <w:numPr>
          <w:ilvl w:val="0"/>
          <w:numId w:val="124"/>
        </w:numPr>
        <w:spacing w:after="0" w:line="240" w:lineRule="auto"/>
        <w:jc w:val="both"/>
        <w:rPr>
          <w:rFonts w:ascii="Times New Roman" w:eastAsia="Times New Roman" w:hAnsi="Times New Roman" w:cs="Times New Roman"/>
          <w:lang w:val="hr-HR"/>
        </w:rPr>
      </w:pPr>
      <w:r w:rsidRPr="00646D26">
        <w:rPr>
          <w:rFonts w:ascii="Times New Roman" w:eastAsia="Times New Roman" w:hAnsi="Times New Roman" w:cs="Times New Roman"/>
          <w:lang w:val="sl-SI"/>
        </w:rPr>
        <w:t>održava i popravlja kvarove na prozorima, vratima, te ostaloj opremi škole,  održava i popravlja električne, vodovodne i kanalizacione instalacije,</w:t>
      </w:r>
    </w:p>
    <w:p w:rsidR="004146EB" w:rsidRPr="00646D26" w:rsidRDefault="004146EB" w:rsidP="004146EB">
      <w:pPr>
        <w:numPr>
          <w:ilvl w:val="0"/>
          <w:numId w:val="124"/>
        </w:numPr>
        <w:spacing w:after="0" w:line="240" w:lineRule="auto"/>
        <w:jc w:val="both"/>
        <w:rPr>
          <w:rFonts w:ascii="Times New Roman" w:eastAsia="Times New Roman" w:hAnsi="Times New Roman" w:cs="Times New Roman"/>
          <w:lang w:val="hr-HR"/>
        </w:rPr>
      </w:pPr>
      <w:r w:rsidRPr="00646D26">
        <w:rPr>
          <w:rFonts w:ascii="Times New Roman" w:eastAsia="Times New Roman" w:hAnsi="Times New Roman" w:cs="Times New Roman"/>
          <w:lang w:val="sl-SI"/>
        </w:rPr>
        <w:t>stara se o ispravnosti protivpožarnih aparata i druge opreme,</w:t>
      </w:r>
    </w:p>
    <w:p w:rsidR="004146EB" w:rsidRPr="00646D26" w:rsidRDefault="004146EB" w:rsidP="004146EB">
      <w:pPr>
        <w:numPr>
          <w:ilvl w:val="0"/>
          <w:numId w:val="124"/>
        </w:numPr>
        <w:spacing w:after="0" w:line="240" w:lineRule="auto"/>
        <w:jc w:val="both"/>
        <w:rPr>
          <w:rFonts w:ascii="Times New Roman" w:eastAsia="Times New Roman" w:hAnsi="Times New Roman" w:cs="Times New Roman"/>
          <w:lang w:val="hr-HR"/>
        </w:rPr>
      </w:pPr>
      <w:r w:rsidRPr="00646D26">
        <w:rPr>
          <w:rFonts w:ascii="Times New Roman" w:eastAsia="Times New Roman" w:hAnsi="Times New Roman" w:cs="Times New Roman"/>
          <w:lang w:val="hr-HR"/>
        </w:rPr>
        <w:t>obavlja sitnije građevinske radove i popravke,</w:t>
      </w:r>
    </w:p>
    <w:p w:rsidR="004146EB" w:rsidRPr="00646D26" w:rsidRDefault="004146EB" w:rsidP="004146EB">
      <w:pPr>
        <w:numPr>
          <w:ilvl w:val="0"/>
          <w:numId w:val="124"/>
        </w:numPr>
        <w:spacing w:after="0" w:line="240" w:lineRule="auto"/>
        <w:jc w:val="both"/>
        <w:rPr>
          <w:rFonts w:ascii="Times New Roman" w:eastAsia="Times New Roman" w:hAnsi="Times New Roman" w:cs="Times New Roman"/>
          <w:lang w:val="hr-HR"/>
        </w:rPr>
      </w:pPr>
      <w:r w:rsidRPr="00646D26">
        <w:rPr>
          <w:rFonts w:ascii="Times New Roman" w:eastAsia="Times New Roman" w:hAnsi="Times New Roman" w:cs="Times New Roman"/>
          <w:lang w:val="sl-SI"/>
        </w:rPr>
        <w:t>održava slivnike – oluke, prilazne staze i zelenilo i drveće u dvorištu škole,</w:t>
      </w:r>
    </w:p>
    <w:p w:rsidR="004146EB" w:rsidRPr="00646D26" w:rsidRDefault="004146EB" w:rsidP="004146EB">
      <w:pPr>
        <w:numPr>
          <w:ilvl w:val="0"/>
          <w:numId w:val="124"/>
        </w:numPr>
        <w:spacing w:after="0" w:line="240" w:lineRule="auto"/>
        <w:jc w:val="both"/>
        <w:rPr>
          <w:rFonts w:ascii="Times New Roman" w:eastAsia="Times New Roman" w:hAnsi="Times New Roman" w:cs="Times New Roman"/>
          <w:lang w:val="hr-HR"/>
        </w:rPr>
      </w:pPr>
      <w:r w:rsidRPr="00646D26">
        <w:rPr>
          <w:rFonts w:ascii="Times New Roman" w:eastAsia="Times New Roman" w:hAnsi="Times New Roman" w:cs="Times New Roman"/>
          <w:lang w:val="sl-SI"/>
        </w:rPr>
        <w:t>sitne popravke vezano za krečenje škole,</w:t>
      </w:r>
    </w:p>
    <w:p w:rsidR="004146EB" w:rsidRPr="00646D26" w:rsidRDefault="004146EB" w:rsidP="004146EB">
      <w:pPr>
        <w:numPr>
          <w:ilvl w:val="0"/>
          <w:numId w:val="124"/>
        </w:numPr>
        <w:spacing w:after="0" w:line="240" w:lineRule="auto"/>
        <w:jc w:val="both"/>
        <w:rPr>
          <w:rFonts w:ascii="Times New Roman" w:eastAsia="Times New Roman" w:hAnsi="Times New Roman" w:cs="Times New Roman"/>
          <w:lang w:val="de-DE"/>
        </w:rPr>
      </w:pPr>
      <w:r w:rsidRPr="00646D26">
        <w:rPr>
          <w:rFonts w:ascii="Times New Roman" w:eastAsia="Times New Roman" w:hAnsi="Times New Roman" w:cs="Times New Roman"/>
          <w:lang w:val="de-DE"/>
        </w:rPr>
        <w:t>obavlja i druge poslove po nalogu direktora i sekretara škole.</w:t>
      </w:r>
    </w:p>
    <w:p w:rsidR="004146EB" w:rsidRPr="00646D26" w:rsidRDefault="004146EB" w:rsidP="004146EB">
      <w:pPr>
        <w:spacing w:after="0" w:line="240" w:lineRule="auto"/>
        <w:ind w:left="720"/>
        <w:jc w:val="both"/>
        <w:rPr>
          <w:rFonts w:ascii="Times New Roman" w:eastAsia="Times New Roman" w:hAnsi="Times New Roman" w:cs="Times New Roman"/>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99"/>
        <w:gridCol w:w="6956"/>
      </w:tblGrid>
      <w:tr w:rsidR="004146EB" w:rsidRPr="00646D26" w:rsidTr="003A0B7D">
        <w:tc>
          <w:tcPr>
            <w:tcW w:w="2899" w:type="dxa"/>
          </w:tcPr>
          <w:p w:rsidR="004146EB" w:rsidRPr="00646D26" w:rsidRDefault="004146EB" w:rsidP="003A0B7D">
            <w:pPr>
              <w:spacing w:after="0" w:line="240" w:lineRule="auto"/>
              <w:rPr>
                <w:rFonts w:ascii="Times New Roman" w:eastAsia="Times New Roman" w:hAnsi="Times New Roman" w:cs="Times New Roman"/>
                <w:lang w:val="hr-HR"/>
              </w:rPr>
            </w:pPr>
            <w:r w:rsidRPr="00646D26">
              <w:rPr>
                <w:rFonts w:ascii="Times New Roman" w:eastAsia="Times New Roman" w:hAnsi="Times New Roman" w:cs="Times New Roman"/>
                <w:lang w:val="hr-HR"/>
              </w:rPr>
              <w:t>Uslovi za vršenje poslova</w:t>
            </w:r>
          </w:p>
        </w:tc>
        <w:tc>
          <w:tcPr>
            <w:tcW w:w="6956" w:type="dxa"/>
          </w:tcPr>
          <w:p w:rsidR="004146EB" w:rsidRPr="00646D26" w:rsidRDefault="004146EB" w:rsidP="003A0B7D">
            <w:pPr>
              <w:spacing w:after="0" w:line="240" w:lineRule="auto"/>
              <w:jc w:val="both"/>
              <w:rPr>
                <w:rFonts w:ascii="Times New Roman" w:eastAsia="Times New Roman" w:hAnsi="Times New Roman" w:cs="Times New Roman"/>
                <w:lang w:val="hr-HR"/>
              </w:rPr>
            </w:pPr>
            <w:r w:rsidRPr="00646D26">
              <w:rPr>
                <w:rFonts w:ascii="Times New Roman" w:eastAsia="Times New Roman" w:hAnsi="Times New Roman" w:cs="Times New Roman"/>
                <w:lang w:val="hr-HR"/>
              </w:rPr>
              <w:t xml:space="preserve">SSS – III ili IV stepen stolar, bravar, moler </w:t>
            </w:r>
            <w:r w:rsidR="00E43221">
              <w:rPr>
                <w:rFonts w:ascii="Times New Roman" w:eastAsia="Times New Roman" w:hAnsi="Times New Roman" w:cs="Times New Roman"/>
                <w:lang w:val="hr-HR"/>
              </w:rPr>
              <w:t>. Izuzetak član 149.stav (3) Pravilnika (zatečeni radnici)</w:t>
            </w:r>
          </w:p>
        </w:tc>
      </w:tr>
      <w:tr w:rsidR="004146EB" w:rsidRPr="00646D26" w:rsidTr="003A0B7D">
        <w:tc>
          <w:tcPr>
            <w:tcW w:w="2899" w:type="dxa"/>
          </w:tcPr>
          <w:p w:rsidR="004146EB" w:rsidRPr="00646D26" w:rsidRDefault="004146EB" w:rsidP="003A0B7D">
            <w:pPr>
              <w:spacing w:after="0" w:line="240" w:lineRule="auto"/>
              <w:rPr>
                <w:rFonts w:ascii="Times New Roman" w:eastAsia="Times New Roman" w:hAnsi="Times New Roman" w:cs="Times New Roman"/>
                <w:lang w:val="hr-HR"/>
              </w:rPr>
            </w:pPr>
            <w:r w:rsidRPr="00646D26">
              <w:rPr>
                <w:rFonts w:ascii="Times New Roman" w:eastAsia="Times New Roman" w:hAnsi="Times New Roman" w:cs="Times New Roman"/>
                <w:lang w:val="hr-HR"/>
              </w:rPr>
              <w:t>Status izvršioca</w:t>
            </w:r>
          </w:p>
        </w:tc>
        <w:tc>
          <w:tcPr>
            <w:tcW w:w="6956" w:type="dxa"/>
          </w:tcPr>
          <w:p w:rsidR="004146EB" w:rsidRPr="00646D26" w:rsidRDefault="004146EB" w:rsidP="003A0B7D">
            <w:pPr>
              <w:spacing w:after="0" w:line="240" w:lineRule="auto"/>
              <w:rPr>
                <w:rFonts w:ascii="Times New Roman" w:eastAsia="Times New Roman" w:hAnsi="Times New Roman" w:cs="Times New Roman"/>
                <w:lang w:val="hr-HR"/>
              </w:rPr>
            </w:pPr>
            <w:r w:rsidRPr="00646D26">
              <w:rPr>
                <w:rFonts w:ascii="Times New Roman" w:eastAsia="Times New Roman" w:hAnsi="Times New Roman" w:cs="Times New Roman"/>
                <w:lang w:val="hr-HR"/>
              </w:rPr>
              <w:t>pomoćni  radnik</w:t>
            </w:r>
          </w:p>
        </w:tc>
      </w:tr>
      <w:tr w:rsidR="004146EB" w:rsidRPr="00646D26" w:rsidTr="003A0B7D">
        <w:tc>
          <w:tcPr>
            <w:tcW w:w="2899" w:type="dxa"/>
          </w:tcPr>
          <w:p w:rsidR="004146EB" w:rsidRPr="00646D26" w:rsidRDefault="004146EB" w:rsidP="003A0B7D">
            <w:pPr>
              <w:spacing w:after="0" w:line="240" w:lineRule="auto"/>
              <w:rPr>
                <w:rFonts w:ascii="Times New Roman" w:eastAsia="Times New Roman" w:hAnsi="Times New Roman" w:cs="Times New Roman"/>
                <w:lang w:val="hr-HR"/>
              </w:rPr>
            </w:pPr>
            <w:r w:rsidRPr="00646D26">
              <w:rPr>
                <w:rFonts w:ascii="Times New Roman" w:eastAsia="Times New Roman" w:hAnsi="Times New Roman" w:cs="Times New Roman"/>
                <w:lang w:val="hr-HR"/>
              </w:rPr>
              <w:t xml:space="preserve">Naziv radnog mjesta:                                      </w:t>
            </w:r>
          </w:p>
        </w:tc>
        <w:tc>
          <w:tcPr>
            <w:tcW w:w="6956" w:type="dxa"/>
          </w:tcPr>
          <w:p w:rsidR="004146EB" w:rsidRPr="00646D26" w:rsidRDefault="004146EB" w:rsidP="003A0B7D">
            <w:pPr>
              <w:spacing w:after="0" w:line="240" w:lineRule="auto"/>
              <w:rPr>
                <w:rFonts w:ascii="Times New Roman" w:eastAsia="Times New Roman" w:hAnsi="Times New Roman" w:cs="Times New Roman"/>
                <w:lang w:val="hr-HR"/>
              </w:rPr>
            </w:pPr>
            <w:r w:rsidRPr="00646D26">
              <w:rPr>
                <w:rFonts w:ascii="Times New Roman" w:eastAsia="Times New Roman" w:hAnsi="Times New Roman" w:cs="Times New Roman"/>
                <w:lang w:val="hr-HR"/>
              </w:rPr>
              <w:t>domar</w:t>
            </w:r>
          </w:p>
        </w:tc>
      </w:tr>
      <w:tr w:rsidR="004146EB" w:rsidRPr="00646D26" w:rsidTr="003A0B7D">
        <w:tc>
          <w:tcPr>
            <w:tcW w:w="2899" w:type="dxa"/>
          </w:tcPr>
          <w:p w:rsidR="004146EB" w:rsidRPr="00646D26" w:rsidRDefault="004146EB" w:rsidP="003A0B7D">
            <w:pPr>
              <w:spacing w:after="0" w:line="240" w:lineRule="auto"/>
              <w:rPr>
                <w:rFonts w:ascii="Times New Roman" w:eastAsia="Times New Roman" w:hAnsi="Times New Roman" w:cs="Times New Roman"/>
                <w:lang w:val="hr-HR"/>
              </w:rPr>
            </w:pPr>
            <w:r w:rsidRPr="00646D26">
              <w:rPr>
                <w:rFonts w:ascii="Times New Roman" w:eastAsia="Times New Roman" w:hAnsi="Times New Roman" w:cs="Times New Roman"/>
                <w:lang w:val="hr-HR"/>
              </w:rPr>
              <w:t xml:space="preserve">Izbor </w:t>
            </w:r>
          </w:p>
        </w:tc>
        <w:tc>
          <w:tcPr>
            <w:tcW w:w="6956" w:type="dxa"/>
          </w:tcPr>
          <w:p w:rsidR="004146EB" w:rsidRPr="00646D26" w:rsidRDefault="004146EB" w:rsidP="003A0B7D">
            <w:pPr>
              <w:spacing w:after="0" w:line="240" w:lineRule="auto"/>
              <w:jc w:val="both"/>
              <w:rPr>
                <w:rFonts w:ascii="Times New Roman" w:eastAsia="Times New Roman" w:hAnsi="Times New Roman" w:cs="Times New Roman"/>
                <w:lang w:val="hr-HR"/>
              </w:rPr>
            </w:pPr>
            <w:r w:rsidRPr="00646D26">
              <w:rPr>
                <w:rFonts w:ascii="Times New Roman" w:eastAsia="Times New Roman" w:hAnsi="Times New Roman" w:cs="Times New Roman"/>
                <w:lang w:val="hr-HR"/>
              </w:rPr>
              <w:t>U skladu sa Zakonom, podzakonskim, provedbenim propisima i ovim Pravilnikom.</w:t>
            </w:r>
          </w:p>
        </w:tc>
      </w:tr>
      <w:tr w:rsidR="004146EB" w:rsidRPr="00646D26" w:rsidTr="003A0B7D">
        <w:tc>
          <w:tcPr>
            <w:tcW w:w="2899" w:type="dxa"/>
          </w:tcPr>
          <w:p w:rsidR="004146EB" w:rsidRPr="00646D26" w:rsidRDefault="004146EB" w:rsidP="003A0B7D">
            <w:pPr>
              <w:spacing w:after="0" w:line="240" w:lineRule="auto"/>
              <w:rPr>
                <w:rFonts w:ascii="Times New Roman" w:eastAsia="Times New Roman" w:hAnsi="Times New Roman" w:cs="Times New Roman"/>
                <w:lang w:val="hr-HR"/>
              </w:rPr>
            </w:pPr>
            <w:r w:rsidRPr="00646D26">
              <w:rPr>
                <w:rFonts w:ascii="Times New Roman" w:eastAsia="Times New Roman" w:hAnsi="Times New Roman" w:cs="Times New Roman"/>
                <w:lang w:val="hr-HR"/>
              </w:rPr>
              <w:t>Broj izvršilaca</w:t>
            </w:r>
          </w:p>
        </w:tc>
        <w:tc>
          <w:tcPr>
            <w:tcW w:w="6956" w:type="dxa"/>
          </w:tcPr>
          <w:p w:rsidR="004146EB" w:rsidRPr="00646D26" w:rsidRDefault="004146EB" w:rsidP="003A0B7D">
            <w:pPr>
              <w:spacing w:after="0" w:line="240" w:lineRule="auto"/>
              <w:rPr>
                <w:rFonts w:ascii="Times New Roman" w:eastAsia="Times New Roman" w:hAnsi="Times New Roman" w:cs="Times New Roman"/>
                <w:lang w:val="hr-HR"/>
              </w:rPr>
            </w:pPr>
            <w:r w:rsidRPr="00646D26">
              <w:rPr>
                <w:rFonts w:ascii="Times New Roman" w:eastAsia="Times New Roman" w:hAnsi="Times New Roman" w:cs="Times New Roman"/>
                <w:lang w:val="hr-HR"/>
              </w:rPr>
              <w:t>1 (jedan)</w:t>
            </w:r>
          </w:p>
        </w:tc>
      </w:tr>
    </w:tbl>
    <w:p w:rsidR="004146EB" w:rsidRPr="00646D26" w:rsidRDefault="004146EB" w:rsidP="004146EB">
      <w:pPr>
        <w:spacing w:after="0" w:line="240" w:lineRule="auto"/>
        <w:rPr>
          <w:rFonts w:ascii="Times New Roman" w:eastAsia="Times New Roman" w:hAnsi="Times New Roman" w:cs="Times New Roman"/>
          <w:b/>
          <w:lang w:val="hr-HR"/>
        </w:rPr>
      </w:pPr>
    </w:p>
    <w:p w:rsidR="004146EB" w:rsidRPr="00646D26" w:rsidRDefault="004146EB" w:rsidP="004146EB">
      <w:pPr>
        <w:spacing w:after="0" w:line="240" w:lineRule="auto"/>
        <w:rPr>
          <w:rFonts w:ascii="Times New Roman" w:eastAsia="Times New Roman" w:hAnsi="Times New Roman" w:cs="Times New Roman"/>
          <w:b/>
          <w:lang w:val="hr-HR"/>
        </w:rPr>
      </w:pPr>
    </w:p>
    <w:p w:rsidR="004146EB" w:rsidRPr="00646D26" w:rsidRDefault="004146EB" w:rsidP="004146EB">
      <w:pPr>
        <w:rPr>
          <w:rFonts w:ascii="Times New Roman" w:hAnsi="Times New Roman" w:cs="Times New Roman"/>
          <w:b/>
          <w:lang w:val="hr-HR"/>
        </w:rPr>
      </w:pPr>
      <w:r w:rsidRPr="00646D26">
        <w:rPr>
          <w:rFonts w:ascii="Times New Roman" w:hAnsi="Times New Roman" w:cs="Times New Roman"/>
          <w:b/>
          <w:lang w:val="hr-HR"/>
        </w:rPr>
        <w:t>29. DNEVNI ČUVAR</w:t>
      </w:r>
    </w:p>
    <w:p w:rsidR="004146EB" w:rsidRPr="00646D26" w:rsidRDefault="004146EB" w:rsidP="004146EB">
      <w:pPr>
        <w:spacing w:after="0" w:line="240" w:lineRule="auto"/>
        <w:rPr>
          <w:rFonts w:ascii="Times New Roman" w:eastAsia="Times New Roman" w:hAnsi="Times New Roman" w:cs="Times New Roman"/>
          <w:lang w:val="hr-HR"/>
        </w:rPr>
      </w:pPr>
      <w:r w:rsidRPr="00646D26">
        <w:rPr>
          <w:rFonts w:ascii="Times New Roman" w:eastAsia="Times New Roman" w:hAnsi="Times New Roman" w:cs="Times New Roman"/>
          <w:lang w:val="hr-HR"/>
        </w:rPr>
        <w:t>Opis poslova:</w:t>
      </w:r>
    </w:p>
    <w:p w:rsidR="004146EB" w:rsidRPr="00646D26" w:rsidRDefault="004146EB" w:rsidP="004146EB">
      <w:pPr>
        <w:spacing w:after="0" w:line="240" w:lineRule="auto"/>
        <w:jc w:val="both"/>
        <w:rPr>
          <w:rFonts w:ascii="Times New Roman" w:eastAsia="Times New Roman" w:hAnsi="Times New Roman" w:cs="Times New Roman"/>
          <w:lang w:val="hr-HR"/>
        </w:rPr>
      </w:pPr>
      <w:r w:rsidRPr="00646D26">
        <w:rPr>
          <w:rFonts w:ascii="Times New Roman" w:eastAsia="Times New Roman" w:hAnsi="Times New Roman" w:cs="Times New Roman"/>
          <w:lang w:val="hr-HR"/>
        </w:rPr>
        <w:t>Poslovi ovog radnog mjesta zahtijevaju obilazak prostorija u školi, obilazak zgrade radi sprečavanja eventualnog požara i ilegalnog ulaska, krađa, nasilništva i ostalih protuzakonitih  postupaka.</w:t>
      </w:r>
    </w:p>
    <w:p w:rsidR="004146EB" w:rsidRPr="00646D26" w:rsidRDefault="004146EB" w:rsidP="004146EB">
      <w:pPr>
        <w:spacing w:after="0" w:line="240" w:lineRule="auto"/>
        <w:jc w:val="both"/>
        <w:rPr>
          <w:rFonts w:ascii="Times New Roman" w:eastAsia="Times New Roman" w:hAnsi="Times New Roman" w:cs="Times New Roman"/>
          <w:lang w:val="hr-HR"/>
        </w:rPr>
      </w:pPr>
      <w:r w:rsidRPr="00646D26">
        <w:rPr>
          <w:rFonts w:ascii="Times New Roman" w:eastAsia="Times New Roman" w:hAnsi="Times New Roman" w:cs="Times New Roman"/>
          <w:lang w:val="hr-HR"/>
        </w:rPr>
        <w:t>Poslovi se obavljaju na osnovu upustava i smjernica od strane direktora i sekretara.</w:t>
      </w:r>
    </w:p>
    <w:p w:rsidR="004146EB" w:rsidRPr="00646D26" w:rsidRDefault="004146EB" w:rsidP="004146EB">
      <w:pPr>
        <w:numPr>
          <w:ilvl w:val="0"/>
          <w:numId w:val="125"/>
        </w:numPr>
        <w:spacing w:after="0" w:line="240" w:lineRule="auto"/>
        <w:jc w:val="both"/>
        <w:rPr>
          <w:rFonts w:ascii="Times New Roman" w:eastAsia="Times New Roman" w:hAnsi="Times New Roman" w:cs="Times New Roman"/>
          <w:sz w:val="24"/>
          <w:szCs w:val="20"/>
          <w:lang w:val="hr-HR"/>
        </w:rPr>
      </w:pPr>
      <w:r w:rsidRPr="00646D26">
        <w:rPr>
          <w:rFonts w:ascii="Times New Roman" w:eastAsia="Times New Roman" w:hAnsi="Times New Roman" w:cs="Times New Roman"/>
          <w:sz w:val="24"/>
          <w:szCs w:val="24"/>
          <w:lang w:val="sl-SI"/>
        </w:rPr>
        <w:t>u perodu dok škola ne radi čuva školsku zgradu i imovinu škole,</w:t>
      </w:r>
    </w:p>
    <w:p w:rsidR="004146EB" w:rsidRPr="00646D26" w:rsidRDefault="004146EB" w:rsidP="004146EB">
      <w:pPr>
        <w:numPr>
          <w:ilvl w:val="0"/>
          <w:numId w:val="125"/>
        </w:numPr>
        <w:spacing w:after="0" w:line="240" w:lineRule="auto"/>
        <w:jc w:val="both"/>
        <w:rPr>
          <w:rFonts w:ascii="Times New Roman" w:eastAsia="Times New Roman" w:hAnsi="Times New Roman" w:cs="Times New Roman"/>
          <w:sz w:val="24"/>
          <w:szCs w:val="20"/>
          <w:lang w:val="hr-HR"/>
        </w:rPr>
      </w:pPr>
      <w:r w:rsidRPr="00646D26">
        <w:rPr>
          <w:rFonts w:ascii="Times New Roman" w:eastAsia="Times New Roman" w:hAnsi="Times New Roman" w:cs="Times New Roman"/>
          <w:sz w:val="24"/>
          <w:szCs w:val="24"/>
          <w:lang w:val="sl-SI"/>
        </w:rPr>
        <w:t>u toku dana brine o sigurnosti učenika i radnika škole,</w:t>
      </w:r>
    </w:p>
    <w:p w:rsidR="004146EB" w:rsidRPr="00646D26" w:rsidRDefault="004146EB" w:rsidP="004146EB">
      <w:pPr>
        <w:numPr>
          <w:ilvl w:val="0"/>
          <w:numId w:val="125"/>
        </w:numPr>
        <w:spacing w:after="0" w:line="240" w:lineRule="auto"/>
        <w:jc w:val="both"/>
        <w:rPr>
          <w:rFonts w:ascii="Times New Roman" w:eastAsia="Times New Roman" w:hAnsi="Times New Roman" w:cs="Times New Roman"/>
          <w:sz w:val="24"/>
          <w:szCs w:val="20"/>
          <w:lang w:val="hr-HR"/>
        </w:rPr>
      </w:pPr>
      <w:r w:rsidRPr="00646D26">
        <w:rPr>
          <w:rFonts w:ascii="Times New Roman" w:eastAsia="Times New Roman" w:hAnsi="Times New Roman" w:cs="Times New Roman"/>
          <w:sz w:val="24"/>
          <w:szCs w:val="24"/>
          <w:lang w:val="sl-SI"/>
        </w:rPr>
        <w:t>po završetku radnog vremena vrši obilazak zgrade radi uvida u stanje instalacija i opreme,</w:t>
      </w:r>
    </w:p>
    <w:p w:rsidR="004146EB" w:rsidRPr="00646D26" w:rsidRDefault="004146EB" w:rsidP="004146EB">
      <w:pPr>
        <w:numPr>
          <w:ilvl w:val="0"/>
          <w:numId w:val="125"/>
        </w:numPr>
        <w:spacing w:after="0" w:line="240" w:lineRule="auto"/>
        <w:jc w:val="both"/>
        <w:rPr>
          <w:rFonts w:ascii="Times New Roman" w:eastAsia="Times New Roman" w:hAnsi="Times New Roman" w:cs="Times New Roman"/>
          <w:sz w:val="24"/>
          <w:szCs w:val="20"/>
          <w:lang w:val="hr-HR"/>
        </w:rPr>
      </w:pPr>
      <w:r w:rsidRPr="00646D26">
        <w:rPr>
          <w:rFonts w:ascii="Times New Roman" w:eastAsia="Times New Roman" w:hAnsi="Times New Roman" w:cs="Times New Roman"/>
          <w:sz w:val="24"/>
          <w:szCs w:val="20"/>
          <w:lang w:val="hr-HR"/>
        </w:rPr>
        <w:t>kontroliše da li su zavrnute česme za vodu, ugašena-upaljena svjetla, zaključana vrata, zatvoreni prozori..., te ukoliko utvrdi da je nešto neispravno i da bi moglo</w:t>
      </w:r>
      <w:r w:rsidR="00A25BF6">
        <w:rPr>
          <w:rFonts w:ascii="Times New Roman" w:eastAsia="Times New Roman" w:hAnsi="Times New Roman" w:cs="Times New Roman"/>
          <w:sz w:val="24"/>
          <w:szCs w:val="20"/>
          <w:lang w:val="hr-HR"/>
        </w:rPr>
        <w:t xml:space="preserve"> nanijeti štetu obavezan je pre</w:t>
      </w:r>
      <w:r w:rsidRPr="00646D26">
        <w:rPr>
          <w:rFonts w:ascii="Times New Roman" w:eastAsia="Times New Roman" w:hAnsi="Times New Roman" w:cs="Times New Roman"/>
          <w:sz w:val="24"/>
          <w:szCs w:val="20"/>
          <w:lang w:val="hr-HR"/>
        </w:rPr>
        <w:t>duzeti mjere da se ta šteta spriječi,</w:t>
      </w:r>
    </w:p>
    <w:p w:rsidR="004146EB" w:rsidRPr="00646D26" w:rsidRDefault="004146EB" w:rsidP="004146EB">
      <w:pPr>
        <w:numPr>
          <w:ilvl w:val="0"/>
          <w:numId w:val="125"/>
        </w:numPr>
        <w:spacing w:after="0" w:line="240" w:lineRule="auto"/>
        <w:jc w:val="both"/>
        <w:rPr>
          <w:rFonts w:ascii="Times New Roman" w:eastAsia="Times New Roman" w:hAnsi="Times New Roman" w:cs="Times New Roman"/>
          <w:sz w:val="24"/>
          <w:szCs w:val="20"/>
          <w:lang w:val="hr-HR"/>
        </w:rPr>
      </w:pPr>
      <w:r w:rsidRPr="00646D26">
        <w:rPr>
          <w:rFonts w:ascii="Times New Roman" w:eastAsia="Times New Roman" w:hAnsi="Times New Roman" w:cs="Times New Roman"/>
          <w:sz w:val="24"/>
          <w:szCs w:val="20"/>
          <w:lang w:val="hr-HR"/>
        </w:rPr>
        <w:t>sarađuje sa pripadnicima MUP-a KS, Hitnom pomoći i vatrogascima te ih obavješta</w:t>
      </w:r>
      <w:r w:rsidR="00CD64CB">
        <w:rPr>
          <w:rFonts w:ascii="Times New Roman" w:eastAsia="Times New Roman" w:hAnsi="Times New Roman" w:cs="Times New Roman"/>
          <w:sz w:val="24"/>
          <w:szCs w:val="20"/>
          <w:lang w:val="hr-HR"/>
        </w:rPr>
        <w:t>v</w:t>
      </w:r>
      <w:r w:rsidRPr="00646D26">
        <w:rPr>
          <w:rFonts w:ascii="Times New Roman" w:eastAsia="Times New Roman" w:hAnsi="Times New Roman" w:cs="Times New Roman"/>
          <w:sz w:val="24"/>
          <w:szCs w:val="20"/>
          <w:lang w:val="hr-HR"/>
        </w:rPr>
        <w:t>a ukoliko dođe do eventualnih problema,</w:t>
      </w:r>
    </w:p>
    <w:p w:rsidR="004146EB" w:rsidRPr="00646D26" w:rsidRDefault="004146EB" w:rsidP="004146EB">
      <w:pPr>
        <w:numPr>
          <w:ilvl w:val="0"/>
          <w:numId w:val="125"/>
        </w:numPr>
        <w:spacing w:after="0" w:line="240" w:lineRule="auto"/>
        <w:jc w:val="both"/>
        <w:rPr>
          <w:rFonts w:ascii="Times New Roman" w:eastAsia="Times New Roman" w:hAnsi="Times New Roman" w:cs="Times New Roman"/>
          <w:sz w:val="24"/>
          <w:szCs w:val="20"/>
          <w:lang w:val="hr-HR"/>
        </w:rPr>
      </w:pPr>
      <w:r w:rsidRPr="00646D26">
        <w:rPr>
          <w:rFonts w:ascii="Times New Roman" w:eastAsia="Times New Roman" w:hAnsi="Times New Roman" w:cs="Times New Roman"/>
          <w:sz w:val="24"/>
          <w:szCs w:val="24"/>
          <w:lang w:val="sl-SI"/>
        </w:rPr>
        <w:t>u opravdanim slučajevima i ukazanoj potrebi direktor škole izrađuje posebno uputstvo za rad dnevnog čuvara u vezi sa čuvanjem zgrade i imovine,</w:t>
      </w:r>
    </w:p>
    <w:p w:rsidR="004146EB" w:rsidRPr="00646D26" w:rsidRDefault="004146EB" w:rsidP="004146EB">
      <w:pPr>
        <w:numPr>
          <w:ilvl w:val="0"/>
          <w:numId w:val="125"/>
        </w:numPr>
        <w:spacing w:after="0" w:line="240" w:lineRule="auto"/>
        <w:jc w:val="both"/>
        <w:rPr>
          <w:rFonts w:ascii="Times New Roman" w:eastAsia="Times New Roman" w:hAnsi="Times New Roman" w:cs="Times New Roman"/>
          <w:sz w:val="24"/>
          <w:szCs w:val="20"/>
          <w:lang w:val="hr-HR"/>
        </w:rPr>
      </w:pPr>
      <w:r w:rsidRPr="00646D26">
        <w:rPr>
          <w:rFonts w:ascii="Times New Roman" w:eastAsia="Times New Roman" w:hAnsi="Times New Roman" w:cs="Times New Roman"/>
          <w:sz w:val="24"/>
          <w:szCs w:val="24"/>
          <w:lang w:val="sl-SI"/>
        </w:rPr>
        <w:t>kurirski poslovi,</w:t>
      </w:r>
    </w:p>
    <w:p w:rsidR="004146EB" w:rsidRPr="00646D26" w:rsidRDefault="004146EB" w:rsidP="004146EB">
      <w:pPr>
        <w:numPr>
          <w:ilvl w:val="0"/>
          <w:numId w:val="125"/>
        </w:numPr>
        <w:spacing w:after="0" w:line="240" w:lineRule="auto"/>
        <w:jc w:val="both"/>
        <w:rPr>
          <w:rFonts w:ascii="Times New Roman" w:eastAsia="Times New Roman" w:hAnsi="Times New Roman" w:cs="Times New Roman"/>
          <w:sz w:val="24"/>
          <w:szCs w:val="20"/>
          <w:lang w:val="hr-HR"/>
        </w:rPr>
      </w:pPr>
      <w:r w:rsidRPr="00646D26">
        <w:rPr>
          <w:rFonts w:ascii="Times New Roman" w:hAnsi="Times New Roman" w:cs="Times New Roman"/>
          <w:lang w:val="hr-HR"/>
        </w:rPr>
        <w:t>nadzire učionice, salu i prostorije koje se iza</w:t>
      </w:r>
      <w:r w:rsidR="00805C8B">
        <w:rPr>
          <w:rFonts w:ascii="Times New Roman" w:hAnsi="Times New Roman" w:cs="Times New Roman"/>
          <w:lang w:val="hr-HR"/>
        </w:rPr>
        <w:t>da</w:t>
      </w:r>
      <w:r w:rsidRPr="00646D26">
        <w:rPr>
          <w:rFonts w:ascii="Times New Roman" w:hAnsi="Times New Roman" w:cs="Times New Roman"/>
          <w:lang w:val="hr-HR"/>
        </w:rPr>
        <w:t>ju klubovima, udruženjima i sl.,</w:t>
      </w:r>
    </w:p>
    <w:p w:rsidR="004146EB" w:rsidRPr="00646D26" w:rsidRDefault="004146EB" w:rsidP="004146EB">
      <w:pPr>
        <w:numPr>
          <w:ilvl w:val="0"/>
          <w:numId w:val="125"/>
        </w:numPr>
        <w:spacing w:after="0" w:line="240" w:lineRule="auto"/>
        <w:jc w:val="both"/>
        <w:rPr>
          <w:rFonts w:ascii="Times New Roman" w:eastAsia="Times New Roman" w:hAnsi="Times New Roman" w:cs="Times New Roman"/>
          <w:sz w:val="24"/>
          <w:szCs w:val="20"/>
          <w:lang w:val="hr-HR"/>
        </w:rPr>
      </w:pPr>
      <w:r w:rsidRPr="00646D26">
        <w:rPr>
          <w:rFonts w:ascii="Times New Roman" w:hAnsi="Times New Roman" w:cs="Times New Roman"/>
          <w:lang w:val="hr-HR"/>
        </w:rPr>
        <w:t>prati ulazak posjetilaca u školu i nadzire učenike i toku svih odmora,</w:t>
      </w:r>
    </w:p>
    <w:p w:rsidR="004146EB" w:rsidRPr="00646D26" w:rsidRDefault="004146EB" w:rsidP="004146EB">
      <w:pPr>
        <w:numPr>
          <w:ilvl w:val="0"/>
          <w:numId w:val="125"/>
        </w:numPr>
        <w:spacing w:after="0" w:line="240" w:lineRule="auto"/>
        <w:jc w:val="both"/>
        <w:rPr>
          <w:rFonts w:ascii="Times New Roman" w:eastAsia="Times New Roman" w:hAnsi="Times New Roman" w:cs="Times New Roman"/>
          <w:sz w:val="24"/>
          <w:szCs w:val="20"/>
          <w:lang w:val="hr-HR"/>
        </w:rPr>
      </w:pPr>
      <w:r w:rsidRPr="00646D26">
        <w:rPr>
          <w:rFonts w:ascii="Times New Roman" w:eastAsia="Times New Roman" w:hAnsi="Times New Roman" w:cs="Times New Roman"/>
          <w:sz w:val="24"/>
          <w:szCs w:val="24"/>
          <w:lang w:val="sl-SI"/>
        </w:rPr>
        <w:t>vrši i druge poslove prema ukazanoj potrebi i po nalogu direktora škole.</w:t>
      </w:r>
    </w:p>
    <w:p w:rsidR="004146EB" w:rsidRPr="00646D26" w:rsidRDefault="004146EB" w:rsidP="004146EB">
      <w:pPr>
        <w:spacing w:after="0" w:line="240" w:lineRule="auto"/>
        <w:jc w:val="both"/>
        <w:rPr>
          <w:rFonts w:ascii="Times New Roman" w:eastAsia="Times New Roman" w:hAnsi="Times New Roman" w:cs="Times New Roman"/>
          <w:lang w:val="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99"/>
        <w:gridCol w:w="6956"/>
      </w:tblGrid>
      <w:tr w:rsidR="004146EB" w:rsidRPr="00646D26" w:rsidTr="003A0B7D">
        <w:tc>
          <w:tcPr>
            <w:tcW w:w="2899" w:type="dxa"/>
          </w:tcPr>
          <w:p w:rsidR="004146EB" w:rsidRPr="00646D26" w:rsidRDefault="004146EB" w:rsidP="003A0B7D">
            <w:pPr>
              <w:spacing w:after="0" w:line="240" w:lineRule="auto"/>
              <w:rPr>
                <w:rFonts w:ascii="Times New Roman" w:eastAsia="Times New Roman" w:hAnsi="Times New Roman" w:cs="Times New Roman"/>
                <w:lang w:val="hr-HR"/>
              </w:rPr>
            </w:pPr>
            <w:r w:rsidRPr="00646D26">
              <w:rPr>
                <w:rFonts w:ascii="Times New Roman" w:eastAsia="Times New Roman" w:hAnsi="Times New Roman" w:cs="Times New Roman"/>
                <w:lang w:val="hr-HR"/>
              </w:rPr>
              <w:t>Uslovi za vršenje poslova</w:t>
            </w:r>
          </w:p>
        </w:tc>
        <w:tc>
          <w:tcPr>
            <w:tcW w:w="6956" w:type="dxa"/>
          </w:tcPr>
          <w:p w:rsidR="004146EB" w:rsidRPr="00646D26" w:rsidRDefault="004146EB" w:rsidP="003A0B7D">
            <w:pPr>
              <w:spacing w:after="0" w:line="240" w:lineRule="auto"/>
              <w:jc w:val="both"/>
              <w:rPr>
                <w:rFonts w:ascii="Times New Roman" w:eastAsia="Times New Roman" w:hAnsi="Times New Roman" w:cs="Times New Roman"/>
                <w:lang w:val="hr-HR"/>
              </w:rPr>
            </w:pPr>
            <w:r w:rsidRPr="00646D26">
              <w:rPr>
                <w:rFonts w:ascii="Times New Roman" w:eastAsia="Times New Roman" w:hAnsi="Times New Roman" w:cs="Times New Roman"/>
                <w:lang w:val="hr-HR"/>
              </w:rPr>
              <w:t xml:space="preserve">SSS – treći ili četvrti stepen stručne spreme, položen ispit iz protivpožarne zaštite </w:t>
            </w:r>
          </w:p>
        </w:tc>
      </w:tr>
      <w:tr w:rsidR="004146EB" w:rsidRPr="00646D26" w:rsidTr="003A0B7D">
        <w:tc>
          <w:tcPr>
            <w:tcW w:w="2899" w:type="dxa"/>
          </w:tcPr>
          <w:p w:rsidR="004146EB" w:rsidRPr="00646D26" w:rsidRDefault="004146EB" w:rsidP="003A0B7D">
            <w:pPr>
              <w:spacing w:after="0" w:line="240" w:lineRule="auto"/>
              <w:rPr>
                <w:rFonts w:ascii="Times New Roman" w:eastAsia="Times New Roman" w:hAnsi="Times New Roman" w:cs="Times New Roman"/>
                <w:lang w:val="hr-HR"/>
              </w:rPr>
            </w:pPr>
            <w:r w:rsidRPr="00646D26">
              <w:rPr>
                <w:rFonts w:ascii="Times New Roman" w:eastAsia="Times New Roman" w:hAnsi="Times New Roman" w:cs="Times New Roman"/>
                <w:lang w:val="hr-HR"/>
              </w:rPr>
              <w:t>Status izvršioca</w:t>
            </w:r>
          </w:p>
        </w:tc>
        <w:tc>
          <w:tcPr>
            <w:tcW w:w="6956" w:type="dxa"/>
          </w:tcPr>
          <w:p w:rsidR="004146EB" w:rsidRPr="00646D26" w:rsidRDefault="004146EB" w:rsidP="003A0B7D">
            <w:pPr>
              <w:spacing w:after="0" w:line="240" w:lineRule="auto"/>
              <w:jc w:val="both"/>
              <w:rPr>
                <w:rFonts w:ascii="Times New Roman" w:eastAsia="Times New Roman" w:hAnsi="Times New Roman" w:cs="Times New Roman"/>
                <w:lang w:val="hr-HR"/>
              </w:rPr>
            </w:pPr>
            <w:r w:rsidRPr="00646D26">
              <w:rPr>
                <w:rFonts w:ascii="Times New Roman" w:eastAsia="Times New Roman" w:hAnsi="Times New Roman" w:cs="Times New Roman"/>
                <w:lang w:val="hr-HR"/>
              </w:rPr>
              <w:t>pomoćni radnik</w:t>
            </w:r>
          </w:p>
        </w:tc>
      </w:tr>
      <w:tr w:rsidR="004146EB" w:rsidRPr="00646D26" w:rsidTr="003A0B7D">
        <w:tc>
          <w:tcPr>
            <w:tcW w:w="2899" w:type="dxa"/>
          </w:tcPr>
          <w:p w:rsidR="004146EB" w:rsidRPr="00646D26" w:rsidRDefault="004146EB" w:rsidP="003A0B7D">
            <w:pPr>
              <w:spacing w:after="0" w:line="240" w:lineRule="auto"/>
              <w:rPr>
                <w:rFonts w:ascii="Times New Roman" w:eastAsia="Times New Roman" w:hAnsi="Times New Roman" w:cs="Times New Roman"/>
                <w:lang w:val="hr-HR"/>
              </w:rPr>
            </w:pPr>
            <w:r w:rsidRPr="00646D26">
              <w:rPr>
                <w:rFonts w:ascii="Times New Roman" w:eastAsia="Times New Roman" w:hAnsi="Times New Roman" w:cs="Times New Roman"/>
                <w:lang w:val="hr-HR"/>
              </w:rPr>
              <w:t xml:space="preserve">Naziv radnog mjesta:                                      </w:t>
            </w:r>
          </w:p>
        </w:tc>
        <w:tc>
          <w:tcPr>
            <w:tcW w:w="6956" w:type="dxa"/>
          </w:tcPr>
          <w:p w:rsidR="004146EB" w:rsidRPr="00646D26" w:rsidRDefault="004146EB" w:rsidP="003A0B7D">
            <w:pPr>
              <w:spacing w:after="0" w:line="240" w:lineRule="auto"/>
              <w:jc w:val="both"/>
              <w:rPr>
                <w:rFonts w:ascii="Times New Roman" w:eastAsia="Times New Roman" w:hAnsi="Times New Roman" w:cs="Times New Roman"/>
                <w:lang w:val="hr-HR"/>
              </w:rPr>
            </w:pPr>
            <w:r w:rsidRPr="00646D26">
              <w:rPr>
                <w:rFonts w:ascii="Times New Roman" w:eastAsia="Times New Roman" w:hAnsi="Times New Roman" w:cs="Times New Roman"/>
                <w:lang w:val="hr-HR"/>
              </w:rPr>
              <w:t xml:space="preserve">Dnevni čuvar </w:t>
            </w:r>
          </w:p>
        </w:tc>
      </w:tr>
      <w:tr w:rsidR="004146EB" w:rsidRPr="00646D26" w:rsidTr="003A0B7D">
        <w:tc>
          <w:tcPr>
            <w:tcW w:w="2899" w:type="dxa"/>
          </w:tcPr>
          <w:p w:rsidR="004146EB" w:rsidRPr="00646D26" w:rsidRDefault="004146EB" w:rsidP="003A0B7D">
            <w:pPr>
              <w:spacing w:after="0" w:line="240" w:lineRule="auto"/>
              <w:rPr>
                <w:rFonts w:ascii="Times New Roman" w:eastAsia="Times New Roman" w:hAnsi="Times New Roman" w:cs="Times New Roman"/>
                <w:lang w:val="hr-HR"/>
              </w:rPr>
            </w:pPr>
            <w:r w:rsidRPr="00646D26">
              <w:rPr>
                <w:rFonts w:ascii="Times New Roman" w:eastAsia="Times New Roman" w:hAnsi="Times New Roman" w:cs="Times New Roman"/>
                <w:lang w:val="hr-HR"/>
              </w:rPr>
              <w:t>Izbor</w:t>
            </w:r>
          </w:p>
        </w:tc>
        <w:tc>
          <w:tcPr>
            <w:tcW w:w="6956" w:type="dxa"/>
          </w:tcPr>
          <w:p w:rsidR="004146EB" w:rsidRPr="00646D26" w:rsidRDefault="004146EB" w:rsidP="003A0B7D">
            <w:pPr>
              <w:spacing w:after="0" w:line="240" w:lineRule="auto"/>
              <w:jc w:val="both"/>
              <w:rPr>
                <w:rFonts w:ascii="Times New Roman" w:eastAsia="Times New Roman" w:hAnsi="Times New Roman" w:cs="Times New Roman"/>
                <w:lang w:val="hr-HR"/>
              </w:rPr>
            </w:pPr>
            <w:r w:rsidRPr="00646D26">
              <w:rPr>
                <w:rFonts w:ascii="Times New Roman" w:eastAsia="Times New Roman" w:hAnsi="Times New Roman" w:cs="Times New Roman"/>
                <w:lang w:val="hr-HR"/>
              </w:rPr>
              <w:t>U skladu sa Zakonom, podzakonskim, provedbenim propisima i ovim Pravilnikom.</w:t>
            </w:r>
          </w:p>
        </w:tc>
      </w:tr>
      <w:tr w:rsidR="004146EB" w:rsidRPr="00646D26" w:rsidTr="003A0B7D">
        <w:tc>
          <w:tcPr>
            <w:tcW w:w="2899" w:type="dxa"/>
          </w:tcPr>
          <w:p w:rsidR="004146EB" w:rsidRPr="00646D26" w:rsidRDefault="004146EB" w:rsidP="003A0B7D">
            <w:pPr>
              <w:spacing w:after="0" w:line="240" w:lineRule="auto"/>
              <w:rPr>
                <w:rFonts w:ascii="Times New Roman" w:eastAsia="Times New Roman" w:hAnsi="Times New Roman" w:cs="Times New Roman"/>
                <w:lang w:val="hr-HR"/>
              </w:rPr>
            </w:pPr>
            <w:r w:rsidRPr="00646D26">
              <w:rPr>
                <w:rFonts w:ascii="Times New Roman" w:eastAsia="Times New Roman" w:hAnsi="Times New Roman" w:cs="Times New Roman"/>
                <w:lang w:val="hr-HR"/>
              </w:rPr>
              <w:t>Broj izvršilaca</w:t>
            </w:r>
          </w:p>
        </w:tc>
        <w:tc>
          <w:tcPr>
            <w:tcW w:w="6956" w:type="dxa"/>
          </w:tcPr>
          <w:p w:rsidR="004146EB" w:rsidRPr="00646D26" w:rsidRDefault="004146EB" w:rsidP="003A0B7D">
            <w:pPr>
              <w:spacing w:after="0" w:line="240" w:lineRule="auto"/>
              <w:jc w:val="both"/>
              <w:rPr>
                <w:rFonts w:ascii="Times New Roman" w:eastAsia="Times New Roman" w:hAnsi="Times New Roman" w:cs="Times New Roman"/>
                <w:lang w:val="hr-HR"/>
              </w:rPr>
            </w:pPr>
            <w:r w:rsidRPr="00646D26">
              <w:rPr>
                <w:rFonts w:ascii="Times New Roman" w:eastAsia="Times New Roman" w:hAnsi="Times New Roman" w:cs="Times New Roman"/>
                <w:lang w:val="hr-HR"/>
              </w:rPr>
              <w:t xml:space="preserve"> 2 (dva)</w:t>
            </w:r>
          </w:p>
        </w:tc>
      </w:tr>
    </w:tbl>
    <w:p w:rsidR="004146EB" w:rsidRPr="00646D26" w:rsidRDefault="004146EB" w:rsidP="004146EB">
      <w:pPr>
        <w:spacing w:after="0" w:line="240" w:lineRule="auto"/>
        <w:rPr>
          <w:rFonts w:ascii="Times New Roman" w:eastAsia="Times New Roman" w:hAnsi="Times New Roman" w:cs="Times New Roman"/>
          <w:b/>
          <w:lang w:val="hr-HR"/>
        </w:rPr>
      </w:pPr>
    </w:p>
    <w:p w:rsidR="004146EB" w:rsidRPr="00646D26" w:rsidRDefault="004146EB" w:rsidP="004146EB">
      <w:pPr>
        <w:rPr>
          <w:rFonts w:ascii="Times New Roman" w:hAnsi="Times New Roman" w:cs="Times New Roman"/>
          <w:b/>
          <w:lang w:val="hr-HR"/>
        </w:rPr>
      </w:pPr>
      <w:r w:rsidRPr="00646D26">
        <w:rPr>
          <w:rFonts w:ascii="Times New Roman" w:hAnsi="Times New Roman" w:cs="Times New Roman"/>
          <w:b/>
          <w:lang w:val="hr-HR"/>
        </w:rPr>
        <w:t>30.  HIGIJENIČARKA/SPREMAČICA</w:t>
      </w:r>
    </w:p>
    <w:p w:rsidR="004146EB" w:rsidRPr="00646D26" w:rsidRDefault="004146EB" w:rsidP="004146EB">
      <w:pPr>
        <w:spacing w:after="0" w:line="240" w:lineRule="auto"/>
        <w:rPr>
          <w:rFonts w:ascii="Times New Roman" w:eastAsia="Times New Roman" w:hAnsi="Times New Roman" w:cs="Times New Roman"/>
          <w:lang w:val="hr-HR"/>
        </w:rPr>
      </w:pPr>
      <w:r w:rsidRPr="00646D26">
        <w:rPr>
          <w:rFonts w:ascii="Times New Roman" w:eastAsia="Times New Roman" w:hAnsi="Times New Roman" w:cs="Times New Roman"/>
          <w:lang w:val="hr-HR"/>
        </w:rPr>
        <w:t>Opis poslova</w:t>
      </w:r>
    </w:p>
    <w:p w:rsidR="004146EB" w:rsidRPr="00646D26" w:rsidRDefault="004146EB" w:rsidP="004146EB">
      <w:pPr>
        <w:spacing w:after="0" w:line="240" w:lineRule="auto"/>
        <w:jc w:val="both"/>
        <w:rPr>
          <w:rFonts w:ascii="Times New Roman" w:eastAsia="Times New Roman" w:hAnsi="Times New Roman" w:cs="Times New Roman"/>
          <w:lang w:val="hr-HR"/>
        </w:rPr>
      </w:pPr>
      <w:r w:rsidRPr="00646D26">
        <w:rPr>
          <w:rFonts w:ascii="Times New Roman" w:eastAsia="Times New Roman" w:hAnsi="Times New Roman" w:cs="Times New Roman"/>
          <w:lang w:val="hr-HR"/>
        </w:rPr>
        <w:t>Poslovi ovog radnog mjesta  zahtijevaju  obavljanje poslova radi održavanja čistoće i urednosti  inventara i unutrašnjosti školske zgrade.</w:t>
      </w:r>
    </w:p>
    <w:p w:rsidR="004146EB" w:rsidRPr="00646D26" w:rsidRDefault="004146EB" w:rsidP="004146EB">
      <w:pPr>
        <w:spacing w:after="0" w:line="240" w:lineRule="auto"/>
        <w:jc w:val="both"/>
        <w:rPr>
          <w:rFonts w:ascii="Times New Roman" w:eastAsia="Times New Roman" w:hAnsi="Times New Roman" w:cs="Times New Roman"/>
          <w:lang w:val="hr-HR"/>
        </w:rPr>
      </w:pPr>
      <w:r w:rsidRPr="00646D26">
        <w:rPr>
          <w:rFonts w:ascii="Times New Roman" w:eastAsia="Times New Roman" w:hAnsi="Times New Roman" w:cs="Times New Roman"/>
          <w:lang w:val="hr-HR"/>
        </w:rPr>
        <w:lastRenderedPageBreak/>
        <w:t>Poslovi se obavljaju na osnovu upustava i smjernica od strane direktora i sekretara.</w:t>
      </w:r>
    </w:p>
    <w:p w:rsidR="004146EB" w:rsidRPr="00646D26" w:rsidRDefault="004146EB" w:rsidP="004146EB">
      <w:pPr>
        <w:numPr>
          <w:ilvl w:val="0"/>
          <w:numId w:val="126"/>
        </w:numPr>
        <w:spacing w:after="0" w:line="240" w:lineRule="auto"/>
        <w:jc w:val="both"/>
        <w:rPr>
          <w:rFonts w:ascii="Times New Roman" w:eastAsia="Times New Roman" w:hAnsi="Times New Roman" w:cs="Times New Roman"/>
          <w:lang w:val="hr-HR"/>
        </w:rPr>
      </w:pPr>
      <w:r w:rsidRPr="00646D26">
        <w:rPr>
          <w:rFonts w:ascii="Times New Roman" w:eastAsia="Times New Roman" w:hAnsi="Times New Roman" w:cs="Times New Roman"/>
          <w:lang w:val="sl-SI"/>
        </w:rPr>
        <w:t>čišćenje školskih prostorija (hodnika, stubišta, učionica, kancelarija i drugih prostorija, prozora, vrata, namještaja, zidnih obloga i mokrih čvorova),</w:t>
      </w:r>
    </w:p>
    <w:p w:rsidR="004146EB" w:rsidRPr="00646D26" w:rsidRDefault="004146EB" w:rsidP="004146EB">
      <w:pPr>
        <w:numPr>
          <w:ilvl w:val="0"/>
          <w:numId w:val="126"/>
        </w:numPr>
        <w:spacing w:after="0" w:line="240" w:lineRule="auto"/>
        <w:jc w:val="both"/>
        <w:rPr>
          <w:rFonts w:ascii="Times New Roman" w:eastAsia="Times New Roman" w:hAnsi="Times New Roman" w:cs="Times New Roman"/>
          <w:lang w:val="hr-HR"/>
        </w:rPr>
      </w:pPr>
      <w:r w:rsidRPr="00646D26">
        <w:rPr>
          <w:rFonts w:ascii="Times New Roman" w:eastAsia="Times New Roman" w:hAnsi="Times New Roman" w:cs="Times New Roman"/>
          <w:lang w:val="sl-SI"/>
        </w:rPr>
        <w:t>čišćenje dvorišta od otpadnog materijala i snijega,</w:t>
      </w:r>
    </w:p>
    <w:p w:rsidR="004146EB" w:rsidRPr="00646D26" w:rsidRDefault="004146EB" w:rsidP="004146EB">
      <w:pPr>
        <w:numPr>
          <w:ilvl w:val="0"/>
          <w:numId w:val="126"/>
        </w:numPr>
        <w:spacing w:after="0" w:line="240" w:lineRule="auto"/>
        <w:jc w:val="both"/>
        <w:rPr>
          <w:rFonts w:ascii="Times New Roman" w:eastAsia="Times New Roman" w:hAnsi="Times New Roman" w:cs="Times New Roman"/>
          <w:lang w:val="hr-HR"/>
        </w:rPr>
      </w:pPr>
      <w:r w:rsidRPr="00646D26">
        <w:rPr>
          <w:rFonts w:ascii="Times New Roman" w:eastAsia="Times New Roman" w:hAnsi="Times New Roman" w:cs="Times New Roman"/>
          <w:lang w:val="sl-SI"/>
        </w:rPr>
        <w:t>dezinfekcija sanitarija, radnih prostorija i namještaja,</w:t>
      </w:r>
    </w:p>
    <w:p w:rsidR="004146EB" w:rsidRPr="00646D26" w:rsidRDefault="004146EB" w:rsidP="004146EB">
      <w:pPr>
        <w:numPr>
          <w:ilvl w:val="0"/>
          <w:numId w:val="126"/>
        </w:numPr>
        <w:spacing w:after="0" w:line="240" w:lineRule="auto"/>
        <w:jc w:val="both"/>
        <w:rPr>
          <w:rFonts w:ascii="Times New Roman" w:eastAsia="Times New Roman" w:hAnsi="Times New Roman" w:cs="Times New Roman"/>
          <w:lang w:val="hr-HR"/>
        </w:rPr>
      </w:pPr>
      <w:r w:rsidRPr="00646D26">
        <w:rPr>
          <w:rFonts w:ascii="Times New Roman" w:eastAsia="Times New Roman" w:hAnsi="Times New Roman" w:cs="Times New Roman"/>
          <w:lang w:val="sl-SI"/>
        </w:rPr>
        <w:t>kurirski poslovi,</w:t>
      </w:r>
    </w:p>
    <w:p w:rsidR="004146EB" w:rsidRPr="00646D26" w:rsidRDefault="004146EB" w:rsidP="004146EB">
      <w:pPr>
        <w:numPr>
          <w:ilvl w:val="0"/>
          <w:numId w:val="126"/>
        </w:numPr>
        <w:spacing w:after="0" w:line="240" w:lineRule="auto"/>
        <w:jc w:val="both"/>
        <w:rPr>
          <w:rFonts w:ascii="Times New Roman" w:eastAsia="Times New Roman" w:hAnsi="Times New Roman" w:cs="Times New Roman"/>
          <w:lang w:val="hr-HR"/>
        </w:rPr>
      </w:pPr>
      <w:r w:rsidRPr="00646D26">
        <w:rPr>
          <w:rFonts w:ascii="Times New Roman" w:eastAsia="Times New Roman" w:hAnsi="Times New Roman" w:cs="Times New Roman"/>
          <w:lang w:val="sl-SI"/>
        </w:rPr>
        <w:t>obavlja i druge poslove po nalogu direktora i sekretara škole.</w:t>
      </w:r>
    </w:p>
    <w:p w:rsidR="004146EB" w:rsidRPr="00646D26" w:rsidRDefault="004146EB" w:rsidP="004146EB">
      <w:pPr>
        <w:spacing w:after="0" w:line="240" w:lineRule="auto"/>
        <w:rPr>
          <w:rFonts w:ascii="Times New Roman" w:eastAsia="Times New Roman" w:hAnsi="Times New Roman" w:cs="Times New Roman"/>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92"/>
        <w:gridCol w:w="6963"/>
      </w:tblGrid>
      <w:tr w:rsidR="004146EB" w:rsidRPr="00646D26" w:rsidTr="003A0B7D">
        <w:tc>
          <w:tcPr>
            <w:tcW w:w="2892" w:type="dxa"/>
          </w:tcPr>
          <w:p w:rsidR="004146EB" w:rsidRPr="00646D26" w:rsidRDefault="004146EB" w:rsidP="003A0B7D">
            <w:pPr>
              <w:spacing w:after="0" w:line="240" w:lineRule="auto"/>
              <w:rPr>
                <w:rFonts w:ascii="Times New Roman" w:eastAsia="Times New Roman" w:hAnsi="Times New Roman" w:cs="Times New Roman"/>
                <w:lang w:val="hr-HR"/>
              </w:rPr>
            </w:pPr>
            <w:r w:rsidRPr="00646D26">
              <w:rPr>
                <w:rFonts w:ascii="Times New Roman" w:eastAsia="Times New Roman" w:hAnsi="Times New Roman" w:cs="Times New Roman"/>
                <w:lang w:val="hr-HR"/>
              </w:rPr>
              <w:t>Uslovi za vršenje poslova</w:t>
            </w:r>
          </w:p>
        </w:tc>
        <w:tc>
          <w:tcPr>
            <w:tcW w:w="6963" w:type="dxa"/>
          </w:tcPr>
          <w:p w:rsidR="004146EB" w:rsidRPr="00646D26" w:rsidRDefault="004146EB" w:rsidP="003A0B7D">
            <w:pPr>
              <w:spacing w:after="0" w:line="240" w:lineRule="auto"/>
              <w:rPr>
                <w:rFonts w:ascii="Times New Roman" w:eastAsia="Times New Roman" w:hAnsi="Times New Roman" w:cs="Times New Roman"/>
                <w:lang w:val="hr-HR"/>
              </w:rPr>
            </w:pPr>
            <w:r w:rsidRPr="00646D26">
              <w:rPr>
                <w:rFonts w:ascii="Times New Roman" w:eastAsia="Times New Roman" w:hAnsi="Times New Roman" w:cs="Times New Roman"/>
                <w:lang w:val="hr-HR"/>
              </w:rPr>
              <w:t>Završena osnovna ili srednja škola</w:t>
            </w:r>
          </w:p>
        </w:tc>
      </w:tr>
      <w:tr w:rsidR="004146EB" w:rsidRPr="00646D26" w:rsidTr="003A0B7D">
        <w:tc>
          <w:tcPr>
            <w:tcW w:w="2892" w:type="dxa"/>
          </w:tcPr>
          <w:p w:rsidR="004146EB" w:rsidRPr="00646D26" w:rsidRDefault="004146EB" w:rsidP="003A0B7D">
            <w:pPr>
              <w:spacing w:after="0" w:line="240" w:lineRule="auto"/>
              <w:rPr>
                <w:rFonts w:ascii="Times New Roman" w:eastAsia="Times New Roman" w:hAnsi="Times New Roman" w:cs="Times New Roman"/>
                <w:lang w:val="hr-HR"/>
              </w:rPr>
            </w:pPr>
            <w:r w:rsidRPr="00646D26">
              <w:rPr>
                <w:rFonts w:ascii="Times New Roman" w:eastAsia="Times New Roman" w:hAnsi="Times New Roman" w:cs="Times New Roman"/>
                <w:lang w:val="hr-HR"/>
              </w:rPr>
              <w:t>Status izvršioca</w:t>
            </w:r>
          </w:p>
        </w:tc>
        <w:tc>
          <w:tcPr>
            <w:tcW w:w="6963" w:type="dxa"/>
          </w:tcPr>
          <w:p w:rsidR="004146EB" w:rsidRPr="00646D26" w:rsidRDefault="004146EB" w:rsidP="003A0B7D">
            <w:pPr>
              <w:spacing w:after="0" w:line="240" w:lineRule="auto"/>
              <w:rPr>
                <w:rFonts w:ascii="Times New Roman" w:eastAsia="Times New Roman" w:hAnsi="Times New Roman" w:cs="Times New Roman"/>
                <w:lang w:val="hr-HR"/>
              </w:rPr>
            </w:pPr>
            <w:r w:rsidRPr="00646D26">
              <w:rPr>
                <w:rFonts w:ascii="Times New Roman" w:eastAsia="Times New Roman" w:hAnsi="Times New Roman" w:cs="Times New Roman"/>
                <w:lang w:val="hr-HR"/>
              </w:rPr>
              <w:t>pomoćni radnik</w:t>
            </w:r>
          </w:p>
        </w:tc>
      </w:tr>
      <w:tr w:rsidR="004146EB" w:rsidRPr="00646D26" w:rsidTr="003A0B7D">
        <w:tc>
          <w:tcPr>
            <w:tcW w:w="2892" w:type="dxa"/>
          </w:tcPr>
          <w:p w:rsidR="004146EB" w:rsidRPr="00646D26" w:rsidRDefault="004146EB" w:rsidP="003A0B7D">
            <w:pPr>
              <w:spacing w:after="0" w:line="240" w:lineRule="auto"/>
              <w:rPr>
                <w:rFonts w:ascii="Times New Roman" w:eastAsia="Times New Roman" w:hAnsi="Times New Roman" w:cs="Times New Roman"/>
                <w:lang w:val="hr-HR"/>
              </w:rPr>
            </w:pPr>
            <w:r w:rsidRPr="00646D26">
              <w:rPr>
                <w:rFonts w:ascii="Times New Roman" w:eastAsia="Times New Roman" w:hAnsi="Times New Roman" w:cs="Times New Roman"/>
                <w:lang w:val="hr-HR"/>
              </w:rPr>
              <w:t xml:space="preserve">Naziv radnog mjesta:                                      </w:t>
            </w:r>
          </w:p>
        </w:tc>
        <w:tc>
          <w:tcPr>
            <w:tcW w:w="6963" w:type="dxa"/>
          </w:tcPr>
          <w:p w:rsidR="004146EB" w:rsidRPr="00646D26" w:rsidRDefault="004146EB" w:rsidP="003A0B7D">
            <w:pPr>
              <w:spacing w:after="0" w:line="240" w:lineRule="auto"/>
              <w:rPr>
                <w:rFonts w:ascii="Times New Roman" w:eastAsia="Times New Roman" w:hAnsi="Times New Roman" w:cs="Times New Roman"/>
                <w:lang w:val="hr-HR"/>
              </w:rPr>
            </w:pPr>
            <w:r w:rsidRPr="00646D26">
              <w:rPr>
                <w:rFonts w:ascii="Times New Roman" w:eastAsia="Times New Roman" w:hAnsi="Times New Roman" w:cs="Times New Roman"/>
                <w:lang w:val="hr-HR"/>
              </w:rPr>
              <w:t>spremačica</w:t>
            </w:r>
          </w:p>
        </w:tc>
      </w:tr>
      <w:tr w:rsidR="004146EB" w:rsidRPr="00646D26" w:rsidTr="003A0B7D">
        <w:tc>
          <w:tcPr>
            <w:tcW w:w="2892" w:type="dxa"/>
          </w:tcPr>
          <w:p w:rsidR="004146EB" w:rsidRPr="00646D26" w:rsidRDefault="004146EB" w:rsidP="003A0B7D">
            <w:pPr>
              <w:spacing w:after="0" w:line="240" w:lineRule="auto"/>
              <w:rPr>
                <w:rFonts w:ascii="Times New Roman" w:eastAsia="Times New Roman" w:hAnsi="Times New Roman" w:cs="Times New Roman"/>
                <w:lang w:val="hr-HR"/>
              </w:rPr>
            </w:pPr>
            <w:r w:rsidRPr="00646D26">
              <w:rPr>
                <w:rFonts w:ascii="Times New Roman" w:eastAsia="Times New Roman" w:hAnsi="Times New Roman" w:cs="Times New Roman"/>
                <w:lang w:val="hr-HR"/>
              </w:rPr>
              <w:t xml:space="preserve">Izbor </w:t>
            </w:r>
          </w:p>
        </w:tc>
        <w:tc>
          <w:tcPr>
            <w:tcW w:w="6963" w:type="dxa"/>
          </w:tcPr>
          <w:p w:rsidR="004146EB" w:rsidRPr="00646D26" w:rsidRDefault="004146EB" w:rsidP="003A0B7D">
            <w:pPr>
              <w:spacing w:after="0" w:line="240" w:lineRule="auto"/>
              <w:jc w:val="both"/>
              <w:rPr>
                <w:rFonts w:ascii="Times New Roman" w:eastAsia="Times New Roman" w:hAnsi="Times New Roman" w:cs="Times New Roman"/>
                <w:lang w:val="hr-HR"/>
              </w:rPr>
            </w:pPr>
            <w:r w:rsidRPr="00646D26">
              <w:rPr>
                <w:rFonts w:ascii="Times New Roman" w:eastAsia="Times New Roman" w:hAnsi="Times New Roman" w:cs="Times New Roman"/>
                <w:lang w:val="hr-HR"/>
              </w:rPr>
              <w:t>U skladu sa Zakonom, podzakonskim, provedbenim propisima i ovim Pravilnikom.</w:t>
            </w:r>
          </w:p>
        </w:tc>
      </w:tr>
      <w:tr w:rsidR="004146EB" w:rsidRPr="00646D26" w:rsidTr="003A0B7D">
        <w:tc>
          <w:tcPr>
            <w:tcW w:w="2892" w:type="dxa"/>
          </w:tcPr>
          <w:p w:rsidR="004146EB" w:rsidRPr="00646D26" w:rsidRDefault="004146EB" w:rsidP="003A0B7D">
            <w:pPr>
              <w:spacing w:after="0" w:line="240" w:lineRule="auto"/>
              <w:rPr>
                <w:rFonts w:ascii="Times New Roman" w:eastAsia="Times New Roman" w:hAnsi="Times New Roman" w:cs="Times New Roman"/>
                <w:lang w:val="hr-HR"/>
              </w:rPr>
            </w:pPr>
            <w:r w:rsidRPr="00646D26">
              <w:rPr>
                <w:rFonts w:ascii="Times New Roman" w:eastAsia="Times New Roman" w:hAnsi="Times New Roman" w:cs="Times New Roman"/>
                <w:lang w:val="hr-HR"/>
              </w:rPr>
              <w:t>Broj izvršilaca</w:t>
            </w:r>
          </w:p>
        </w:tc>
        <w:tc>
          <w:tcPr>
            <w:tcW w:w="6963" w:type="dxa"/>
          </w:tcPr>
          <w:p w:rsidR="004146EB" w:rsidRPr="00646D26" w:rsidRDefault="004146EB" w:rsidP="003A0B7D">
            <w:pPr>
              <w:spacing w:after="0" w:line="240" w:lineRule="auto"/>
              <w:rPr>
                <w:rFonts w:ascii="Times New Roman" w:eastAsia="Times New Roman" w:hAnsi="Times New Roman" w:cs="Times New Roman"/>
                <w:lang w:val="hr-HR"/>
              </w:rPr>
            </w:pPr>
            <w:r w:rsidRPr="00646D26">
              <w:rPr>
                <w:rFonts w:ascii="Times New Roman" w:eastAsia="Times New Roman" w:hAnsi="Times New Roman" w:cs="Times New Roman"/>
                <w:lang w:val="hr-HR"/>
              </w:rPr>
              <w:t>Prema normativima i standardima</w:t>
            </w:r>
          </w:p>
        </w:tc>
      </w:tr>
    </w:tbl>
    <w:p w:rsidR="004146EB" w:rsidRPr="00646D26" w:rsidRDefault="004146EB" w:rsidP="004146EB">
      <w:pPr>
        <w:spacing w:after="0" w:line="240" w:lineRule="auto"/>
        <w:rPr>
          <w:rFonts w:ascii="Times New Roman" w:eastAsia="Times New Roman" w:hAnsi="Times New Roman" w:cs="Times New Roman"/>
          <w:b/>
          <w:lang w:val="hr-HR"/>
        </w:rPr>
      </w:pPr>
    </w:p>
    <w:p w:rsidR="004146EB" w:rsidRPr="00646D26" w:rsidRDefault="004146EB" w:rsidP="004146EB">
      <w:pPr>
        <w:spacing w:after="0" w:line="240" w:lineRule="auto"/>
        <w:rPr>
          <w:rFonts w:ascii="Times New Roman" w:eastAsia="Times New Roman" w:hAnsi="Times New Roman" w:cs="Times New Roman"/>
          <w:b/>
          <w:lang w:val="hr-HR"/>
        </w:rPr>
      </w:pPr>
    </w:p>
    <w:p w:rsidR="004146EB" w:rsidRPr="00646D26" w:rsidRDefault="004146EB" w:rsidP="004146EB">
      <w:pPr>
        <w:rPr>
          <w:rFonts w:ascii="Times New Roman" w:hAnsi="Times New Roman" w:cs="Times New Roman"/>
          <w:b/>
          <w:lang w:val="hr-HR"/>
        </w:rPr>
      </w:pPr>
      <w:r w:rsidRPr="00646D26">
        <w:rPr>
          <w:rFonts w:ascii="Times New Roman" w:hAnsi="Times New Roman" w:cs="Times New Roman"/>
          <w:b/>
          <w:lang w:val="hr-HR"/>
        </w:rPr>
        <w:t>31. SERVIRKA</w:t>
      </w:r>
    </w:p>
    <w:p w:rsidR="004146EB" w:rsidRPr="00646D26" w:rsidRDefault="004146EB" w:rsidP="004146EB">
      <w:pPr>
        <w:pStyle w:val="ListParagraph"/>
        <w:ind w:left="360"/>
        <w:rPr>
          <w:b/>
          <w:sz w:val="22"/>
          <w:szCs w:val="22"/>
          <w:lang w:val="hr-HR"/>
        </w:rPr>
      </w:pPr>
    </w:p>
    <w:p w:rsidR="004146EB" w:rsidRPr="00646D26" w:rsidRDefault="004146EB" w:rsidP="004146EB">
      <w:pPr>
        <w:spacing w:after="0" w:line="240" w:lineRule="auto"/>
        <w:rPr>
          <w:rFonts w:ascii="Times New Roman" w:eastAsia="Times New Roman" w:hAnsi="Times New Roman" w:cs="Times New Roman"/>
          <w:lang w:val="hr-HR"/>
        </w:rPr>
      </w:pPr>
      <w:r w:rsidRPr="00646D26">
        <w:rPr>
          <w:rFonts w:ascii="Times New Roman" w:eastAsia="Times New Roman" w:hAnsi="Times New Roman" w:cs="Times New Roman"/>
          <w:lang w:val="hr-HR"/>
        </w:rPr>
        <w:t>Opis poslova</w:t>
      </w:r>
    </w:p>
    <w:p w:rsidR="004146EB" w:rsidRPr="00646D26" w:rsidRDefault="004146EB" w:rsidP="004146EB">
      <w:pPr>
        <w:spacing w:after="0" w:line="240" w:lineRule="auto"/>
        <w:jc w:val="both"/>
        <w:rPr>
          <w:rFonts w:ascii="Times New Roman" w:eastAsia="Times New Roman" w:hAnsi="Times New Roman" w:cs="Times New Roman"/>
          <w:lang w:val="hr-HR"/>
        </w:rPr>
      </w:pPr>
      <w:r w:rsidRPr="00646D26">
        <w:rPr>
          <w:rFonts w:ascii="Times New Roman" w:eastAsia="Times New Roman" w:hAnsi="Times New Roman" w:cs="Times New Roman"/>
          <w:lang w:val="hr-HR"/>
        </w:rPr>
        <w:t>Poslovi ovog radnog mjesta  zahtijevaju  obavljanje poslova  radi servisiranja i distribucije užine u školskoj kuhinji, kao i održavanja čistoće i urednosti  inventara i unutrašnjosti školske kuhinje.</w:t>
      </w:r>
    </w:p>
    <w:p w:rsidR="004146EB" w:rsidRPr="00646D26" w:rsidRDefault="004146EB" w:rsidP="004146EB">
      <w:pPr>
        <w:spacing w:after="0" w:line="240" w:lineRule="auto"/>
        <w:jc w:val="both"/>
        <w:rPr>
          <w:rFonts w:ascii="Times New Roman" w:eastAsia="Times New Roman" w:hAnsi="Times New Roman" w:cs="Times New Roman"/>
          <w:lang w:val="hr-HR"/>
        </w:rPr>
      </w:pPr>
      <w:r w:rsidRPr="00646D26">
        <w:rPr>
          <w:rFonts w:ascii="Times New Roman" w:eastAsia="Times New Roman" w:hAnsi="Times New Roman" w:cs="Times New Roman"/>
          <w:lang w:val="hr-HR"/>
        </w:rPr>
        <w:t>Poslovi se obavljaju na osnovu upustava i smjernica od strane direktora i sekretara.</w:t>
      </w:r>
    </w:p>
    <w:p w:rsidR="004146EB" w:rsidRPr="00646D26" w:rsidRDefault="004146EB" w:rsidP="004146EB">
      <w:pPr>
        <w:numPr>
          <w:ilvl w:val="0"/>
          <w:numId w:val="127"/>
        </w:numPr>
        <w:spacing w:after="0" w:line="240" w:lineRule="auto"/>
        <w:jc w:val="both"/>
        <w:rPr>
          <w:rFonts w:ascii="Times New Roman" w:eastAsia="Times New Roman" w:hAnsi="Times New Roman" w:cs="Times New Roman"/>
          <w:lang w:val="hr-HR"/>
        </w:rPr>
      </w:pPr>
      <w:r w:rsidRPr="00646D26">
        <w:rPr>
          <w:rFonts w:ascii="Times New Roman" w:eastAsia="Times New Roman" w:hAnsi="Times New Roman" w:cs="Times New Roman"/>
          <w:lang w:val="sl-SI"/>
        </w:rPr>
        <w:t>sačinjava evidenciju – spisak učenika koji koriste užinu,</w:t>
      </w:r>
    </w:p>
    <w:p w:rsidR="004146EB" w:rsidRPr="00646D26" w:rsidRDefault="004146EB" w:rsidP="004146EB">
      <w:pPr>
        <w:numPr>
          <w:ilvl w:val="0"/>
          <w:numId w:val="127"/>
        </w:numPr>
        <w:spacing w:after="0" w:line="240" w:lineRule="auto"/>
        <w:jc w:val="both"/>
        <w:rPr>
          <w:rFonts w:ascii="Times New Roman" w:eastAsia="Times New Roman" w:hAnsi="Times New Roman" w:cs="Times New Roman"/>
          <w:lang w:val="hr-HR"/>
        </w:rPr>
      </w:pPr>
      <w:r w:rsidRPr="00646D26">
        <w:rPr>
          <w:rFonts w:ascii="Times New Roman" w:eastAsia="Times New Roman" w:hAnsi="Times New Roman" w:cs="Times New Roman"/>
          <w:lang w:val="sl-SI"/>
        </w:rPr>
        <w:t>sakuplja novac od nastavnika na ime užine učenika,</w:t>
      </w:r>
    </w:p>
    <w:p w:rsidR="004146EB" w:rsidRPr="00646D26" w:rsidRDefault="004146EB" w:rsidP="004146EB">
      <w:pPr>
        <w:numPr>
          <w:ilvl w:val="0"/>
          <w:numId w:val="127"/>
        </w:numPr>
        <w:spacing w:after="0" w:line="240" w:lineRule="auto"/>
        <w:jc w:val="both"/>
        <w:rPr>
          <w:rFonts w:ascii="Times New Roman" w:eastAsia="Times New Roman" w:hAnsi="Times New Roman" w:cs="Times New Roman"/>
          <w:lang w:val="hr-HR"/>
        </w:rPr>
      </w:pPr>
      <w:r w:rsidRPr="00646D26">
        <w:rPr>
          <w:rFonts w:ascii="Times New Roman" w:eastAsia="Times New Roman" w:hAnsi="Times New Roman" w:cs="Times New Roman"/>
          <w:lang w:val="sl-SI"/>
        </w:rPr>
        <w:t xml:space="preserve">vrši servisiranje i podjelu užina učenicima, </w:t>
      </w:r>
    </w:p>
    <w:p w:rsidR="004146EB" w:rsidRPr="00646D26" w:rsidRDefault="004146EB" w:rsidP="004146EB">
      <w:pPr>
        <w:numPr>
          <w:ilvl w:val="0"/>
          <w:numId w:val="127"/>
        </w:numPr>
        <w:spacing w:after="0" w:line="240" w:lineRule="auto"/>
        <w:jc w:val="both"/>
        <w:rPr>
          <w:rFonts w:ascii="Times New Roman" w:eastAsia="Times New Roman" w:hAnsi="Times New Roman" w:cs="Times New Roman"/>
          <w:lang w:val="hr-HR"/>
        </w:rPr>
      </w:pPr>
      <w:r w:rsidRPr="00646D26">
        <w:rPr>
          <w:rFonts w:ascii="Times New Roman" w:eastAsia="Times New Roman" w:hAnsi="Times New Roman" w:cs="Times New Roman"/>
          <w:lang w:val="sl-SI"/>
        </w:rPr>
        <w:t>vrši servisiranje</w:t>
      </w:r>
      <w:r w:rsidR="00944A7A">
        <w:rPr>
          <w:rFonts w:ascii="Times New Roman" w:eastAsia="Times New Roman" w:hAnsi="Times New Roman" w:cs="Times New Roman"/>
          <w:lang w:val="sl-SI"/>
        </w:rPr>
        <w:t>/kuhanje</w:t>
      </w:r>
      <w:r w:rsidRPr="00646D26">
        <w:rPr>
          <w:rFonts w:ascii="Times New Roman" w:eastAsia="Times New Roman" w:hAnsi="Times New Roman" w:cs="Times New Roman"/>
          <w:lang w:val="sl-SI"/>
        </w:rPr>
        <w:t xml:space="preserve"> hrane u produženom boravku,</w:t>
      </w:r>
    </w:p>
    <w:p w:rsidR="004146EB" w:rsidRPr="00646D26" w:rsidRDefault="004146EB" w:rsidP="004146EB">
      <w:pPr>
        <w:numPr>
          <w:ilvl w:val="0"/>
          <w:numId w:val="127"/>
        </w:numPr>
        <w:spacing w:after="0" w:line="240" w:lineRule="auto"/>
        <w:jc w:val="both"/>
        <w:rPr>
          <w:rFonts w:ascii="Times New Roman" w:eastAsia="Times New Roman" w:hAnsi="Times New Roman" w:cs="Times New Roman"/>
          <w:lang w:val="hr-HR"/>
        </w:rPr>
      </w:pPr>
      <w:r w:rsidRPr="00646D26">
        <w:rPr>
          <w:rFonts w:ascii="Times New Roman" w:eastAsia="Times New Roman" w:hAnsi="Times New Roman" w:cs="Times New Roman"/>
          <w:lang w:val="sl-SI"/>
        </w:rPr>
        <w:t>pranje i čišćenje suđa, održava higijenu u kuhinji,</w:t>
      </w:r>
    </w:p>
    <w:p w:rsidR="004146EB" w:rsidRPr="00646D26" w:rsidRDefault="004146EB" w:rsidP="004146EB">
      <w:pPr>
        <w:numPr>
          <w:ilvl w:val="0"/>
          <w:numId w:val="127"/>
        </w:numPr>
        <w:spacing w:after="0" w:line="240" w:lineRule="auto"/>
        <w:jc w:val="both"/>
        <w:rPr>
          <w:rFonts w:ascii="Times New Roman" w:eastAsia="Times New Roman" w:hAnsi="Times New Roman" w:cs="Times New Roman"/>
          <w:lang w:val="hr-HR"/>
        </w:rPr>
      </w:pPr>
      <w:r w:rsidRPr="00646D26">
        <w:rPr>
          <w:rFonts w:ascii="Times New Roman" w:eastAsia="Times New Roman" w:hAnsi="Times New Roman" w:cs="Times New Roman"/>
          <w:lang w:val="sl-SI"/>
        </w:rPr>
        <w:t>u vrijeme kada kuhinja ne radi uključuje se na poslove održavanja čistoće,</w:t>
      </w:r>
    </w:p>
    <w:p w:rsidR="004146EB" w:rsidRPr="00646D26" w:rsidRDefault="004146EB" w:rsidP="004146EB">
      <w:pPr>
        <w:numPr>
          <w:ilvl w:val="0"/>
          <w:numId w:val="127"/>
        </w:numPr>
        <w:spacing w:after="0" w:line="240" w:lineRule="auto"/>
        <w:jc w:val="both"/>
        <w:rPr>
          <w:rFonts w:ascii="Times New Roman" w:eastAsia="Times New Roman" w:hAnsi="Times New Roman" w:cs="Times New Roman"/>
          <w:lang w:val="hr-HR"/>
        </w:rPr>
      </w:pPr>
      <w:r w:rsidRPr="00646D26">
        <w:rPr>
          <w:rFonts w:ascii="Times New Roman" w:eastAsia="Times New Roman" w:hAnsi="Times New Roman" w:cs="Times New Roman"/>
          <w:lang w:val="sl-SI"/>
        </w:rPr>
        <w:t>obavlja i druge poslove po nalogu direktora i sekretara škole.</w:t>
      </w:r>
    </w:p>
    <w:p w:rsidR="004146EB" w:rsidRPr="00646D26" w:rsidRDefault="004146EB" w:rsidP="004146EB">
      <w:pPr>
        <w:spacing w:after="0" w:line="240" w:lineRule="auto"/>
        <w:rPr>
          <w:rFonts w:ascii="Times New Roman" w:eastAsia="Times New Roman" w:hAnsi="Times New Roman" w:cs="Times New Roman"/>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00"/>
        <w:gridCol w:w="6955"/>
      </w:tblGrid>
      <w:tr w:rsidR="004146EB" w:rsidRPr="00646D26" w:rsidTr="003A0B7D">
        <w:tc>
          <w:tcPr>
            <w:tcW w:w="2900" w:type="dxa"/>
          </w:tcPr>
          <w:p w:rsidR="004146EB" w:rsidRPr="00646D26" w:rsidRDefault="004146EB" w:rsidP="003A0B7D">
            <w:pPr>
              <w:spacing w:after="0" w:line="240" w:lineRule="auto"/>
              <w:rPr>
                <w:rFonts w:ascii="Times New Roman" w:eastAsia="Times New Roman" w:hAnsi="Times New Roman" w:cs="Times New Roman"/>
                <w:lang w:val="hr-HR"/>
              </w:rPr>
            </w:pPr>
            <w:r w:rsidRPr="00646D26">
              <w:rPr>
                <w:rFonts w:ascii="Times New Roman" w:eastAsia="Times New Roman" w:hAnsi="Times New Roman" w:cs="Times New Roman"/>
                <w:lang w:val="hr-HR"/>
              </w:rPr>
              <w:t>Uslovi za vršenje poslova</w:t>
            </w:r>
          </w:p>
        </w:tc>
        <w:tc>
          <w:tcPr>
            <w:tcW w:w="6955" w:type="dxa"/>
          </w:tcPr>
          <w:p w:rsidR="004146EB" w:rsidRPr="00646D26" w:rsidRDefault="00440725" w:rsidP="00971574">
            <w:pPr>
              <w:spacing w:after="0" w:line="240" w:lineRule="auto"/>
              <w:rPr>
                <w:rFonts w:ascii="Times New Roman" w:eastAsia="Times New Roman" w:hAnsi="Times New Roman" w:cs="Times New Roman"/>
                <w:lang w:val="hr-HR"/>
              </w:rPr>
            </w:pPr>
            <w:r>
              <w:rPr>
                <w:rFonts w:ascii="Times New Roman" w:eastAsia="Times New Roman" w:hAnsi="Times New Roman" w:cs="Times New Roman"/>
                <w:lang w:val="hr-HR"/>
              </w:rPr>
              <w:t xml:space="preserve">Ugostiteljska škola/kuhar, </w:t>
            </w:r>
            <w:r w:rsidR="004146EB" w:rsidRPr="00646D26">
              <w:rPr>
                <w:rFonts w:ascii="Times New Roman" w:eastAsia="Times New Roman" w:hAnsi="Times New Roman" w:cs="Times New Roman"/>
                <w:lang w:val="hr-HR"/>
              </w:rPr>
              <w:t xml:space="preserve">SSS – treći ili četvrti stepen stručne spreme </w:t>
            </w:r>
            <w:r w:rsidR="00DB08AC" w:rsidRPr="00646D26">
              <w:rPr>
                <w:shd w:val="clear" w:color="auto" w:fill="FFFFFF"/>
              </w:rPr>
              <w:t>uz obaveznu sanitarnu knjižicu i položen sanitetski minimum</w:t>
            </w:r>
          </w:p>
        </w:tc>
      </w:tr>
      <w:tr w:rsidR="004146EB" w:rsidRPr="00646D26" w:rsidTr="003A0B7D">
        <w:tc>
          <w:tcPr>
            <w:tcW w:w="2900" w:type="dxa"/>
          </w:tcPr>
          <w:p w:rsidR="004146EB" w:rsidRPr="00646D26" w:rsidRDefault="004146EB" w:rsidP="003A0B7D">
            <w:pPr>
              <w:spacing w:after="0" w:line="240" w:lineRule="auto"/>
              <w:rPr>
                <w:rFonts w:ascii="Times New Roman" w:eastAsia="Times New Roman" w:hAnsi="Times New Roman" w:cs="Times New Roman"/>
                <w:lang w:val="hr-HR"/>
              </w:rPr>
            </w:pPr>
            <w:r w:rsidRPr="00646D26">
              <w:rPr>
                <w:rFonts w:ascii="Times New Roman" w:eastAsia="Times New Roman" w:hAnsi="Times New Roman" w:cs="Times New Roman"/>
                <w:lang w:val="hr-HR"/>
              </w:rPr>
              <w:t>Status izvršioca</w:t>
            </w:r>
          </w:p>
        </w:tc>
        <w:tc>
          <w:tcPr>
            <w:tcW w:w="6955" w:type="dxa"/>
          </w:tcPr>
          <w:p w:rsidR="004146EB" w:rsidRPr="00646D26" w:rsidRDefault="004146EB" w:rsidP="003A0B7D">
            <w:pPr>
              <w:spacing w:after="0" w:line="240" w:lineRule="auto"/>
              <w:rPr>
                <w:rFonts w:ascii="Times New Roman" w:eastAsia="Times New Roman" w:hAnsi="Times New Roman" w:cs="Times New Roman"/>
                <w:lang w:val="hr-HR"/>
              </w:rPr>
            </w:pPr>
            <w:r w:rsidRPr="00646D26">
              <w:rPr>
                <w:rFonts w:ascii="Times New Roman" w:eastAsia="Times New Roman" w:hAnsi="Times New Roman" w:cs="Times New Roman"/>
                <w:lang w:val="hr-HR"/>
              </w:rPr>
              <w:t>pomoćni radnik</w:t>
            </w:r>
          </w:p>
        </w:tc>
      </w:tr>
      <w:tr w:rsidR="004146EB" w:rsidRPr="00646D26" w:rsidTr="003A0B7D">
        <w:tc>
          <w:tcPr>
            <w:tcW w:w="2900" w:type="dxa"/>
          </w:tcPr>
          <w:p w:rsidR="004146EB" w:rsidRPr="00646D26" w:rsidRDefault="004146EB" w:rsidP="003A0B7D">
            <w:pPr>
              <w:spacing w:after="0" w:line="240" w:lineRule="auto"/>
              <w:rPr>
                <w:rFonts w:ascii="Times New Roman" w:eastAsia="Times New Roman" w:hAnsi="Times New Roman" w:cs="Times New Roman"/>
                <w:lang w:val="hr-HR"/>
              </w:rPr>
            </w:pPr>
            <w:r w:rsidRPr="00646D26">
              <w:rPr>
                <w:rFonts w:ascii="Times New Roman" w:eastAsia="Times New Roman" w:hAnsi="Times New Roman" w:cs="Times New Roman"/>
                <w:lang w:val="hr-HR"/>
              </w:rPr>
              <w:t xml:space="preserve">Naziv radnog mjesta:                                      </w:t>
            </w:r>
          </w:p>
        </w:tc>
        <w:tc>
          <w:tcPr>
            <w:tcW w:w="6955" w:type="dxa"/>
          </w:tcPr>
          <w:p w:rsidR="004146EB" w:rsidRPr="00646D26" w:rsidRDefault="00C82696" w:rsidP="003A0B7D">
            <w:pPr>
              <w:spacing w:after="0" w:line="240" w:lineRule="auto"/>
              <w:rPr>
                <w:rFonts w:ascii="Times New Roman" w:eastAsia="Times New Roman" w:hAnsi="Times New Roman" w:cs="Times New Roman"/>
                <w:lang w:val="hr-HR"/>
              </w:rPr>
            </w:pPr>
            <w:r w:rsidRPr="00646D26">
              <w:rPr>
                <w:rFonts w:ascii="Times New Roman" w:eastAsia="Times New Roman" w:hAnsi="Times New Roman" w:cs="Times New Roman"/>
                <w:lang w:val="hr-HR"/>
              </w:rPr>
              <w:t>Kuhar/</w:t>
            </w:r>
            <w:r w:rsidR="004146EB" w:rsidRPr="00646D26">
              <w:rPr>
                <w:rFonts w:ascii="Times New Roman" w:eastAsia="Times New Roman" w:hAnsi="Times New Roman" w:cs="Times New Roman"/>
                <w:lang w:val="hr-HR"/>
              </w:rPr>
              <w:t>servirka</w:t>
            </w:r>
          </w:p>
        </w:tc>
      </w:tr>
      <w:tr w:rsidR="004146EB" w:rsidRPr="00646D26" w:rsidTr="003A0B7D">
        <w:tc>
          <w:tcPr>
            <w:tcW w:w="2900" w:type="dxa"/>
          </w:tcPr>
          <w:p w:rsidR="004146EB" w:rsidRPr="00646D26" w:rsidRDefault="004146EB" w:rsidP="003A0B7D">
            <w:pPr>
              <w:spacing w:after="0" w:line="240" w:lineRule="auto"/>
              <w:rPr>
                <w:rFonts w:ascii="Times New Roman" w:eastAsia="Times New Roman" w:hAnsi="Times New Roman" w:cs="Times New Roman"/>
                <w:lang w:val="hr-HR"/>
              </w:rPr>
            </w:pPr>
            <w:r w:rsidRPr="00646D26">
              <w:rPr>
                <w:rFonts w:ascii="Times New Roman" w:eastAsia="Times New Roman" w:hAnsi="Times New Roman" w:cs="Times New Roman"/>
                <w:lang w:val="hr-HR"/>
              </w:rPr>
              <w:t xml:space="preserve">Izbor </w:t>
            </w:r>
          </w:p>
        </w:tc>
        <w:tc>
          <w:tcPr>
            <w:tcW w:w="6955" w:type="dxa"/>
          </w:tcPr>
          <w:p w:rsidR="004146EB" w:rsidRPr="00646D26" w:rsidRDefault="004146EB" w:rsidP="003A0B7D">
            <w:pPr>
              <w:spacing w:after="0" w:line="240" w:lineRule="auto"/>
              <w:jc w:val="both"/>
              <w:rPr>
                <w:rFonts w:ascii="Times New Roman" w:eastAsia="Times New Roman" w:hAnsi="Times New Roman" w:cs="Times New Roman"/>
                <w:lang w:val="hr-HR"/>
              </w:rPr>
            </w:pPr>
            <w:r w:rsidRPr="00646D26">
              <w:rPr>
                <w:rFonts w:ascii="Times New Roman" w:eastAsia="Times New Roman" w:hAnsi="Times New Roman" w:cs="Times New Roman"/>
                <w:lang w:val="hr-HR"/>
              </w:rPr>
              <w:t>U skladu sa Zakonom, podzakonskim, provedbenim propisima i ovim Pravilnikom.</w:t>
            </w:r>
          </w:p>
        </w:tc>
      </w:tr>
      <w:tr w:rsidR="004146EB" w:rsidRPr="00646D26" w:rsidTr="003A0B7D">
        <w:tc>
          <w:tcPr>
            <w:tcW w:w="2900" w:type="dxa"/>
          </w:tcPr>
          <w:p w:rsidR="004146EB" w:rsidRPr="00646D26" w:rsidRDefault="004146EB" w:rsidP="003A0B7D">
            <w:pPr>
              <w:spacing w:after="0" w:line="240" w:lineRule="auto"/>
              <w:rPr>
                <w:rFonts w:ascii="Times New Roman" w:eastAsia="Times New Roman" w:hAnsi="Times New Roman" w:cs="Times New Roman"/>
                <w:lang w:val="hr-HR"/>
              </w:rPr>
            </w:pPr>
            <w:r w:rsidRPr="00646D26">
              <w:rPr>
                <w:rFonts w:ascii="Times New Roman" w:eastAsia="Times New Roman" w:hAnsi="Times New Roman" w:cs="Times New Roman"/>
                <w:lang w:val="hr-HR"/>
              </w:rPr>
              <w:t>Broj izvršilaca</w:t>
            </w:r>
          </w:p>
        </w:tc>
        <w:tc>
          <w:tcPr>
            <w:tcW w:w="6955" w:type="dxa"/>
          </w:tcPr>
          <w:p w:rsidR="004146EB" w:rsidRPr="00646D26" w:rsidRDefault="004146EB" w:rsidP="003A0B7D">
            <w:pPr>
              <w:spacing w:after="0" w:line="240" w:lineRule="auto"/>
              <w:rPr>
                <w:rFonts w:ascii="Times New Roman" w:eastAsia="Times New Roman" w:hAnsi="Times New Roman" w:cs="Times New Roman"/>
                <w:lang w:val="hr-HR"/>
              </w:rPr>
            </w:pPr>
            <w:r w:rsidRPr="00646D26">
              <w:rPr>
                <w:rFonts w:ascii="Times New Roman" w:eastAsia="Times New Roman" w:hAnsi="Times New Roman" w:cs="Times New Roman"/>
                <w:lang w:val="hr-HR"/>
              </w:rPr>
              <w:t>1 (jedan)</w:t>
            </w:r>
          </w:p>
        </w:tc>
      </w:tr>
    </w:tbl>
    <w:p w:rsidR="004146EB" w:rsidRPr="00646D26" w:rsidRDefault="004146EB" w:rsidP="004146EB">
      <w:pPr>
        <w:spacing w:after="0" w:line="240" w:lineRule="auto"/>
        <w:rPr>
          <w:rFonts w:ascii="Times New Roman" w:eastAsia="Times New Roman" w:hAnsi="Times New Roman" w:cs="Times New Roman"/>
          <w:lang w:val="hr-HR"/>
        </w:rPr>
      </w:pPr>
    </w:p>
    <w:p w:rsidR="004146EB" w:rsidRPr="00646D26" w:rsidRDefault="004146EB" w:rsidP="004146EB">
      <w:pPr>
        <w:spacing w:after="0" w:line="240" w:lineRule="auto"/>
        <w:rPr>
          <w:rFonts w:ascii="Times New Roman" w:eastAsia="Times New Roman" w:hAnsi="Times New Roman" w:cs="Times New Roman"/>
          <w:b/>
          <w:lang w:val="sl-SI" w:eastAsia="bs-Latn-BA"/>
        </w:rPr>
      </w:pPr>
    </w:p>
    <w:p w:rsidR="00551CD9" w:rsidRPr="00646D26" w:rsidRDefault="00BA10F4" w:rsidP="00C0223D">
      <w:pPr>
        <w:spacing w:after="0" w:line="240" w:lineRule="auto"/>
        <w:rPr>
          <w:rFonts w:ascii="Times New Roman" w:eastAsia="Times New Roman" w:hAnsi="Times New Roman" w:cs="Times New Roman"/>
          <w:b/>
          <w:lang w:val="sl-SI" w:eastAsia="bs-Latn-BA"/>
        </w:rPr>
      </w:pPr>
      <w:r w:rsidRPr="00646D26">
        <w:rPr>
          <w:rFonts w:ascii="Times New Roman" w:eastAsia="Times New Roman" w:hAnsi="Times New Roman" w:cs="Times New Roman"/>
          <w:b/>
          <w:lang w:val="sl-SI" w:eastAsia="bs-Latn-BA"/>
        </w:rPr>
        <w:t>XV</w:t>
      </w:r>
      <w:r w:rsidR="004146EB" w:rsidRPr="00646D26">
        <w:rPr>
          <w:rFonts w:ascii="Times New Roman" w:eastAsia="Times New Roman" w:hAnsi="Times New Roman" w:cs="Times New Roman"/>
          <w:b/>
          <w:lang w:val="sl-SI" w:eastAsia="bs-Latn-BA"/>
        </w:rPr>
        <w:t>I</w:t>
      </w:r>
      <w:r w:rsidRPr="00646D26">
        <w:rPr>
          <w:rFonts w:ascii="Times New Roman" w:eastAsia="Times New Roman" w:hAnsi="Times New Roman" w:cs="Times New Roman"/>
          <w:b/>
          <w:lang w:val="sl-SI" w:eastAsia="bs-Latn-BA"/>
        </w:rPr>
        <w:t>I. OSTALE ODREDBE</w:t>
      </w:r>
    </w:p>
    <w:p w:rsidR="00BA10F4" w:rsidRPr="00646D26" w:rsidRDefault="00BA10F4" w:rsidP="00C0223D">
      <w:pPr>
        <w:spacing w:after="0" w:line="240" w:lineRule="auto"/>
        <w:rPr>
          <w:rFonts w:ascii="Times New Roman" w:eastAsia="Times New Roman" w:hAnsi="Times New Roman" w:cs="Times New Roman"/>
          <w:b/>
          <w:lang w:val="sl-SI" w:eastAsia="bs-Latn-BA"/>
        </w:rPr>
      </w:pPr>
    </w:p>
    <w:p w:rsidR="00C0223D" w:rsidRPr="00646D26" w:rsidRDefault="00C0223D" w:rsidP="00C0223D">
      <w:pPr>
        <w:spacing w:after="0" w:line="240" w:lineRule="auto"/>
        <w:jc w:val="center"/>
        <w:rPr>
          <w:rFonts w:ascii="Times New Roman" w:eastAsia="Times New Roman" w:hAnsi="Times New Roman" w:cs="Times New Roman"/>
          <w:b/>
          <w:lang w:val="sl-SI" w:eastAsia="bs-Latn-BA"/>
        </w:rPr>
      </w:pPr>
      <w:r w:rsidRPr="00646D26">
        <w:rPr>
          <w:rFonts w:ascii="Times New Roman" w:eastAsia="Times New Roman" w:hAnsi="Times New Roman" w:cs="Times New Roman"/>
          <w:b/>
          <w:lang w:val="sl-SI" w:eastAsia="bs-Latn-BA"/>
        </w:rPr>
        <w:t>Član 1</w:t>
      </w:r>
      <w:r w:rsidR="004435DC" w:rsidRPr="00646D26">
        <w:rPr>
          <w:rFonts w:ascii="Times New Roman" w:eastAsia="Times New Roman" w:hAnsi="Times New Roman" w:cs="Times New Roman"/>
          <w:b/>
          <w:lang w:val="sl-SI" w:eastAsia="bs-Latn-BA"/>
        </w:rPr>
        <w:t>5</w:t>
      </w:r>
      <w:r w:rsidR="009312BB" w:rsidRPr="00646D26">
        <w:rPr>
          <w:rFonts w:ascii="Times New Roman" w:eastAsia="Times New Roman" w:hAnsi="Times New Roman" w:cs="Times New Roman"/>
          <w:b/>
          <w:lang w:val="sl-SI" w:eastAsia="bs-Latn-BA"/>
        </w:rPr>
        <w:t>6</w:t>
      </w:r>
      <w:r w:rsidRPr="00646D26">
        <w:rPr>
          <w:rFonts w:ascii="Times New Roman" w:eastAsia="Times New Roman" w:hAnsi="Times New Roman" w:cs="Times New Roman"/>
          <w:b/>
          <w:lang w:val="sl-SI" w:eastAsia="bs-Latn-BA"/>
        </w:rPr>
        <w:t>.</w:t>
      </w:r>
    </w:p>
    <w:p w:rsidR="00C0223D" w:rsidRPr="00646D26" w:rsidRDefault="00C0223D" w:rsidP="00C0223D">
      <w:pPr>
        <w:spacing w:after="0" w:line="240" w:lineRule="auto"/>
        <w:jc w:val="center"/>
        <w:rPr>
          <w:rFonts w:ascii="Times New Roman" w:eastAsia="Times New Roman" w:hAnsi="Times New Roman" w:cs="Times New Roman"/>
          <w:b/>
          <w:lang w:val="sl-SI" w:eastAsia="bs-Latn-BA"/>
        </w:rPr>
      </w:pPr>
      <w:r w:rsidRPr="00646D26">
        <w:rPr>
          <w:rFonts w:ascii="Times New Roman" w:eastAsia="Times New Roman" w:hAnsi="Times New Roman" w:cs="Times New Roman"/>
          <w:b/>
          <w:lang w:val="sl-SI" w:eastAsia="bs-Latn-BA"/>
        </w:rPr>
        <w:t>(Ovlaštenja, obaveze i odgovornosti)</w:t>
      </w:r>
    </w:p>
    <w:p w:rsidR="00C0223D" w:rsidRPr="00646D26" w:rsidRDefault="00C0223D" w:rsidP="00C0223D">
      <w:pPr>
        <w:spacing w:after="0" w:line="240" w:lineRule="auto"/>
        <w:jc w:val="both"/>
        <w:rPr>
          <w:rFonts w:ascii="Times New Roman" w:eastAsia="Times New Roman" w:hAnsi="Times New Roman" w:cs="Times New Roman"/>
          <w:lang w:val="sl-SI" w:eastAsia="bs-Latn-BA"/>
        </w:rPr>
      </w:pPr>
      <w:r w:rsidRPr="00646D26">
        <w:rPr>
          <w:rFonts w:ascii="Times New Roman" w:eastAsia="Times New Roman" w:hAnsi="Times New Roman" w:cs="Times New Roman"/>
          <w:lang w:val="sl-SI" w:eastAsia="bs-Latn-BA"/>
        </w:rPr>
        <w:t>Direktor škole predstavlja školu, organizuje i osigurava zakonito i efikasno obavljanje poslova u školi, donosi akte za koje je ovlašten i poduzima dru</w:t>
      </w:r>
      <w:r w:rsidR="007060ED" w:rsidRPr="00646D26">
        <w:rPr>
          <w:rFonts w:ascii="Times New Roman" w:eastAsia="Times New Roman" w:hAnsi="Times New Roman" w:cs="Times New Roman"/>
          <w:lang w:val="sl-SI" w:eastAsia="bs-Latn-BA"/>
        </w:rPr>
        <w:t xml:space="preserve">ge mjere iz svoje nadležnosti, </w:t>
      </w:r>
      <w:r w:rsidRPr="00646D26">
        <w:rPr>
          <w:rFonts w:ascii="Times New Roman" w:eastAsia="Times New Roman" w:hAnsi="Times New Roman" w:cs="Times New Roman"/>
          <w:lang w:val="sl-SI" w:eastAsia="bs-Latn-BA"/>
        </w:rPr>
        <w:t xml:space="preserve">te odlučuje u skladu sa Zakonom, Pravilima škole i ovim Pravilnikom o pravima, obavezama i odgovornostima </w:t>
      </w:r>
      <w:r w:rsidR="00AF4E86" w:rsidRPr="00646D26">
        <w:rPr>
          <w:rFonts w:ascii="Times New Roman" w:eastAsia="Times New Roman" w:hAnsi="Times New Roman" w:cs="Times New Roman"/>
          <w:lang w:val="sl-SI" w:eastAsia="bs-Latn-BA"/>
        </w:rPr>
        <w:t>radnik</w:t>
      </w:r>
      <w:r w:rsidRPr="00646D26">
        <w:rPr>
          <w:rFonts w:ascii="Times New Roman" w:eastAsia="Times New Roman" w:hAnsi="Times New Roman" w:cs="Times New Roman"/>
          <w:lang w:val="sl-SI" w:eastAsia="bs-Latn-BA"/>
        </w:rPr>
        <w:t>a u vršenju povjerenih poslova.</w:t>
      </w:r>
    </w:p>
    <w:p w:rsidR="00BA10F4" w:rsidRPr="00646D26" w:rsidRDefault="00BA10F4" w:rsidP="00C0223D">
      <w:pPr>
        <w:spacing w:after="0" w:line="240" w:lineRule="auto"/>
        <w:jc w:val="both"/>
        <w:rPr>
          <w:rFonts w:ascii="Times New Roman" w:eastAsia="Times New Roman" w:hAnsi="Times New Roman" w:cs="Times New Roman"/>
          <w:lang w:val="sl-SI" w:eastAsia="bs-Latn-BA"/>
        </w:rPr>
      </w:pPr>
    </w:p>
    <w:p w:rsidR="00C0223D" w:rsidRPr="00646D26" w:rsidRDefault="00C0223D" w:rsidP="00C0223D">
      <w:pPr>
        <w:spacing w:after="0" w:line="240" w:lineRule="auto"/>
        <w:jc w:val="center"/>
        <w:rPr>
          <w:rFonts w:ascii="Times New Roman" w:eastAsia="Times New Roman" w:hAnsi="Times New Roman" w:cs="Times New Roman"/>
          <w:b/>
          <w:lang w:val="sl-SI" w:eastAsia="bs-Latn-BA"/>
        </w:rPr>
      </w:pPr>
      <w:r w:rsidRPr="00646D26">
        <w:rPr>
          <w:rFonts w:ascii="Times New Roman" w:eastAsia="Times New Roman" w:hAnsi="Times New Roman" w:cs="Times New Roman"/>
          <w:b/>
          <w:lang w:val="sl-SI" w:eastAsia="bs-Latn-BA"/>
        </w:rPr>
        <w:t>Član 1</w:t>
      </w:r>
      <w:r w:rsidR="00EB33E5" w:rsidRPr="00646D26">
        <w:rPr>
          <w:rFonts w:ascii="Times New Roman" w:eastAsia="Times New Roman" w:hAnsi="Times New Roman" w:cs="Times New Roman"/>
          <w:b/>
          <w:lang w:val="sl-SI" w:eastAsia="bs-Latn-BA"/>
        </w:rPr>
        <w:t>5</w:t>
      </w:r>
      <w:r w:rsidR="009312BB" w:rsidRPr="00646D26">
        <w:rPr>
          <w:rFonts w:ascii="Times New Roman" w:eastAsia="Times New Roman" w:hAnsi="Times New Roman" w:cs="Times New Roman"/>
          <w:b/>
          <w:lang w:val="sl-SI" w:eastAsia="bs-Latn-BA"/>
        </w:rPr>
        <w:t>7</w:t>
      </w:r>
      <w:r w:rsidRPr="00646D26">
        <w:rPr>
          <w:rFonts w:ascii="Times New Roman" w:eastAsia="Times New Roman" w:hAnsi="Times New Roman" w:cs="Times New Roman"/>
          <w:b/>
          <w:lang w:val="sl-SI" w:eastAsia="bs-Latn-BA"/>
        </w:rPr>
        <w:t>.</w:t>
      </w:r>
    </w:p>
    <w:p w:rsidR="00C0223D" w:rsidRPr="00646D26" w:rsidRDefault="00C0223D" w:rsidP="00C0223D">
      <w:pPr>
        <w:spacing w:after="0" w:line="240" w:lineRule="auto"/>
        <w:jc w:val="center"/>
        <w:rPr>
          <w:rFonts w:ascii="Times New Roman" w:eastAsia="Times New Roman" w:hAnsi="Times New Roman" w:cs="Times New Roman"/>
          <w:b/>
          <w:lang w:val="sl-SI" w:eastAsia="bs-Latn-BA"/>
        </w:rPr>
      </w:pPr>
      <w:r w:rsidRPr="00646D26">
        <w:rPr>
          <w:rFonts w:ascii="Times New Roman" w:eastAsia="Times New Roman" w:hAnsi="Times New Roman" w:cs="Times New Roman"/>
          <w:b/>
          <w:lang w:val="sl-SI" w:eastAsia="bs-Latn-BA"/>
        </w:rPr>
        <w:t>(Pomoć u radu direktora)</w:t>
      </w:r>
    </w:p>
    <w:p w:rsidR="00EB33E5" w:rsidRPr="00646D26" w:rsidRDefault="00EB33E5" w:rsidP="00EB33E5">
      <w:pPr>
        <w:pStyle w:val="NoSpacing"/>
        <w:rPr>
          <w:rFonts w:ascii="Times New Roman" w:hAnsi="Times New Roman" w:cs="Times New Roman"/>
          <w:lang w:val="sl-SI" w:eastAsia="bs-Latn-BA"/>
        </w:rPr>
      </w:pPr>
      <w:r w:rsidRPr="00646D26">
        <w:rPr>
          <w:rFonts w:ascii="Times New Roman" w:hAnsi="Times New Roman" w:cs="Times New Roman"/>
          <w:lang w:val="sl-SI" w:eastAsia="bs-Latn-BA"/>
        </w:rPr>
        <w:t>Direktoru škole u rukovođenju u području osnovne djelatnosti pomaže pedagog, u rukovođenju nastavnog procesa pomoćnik direktora ukoliko postoji,  u  području</w:t>
      </w:r>
      <w:r w:rsidR="00AF4E86" w:rsidRPr="00646D26">
        <w:rPr>
          <w:rFonts w:ascii="Times New Roman" w:hAnsi="Times New Roman" w:cs="Times New Roman"/>
          <w:lang w:val="sl-SI" w:eastAsia="bs-Latn-BA"/>
        </w:rPr>
        <w:t xml:space="preserve"> </w:t>
      </w:r>
      <w:r w:rsidRPr="00646D26">
        <w:rPr>
          <w:rFonts w:ascii="Times New Roman" w:hAnsi="Times New Roman" w:cs="Times New Roman"/>
          <w:lang w:val="sl-SI" w:eastAsia="bs-Latn-BA"/>
        </w:rPr>
        <w:t>radno-pravnih odnosa sekretar škole, te finansijsko-računovodstvene oblasti samostalni referent za plan i analizu.</w:t>
      </w:r>
    </w:p>
    <w:p w:rsidR="001A2E53" w:rsidRPr="00646D26" w:rsidRDefault="001A2E53" w:rsidP="00C0223D">
      <w:pPr>
        <w:spacing w:after="0" w:line="240" w:lineRule="auto"/>
        <w:rPr>
          <w:rFonts w:ascii="Times New Roman" w:eastAsia="Times New Roman" w:hAnsi="Times New Roman" w:cs="Times New Roman"/>
          <w:lang w:val="sl-SI" w:eastAsia="bs-Latn-BA"/>
        </w:rPr>
      </w:pPr>
    </w:p>
    <w:p w:rsidR="00C0223D" w:rsidRPr="00646D26" w:rsidRDefault="00C0223D" w:rsidP="00C0223D">
      <w:pPr>
        <w:spacing w:after="0" w:line="240" w:lineRule="auto"/>
        <w:jc w:val="center"/>
        <w:rPr>
          <w:rFonts w:ascii="Times New Roman" w:eastAsia="Times New Roman" w:hAnsi="Times New Roman" w:cs="Times New Roman"/>
          <w:b/>
          <w:lang w:val="sl-SI" w:eastAsia="bs-Latn-BA"/>
        </w:rPr>
      </w:pPr>
      <w:r w:rsidRPr="00646D26">
        <w:rPr>
          <w:rFonts w:ascii="Times New Roman" w:eastAsia="Times New Roman" w:hAnsi="Times New Roman" w:cs="Times New Roman"/>
          <w:b/>
          <w:lang w:val="sl-SI" w:eastAsia="bs-Latn-BA"/>
        </w:rPr>
        <w:t>Član 1</w:t>
      </w:r>
      <w:r w:rsidR="00EB33E5" w:rsidRPr="00646D26">
        <w:rPr>
          <w:rFonts w:ascii="Times New Roman" w:eastAsia="Times New Roman" w:hAnsi="Times New Roman" w:cs="Times New Roman"/>
          <w:b/>
          <w:lang w:val="sl-SI" w:eastAsia="bs-Latn-BA"/>
        </w:rPr>
        <w:t>5</w:t>
      </w:r>
      <w:r w:rsidR="009312BB" w:rsidRPr="00646D26">
        <w:rPr>
          <w:rFonts w:ascii="Times New Roman" w:eastAsia="Times New Roman" w:hAnsi="Times New Roman" w:cs="Times New Roman"/>
          <w:b/>
          <w:lang w:val="sl-SI" w:eastAsia="bs-Latn-BA"/>
        </w:rPr>
        <w:t>8</w:t>
      </w:r>
      <w:r w:rsidRPr="00646D26">
        <w:rPr>
          <w:rFonts w:ascii="Times New Roman" w:eastAsia="Times New Roman" w:hAnsi="Times New Roman" w:cs="Times New Roman"/>
          <w:b/>
          <w:lang w:val="sl-SI" w:eastAsia="bs-Latn-BA"/>
        </w:rPr>
        <w:t>.</w:t>
      </w:r>
    </w:p>
    <w:p w:rsidR="00C0223D" w:rsidRPr="00646D26" w:rsidRDefault="00C0223D" w:rsidP="00C0223D">
      <w:pPr>
        <w:spacing w:after="0" w:line="240" w:lineRule="auto"/>
        <w:jc w:val="center"/>
        <w:rPr>
          <w:rFonts w:ascii="Times New Roman" w:eastAsia="Times New Roman" w:hAnsi="Times New Roman" w:cs="Times New Roman"/>
          <w:b/>
          <w:lang w:val="sl-SI" w:eastAsia="bs-Latn-BA"/>
        </w:rPr>
      </w:pPr>
      <w:r w:rsidRPr="00646D26">
        <w:rPr>
          <w:rFonts w:ascii="Times New Roman" w:eastAsia="Times New Roman" w:hAnsi="Times New Roman" w:cs="Times New Roman"/>
          <w:b/>
          <w:lang w:val="sl-SI" w:eastAsia="bs-Latn-BA"/>
        </w:rPr>
        <w:t>(Zabrana takmičenja radnika sa školom)</w:t>
      </w:r>
    </w:p>
    <w:p w:rsidR="00C0223D" w:rsidRPr="00646D26" w:rsidRDefault="00C0223D" w:rsidP="00920017">
      <w:pPr>
        <w:spacing w:after="0" w:line="240" w:lineRule="auto"/>
        <w:rPr>
          <w:rFonts w:ascii="Times New Roman" w:eastAsia="Times New Roman" w:hAnsi="Times New Roman" w:cs="Times New Roman"/>
          <w:lang w:val="sl-SI" w:eastAsia="bs-Latn-BA"/>
        </w:rPr>
      </w:pPr>
      <w:r w:rsidRPr="00646D26">
        <w:rPr>
          <w:rFonts w:ascii="Times New Roman" w:eastAsia="Times New Roman" w:hAnsi="Times New Roman" w:cs="Times New Roman"/>
          <w:lang w:val="sl-SI" w:eastAsia="bs-Latn-BA"/>
        </w:rPr>
        <w:t>Radnik ne može, bez odobrenja direktora Škole, za svoj ili tuđi račun sklapati poslove iz djelatnosti koju obavlja Škola.</w:t>
      </w:r>
    </w:p>
    <w:p w:rsidR="00C8145E" w:rsidRPr="00646D26" w:rsidRDefault="00C8145E" w:rsidP="00C8145E">
      <w:pPr>
        <w:spacing w:after="0" w:line="240" w:lineRule="auto"/>
        <w:rPr>
          <w:rFonts w:ascii="Times New Roman" w:eastAsia="Times New Roman" w:hAnsi="Times New Roman" w:cs="Times New Roman"/>
          <w:lang w:val="sl-SI" w:eastAsia="bs-Latn-BA"/>
        </w:rPr>
      </w:pPr>
    </w:p>
    <w:p w:rsidR="00C8145E" w:rsidRPr="00646D26" w:rsidRDefault="001A2E53" w:rsidP="00C8145E">
      <w:pPr>
        <w:spacing w:after="0" w:line="240" w:lineRule="auto"/>
        <w:rPr>
          <w:rFonts w:ascii="Times New Roman" w:eastAsia="Times New Roman" w:hAnsi="Times New Roman" w:cs="Times New Roman"/>
          <w:b/>
          <w:lang w:val="sl-SI" w:eastAsia="bs-Latn-BA"/>
        </w:rPr>
      </w:pPr>
      <w:r w:rsidRPr="00646D26">
        <w:rPr>
          <w:rFonts w:ascii="Times New Roman" w:eastAsia="Times New Roman" w:hAnsi="Times New Roman" w:cs="Times New Roman"/>
          <w:b/>
          <w:lang w:val="sl-SI" w:eastAsia="bs-Latn-BA"/>
        </w:rPr>
        <w:t>XVI</w:t>
      </w:r>
      <w:r w:rsidR="004146EB" w:rsidRPr="00646D26">
        <w:rPr>
          <w:rFonts w:ascii="Times New Roman" w:eastAsia="Times New Roman" w:hAnsi="Times New Roman" w:cs="Times New Roman"/>
          <w:b/>
          <w:lang w:val="sl-SI" w:eastAsia="bs-Latn-BA"/>
        </w:rPr>
        <w:t>I</w:t>
      </w:r>
      <w:r w:rsidR="00BA10F4" w:rsidRPr="00646D26">
        <w:rPr>
          <w:rFonts w:ascii="Times New Roman" w:eastAsia="Times New Roman" w:hAnsi="Times New Roman" w:cs="Times New Roman"/>
          <w:b/>
          <w:lang w:val="sl-SI" w:eastAsia="bs-Latn-BA"/>
        </w:rPr>
        <w:t>I</w:t>
      </w:r>
      <w:r w:rsidR="004F6755" w:rsidRPr="00646D26">
        <w:rPr>
          <w:rFonts w:ascii="Times New Roman" w:eastAsia="Times New Roman" w:hAnsi="Times New Roman" w:cs="Times New Roman"/>
          <w:b/>
          <w:lang w:val="sl-SI" w:eastAsia="bs-Latn-BA"/>
        </w:rPr>
        <w:t xml:space="preserve">. </w:t>
      </w:r>
      <w:r w:rsidR="00C8145E" w:rsidRPr="00646D26">
        <w:rPr>
          <w:rFonts w:ascii="Times New Roman" w:eastAsia="Times New Roman" w:hAnsi="Times New Roman" w:cs="Times New Roman"/>
          <w:b/>
          <w:lang w:val="sl-SI" w:eastAsia="bs-Latn-BA"/>
        </w:rPr>
        <w:t>PRELAZNE I ZAVRŠNE ODREDBE</w:t>
      </w:r>
    </w:p>
    <w:p w:rsidR="004E2F4A" w:rsidRPr="00646D26" w:rsidRDefault="004E2F4A" w:rsidP="004E2F4A">
      <w:pPr>
        <w:jc w:val="center"/>
        <w:rPr>
          <w:rFonts w:ascii="Times New Roman" w:hAnsi="Times New Roman" w:cs="Times New Roman"/>
          <w:b/>
          <w:lang w:val="sl-SI" w:eastAsia="hr-HR"/>
        </w:rPr>
      </w:pPr>
      <w:r w:rsidRPr="00646D26">
        <w:rPr>
          <w:rFonts w:ascii="Times New Roman" w:hAnsi="Times New Roman" w:cs="Times New Roman"/>
          <w:b/>
          <w:lang w:val="sl-SI" w:eastAsia="hr-HR"/>
        </w:rPr>
        <w:t xml:space="preserve">Član </w:t>
      </w:r>
      <w:r w:rsidR="00D85CD5" w:rsidRPr="00646D26">
        <w:rPr>
          <w:rFonts w:ascii="Times New Roman" w:hAnsi="Times New Roman" w:cs="Times New Roman"/>
          <w:b/>
          <w:lang w:val="sl-SI" w:eastAsia="hr-HR"/>
        </w:rPr>
        <w:t>1</w:t>
      </w:r>
      <w:r w:rsidR="00854160" w:rsidRPr="00646D26">
        <w:rPr>
          <w:rFonts w:ascii="Times New Roman" w:hAnsi="Times New Roman" w:cs="Times New Roman"/>
          <w:b/>
          <w:lang w:val="sl-SI" w:eastAsia="hr-HR"/>
        </w:rPr>
        <w:t>5</w:t>
      </w:r>
      <w:r w:rsidR="009312BB" w:rsidRPr="00646D26">
        <w:rPr>
          <w:rFonts w:ascii="Times New Roman" w:hAnsi="Times New Roman" w:cs="Times New Roman"/>
          <w:b/>
          <w:lang w:val="sl-SI" w:eastAsia="hr-HR"/>
        </w:rPr>
        <w:t>9</w:t>
      </w:r>
      <w:r w:rsidRPr="00646D26">
        <w:rPr>
          <w:rFonts w:ascii="Times New Roman" w:hAnsi="Times New Roman" w:cs="Times New Roman"/>
          <w:b/>
          <w:lang w:val="sl-SI" w:eastAsia="hr-HR"/>
        </w:rPr>
        <w:t>.</w:t>
      </w:r>
    </w:p>
    <w:p w:rsidR="00C8145E" w:rsidRPr="00646D26" w:rsidRDefault="00C8145E" w:rsidP="00864AA1">
      <w:pPr>
        <w:pStyle w:val="NoSpacing"/>
        <w:jc w:val="center"/>
        <w:rPr>
          <w:rFonts w:ascii="Times New Roman" w:hAnsi="Times New Roman" w:cs="Times New Roman"/>
          <w:b/>
          <w:lang w:val="sl-SI" w:eastAsia="bs-Latn-BA"/>
        </w:rPr>
      </w:pPr>
      <w:r w:rsidRPr="00646D26">
        <w:rPr>
          <w:rFonts w:ascii="Times New Roman" w:hAnsi="Times New Roman" w:cs="Times New Roman"/>
          <w:b/>
          <w:lang w:val="sl-SI" w:eastAsia="bs-Latn-BA"/>
        </w:rPr>
        <w:t>(Izmjene i dopune Pravilnika)</w:t>
      </w:r>
    </w:p>
    <w:p w:rsidR="00746D34" w:rsidRPr="00646D26" w:rsidRDefault="00864AA1" w:rsidP="00864AA1">
      <w:pPr>
        <w:pStyle w:val="NoSpacing"/>
        <w:rPr>
          <w:rFonts w:ascii="Times New Roman" w:hAnsi="Times New Roman" w:cs="Times New Roman"/>
          <w:lang w:val="sl-SI"/>
        </w:rPr>
      </w:pPr>
      <w:r w:rsidRPr="00646D26">
        <w:rPr>
          <w:rFonts w:ascii="Times New Roman" w:hAnsi="Times New Roman" w:cs="Times New Roman"/>
          <w:lang w:val="sl-SI"/>
        </w:rPr>
        <w:t xml:space="preserve">(1) </w:t>
      </w:r>
      <w:r w:rsidR="00C8145E" w:rsidRPr="00646D26">
        <w:rPr>
          <w:rFonts w:ascii="Times New Roman" w:hAnsi="Times New Roman" w:cs="Times New Roman"/>
          <w:lang w:val="sl-SI"/>
        </w:rPr>
        <w:t>Danom stupanja na snagu ovog Pravilnika prestaj</w:t>
      </w:r>
      <w:r w:rsidR="007060ED" w:rsidRPr="00646D26">
        <w:rPr>
          <w:rFonts w:ascii="Times New Roman" w:hAnsi="Times New Roman" w:cs="Times New Roman"/>
          <w:lang w:val="sl-SI"/>
        </w:rPr>
        <w:t xml:space="preserve">e </w:t>
      </w:r>
      <w:r w:rsidR="00C8145E" w:rsidRPr="00646D26">
        <w:rPr>
          <w:rFonts w:ascii="Times New Roman" w:hAnsi="Times New Roman" w:cs="Times New Roman"/>
          <w:lang w:val="sl-SI"/>
        </w:rPr>
        <w:t xml:space="preserve">da </w:t>
      </w:r>
      <w:r w:rsidR="00010637" w:rsidRPr="00646D26">
        <w:rPr>
          <w:rFonts w:ascii="Times New Roman" w:hAnsi="Times New Roman" w:cs="Times New Roman"/>
          <w:lang w:val="sl-SI"/>
        </w:rPr>
        <w:t>važ</w:t>
      </w:r>
      <w:r w:rsidR="006F61A4" w:rsidRPr="00646D26">
        <w:rPr>
          <w:rFonts w:ascii="Times New Roman" w:hAnsi="Times New Roman" w:cs="Times New Roman"/>
          <w:lang w:val="sl-SI"/>
        </w:rPr>
        <w:t xml:space="preserve">i Pravilnik o radu br. </w:t>
      </w:r>
      <w:r w:rsidR="00316777" w:rsidRPr="00646D26">
        <w:rPr>
          <w:rFonts w:ascii="Times New Roman" w:hAnsi="Times New Roman" w:cs="Times New Roman"/>
          <w:lang w:val="sl-SI"/>
        </w:rPr>
        <w:t>01-01-346-1/18</w:t>
      </w:r>
      <w:r w:rsidR="006F61A4" w:rsidRPr="00646D26">
        <w:rPr>
          <w:rFonts w:ascii="Times New Roman" w:hAnsi="Times New Roman" w:cs="Times New Roman"/>
          <w:lang w:val="sl-SI"/>
        </w:rPr>
        <w:t xml:space="preserve"> od </w:t>
      </w:r>
      <w:r w:rsidR="00316777" w:rsidRPr="00646D26">
        <w:rPr>
          <w:rFonts w:ascii="Times New Roman" w:hAnsi="Times New Roman" w:cs="Times New Roman"/>
          <w:lang w:val="sl-SI"/>
        </w:rPr>
        <w:t>23.5.2018</w:t>
      </w:r>
      <w:r w:rsidR="006F61A4" w:rsidRPr="00646D26">
        <w:rPr>
          <w:rFonts w:ascii="Times New Roman" w:hAnsi="Times New Roman" w:cs="Times New Roman"/>
          <w:lang w:val="sl-SI"/>
        </w:rPr>
        <w:t>. godine.</w:t>
      </w:r>
    </w:p>
    <w:p w:rsidR="00C8145E" w:rsidRPr="00646D26" w:rsidRDefault="00864AA1" w:rsidP="00864AA1">
      <w:pPr>
        <w:pStyle w:val="NoSpacing"/>
        <w:rPr>
          <w:rFonts w:ascii="Times New Roman" w:hAnsi="Times New Roman" w:cs="Times New Roman"/>
          <w:lang w:val="sl-SI"/>
        </w:rPr>
      </w:pPr>
      <w:r w:rsidRPr="00646D26">
        <w:rPr>
          <w:rFonts w:ascii="Times New Roman" w:hAnsi="Times New Roman" w:cs="Times New Roman"/>
          <w:lang w:val="sl-SI"/>
        </w:rPr>
        <w:t xml:space="preserve">(2) </w:t>
      </w:r>
      <w:r w:rsidR="00C8145E" w:rsidRPr="00646D26">
        <w:rPr>
          <w:rFonts w:ascii="Times New Roman" w:hAnsi="Times New Roman" w:cs="Times New Roman"/>
          <w:lang w:val="sl-SI"/>
        </w:rPr>
        <w:t>Izmjene i dopune ovog Pravilnika vrše se na način i po postupku njegov</w:t>
      </w:r>
      <w:r w:rsidR="003D21A3" w:rsidRPr="00646D26">
        <w:rPr>
          <w:rFonts w:ascii="Times New Roman" w:hAnsi="Times New Roman" w:cs="Times New Roman"/>
          <w:lang w:val="sl-SI"/>
        </w:rPr>
        <w:t>og</w:t>
      </w:r>
      <w:r w:rsidR="00C8145E" w:rsidRPr="00646D26">
        <w:rPr>
          <w:rFonts w:ascii="Times New Roman" w:hAnsi="Times New Roman" w:cs="Times New Roman"/>
          <w:lang w:val="sl-SI"/>
        </w:rPr>
        <w:t xml:space="preserve"> donošenja.</w:t>
      </w:r>
    </w:p>
    <w:p w:rsidR="00864AA1" w:rsidRPr="00646D26" w:rsidRDefault="00864AA1" w:rsidP="00864AA1">
      <w:pPr>
        <w:pStyle w:val="NoSpacing"/>
        <w:jc w:val="center"/>
        <w:rPr>
          <w:rFonts w:ascii="Times New Roman" w:hAnsi="Times New Roman" w:cs="Times New Roman"/>
          <w:b/>
          <w:lang w:val="sl-SI" w:eastAsia="bs-Latn-BA"/>
        </w:rPr>
      </w:pPr>
    </w:p>
    <w:p w:rsidR="00C8145E" w:rsidRPr="00646D26" w:rsidRDefault="0025651E" w:rsidP="00864AA1">
      <w:pPr>
        <w:pStyle w:val="NoSpacing"/>
        <w:jc w:val="center"/>
        <w:rPr>
          <w:rFonts w:ascii="Times New Roman" w:hAnsi="Times New Roman" w:cs="Times New Roman"/>
          <w:b/>
          <w:lang w:val="sl-SI" w:eastAsia="bs-Latn-BA"/>
        </w:rPr>
      </w:pPr>
      <w:r w:rsidRPr="00646D26">
        <w:rPr>
          <w:rFonts w:ascii="Times New Roman" w:hAnsi="Times New Roman" w:cs="Times New Roman"/>
          <w:b/>
          <w:lang w:val="sl-SI" w:eastAsia="bs-Latn-BA"/>
        </w:rPr>
        <w:t>Član 1</w:t>
      </w:r>
      <w:r w:rsidR="009312BB" w:rsidRPr="00646D26">
        <w:rPr>
          <w:rFonts w:ascii="Times New Roman" w:hAnsi="Times New Roman" w:cs="Times New Roman"/>
          <w:b/>
          <w:lang w:val="sl-SI" w:eastAsia="bs-Latn-BA"/>
        </w:rPr>
        <w:t>60</w:t>
      </w:r>
      <w:r w:rsidR="00C8145E" w:rsidRPr="00646D26">
        <w:rPr>
          <w:rFonts w:ascii="Times New Roman" w:hAnsi="Times New Roman" w:cs="Times New Roman"/>
          <w:b/>
          <w:lang w:val="sl-SI" w:eastAsia="bs-Latn-BA"/>
        </w:rPr>
        <w:t>.</w:t>
      </w:r>
    </w:p>
    <w:p w:rsidR="00C8145E" w:rsidRPr="00646D26" w:rsidRDefault="00C8145E" w:rsidP="00864AA1">
      <w:pPr>
        <w:pStyle w:val="NoSpacing"/>
        <w:jc w:val="center"/>
        <w:rPr>
          <w:rFonts w:ascii="Times New Roman" w:hAnsi="Times New Roman" w:cs="Times New Roman"/>
          <w:b/>
          <w:lang w:val="sl-SI" w:eastAsia="bs-Latn-BA"/>
        </w:rPr>
      </w:pPr>
      <w:r w:rsidRPr="00646D26">
        <w:rPr>
          <w:rFonts w:ascii="Times New Roman" w:hAnsi="Times New Roman" w:cs="Times New Roman"/>
          <w:b/>
          <w:lang w:val="sl-SI" w:eastAsia="bs-Latn-BA"/>
        </w:rPr>
        <w:t>(Stupanje na snagu)</w:t>
      </w:r>
    </w:p>
    <w:p w:rsidR="00C8145E" w:rsidRPr="00646D26" w:rsidRDefault="00C8145E" w:rsidP="00864AA1">
      <w:pPr>
        <w:pStyle w:val="NoSpacing"/>
        <w:rPr>
          <w:rFonts w:ascii="Times New Roman" w:hAnsi="Times New Roman" w:cs="Times New Roman"/>
          <w:lang w:val="sl-SI" w:eastAsia="bs-Latn-BA"/>
        </w:rPr>
      </w:pPr>
      <w:r w:rsidRPr="00646D26">
        <w:rPr>
          <w:rFonts w:ascii="Times New Roman" w:hAnsi="Times New Roman" w:cs="Times New Roman"/>
          <w:lang w:val="sl-SI" w:eastAsia="bs-Latn-BA"/>
        </w:rPr>
        <w:t>Ovaj Pravilnik stu</w:t>
      </w:r>
      <w:r w:rsidR="009729E1" w:rsidRPr="00646D26">
        <w:rPr>
          <w:rFonts w:ascii="Times New Roman" w:hAnsi="Times New Roman" w:cs="Times New Roman"/>
          <w:lang w:val="sl-SI" w:eastAsia="bs-Latn-BA"/>
        </w:rPr>
        <w:t xml:space="preserve">pa na snagu </w:t>
      </w:r>
      <w:r w:rsidR="008C5BF1" w:rsidRPr="00646D26">
        <w:rPr>
          <w:rFonts w:ascii="Times New Roman" w:hAnsi="Times New Roman" w:cs="Times New Roman"/>
          <w:lang w:val="sl-SI" w:eastAsia="bs-Latn-BA"/>
        </w:rPr>
        <w:t xml:space="preserve">osmog dana od dana </w:t>
      </w:r>
      <w:r w:rsidR="00F41853" w:rsidRPr="00646D26">
        <w:rPr>
          <w:rFonts w:ascii="Times New Roman" w:hAnsi="Times New Roman" w:cs="Times New Roman"/>
          <w:lang w:val="sl-SI" w:eastAsia="bs-Latn-BA"/>
        </w:rPr>
        <w:t>objavljivanja na oglasnoj ploči Škole.</w:t>
      </w:r>
    </w:p>
    <w:p w:rsidR="00C8145E" w:rsidRPr="00646D26" w:rsidRDefault="00C8145E" w:rsidP="00864AA1">
      <w:pPr>
        <w:pStyle w:val="NoSpacing"/>
        <w:rPr>
          <w:rFonts w:ascii="Times New Roman" w:hAnsi="Times New Roman" w:cs="Times New Roman"/>
          <w:i/>
          <w:lang w:val="sl-SI" w:eastAsia="bs-Latn-BA"/>
        </w:rPr>
      </w:pPr>
    </w:p>
    <w:p w:rsidR="00C8145E" w:rsidRPr="00646D26" w:rsidRDefault="00C8145E" w:rsidP="00864AA1">
      <w:pPr>
        <w:pStyle w:val="NoSpacing"/>
        <w:rPr>
          <w:rFonts w:ascii="Times New Roman" w:hAnsi="Times New Roman" w:cs="Times New Roman"/>
          <w:i/>
          <w:lang w:val="sl-SI" w:eastAsia="bs-Latn-BA"/>
        </w:rPr>
      </w:pPr>
    </w:p>
    <w:p w:rsidR="009729E1" w:rsidRPr="00646D26" w:rsidRDefault="004F6755" w:rsidP="00C8145E">
      <w:pPr>
        <w:spacing w:after="0" w:line="240" w:lineRule="auto"/>
        <w:rPr>
          <w:rFonts w:ascii="Times New Roman" w:eastAsia="Times New Roman" w:hAnsi="Times New Roman" w:cs="Times New Roman"/>
          <w:lang w:val="sl-SI" w:eastAsia="bs-Latn-BA"/>
        </w:rPr>
      </w:pPr>
      <w:r w:rsidRPr="00646D26">
        <w:rPr>
          <w:rFonts w:ascii="Times New Roman" w:eastAsia="Times New Roman" w:hAnsi="Times New Roman" w:cs="Times New Roman"/>
          <w:lang w:val="sl-SI" w:eastAsia="bs-Latn-BA"/>
        </w:rPr>
        <w:t xml:space="preserve">Broj: </w:t>
      </w:r>
      <w:r w:rsidR="00864AA1" w:rsidRPr="00646D26">
        <w:rPr>
          <w:rFonts w:ascii="Times New Roman" w:eastAsia="Times New Roman" w:hAnsi="Times New Roman" w:cs="Times New Roman"/>
          <w:lang w:val="sl-SI" w:eastAsia="bs-Latn-BA"/>
        </w:rPr>
        <w:t>01–01-</w:t>
      </w:r>
      <w:r w:rsidR="000E040B">
        <w:rPr>
          <w:rFonts w:ascii="Times New Roman" w:eastAsia="Times New Roman" w:hAnsi="Times New Roman" w:cs="Times New Roman"/>
          <w:lang w:val="sl-SI" w:eastAsia="bs-Latn-BA"/>
        </w:rPr>
        <w:t>209-1</w:t>
      </w:r>
      <w:r w:rsidRPr="00646D26">
        <w:rPr>
          <w:rFonts w:ascii="Times New Roman" w:eastAsia="Times New Roman" w:hAnsi="Times New Roman" w:cs="Times New Roman"/>
          <w:lang w:val="sl-SI" w:eastAsia="bs-Latn-BA"/>
        </w:rPr>
        <w:t xml:space="preserve"> /1</w:t>
      </w:r>
      <w:r w:rsidR="006B76C8" w:rsidRPr="00646D26">
        <w:rPr>
          <w:rFonts w:ascii="Times New Roman" w:eastAsia="Times New Roman" w:hAnsi="Times New Roman" w:cs="Times New Roman"/>
          <w:lang w:val="sl-SI" w:eastAsia="bs-Latn-BA"/>
        </w:rPr>
        <w:t>9</w:t>
      </w:r>
    </w:p>
    <w:p w:rsidR="00C8145E" w:rsidRPr="00646D26" w:rsidRDefault="004F6755" w:rsidP="00C8145E">
      <w:pPr>
        <w:spacing w:after="0" w:line="240" w:lineRule="auto"/>
        <w:rPr>
          <w:rFonts w:ascii="Times New Roman" w:eastAsia="Times New Roman" w:hAnsi="Times New Roman" w:cs="Times New Roman"/>
          <w:lang w:val="sl-SI" w:eastAsia="bs-Latn-BA"/>
        </w:rPr>
      </w:pPr>
      <w:r w:rsidRPr="00646D26">
        <w:rPr>
          <w:rFonts w:ascii="Times New Roman" w:eastAsia="Times New Roman" w:hAnsi="Times New Roman" w:cs="Times New Roman"/>
          <w:lang w:val="sl-SI" w:eastAsia="bs-Latn-BA"/>
        </w:rPr>
        <w:t xml:space="preserve">Sarajevo, </w:t>
      </w:r>
      <w:r w:rsidR="004C1C7A">
        <w:rPr>
          <w:rFonts w:ascii="Times New Roman" w:eastAsia="Times New Roman" w:hAnsi="Times New Roman" w:cs="Times New Roman"/>
          <w:lang w:val="sl-SI" w:eastAsia="bs-Latn-BA"/>
        </w:rPr>
        <w:t>7.3.</w:t>
      </w:r>
      <w:r w:rsidRPr="00646D26">
        <w:rPr>
          <w:rFonts w:ascii="Times New Roman" w:eastAsia="Times New Roman" w:hAnsi="Times New Roman" w:cs="Times New Roman"/>
          <w:lang w:val="sl-SI" w:eastAsia="bs-Latn-BA"/>
        </w:rPr>
        <w:t xml:space="preserve"> </w:t>
      </w:r>
      <w:r w:rsidR="00C8145E" w:rsidRPr="00646D26">
        <w:rPr>
          <w:rFonts w:ascii="Times New Roman" w:eastAsia="Times New Roman" w:hAnsi="Times New Roman" w:cs="Times New Roman"/>
          <w:lang w:val="sl-SI" w:eastAsia="bs-Latn-BA"/>
        </w:rPr>
        <w:t>201</w:t>
      </w:r>
      <w:r w:rsidR="006B76C8" w:rsidRPr="00646D26">
        <w:rPr>
          <w:rFonts w:ascii="Times New Roman" w:eastAsia="Times New Roman" w:hAnsi="Times New Roman" w:cs="Times New Roman"/>
          <w:lang w:val="sl-SI" w:eastAsia="bs-Latn-BA"/>
        </w:rPr>
        <w:t>9</w:t>
      </w:r>
      <w:r w:rsidR="00C8145E" w:rsidRPr="00646D26">
        <w:rPr>
          <w:rFonts w:ascii="Times New Roman" w:eastAsia="Times New Roman" w:hAnsi="Times New Roman" w:cs="Times New Roman"/>
          <w:lang w:val="sl-SI" w:eastAsia="bs-Latn-BA"/>
        </w:rPr>
        <w:t>. godin</w:t>
      </w:r>
      <w:r w:rsidRPr="00646D26">
        <w:rPr>
          <w:rFonts w:ascii="Times New Roman" w:eastAsia="Times New Roman" w:hAnsi="Times New Roman" w:cs="Times New Roman"/>
          <w:lang w:val="sl-SI" w:eastAsia="bs-Latn-BA"/>
        </w:rPr>
        <w:t>e</w:t>
      </w:r>
    </w:p>
    <w:p w:rsidR="00C8145E" w:rsidRPr="00646D26" w:rsidRDefault="00C8145E" w:rsidP="00C8145E">
      <w:pPr>
        <w:spacing w:after="0" w:line="240" w:lineRule="auto"/>
        <w:rPr>
          <w:rFonts w:ascii="Times New Roman" w:eastAsia="Times New Roman" w:hAnsi="Times New Roman" w:cs="Times New Roman"/>
          <w:i/>
          <w:lang w:val="sl-SI" w:eastAsia="bs-Latn-BA"/>
        </w:rPr>
      </w:pPr>
    </w:p>
    <w:p w:rsidR="006F61A4" w:rsidRPr="00646D26" w:rsidRDefault="009729E1" w:rsidP="00864AA1">
      <w:pPr>
        <w:spacing w:after="0" w:line="240" w:lineRule="auto"/>
        <w:jc w:val="right"/>
        <w:rPr>
          <w:rFonts w:ascii="Times New Roman" w:eastAsia="Times New Roman" w:hAnsi="Times New Roman" w:cs="Times New Roman"/>
          <w:lang w:val="sl-SI" w:eastAsia="bs-Latn-BA"/>
        </w:rPr>
      </w:pPr>
      <w:r w:rsidRPr="00646D26">
        <w:rPr>
          <w:rFonts w:ascii="Times New Roman" w:eastAsia="Times New Roman" w:hAnsi="Times New Roman" w:cs="Times New Roman"/>
          <w:i/>
          <w:lang w:val="sl-SI" w:eastAsia="bs-Latn-BA"/>
        </w:rPr>
        <w:tab/>
      </w:r>
      <w:r w:rsidRPr="00646D26">
        <w:rPr>
          <w:rFonts w:ascii="Times New Roman" w:eastAsia="Times New Roman" w:hAnsi="Times New Roman" w:cs="Times New Roman"/>
          <w:i/>
          <w:lang w:val="sl-SI" w:eastAsia="bs-Latn-BA"/>
        </w:rPr>
        <w:tab/>
      </w:r>
      <w:r w:rsidRPr="00646D26">
        <w:rPr>
          <w:rFonts w:ascii="Times New Roman" w:eastAsia="Times New Roman" w:hAnsi="Times New Roman" w:cs="Times New Roman"/>
          <w:lang w:val="sl-SI" w:eastAsia="bs-Latn-BA"/>
        </w:rPr>
        <w:t xml:space="preserve">   PREDSJEDNI</w:t>
      </w:r>
      <w:r w:rsidR="004F6755" w:rsidRPr="00646D26">
        <w:rPr>
          <w:rFonts w:ascii="Times New Roman" w:eastAsia="Times New Roman" w:hAnsi="Times New Roman" w:cs="Times New Roman"/>
          <w:lang w:val="sl-SI" w:eastAsia="bs-Latn-BA"/>
        </w:rPr>
        <w:t>K</w:t>
      </w:r>
      <w:r w:rsidR="00C8145E" w:rsidRPr="00646D26">
        <w:rPr>
          <w:rFonts w:ascii="Times New Roman" w:eastAsia="Times New Roman" w:hAnsi="Times New Roman" w:cs="Times New Roman"/>
          <w:lang w:val="sl-SI" w:eastAsia="bs-Latn-BA"/>
        </w:rPr>
        <w:t xml:space="preserve"> ŠKOLSKOG  ODBORA   </w:t>
      </w:r>
    </w:p>
    <w:p w:rsidR="00C8145E" w:rsidRPr="00646D26" w:rsidRDefault="00C8145E" w:rsidP="00864AA1">
      <w:pPr>
        <w:spacing w:after="0" w:line="240" w:lineRule="auto"/>
        <w:jc w:val="right"/>
        <w:rPr>
          <w:rFonts w:ascii="Times New Roman" w:eastAsia="Times New Roman" w:hAnsi="Times New Roman" w:cs="Times New Roman"/>
          <w:lang w:val="sl-SI" w:eastAsia="bs-Latn-BA"/>
        </w:rPr>
      </w:pPr>
    </w:p>
    <w:p w:rsidR="00C8145E" w:rsidRPr="00646D26" w:rsidRDefault="00C8145E" w:rsidP="00864AA1">
      <w:pPr>
        <w:spacing w:after="0" w:line="240" w:lineRule="auto"/>
        <w:jc w:val="right"/>
        <w:rPr>
          <w:rFonts w:ascii="Times New Roman" w:eastAsia="Times New Roman" w:hAnsi="Times New Roman" w:cs="Times New Roman"/>
          <w:lang w:val="sl-SI" w:eastAsia="bs-Latn-BA"/>
        </w:rPr>
      </w:pPr>
      <w:r w:rsidRPr="00646D26">
        <w:rPr>
          <w:rFonts w:ascii="Times New Roman" w:eastAsia="Times New Roman" w:hAnsi="Times New Roman" w:cs="Times New Roman"/>
          <w:lang w:val="sl-SI" w:eastAsia="bs-Latn-BA"/>
        </w:rPr>
        <w:t>_____________________</w:t>
      </w:r>
      <w:r w:rsidR="009729E1" w:rsidRPr="00646D26">
        <w:rPr>
          <w:rFonts w:ascii="Times New Roman" w:eastAsia="Times New Roman" w:hAnsi="Times New Roman" w:cs="Times New Roman"/>
          <w:lang w:val="sl-SI" w:eastAsia="bs-Latn-BA"/>
        </w:rPr>
        <w:t>_________________</w:t>
      </w:r>
    </w:p>
    <w:p w:rsidR="00BF545C" w:rsidRPr="00646D26" w:rsidRDefault="00864AA1" w:rsidP="0089649F">
      <w:pPr>
        <w:spacing w:after="0" w:line="240" w:lineRule="auto"/>
        <w:jc w:val="center"/>
        <w:rPr>
          <w:rFonts w:ascii="Times New Roman" w:eastAsia="Times New Roman" w:hAnsi="Times New Roman" w:cs="Times New Roman"/>
          <w:b/>
          <w:lang w:val="hr-HR"/>
        </w:rPr>
      </w:pPr>
      <w:r w:rsidRPr="00646D26">
        <w:rPr>
          <w:rFonts w:ascii="Times New Roman" w:eastAsia="Times New Roman" w:hAnsi="Times New Roman" w:cs="Times New Roman"/>
          <w:lang w:val="sl-SI" w:eastAsia="bs-Latn-BA"/>
        </w:rPr>
        <w:t xml:space="preserve"> </w:t>
      </w:r>
      <w:r w:rsidR="006B76C8" w:rsidRPr="00646D26">
        <w:rPr>
          <w:rFonts w:ascii="Times New Roman" w:eastAsia="Times New Roman" w:hAnsi="Times New Roman" w:cs="Times New Roman"/>
          <w:lang w:val="sl-SI" w:eastAsia="bs-Latn-BA"/>
        </w:rPr>
        <w:t xml:space="preserve">                                                                               </w:t>
      </w:r>
      <w:r w:rsidRPr="00646D26">
        <w:rPr>
          <w:rFonts w:ascii="Times New Roman" w:eastAsia="Times New Roman" w:hAnsi="Times New Roman" w:cs="Times New Roman"/>
          <w:lang w:val="sl-SI" w:eastAsia="bs-Latn-BA"/>
        </w:rPr>
        <w:t>Gazija Jasmin</w:t>
      </w:r>
    </w:p>
    <w:sectPr w:rsidR="00BF545C" w:rsidRPr="00646D26" w:rsidSect="00CF554C">
      <w:pgSz w:w="11907" w:h="16839" w:code="9"/>
      <w:pgMar w:top="1418" w:right="1134" w:bottom="1418"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014D" w:rsidRDefault="0038014D" w:rsidP="0000708F">
      <w:pPr>
        <w:spacing w:after="0" w:line="240" w:lineRule="auto"/>
      </w:pPr>
      <w:r>
        <w:separator/>
      </w:r>
    </w:p>
  </w:endnote>
  <w:endnote w:type="continuationSeparator" w:id="1">
    <w:p w:rsidR="0038014D" w:rsidRDefault="0038014D" w:rsidP="000070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EE"/>
    <w:family w:val="roman"/>
    <w:pitch w:val="variable"/>
    <w:sig w:usb0="E00002FF" w:usb1="400004FF" w:usb2="00000000" w:usb3="00000000" w:csb0="0000019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01"/>
    <w:family w:val="auto"/>
    <w:pitch w:val="variable"/>
    <w:sig w:usb0="00000000" w:usb1="00000000" w:usb2="00000000" w:usb3="00000000" w:csb0="00000000" w:csb1="00000000"/>
  </w:font>
  <w:font w:name="Segoe UI">
    <w:panose1 w:val="020B0502040204020203"/>
    <w:charset w:val="EE"/>
    <w:family w:val="swiss"/>
    <w:pitch w:val="variable"/>
    <w:sig w:usb0="E10022FF" w:usb1="C000E47F" w:usb2="00000029" w:usb3="00000000" w:csb0="000001D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ヒラギノ明朝 Pro W6">
    <w:altName w:val="Times New Roman"/>
    <w:charset w:val="00"/>
    <w:family w:val="roman"/>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014D" w:rsidRDefault="0038014D" w:rsidP="0000708F">
      <w:pPr>
        <w:spacing w:after="0" w:line="240" w:lineRule="auto"/>
      </w:pPr>
      <w:r>
        <w:separator/>
      </w:r>
    </w:p>
  </w:footnote>
  <w:footnote w:type="continuationSeparator" w:id="1">
    <w:p w:rsidR="0038014D" w:rsidRDefault="0038014D" w:rsidP="0000708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45ED7"/>
    <w:multiLevelType w:val="hybridMultilevel"/>
    <w:tmpl w:val="5162A4BC"/>
    <w:lvl w:ilvl="0" w:tplc="3FD40ED8">
      <w:start w:val="1"/>
      <w:numFmt w:val="decimal"/>
      <w:lvlText w:val="(%1)"/>
      <w:lvlJc w:val="left"/>
      <w:pPr>
        <w:ind w:left="360" w:hanging="360"/>
      </w:pPr>
      <w:rPr>
        <w:rFonts w:asciiTheme="majorHAnsi" w:eastAsia="Times New Roman" w:hAnsiTheme="majorHAnsi" w:cs="Times New Roman" w:hint="default"/>
      </w:rPr>
    </w:lvl>
    <w:lvl w:ilvl="1" w:tplc="101A0019" w:tentative="1">
      <w:start w:val="1"/>
      <w:numFmt w:val="lowerLetter"/>
      <w:lvlText w:val="%2."/>
      <w:lvlJc w:val="left"/>
      <w:pPr>
        <w:ind w:left="1080" w:hanging="360"/>
      </w:pPr>
    </w:lvl>
    <w:lvl w:ilvl="2" w:tplc="101A001B" w:tentative="1">
      <w:start w:val="1"/>
      <w:numFmt w:val="lowerRoman"/>
      <w:lvlText w:val="%3."/>
      <w:lvlJc w:val="right"/>
      <w:pPr>
        <w:ind w:left="1800" w:hanging="180"/>
      </w:pPr>
    </w:lvl>
    <w:lvl w:ilvl="3" w:tplc="101A000F" w:tentative="1">
      <w:start w:val="1"/>
      <w:numFmt w:val="decimal"/>
      <w:lvlText w:val="%4."/>
      <w:lvlJc w:val="left"/>
      <w:pPr>
        <w:ind w:left="2520" w:hanging="360"/>
      </w:pPr>
    </w:lvl>
    <w:lvl w:ilvl="4" w:tplc="101A0019" w:tentative="1">
      <w:start w:val="1"/>
      <w:numFmt w:val="lowerLetter"/>
      <w:lvlText w:val="%5."/>
      <w:lvlJc w:val="left"/>
      <w:pPr>
        <w:ind w:left="3240" w:hanging="360"/>
      </w:pPr>
    </w:lvl>
    <w:lvl w:ilvl="5" w:tplc="101A001B" w:tentative="1">
      <w:start w:val="1"/>
      <w:numFmt w:val="lowerRoman"/>
      <w:lvlText w:val="%6."/>
      <w:lvlJc w:val="right"/>
      <w:pPr>
        <w:ind w:left="3960" w:hanging="180"/>
      </w:pPr>
    </w:lvl>
    <w:lvl w:ilvl="6" w:tplc="101A000F" w:tentative="1">
      <w:start w:val="1"/>
      <w:numFmt w:val="decimal"/>
      <w:lvlText w:val="%7."/>
      <w:lvlJc w:val="left"/>
      <w:pPr>
        <w:ind w:left="4680" w:hanging="360"/>
      </w:pPr>
    </w:lvl>
    <w:lvl w:ilvl="7" w:tplc="101A0019" w:tentative="1">
      <w:start w:val="1"/>
      <w:numFmt w:val="lowerLetter"/>
      <w:lvlText w:val="%8."/>
      <w:lvlJc w:val="left"/>
      <w:pPr>
        <w:ind w:left="5400" w:hanging="360"/>
      </w:pPr>
    </w:lvl>
    <w:lvl w:ilvl="8" w:tplc="101A001B" w:tentative="1">
      <w:start w:val="1"/>
      <w:numFmt w:val="lowerRoman"/>
      <w:lvlText w:val="%9."/>
      <w:lvlJc w:val="right"/>
      <w:pPr>
        <w:ind w:left="6120" w:hanging="180"/>
      </w:pPr>
    </w:lvl>
  </w:abstractNum>
  <w:abstractNum w:abstractNumId="1">
    <w:nsid w:val="0159543C"/>
    <w:multiLevelType w:val="hybridMultilevel"/>
    <w:tmpl w:val="2472790A"/>
    <w:lvl w:ilvl="0" w:tplc="C73CD184">
      <w:start w:val="1"/>
      <w:numFmt w:val="decimal"/>
      <w:lvlText w:val="(%1)"/>
      <w:lvlJc w:val="left"/>
      <w:pPr>
        <w:ind w:left="360" w:hanging="360"/>
      </w:pPr>
      <w:rPr>
        <w:rFonts w:asciiTheme="majorHAnsi" w:eastAsia="Times New Roman" w:hAnsiTheme="majorHAnsi" w:cs="Times New Roman" w:hint="default"/>
      </w:rPr>
    </w:lvl>
    <w:lvl w:ilvl="1" w:tplc="101A0019" w:tentative="1">
      <w:start w:val="1"/>
      <w:numFmt w:val="lowerLetter"/>
      <w:lvlText w:val="%2."/>
      <w:lvlJc w:val="left"/>
      <w:pPr>
        <w:ind w:left="1080" w:hanging="360"/>
      </w:pPr>
    </w:lvl>
    <w:lvl w:ilvl="2" w:tplc="101A001B" w:tentative="1">
      <w:start w:val="1"/>
      <w:numFmt w:val="lowerRoman"/>
      <w:lvlText w:val="%3."/>
      <w:lvlJc w:val="right"/>
      <w:pPr>
        <w:ind w:left="1800" w:hanging="180"/>
      </w:pPr>
    </w:lvl>
    <w:lvl w:ilvl="3" w:tplc="101A000F" w:tentative="1">
      <w:start w:val="1"/>
      <w:numFmt w:val="decimal"/>
      <w:lvlText w:val="%4."/>
      <w:lvlJc w:val="left"/>
      <w:pPr>
        <w:ind w:left="2520" w:hanging="360"/>
      </w:pPr>
    </w:lvl>
    <w:lvl w:ilvl="4" w:tplc="101A0019" w:tentative="1">
      <w:start w:val="1"/>
      <w:numFmt w:val="lowerLetter"/>
      <w:lvlText w:val="%5."/>
      <w:lvlJc w:val="left"/>
      <w:pPr>
        <w:ind w:left="3240" w:hanging="360"/>
      </w:pPr>
    </w:lvl>
    <w:lvl w:ilvl="5" w:tplc="101A001B" w:tentative="1">
      <w:start w:val="1"/>
      <w:numFmt w:val="lowerRoman"/>
      <w:lvlText w:val="%6."/>
      <w:lvlJc w:val="right"/>
      <w:pPr>
        <w:ind w:left="3960" w:hanging="180"/>
      </w:pPr>
    </w:lvl>
    <w:lvl w:ilvl="6" w:tplc="101A000F" w:tentative="1">
      <w:start w:val="1"/>
      <w:numFmt w:val="decimal"/>
      <w:lvlText w:val="%7."/>
      <w:lvlJc w:val="left"/>
      <w:pPr>
        <w:ind w:left="4680" w:hanging="360"/>
      </w:pPr>
    </w:lvl>
    <w:lvl w:ilvl="7" w:tplc="101A0019" w:tentative="1">
      <w:start w:val="1"/>
      <w:numFmt w:val="lowerLetter"/>
      <w:lvlText w:val="%8."/>
      <w:lvlJc w:val="left"/>
      <w:pPr>
        <w:ind w:left="5400" w:hanging="360"/>
      </w:pPr>
    </w:lvl>
    <w:lvl w:ilvl="8" w:tplc="101A001B" w:tentative="1">
      <w:start w:val="1"/>
      <w:numFmt w:val="lowerRoman"/>
      <w:lvlText w:val="%9."/>
      <w:lvlJc w:val="right"/>
      <w:pPr>
        <w:ind w:left="6120" w:hanging="180"/>
      </w:pPr>
    </w:lvl>
  </w:abstractNum>
  <w:abstractNum w:abstractNumId="2">
    <w:nsid w:val="01985BB2"/>
    <w:multiLevelType w:val="hybridMultilevel"/>
    <w:tmpl w:val="0C72B5CA"/>
    <w:lvl w:ilvl="0" w:tplc="A5CCFA70">
      <w:start w:val="1"/>
      <w:numFmt w:val="decimal"/>
      <w:lvlText w:val="(%1)"/>
      <w:lvlJc w:val="left"/>
      <w:pPr>
        <w:ind w:left="360" w:hanging="360"/>
      </w:pPr>
      <w:rPr>
        <w:rFonts w:asciiTheme="majorHAnsi" w:eastAsia="Times New Roman" w:hAnsiTheme="majorHAnsi" w:cs="Times New Roman" w:hint="default"/>
      </w:rPr>
    </w:lvl>
    <w:lvl w:ilvl="1" w:tplc="101A0019" w:tentative="1">
      <w:start w:val="1"/>
      <w:numFmt w:val="lowerLetter"/>
      <w:lvlText w:val="%2."/>
      <w:lvlJc w:val="left"/>
      <w:pPr>
        <w:ind w:left="1080" w:hanging="360"/>
      </w:pPr>
    </w:lvl>
    <w:lvl w:ilvl="2" w:tplc="101A001B" w:tentative="1">
      <w:start w:val="1"/>
      <w:numFmt w:val="lowerRoman"/>
      <w:lvlText w:val="%3."/>
      <w:lvlJc w:val="right"/>
      <w:pPr>
        <w:ind w:left="1800" w:hanging="180"/>
      </w:pPr>
    </w:lvl>
    <w:lvl w:ilvl="3" w:tplc="101A000F" w:tentative="1">
      <w:start w:val="1"/>
      <w:numFmt w:val="decimal"/>
      <w:lvlText w:val="%4."/>
      <w:lvlJc w:val="left"/>
      <w:pPr>
        <w:ind w:left="2520" w:hanging="360"/>
      </w:pPr>
    </w:lvl>
    <w:lvl w:ilvl="4" w:tplc="101A0019" w:tentative="1">
      <w:start w:val="1"/>
      <w:numFmt w:val="lowerLetter"/>
      <w:lvlText w:val="%5."/>
      <w:lvlJc w:val="left"/>
      <w:pPr>
        <w:ind w:left="3240" w:hanging="360"/>
      </w:pPr>
    </w:lvl>
    <w:lvl w:ilvl="5" w:tplc="101A001B" w:tentative="1">
      <w:start w:val="1"/>
      <w:numFmt w:val="lowerRoman"/>
      <w:lvlText w:val="%6."/>
      <w:lvlJc w:val="right"/>
      <w:pPr>
        <w:ind w:left="3960" w:hanging="180"/>
      </w:pPr>
    </w:lvl>
    <w:lvl w:ilvl="6" w:tplc="101A000F" w:tentative="1">
      <w:start w:val="1"/>
      <w:numFmt w:val="decimal"/>
      <w:lvlText w:val="%7."/>
      <w:lvlJc w:val="left"/>
      <w:pPr>
        <w:ind w:left="4680" w:hanging="360"/>
      </w:pPr>
    </w:lvl>
    <w:lvl w:ilvl="7" w:tplc="101A0019" w:tentative="1">
      <w:start w:val="1"/>
      <w:numFmt w:val="lowerLetter"/>
      <w:lvlText w:val="%8."/>
      <w:lvlJc w:val="left"/>
      <w:pPr>
        <w:ind w:left="5400" w:hanging="360"/>
      </w:pPr>
    </w:lvl>
    <w:lvl w:ilvl="8" w:tplc="101A001B" w:tentative="1">
      <w:start w:val="1"/>
      <w:numFmt w:val="lowerRoman"/>
      <w:lvlText w:val="%9."/>
      <w:lvlJc w:val="right"/>
      <w:pPr>
        <w:ind w:left="6120" w:hanging="180"/>
      </w:pPr>
    </w:lvl>
  </w:abstractNum>
  <w:abstractNum w:abstractNumId="3">
    <w:nsid w:val="02E655FE"/>
    <w:multiLevelType w:val="singleLevel"/>
    <w:tmpl w:val="04090011"/>
    <w:lvl w:ilvl="0">
      <w:start w:val="1"/>
      <w:numFmt w:val="decimal"/>
      <w:lvlText w:val="%1)"/>
      <w:lvlJc w:val="left"/>
      <w:pPr>
        <w:tabs>
          <w:tab w:val="num" w:pos="360"/>
        </w:tabs>
        <w:ind w:left="360" w:hanging="360"/>
      </w:pPr>
      <w:rPr>
        <w:rFonts w:hint="default"/>
      </w:rPr>
    </w:lvl>
  </w:abstractNum>
  <w:abstractNum w:abstractNumId="4">
    <w:nsid w:val="034F1DD5"/>
    <w:multiLevelType w:val="hybridMultilevel"/>
    <w:tmpl w:val="FC747958"/>
    <w:lvl w:ilvl="0" w:tplc="101A000B">
      <w:start w:val="1"/>
      <w:numFmt w:val="bullet"/>
      <w:lvlText w:val=""/>
      <w:lvlJc w:val="left"/>
      <w:pPr>
        <w:ind w:left="1068" w:hanging="360"/>
      </w:pPr>
      <w:rPr>
        <w:rFonts w:ascii="Wingdings" w:hAnsi="Wingdings" w:hint="default"/>
      </w:rPr>
    </w:lvl>
    <w:lvl w:ilvl="1" w:tplc="101A0003" w:tentative="1">
      <w:start w:val="1"/>
      <w:numFmt w:val="bullet"/>
      <w:lvlText w:val="o"/>
      <w:lvlJc w:val="left"/>
      <w:pPr>
        <w:ind w:left="1788" w:hanging="360"/>
      </w:pPr>
      <w:rPr>
        <w:rFonts w:ascii="Courier New" w:hAnsi="Courier New" w:cs="Courier New" w:hint="default"/>
      </w:rPr>
    </w:lvl>
    <w:lvl w:ilvl="2" w:tplc="101A0005" w:tentative="1">
      <w:start w:val="1"/>
      <w:numFmt w:val="bullet"/>
      <w:lvlText w:val=""/>
      <w:lvlJc w:val="left"/>
      <w:pPr>
        <w:ind w:left="2508" w:hanging="360"/>
      </w:pPr>
      <w:rPr>
        <w:rFonts w:ascii="Wingdings" w:hAnsi="Wingdings" w:hint="default"/>
      </w:rPr>
    </w:lvl>
    <w:lvl w:ilvl="3" w:tplc="101A0001" w:tentative="1">
      <w:start w:val="1"/>
      <w:numFmt w:val="bullet"/>
      <w:lvlText w:val=""/>
      <w:lvlJc w:val="left"/>
      <w:pPr>
        <w:ind w:left="3228" w:hanging="360"/>
      </w:pPr>
      <w:rPr>
        <w:rFonts w:ascii="Symbol" w:hAnsi="Symbol" w:hint="default"/>
      </w:rPr>
    </w:lvl>
    <w:lvl w:ilvl="4" w:tplc="101A0003" w:tentative="1">
      <w:start w:val="1"/>
      <w:numFmt w:val="bullet"/>
      <w:lvlText w:val="o"/>
      <w:lvlJc w:val="left"/>
      <w:pPr>
        <w:ind w:left="3948" w:hanging="360"/>
      </w:pPr>
      <w:rPr>
        <w:rFonts w:ascii="Courier New" w:hAnsi="Courier New" w:cs="Courier New" w:hint="default"/>
      </w:rPr>
    </w:lvl>
    <w:lvl w:ilvl="5" w:tplc="101A0005" w:tentative="1">
      <w:start w:val="1"/>
      <w:numFmt w:val="bullet"/>
      <w:lvlText w:val=""/>
      <w:lvlJc w:val="left"/>
      <w:pPr>
        <w:ind w:left="4668" w:hanging="360"/>
      </w:pPr>
      <w:rPr>
        <w:rFonts w:ascii="Wingdings" w:hAnsi="Wingdings" w:hint="default"/>
      </w:rPr>
    </w:lvl>
    <w:lvl w:ilvl="6" w:tplc="101A0001" w:tentative="1">
      <w:start w:val="1"/>
      <w:numFmt w:val="bullet"/>
      <w:lvlText w:val=""/>
      <w:lvlJc w:val="left"/>
      <w:pPr>
        <w:ind w:left="5388" w:hanging="360"/>
      </w:pPr>
      <w:rPr>
        <w:rFonts w:ascii="Symbol" w:hAnsi="Symbol" w:hint="default"/>
      </w:rPr>
    </w:lvl>
    <w:lvl w:ilvl="7" w:tplc="101A0003" w:tentative="1">
      <w:start w:val="1"/>
      <w:numFmt w:val="bullet"/>
      <w:lvlText w:val="o"/>
      <w:lvlJc w:val="left"/>
      <w:pPr>
        <w:ind w:left="6108" w:hanging="360"/>
      </w:pPr>
      <w:rPr>
        <w:rFonts w:ascii="Courier New" w:hAnsi="Courier New" w:cs="Courier New" w:hint="default"/>
      </w:rPr>
    </w:lvl>
    <w:lvl w:ilvl="8" w:tplc="101A0005" w:tentative="1">
      <w:start w:val="1"/>
      <w:numFmt w:val="bullet"/>
      <w:lvlText w:val=""/>
      <w:lvlJc w:val="left"/>
      <w:pPr>
        <w:ind w:left="6828" w:hanging="360"/>
      </w:pPr>
      <w:rPr>
        <w:rFonts w:ascii="Wingdings" w:hAnsi="Wingdings" w:hint="default"/>
      </w:rPr>
    </w:lvl>
  </w:abstractNum>
  <w:abstractNum w:abstractNumId="5">
    <w:nsid w:val="03626E7A"/>
    <w:multiLevelType w:val="hybridMultilevel"/>
    <w:tmpl w:val="FF261184"/>
    <w:lvl w:ilvl="0" w:tplc="101A0011">
      <w:start w:val="1"/>
      <w:numFmt w:val="decimal"/>
      <w:lvlText w:val="%1)"/>
      <w:lvlJc w:val="left"/>
      <w:pPr>
        <w:ind w:left="720" w:hanging="360"/>
      </w:pPr>
      <w:rPr>
        <w:b w:val="0"/>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6">
    <w:nsid w:val="03A15A85"/>
    <w:multiLevelType w:val="hybridMultilevel"/>
    <w:tmpl w:val="F19CA19A"/>
    <w:lvl w:ilvl="0" w:tplc="82B03548">
      <w:start w:val="1"/>
      <w:numFmt w:val="lowerLetter"/>
      <w:lvlText w:val="%1)"/>
      <w:lvlJc w:val="left"/>
      <w:pPr>
        <w:ind w:left="1440" w:hanging="36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7">
    <w:nsid w:val="03A21842"/>
    <w:multiLevelType w:val="hybridMultilevel"/>
    <w:tmpl w:val="9D788602"/>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45C7749"/>
    <w:multiLevelType w:val="hybridMultilevel"/>
    <w:tmpl w:val="9F226F18"/>
    <w:lvl w:ilvl="0" w:tplc="0D0E126A">
      <w:start w:val="1"/>
      <w:numFmt w:val="decimal"/>
      <w:lvlText w:val="(%1)"/>
      <w:lvlJc w:val="left"/>
      <w:pPr>
        <w:ind w:left="360" w:hanging="360"/>
      </w:pPr>
      <w:rPr>
        <w:rFonts w:asciiTheme="majorHAnsi" w:eastAsia="Times New Roman" w:hAnsiTheme="majorHAnsi" w:cs="Times New Roman" w:hint="default"/>
        <w:b w:val="0"/>
      </w:rPr>
    </w:lvl>
    <w:lvl w:ilvl="1" w:tplc="101A0019" w:tentative="1">
      <w:start w:val="1"/>
      <w:numFmt w:val="lowerLetter"/>
      <w:lvlText w:val="%2."/>
      <w:lvlJc w:val="left"/>
      <w:pPr>
        <w:ind w:left="1080" w:hanging="360"/>
      </w:pPr>
    </w:lvl>
    <w:lvl w:ilvl="2" w:tplc="101A001B" w:tentative="1">
      <w:start w:val="1"/>
      <w:numFmt w:val="lowerRoman"/>
      <w:lvlText w:val="%3."/>
      <w:lvlJc w:val="right"/>
      <w:pPr>
        <w:ind w:left="1800" w:hanging="180"/>
      </w:pPr>
    </w:lvl>
    <w:lvl w:ilvl="3" w:tplc="101A000F" w:tentative="1">
      <w:start w:val="1"/>
      <w:numFmt w:val="decimal"/>
      <w:lvlText w:val="%4."/>
      <w:lvlJc w:val="left"/>
      <w:pPr>
        <w:ind w:left="2520" w:hanging="360"/>
      </w:pPr>
    </w:lvl>
    <w:lvl w:ilvl="4" w:tplc="101A0019" w:tentative="1">
      <w:start w:val="1"/>
      <w:numFmt w:val="lowerLetter"/>
      <w:lvlText w:val="%5."/>
      <w:lvlJc w:val="left"/>
      <w:pPr>
        <w:ind w:left="3240" w:hanging="360"/>
      </w:pPr>
    </w:lvl>
    <w:lvl w:ilvl="5" w:tplc="101A001B" w:tentative="1">
      <w:start w:val="1"/>
      <w:numFmt w:val="lowerRoman"/>
      <w:lvlText w:val="%6."/>
      <w:lvlJc w:val="right"/>
      <w:pPr>
        <w:ind w:left="3960" w:hanging="180"/>
      </w:pPr>
    </w:lvl>
    <w:lvl w:ilvl="6" w:tplc="101A000F" w:tentative="1">
      <w:start w:val="1"/>
      <w:numFmt w:val="decimal"/>
      <w:lvlText w:val="%7."/>
      <w:lvlJc w:val="left"/>
      <w:pPr>
        <w:ind w:left="4680" w:hanging="360"/>
      </w:pPr>
    </w:lvl>
    <w:lvl w:ilvl="7" w:tplc="101A0019" w:tentative="1">
      <w:start w:val="1"/>
      <w:numFmt w:val="lowerLetter"/>
      <w:lvlText w:val="%8."/>
      <w:lvlJc w:val="left"/>
      <w:pPr>
        <w:ind w:left="5400" w:hanging="360"/>
      </w:pPr>
    </w:lvl>
    <w:lvl w:ilvl="8" w:tplc="101A001B" w:tentative="1">
      <w:start w:val="1"/>
      <w:numFmt w:val="lowerRoman"/>
      <w:lvlText w:val="%9."/>
      <w:lvlJc w:val="right"/>
      <w:pPr>
        <w:ind w:left="6120" w:hanging="180"/>
      </w:pPr>
    </w:lvl>
  </w:abstractNum>
  <w:abstractNum w:abstractNumId="9">
    <w:nsid w:val="048805F7"/>
    <w:multiLevelType w:val="hybridMultilevel"/>
    <w:tmpl w:val="028274A6"/>
    <w:lvl w:ilvl="0" w:tplc="F1B68D02">
      <w:start w:val="2"/>
      <w:numFmt w:val="decimal"/>
      <w:lvlText w:val="(%1)"/>
      <w:lvlJc w:val="left"/>
      <w:pPr>
        <w:ind w:left="360" w:hanging="360"/>
      </w:pPr>
      <w:rPr>
        <w:rFonts w:asciiTheme="majorHAnsi" w:eastAsia="Times New Roman" w:hAnsiTheme="majorHAnsi" w:cs="Times New Roman" w:hint="default"/>
        <w:b w:val="0"/>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0">
    <w:nsid w:val="04C47187"/>
    <w:multiLevelType w:val="hybridMultilevel"/>
    <w:tmpl w:val="F3CA1FFE"/>
    <w:lvl w:ilvl="0" w:tplc="101A0017">
      <w:start w:val="1"/>
      <w:numFmt w:val="lowerLetter"/>
      <w:lvlText w:val="%1)"/>
      <w:lvlJc w:val="left"/>
      <w:pPr>
        <w:ind w:left="720" w:hanging="36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1">
    <w:nsid w:val="04FE2A39"/>
    <w:multiLevelType w:val="hybridMultilevel"/>
    <w:tmpl w:val="9C56FDE8"/>
    <w:lvl w:ilvl="0" w:tplc="EC1C8B18">
      <w:start w:val="1"/>
      <w:numFmt w:val="decimal"/>
      <w:suff w:val="space"/>
      <w:lvlText w:val="(%1)"/>
      <w:lvlJc w:val="left"/>
      <w:pPr>
        <w:ind w:left="375" w:hanging="375"/>
      </w:pPr>
      <w:rPr>
        <w:rFonts w:eastAsia="Times New Roman" w:cs="Times New Roman"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2">
    <w:nsid w:val="05105F45"/>
    <w:multiLevelType w:val="hybridMultilevel"/>
    <w:tmpl w:val="7BE8D186"/>
    <w:lvl w:ilvl="0" w:tplc="435EFD0C">
      <w:start w:val="1"/>
      <w:numFmt w:val="decimal"/>
      <w:lvlText w:val="(%1)"/>
      <w:lvlJc w:val="left"/>
      <w:pPr>
        <w:ind w:left="360" w:hanging="360"/>
      </w:pPr>
      <w:rPr>
        <w:rFonts w:hint="default"/>
      </w:rPr>
    </w:lvl>
    <w:lvl w:ilvl="1" w:tplc="101A0019" w:tentative="1">
      <w:start w:val="1"/>
      <w:numFmt w:val="lowerLetter"/>
      <w:lvlText w:val="%2."/>
      <w:lvlJc w:val="left"/>
      <w:pPr>
        <w:ind w:left="1080" w:hanging="360"/>
      </w:pPr>
    </w:lvl>
    <w:lvl w:ilvl="2" w:tplc="101A001B" w:tentative="1">
      <w:start w:val="1"/>
      <w:numFmt w:val="lowerRoman"/>
      <w:lvlText w:val="%3."/>
      <w:lvlJc w:val="right"/>
      <w:pPr>
        <w:ind w:left="1800" w:hanging="180"/>
      </w:pPr>
    </w:lvl>
    <w:lvl w:ilvl="3" w:tplc="101A000F" w:tentative="1">
      <w:start w:val="1"/>
      <w:numFmt w:val="decimal"/>
      <w:lvlText w:val="%4."/>
      <w:lvlJc w:val="left"/>
      <w:pPr>
        <w:ind w:left="2520" w:hanging="360"/>
      </w:pPr>
    </w:lvl>
    <w:lvl w:ilvl="4" w:tplc="101A0019" w:tentative="1">
      <w:start w:val="1"/>
      <w:numFmt w:val="lowerLetter"/>
      <w:lvlText w:val="%5."/>
      <w:lvlJc w:val="left"/>
      <w:pPr>
        <w:ind w:left="3240" w:hanging="360"/>
      </w:pPr>
    </w:lvl>
    <w:lvl w:ilvl="5" w:tplc="101A001B" w:tentative="1">
      <w:start w:val="1"/>
      <w:numFmt w:val="lowerRoman"/>
      <w:lvlText w:val="%6."/>
      <w:lvlJc w:val="right"/>
      <w:pPr>
        <w:ind w:left="3960" w:hanging="180"/>
      </w:pPr>
    </w:lvl>
    <w:lvl w:ilvl="6" w:tplc="101A000F" w:tentative="1">
      <w:start w:val="1"/>
      <w:numFmt w:val="decimal"/>
      <w:lvlText w:val="%7."/>
      <w:lvlJc w:val="left"/>
      <w:pPr>
        <w:ind w:left="4680" w:hanging="360"/>
      </w:pPr>
    </w:lvl>
    <w:lvl w:ilvl="7" w:tplc="101A0019" w:tentative="1">
      <w:start w:val="1"/>
      <w:numFmt w:val="lowerLetter"/>
      <w:lvlText w:val="%8."/>
      <w:lvlJc w:val="left"/>
      <w:pPr>
        <w:ind w:left="5400" w:hanging="360"/>
      </w:pPr>
    </w:lvl>
    <w:lvl w:ilvl="8" w:tplc="101A001B" w:tentative="1">
      <w:start w:val="1"/>
      <w:numFmt w:val="lowerRoman"/>
      <w:lvlText w:val="%9."/>
      <w:lvlJc w:val="right"/>
      <w:pPr>
        <w:ind w:left="6120" w:hanging="180"/>
      </w:pPr>
    </w:lvl>
  </w:abstractNum>
  <w:abstractNum w:abstractNumId="13">
    <w:nsid w:val="05414D4A"/>
    <w:multiLevelType w:val="hybridMultilevel"/>
    <w:tmpl w:val="F67ED554"/>
    <w:lvl w:ilvl="0" w:tplc="F2DEE306">
      <w:start w:val="2"/>
      <w:numFmt w:val="bullet"/>
      <w:lvlText w:val="-"/>
      <w:lvlJc w:val="left"/>
      <w:pPr>
        <w:ind w:left="720" w:hanging="360"/>
      </w:pPr>
      <w:rPr>
        <w:rFonts w:ascii="Times New Roman" w:eastAsia="Times New Roman"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4">
    <w:nsid w:val="066A4D8F"/>
    <w:multiLevelType w:val="hybridMultilevel"/>
    <w:tmpl w:val="F8961894"/>
    <w:lvl w:ilvl="0" w:tplc="C73CD184">
      <w:start w:val="1"/>
      <w:numFmt w:val="decimal"/>
      <w:lvlText w:val="(%1)"/>
      <w:lvlJc w:val="left"/>
      <w:pPr>
        <w:ind w:left="786" w:hanging="360"/>
      </w:pPr>
      <w:rPr>
        <w:rFonts w:asciiTheme="majorHAnsi" w:eastAsia="Times New Roman" w:hAnsiTheme="majorHAnsi" w:cs="Times New Roman" w:hint="default"/>
      </w:rPr>
    </w:lvl>
    <w:lvl w:ilvl="1" w:tplc="04090017">
      <w:start w:val="1"/>
      <w:numFmt w:val="lowerLetter"/>
      <w:lvlText w:val="%2)"/>
      <w:lvlJc w:val="left"/>
      <w:pPr>
        <w:ind w:left="1440" w:hanging="360"/>
      </w:pPr>
      <w:rPr>
        <w:rFonts w:hint="default"/>
      </w:rPr>
    </w:lvl>
    <w:lvl w:ilvl="2" w:tplc="194E3788">
      <w:start w:val="1"/>
      <w:numFmt w:val="decimal"/>
      <w:lvlText w:val="(%3)"/>
      <w:lvlJc w:val="left"/>
      <w:pPr>
        <w:ind w:left="2340" w:hanging="360"/>
      </w:pPr>
      <w:rPr>
        <w:rFonts w:eastAsia="Times New Roman" w:cs="Times New Roman" w:hint="default"/>
        <w:b w:val="0"/>
      </w:rPr>
    </w:lvl>
    <w:lvl w:ilvl="3" w:tplc="101A000F">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5">
    <w:nsid w:val="067B591D"/>
    <w:multiLevelType w:val="hybridMultilevel"/>
    <w:tmpl w:val="4D2AB81E"/>
    <w:lvl w:ilvl="0" w:tplc="101A0017">
      <w:start w:val="1"/>
      <w:numFmt w:val="lowerLetter"/>
      <w:lvlText w:val="%1)"/>
      <w:lvlJc w:val="left"/>
      <w:pPr>
        <w:ind w:left="720" w:hanging="36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6">
    <w:nsid w:val="06B44C82"/>
    <w:multiLevelType w:val="hybridMultilevel"/>
    <w:tmpl w:val="B99AE384"/>
    <w:lvl w:ilvl="0" w:tplc="101A0017">
      <w:start w:val="1"/>
      <w:numFmt w:val="lowerLetter"/>
      <w:lvlText w:val="%1)"/>
      <w:lvlJc w:val="lef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7">
    <w:nsid w:val="081D7713"/>
    <w:multiLevelType w:val="hybridMultilevel"/>
    <w:tmpl w:val="4210C354"/>
    <w:lvl w:ilvl="0" w:tplc="3558B878">
      <w:start w:val="1"/>
      <w:numFmt w:val="decimal"/>
      <w:lvlText w:val="(%1)"/>
      <w:lvlJc w:val="left"/>
      <w:pPr>
        <w:ind w:left="720" w:hanging="36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8">
    <w:nsid w:val="09F64869"/>
    <w:multiLevelType w:val="hybridMultilevel"/>
    <w:tmpl w:val="81F63AC4"/>
    <w:lvl w:ilvl="0" w:tplc="CEBCBD0E">
      <w:start w:val="1"/>
      <w:numFmt w:val="decimal"/>
      <w:lvlText w:val="(%1)"/>
      <w:lvlJc w:val="left"/>
      <w:pPr>
        <w:ind w:left="360" w:hanging="360"/>
      </w:pPr>
      <w:rPr>
        <w:rFonts w:hint="default"/>
      </w:rPr>
    </w:lvl>
    <w:lvl w:ilvl="1" w:tplc="101A0019" w:tentative="1">
      <w:start w:val="1"/>
      <w:numFmt w:val="lowerLetter"/>
      <w:lvlText w:val="%2."/>
      <w:lvlJc w:val="left"/>
      <w:pPr>
        <w:ind w:left="1080" w:hanging="360"/>
      </w:pPr>
    </w:lvl>
    <w:lvl w:ilvl="2" w:tplc="101A001B" w:tentative="1">
      <w:start w:val="1"/>
      <w:numFmt w:val="lowerRoman"/>
      <w:lvlText w:val="%3."/>
      <w:lvlJc w:val="right"/>
      <w:pPr>
        <w:ind w:left="1800" w:hanging="180"/>
      </w:pPr>
    </w:lvl>
    <w:lvl w:ilvl="3" w:tplc="101A000F" w:tentative="1">
      <w:start w:val="1"/>
      <w:numFmt w:val="decimal"/>
      <w:lvlText w:val="%4."/>
      <w:lvlJc w:val="left"/>
      <w:pPr>
        <w:ind w:left="2520" w:hanging="360"/>
      </w:pPr>
    </w:lvl>
    <w:lvl w:ilvl="4" w:tplc="101A0019" w:tentative="1">
      <w:start w:val="1"/>
      <w:numFmt w:val="lowerLetter"/>
      <w:lvlText w:val="%5."/>
      <w:lvlJc w:val="left"/>
      <w:pPr>
        <w:ind w:left="3240" w:hanging="360"/>
      </w:pPr>
    </w:lvl>
    <w:lvl w:ilvl="5" w:tplc="101A001B" w:tentative="1">
      <w:start w:val="1"/>
      <w:numFmt w:val="lowerRoman"/>
      <w:lvlText w:val="%6."/>
      <w:lvlJc w:val="right"/>
      <w:pPr>
        <w:ind w:left="3960" w:hanging="180"/>
      </w:pPr>
    </w:lvl>
    <w:lvl w:ilvl="6" w:tplc="101A000F" w:tentative="1">
      <w:start w:val="1"/>
      <w:numFmt w:val="decimal"/>
      <w:lvlText w:val="%7."/>
      <w:lvlJc w:val="left"/>
      <w:pPr>
        <w:ind w:left="4680" w:hanging="360"/>
      </w:pPr>
    </w:lvl>
    <w:lvl w:ilvl="7" w:tplc="101A0019" w:tentative="1">
      <w:start w:val="1"/>
      <w:numFmt w:val="lowerLetter"/>
      <w:lvlText w:val="%8."/>
      <w:lvlJc w:val="left"/>
      <w:pPr>
        <w:ind w:left="5400" w:hanging="360"/>
      </w:pPr>
    </w:lvl>
    <w:lvl w:ilvl="8" w:tplc="101A001B" w:tentative="1">
      <w:start w:val="1"/>
      <w:numFmt w:val="lowerRoman"/>
      <w:lvlText w:val="%9."/>
      <w:lvlJc w:val="right"/>
      <w:pPr>
        <w:ind w:left="6120" w:hanging="180"/>
      </w:pPr>
    </w:lvl>
  </w:abstractNum>
  <w:abstractNum w:abstractNumId="19">
    <w:nsid w:val="0A4C472B"/>
    <w:multiLevelType w:val="hybridMultilevel"/>
    <w:tmpl w:val="37A07EEE"/>
    <w:lvl w:ilvl="0" w:tplc="4A4473AE">
      <w:start w:val="1"/>
      <w:numFmt w:val="lowerLetter"/>
      <w:lvlText w:val="%1."/>
      <w:lvlJc w:val="left"/>
      <w:pPr>
        <w:ind w:left="1080" w:hanging="360"/>
      </w:pPr>
    </w:lvl>
    <w:lvl w:ilvl="1" w:tplc="141A0019">
      <w:start w:val="1"/>
      <w:numFmt w:val="lowerLetter"/>
      <w:lvlText w:val="%2."/>
      <w:lvlJc w:val="left"/>
      <w:pPr>
        <w:ind w:left="1800" w:hanging="360"/>
      </w:pPr>
    </w:lvl>
    <w:lvl w:ilvl="2" w:tplc="141A001B">
      <w:start w:val="1"/>
      <w:numFmt w:val="lowerRoman"/>
      <w:lvlText w:val="%3."/>
      <w:lvlJc w:val="right"/>
      <w:pPr>
        <w:ind w:left="2520" w:hanging="180"/>
      </w:pPr>
    </w:lvl>
    <w:lvl w:ilvl="3" w:tplc="141A000F">
      <w:start w:val="1"/>
      <w:numFmt w:val="decimal"/>
      <w:lvlText w:val="%4."/>
      <w:lvlJc w:val="left"/>
      <w:pPr>
        <w:ind w:left="3240" w:hanging="360"/>
      </w:pPr>
    </w:lvl>
    <w:lvl w:ilvl="4" w:tplc="141A0019">
      <w:start w:val="1"/>
      <w:numFmt w:val="lowerLetter"/>
      <w:lvlText w:val="%5."/>
      <w:lvlJc w:val="left"/>
      <w:pPr>
        <w:ind w:left="3960" w:hanging="360"/>
      </w:pPr>
    </w:lvl>
    <w:lvl w:ilvl="5" w:tplc="141A001B">
      <w:start w:val="1"/>
      <w:numFmt w:val="lowerRoman"/>
      <w:lvlText w:val="%6."/>
      <w:lvlJc w:val="right"/>
      <w:pPr>
        <w:ind w:left="4680" w:hanging="180"/>
      </w:pPr>
    </w:lvl>
    <w:lvl w:ilvl="6" w:tplc="141A000F">
      <w:start w:val="1"/>
      <w:numFmt w:val="decimal"/>
      <w:lvlText w:val="%7."/>
      <w:lvlJc w:val="left"/>
      <w:pPr>
        <w:ind w:left="5400" w:hanging="360"/>
      </w:pPr>
    </w:lvl>
    <w:lvl w:ilvl="7" w:tplc="141A0019">
      <w:start w:val="1"/>
      <w:numFmt w:val="lowerLetter"/>
      <w:lvlText w:val="%8."/>
      <w:lvlJc w:val="left"/>
      <w:pPr>
        <w:ind w:left="6120" w:hanging="360"/>
      </w:pPr>
    </w:lvl>
    <w:lvl w:ilvl="8" w:tplc="141A001B">
      <w:start w:val="1"/>
      <w:numFmt w:val="lowerRoman"/>
      <w:lvlText w:val="%9."/>
      <w:lvlJc w:val="right"/>
      <w:pPr>
        <w:ind w:left="6840" w:hanging="180"/>
      </w:pPr>
    </w:lvl>
  </w:abstractNum>
  <w:abstractNum w:abstractNumId="20">
    <w:nsid w:val="0DA47D62"/>
    <w:multiLevelType w:val="hybridMultilevel"/>
    <w:tmpl w:val="F6BC258A"/>
    <w:lvl w:ilvl="0" w:tplc="101A0017">
      <w:start w:val="1"/>
      <w:numFmt w:val="lowerLetter"/>
      <w:lvlText w:val="%1)"/>
      <w:lvlJc w:val="left"/>
      <w:pPr>
        <w:ind w:left="1669" w:hanging="360"/>
      </w:pPr>
    </w:lvl>
    <w:lvl w:ilvl="1" w:tplc="101A0019" w:tentative="1">
      <w:start w:val="1"/>
      <w:numFmt w:val="lowerLetter"/>
      <w:lvlText w:val="%2."/>
      <w:lvlJc w:val="left"/>
      <w:pPr>
        <w:ind w:left="2127" w:hanging="360"/>
      </w:pPr>
    </w:lvl>
    <w:lvl w:ilvl="2" w:tplc="101A001B" w:tentative="1">
      <w:start w:val="1"/>
      <w:numFmt w:val="lowerRoman"/>
      <w:lvlText w:val="%3."/>
      <w:lvlJc w:val="right"/>
      <w:pPr>
        <w:ind w:left="2847" w:hanging="180"/>
      </w:pPr>
    </w:lvl>
    <w:lvl w:ilvl="3" w:tplc="101A000F" w:tentative="1">
      <w:start w:val="1"/>
      <w:numFmt w:val="decimal"/>
      <w:lvlText w:val="%4."/>
      <w:lvlJc w:val="left"/>
      <w:pPr>
        <w:ind w:left="3567" w:hanging="360"/>
      </w:pPr>
    </w:lvl>
    <w:lvl w:ilvl="4" w:tplc="101A0019" w:tentative="1">
      <w:start w:val="1"/>
      <w:numFmt w:val="lowerLetter"/>
      <w:lvlText w:val="%5."/>
      <w:lvlJc w:val="left"/>
      <w:pPr>
        <w:ind w:left="4287" w:hanging="360"/>
      </w:pPr>
    </w:lvl>
    <w:lvl w:ilvl="5" w:tplc="101A001B" w:tentative="1">
      <w:start w:val="1"/>
      <w:numFmt w:val="lowerRoman"/>
      <w:lvlText w:val="%6."/>
      <w:lvlJc w:val="right"/>
      <w:pPr>
        <w:ind w:left="5007" w:hanging="180"/>
      </w:pPr>
    </w:lvl>
    <w:lvl w:ilvl="6" w:tplc="101A000F" w:tentative="1">
      <w:start w:val="1"/>
      <w:numFmt w:val="decimal"/>
      <w:lvlText w:val="%7."/>
      <w:lvlJc w:val="left"/>
      <w:pPr>
        <w:ind w:left="5727" w:hanging="360"/>
      </w:pPr>
    </w:lvl>
    <w:lvl w:ilvl="7" w:tplc="101A0019" w:tentative="1">
      <w:start w:val="1"/>
      <w:numFmt w:val="lowerLetter"/>
      <w:lvlText w:val="%8."/>
      <w:lvlJc w:val="left"/>
      <w:pPr>
        <w:ind w:left="6447" w:hanging="360"/>
      </w:pPr>
    </w:lvl>
    <w:lvl w:ilvl="8" w:tplc="101A001B" w:tentative="1">
      <w:start w:val="1"/>
      <w:numFmt w:val="lowerRoman"/>
      <w:lvlText w:val="%9."/>
      <w:lvlJc w:val="right"/>
      <w:pPr>
        <w:ind w:left="7167" w:hanging="180"/>
      </w:pPr>
    </w:lvl>
  </w:abstractNum>
  <w:abstractNum w:abstractNumId="21">
    <w:nsid w:val="0DC57057"/>
    <w:multiLevelType w:val="hybridMultilevel"/>
    <w:tmpl w:val="C4021BBE"/>
    <w:lvl w:ilvl="0" w:tplc="B8BA563C">
      <w:start w:val="1"/>
      <w:numFmt w:val="decimal"/>
      <w:lvlText w:val="(%1)"/>
      <w:lvlJc w:val="left"/>
      <w:pPr>
        <w:ind w:left="360" w:hanging="360"/>
      </w:pPr>
      <w:rPr>
        <w:rFonts w:asciiTheme="majorHAnsi" w:eastAsia="Times New Roman" w:hAnsiTheme="majorHAnsi" w:cs="Times New Roman" w:hint="default"/>
      </w:rPr>
    </w:lvl>
    <w:lvl w:ilvl="1" w:tplc="101A0019">
      <w:start w:val="1"/>
      <w:numFmt w:val="lowerLetter"/>
      <w:lvlText w:val="%2."/>
      <w:lvlJc w:val="left"/>
      <w:pPr>
        <w:ind w:left="1080" w:hanging="360"/>
      </w:pPr>
    </w:lvl>
    <w:lvl w:ilvl="2" w:tplc="101A001B" w:tentative="1">
      <w:start w:val="1"/>
      <w:numFmt w:val="lowerRoman"/>
      <w:lvlText w:val="%3."/>
      <w:lvlJc w:val="right"/>
      <w:pPr>
        <w:ind w:left="1800" w:hanging="180"/>
      </w:pPr>
    </w:lvl>
    <w:lvl w:ilvl="3" w:tplc="101A000F" w:tentative="1">
      <w:start w:val="1"/>
      <w:numFmt w:val="decimal"/>
      <w:lvlText w:val="%4."/>
      <w:lvlJc w:val="left"/>
      <w:pPr>
        <w:ind w:left="2520" w:hanging="360"/>
      </w:pPr>
    </w:lvl>
    <w:lvl w:ilvl="4" w:tplc="101A0019" w:tentative="1">
      <w:start w:val="1"/>
      <w:numFmt w:val="lowerLetter"/>
      <w:lvlText w:val="%5."/>
      <w:lvlJc w:val="left"/>
      <w:pPr>
        <w:ind w:left="3240" w:hanging="360"/>
      </w:pPr>
    </w:lvl>
    <w:lvl w:ilvl="5" w:tplc="101A001B" w:tentative="1">
      <w:start w:val="1"/>
      <w:numFmt w:val="lowerRoman"/>
      <w:lvlText w:val="%6."/>
      <w:lvlJc w:val="right"/>
      <w:pPr>
        <w:ind w:left="3960" w:hanging="180"/>
      </w:pPr>
    </w:lvl>
    <w:lvl w:ilvl="6" w:tplc="101A000F" w:tentative="1">
      <w:start w:val="1"/>
      <w:numFmt w:val="decimal"/>
      <w:lvlText w:val="%7."/>
      <w:lvlJc w:val="left"/>
      <w:pPr>
        <w:ind w:left="4680" w:hanging="360"/>
      </w:pPr>
    </w:lvl>
    <w:lvl w:ilvl="7" w:tplc="101A0019" w:tentative="1">
      <w:start w:val="1"/>
      <w:numFmt w:val="lowerLetter"/>
      <w:lvlText w:val="%8."/>
      <w:lvlJc w:val="left"/>
      <w:pPr>
        <w:ind w:left="5400" w:hanging="360"/>
      </w:pPr>
    </w:lvl>
    <w:lvl w:ilvl="8" w:tplc="101A001B" w:tentative="1">
      <w:start w:val="1"/>
      <w:numFmt w:val="lowerRoman"/>
      <w:lvlText w:val="%9."/>
      <w:lvlJc w:val="right"/>
      <w:pPr>
        <w:ind w:left="6120" w:hanging="180"/>
      </w:pPr>
    </w:lvl>
  </w:abstractNum>
  <w:abstractNum w:abstractNumId="22">
    <w:nsid w:val="0DC61F00"/>
    <w:multiLevelType w:val="hybridMultilevel"/>
    <w:tmpl w:val="570863D4"/>
    <w:lvl w:ilvl="0" w:tplc="3EBE7C96">
      <w:start w:val="1"/>
      <w:numFmt w:val="decimal"/>
      <w:lvlText w:val="(%1)"/>
      <w:lvlJc w:val="left"/>
      <w:pPr>
        <w:ind w:left="360" w:hanging="360"/>
      </w:pPr>
      <w:rPr>
        <w:rFonts w:asciiTheme="majorHAnsi" w:eastAsia="Times New Roman" w:hAnsiTheme="majorHAnsi" w:cs="Times New Roman" w:hint="default"/>
      </w:r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23">
    <w:nsid w:val="0DCF762C"/>
    <w:multiLevelType w:val="hybridMultilevel"/>
    <w:tmpl w:val="A866EA88"/>
    <w:lvl w:ilvl="0" w:tplc="0CF0B274">
      <w:start w:val="1"/>
      <w:numFmt w:val="decimal"/>
      <w:lvlText w:val="(%1)"/>
      <w:lvlJc w:val="left"/>
      <w:pPr>
        <w:ind w:left="735" w:hanging="375"/>
      </w:pPr>
      <w:rPr>
        <w:rFonts w:eastAsia="Times New Roman" w:cs="Times New Roman"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24">
    <w:nsid w:val="0DD97A46"/>
    <w:multiLevelType w:val="hybridMultilevel"/>
    <w:tmpl w:val="615461A0"/>
    <w:lvl w:ilvl="0" w:tplc="141A0017">
      <w:start w:val="1"/>
      <w:numFmt w:val="lowerLetter"/>
      <w:lvlText w:val="%1)"/>
      <w:lvlJc w:val="lef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25">
    <w:nsid w:val="0E580571"/>
    <w:multiLevelType w:val="hybridMultilevel"/>
    <w:tmpl w:val="EE46A9B6"/>
    <w:lvl w:ilvl="0" w:tplc="21646074">
      <w:start w:val="1"/>
      <w:numFmt w:val="decimal"/>
      <w:lvlText w:val="(%1)"/>
      <w:lvlJc w:val="left"/>
      <w:pPr>
        <w:ind w:left="360" w:hanging="360"/>
      </w:pPr>
      <w:rPr>
        <w:rFonts w:asciiTheme="majorHAnsi" w:eastAsia="Times New Roman" w:hAnsiTheme="majorHAnsi" w:cs="Times New Roman" w:hint="default"/>
      </w:r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26">
    <w:nsid w:val="0E982043"/>
    <w:multiLevelType w:val="hybridMultilevel"/>
    <w:tmpl w:val="4C0E0E66"/>
    <w:lvl w:ilvl="0" w:tplc="C73CD184">
      <w:start w:val="1"/>
      <w:numFmt w:val="decimal"/>
      <w:lvlText w:val="(%1)"/>
      <w:lvlJc w:val="left"/>
      <w:pPr>
        <w:ind w:left="786" w:hanging="360"/>
      </w:pPr>
      <w:rPr>
        <w:rFonts w:asciiTheme="majorHAnsi" w:eastAsia="Times New Roman" w:hAnsiTheme="majorHAnsi" w:cs="Times New Roman" w:hint="default"/>
      </w:rPr>
    </w:lvl>
    <w:lvl w:ilvl="1" w:tplc="04090017">
      <w:start w:val="1"/>
      <w:numFmt w:val="lowerLetter"/>
      <w:lvlText w:val="%2)"/>
      <w:lvlJc w:val="left"/>
      <w:pPr>
        <w:ind w:left="1440" w:hanging="360"/>
      </w:pPr>
      <w:rPr>
        <w:rFonts w:hint="default"/>
      </w:rPr>
    </w:lvl>
    <w:lvl w:ilvl="2" w:tplc="194E3788">
      <w:start w:val="1"/>
      <w:numFmt w:val="decimal"/>
      <w:lvlText w:val="(%3)"/>
      <w:lvlJc w:val="left"/>
      <w:pPr>
        <w:ind w:left="2340" w:hanging="360"/>
      </w:pPr>
      <w:rPr>
        <w:rFonts w:eastAsia="Times New Roman" w:cs="Times New Roman" w:hint="default"/>
        <w:b w:val="0"/>
      </w:r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27">
    <w:nsid w:val="0EAC155C"/>
    <w:multiLevelType w:val="hybridMultilevel"/>
    <w:tmpl w:val="0C487674"/>
    <w:lvl w:ilvl="0" w:tplc="CEE26572">
      <w:start w:val="1"/>
      <w:numFmt w:val="decimal"/>
      <w:lvlText w:val="(%1)"/>
      <w:lvlJc w:val="left"/>
      <w:pPr>
        <w:ind w:left="360" w:hanging="360"/>
      </w:pPr>
      <w:rPr>
        <w:rFonts w:asciiTheme="majorHAnsi" w:eastAsia="Times New Roman" w:hAnsiTheme="majorHAnsi" w:cs="Times New Roman" w:hint="default"/>
      </w:rPr>
    </w:lvl>
    <w:lvl w:ilvl="1" w:tplc="101A0019" w:tentative="1">
      <w:start w:val="1"/>
      <w:numFmt w:val="lowerLetter"/>
      <w:lvlText w:val="%2."/>
      <w:lvlJc w:val="left"/>
      <w:pPr>
        <w:ind w:left="1080" w:hanging="360"/>
      </w:pPr>
    </w:lvl>
    <w:lvl w:ilvl="2" w:tplc="101A001B" w:tentative="1">
      <w:start w:val="1"/>
      <w:numFmt w:val="lowerRoman"/>
      <w:lvlText w:val="%3."/>
      <w:lvlJc w:val="right"/>
      <w:pPr>
        <w:ind w:left="1800" w:hanging="180"/>
      </w:pPr>
    </w:lvl>
    <w:lvl w:ilvl="3" w:tplc="101A000F" w:tentative="1">
      <w:start w:val="1"/>
      <w:numFmt w:val="decimal"/>
      <w:lvlText w:val="%4."/>
      <w:lvlJc w:val="left"/>
      <w:pPr>
        <w:ind w:left="2520" w:hanging="360"/>
      </w:pPr>
    </w:lvl>
    <w:lvl w:ilvl="4" w:tplc="101A0019" w:tentative="1">
      <w:start w:val="1"/>
      <w:numFmt w:val="lowerLetter"/>
      <w:lvlText w:val="%5."/>
      <w:lvlJc w:val="left"/>
      <w:pPr>
        <w:ind w:left="3240" w:hanging="360"/>
      </w:pPr>
    </w:lvl>
    <w:lvl w:ilvl="5" w:tplc="101A001B" w:tentative="1">
      <w:start w:val="1"/>
      <w:numFmt w:val="lowerRoman"/>
      <w:lvlText w:val="%6."/>
      <w:lvlJc w:val="right"/>
      <w:pPr>
        <w:ind w:left="3960" w:hanging="180"/>
      </w:pPr>
    </w:lvl>
    <w:lvl w:ilvl="6" w:tplc="101A000F" w:tentative="1">
      <w:start w:val="1"/>
      <w:numFmt w:val="decimal"/>
      <w:lvlText w:val="%7."/>
      <w:lvlJc w:val="left"/>
      <w:pPr>
        <w:ind w:left="4680" w:hanging="360"/>
      </w:pPr>
    </w:lvl>
    <w:lvl w:ilvl="7" w:tplc="101A0019" w:tentative="1">
      <w:start w:val="1"/>
      <w:numFmt w:val="lowerLetter"/>
      <w:lvlText w:val="%8."/>
      <w:lvlJc w:val="left"/>
      <w:pPr>
        <w:ind w:left="5400" w:hanging="360"/>
      </w:pPr>
    </w:lvl>
    <w:lvl w:ilvl="8" w:tplc="101A001B" w:tentative="1">
      <w:start w:val="1"/>
      <w:numFmt w:val="lowerRoman"/>
      <w:lvlText w:val="%9."/>
      <w:lvlJc w:val="right"/>
      <w:pPr>
        <w:ind w:left="6120" w:hanging="180"/>
      </w:pPr>
    </w:lvl>
  </w:abstractNum>
  <w:abstractNum w:abstractNumId="28">
    <w:nsid w:val="0F9E565E"/>
    <w:multiLevelType w:val="hybridMultilevel"/>
    <w:tmpl w:val="72F825CE"/>
    <w:lvl w:ilvl="0" w:tplc="101A0017">
      <w:start w:val="1"/>
      <w:numFmt w:val="lowerLetter"/>
      <w:lvlText w:val="%1)"/>
      <w:lvlJc w:val="left"/>
      <w:pPr>
        <w:ind w:left="720" w:hanging="36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29">
    <w:nsid w:val="10036465"/>
    <w:multiLevelType w:val="hybridMultilevel"/>
    <w:tmpl w:val="4056969A"/>
    <w:lvl w:ilvl="0" w:tplc="69AA22BE">
      <w:start w:val="1"/>
      <w:numFmt w:val="lowerLetter"/>
      <w:suff w:val="space"/>
      <w:lvlText w:val="%1)"/>
      <w:lvlJc w:val="left"/>
      <w:pPr>
        <w:ind w:left="720" w:hanging="360"/>
      </w:pPr>
      <w:rPr>
        <w:rFonts w:hint="default"/>
      </w:rPr>
    </w:lvl>
    <w:lvl w:ilvl="1" w:tplc="101A0019" w:tentative="1">
      <w:start w:val="1"/>
      <w:numFmt w:val="lowerLetter"/>
      <w:lvlText w:val="%2."/>
      <w:lvlJc w:val="left"/>
      <w:pPr>
        <w:ind w:left="3504" w:hanging="360"/>
      </w:pPr>
    </w:lvl>
    <w:lvl w:ilvl="2" w:tplc="101A001B" w:tentative="1">
      <w:start w:val="1"/>
      <w:numFmt w:val="lowerRoman"/>
      <w:lvlText w:val="%3."/>
      <w:lvlJc w:val="right"/>
      <w:pPr>
        <w:ind w:left="4224" w:hanging="180"/>
      </w:pPr>
    </w:lvl>
    <w:lvl w:ilvl="3" w:tplc="101A000F" w:tentative="1">
      <w:start w:val="1"/>
      <w:numFmt w:val="decimal"/>
      <w:lvlText w:val="%4."/>
      <w:lvlJc w:val="left"/>
      <w:pPr>
        <w:ind w:left="4944" w:hanging="360"/>
      </w:pPr>
    </w:lvl>
    <w:lvl w:ilvl="4" w:tplc="101A0019" w:tentative="1">
      <w:start w:val="1"/>
      <w:numFmt w:val="lowerLetter"/>
      <w:lvlText w:val="%5."/>
      <w:lvlJc w:val="left"/>
      <w:pPr>
        <w:ind w:left="5664" w:hanging="360"/>
      </w:pPr>
    </w:lvl>
    <w:lvl w:ilvl="5" w:tplc="101A001B" w:tentative="1">
      <w:start w:val="1"/>
      <w:numFmt w:val="lowerRoman"/>
      <w:lvlText w:val="%6."/>
      <w:lvlJc w:val="right"/>
      <w:pPr>
        <w:ind w:left="6384" w:hanging="180"/>
      </w:pPr>
    </w:lvl>
    <w:lvl w:ilvl="6" w:tplc="101A000F" w:tentative="1">
      <w:start w:val="1"/>
      <w:numFmt w:val="decimal"/>
      <w:lvlText w:val="%7."/>
      <w:lvlJc w:val="left"/>
      <w:pPr>
        <w:ind w:left="7104" w:hanging="360"/>
      </w:pPr>
    </w:lvl>
    <w:lvl w:ilvl="7" w:tplc="101A0019" w:tentative="1">
      <w:start w:val="1"/>
      <w:numFmt w:val="lowerLetter"/>
      <w:lvlText w:val="%8."/>
      <w:lvlJc w:val="left"/>
      <w:pPr>
        <w:ind w:left="7824" w:hanging="360"/>
      </w:pPr>
    </w:lvl>
    <w:lvl w:ilvl="8" w:tplc="101A001B" w:tentative="1">
      <w:start w:val="1"/>
      <w:numFmt w:val="lowerRoman"/>
      <w:lvlText w:val="%9."/>
      <w:lvlJc w:val="right"/>
      <w:pPr>
        <w:ind w:left="8544" w:hanging="180"/>
      </w:pPr>
    </w:lvl>
  </w:abstractNum>
  <w:abstractNum w:abstractNumId="30">
    <w:nsid w:val="10A250FE"/>
    <w:multiLevelType w:val="hybridMultilevel"/>
    <w:tmpl w:val="87683320"/>
    <w:lvl w:ilvl="0" w:tplc="101A0017">
      <w:start w:val="1"/>
      <w:numFmt w:val="lowerLetter"/>
      <w:lvlText w:val="%1)"/>
      <w:lvlJc w:val="left"/>
      <w:pPr>
        <w:ind w:left="720" w:hanging="36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31">
    <w:nsid w:val="11E00440"/>
    <w:multiLevelType w:val="hybridMultilevel"/>
    <w:tmpl w:val="29FC0812"/>
    <w:lvl w:ilvl="0" w:tplc="091CBFB6">
      <w:start w:val="1"/>
      <w:numFmt w:val="decimal"/>
      <w:lvlText w:val="(%1)"/>
      <w:lvlJc w:val="left"/>
      <w:pPr>
        <w:ind w:left="720" w:hanging="360"/>
      </w:pPr>
      <w:rPr>
        <w:rFonts w:asciiTheme="majorHAnsi" w:eastAsia="Times New Roman" w:hAnsiTheme="majorHAnsi" w:cs="Times New Roman"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32">
    <w:nsid w:val="140D5DE9"/>
    <w:multiLevelType w:val="hybridMultilevel"/>
    <w:tmpl w:val="7B8874D8"/>
    <w:lvl w:ilvl="0" w:tplc="101A0017">
      <w:start w:val="1"/>
      <w:numFmt w:val="lowerLetter"/>
      <w:lvlText w:val="%1)"/>
      <w:lvlJc w:val="left"/>
      <w:pPr>
        <w:ind w:left="720" w:hanging="36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33">
    <w:nsid w:val="14F24F49"/>
    <w:multiLevelType w:val="hybridMultilevel"/>
    <w:tmpl w:val="C846CE30"/>
    <w:lvl w:ilvl="0" w:tplc="B34C049C">
      <w:start w:val="2"/>
      <w:numFmt w:val="decimal"/>
      <w:suff w:val="space"/>
      <w:lvlText w:val="(%1)"/>
      <w:lvlJc w:val="left"/>
      <w:pPr>
        <w:ind w:left="375" w:hanging="375"/>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34">
    <w:nsid w:val="15593A41"/>
    <w:multiLevelType w:val="hybridMultilevel"/>
    <w:tmpl w:val="830274BE"/>
    <w:lvl w:ilvl="0" w:tplc="A3F22144">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5">
    <w:nsid w:val="168C244E"/>
    <w:multiLevelType w:val="hybridMultilevel"/>
    <w:tmpl w:val="786C326E"/>
    <w:lvl w:ilvl="0" w:tplc="101A0017">
      <w:start w:val="1"/>
      <w:numFmt w:val="lowerLetter"/>
      <w:lvlText w:val="%1)"/>
      <w:lvlJc w:val="left"/>
      <w:pPr>
        <w:ind w:left="720" w:hanging="36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36">
    <w:nsid w:val="16F72AAA"/>
    <w:multiLevelType w:val="hybridMultilevel"/>
    <w:tmpl w:val="D79CFB60"/>
    <w:lvl w:ilvl="0" w:tplc="1B607BF4">
      <w:start w:val="1"/>
      <w:numFmt w:val="decimal"/>
      <w:lvlText w:val="(%1)"/>
      <w:lvlJc w:val="left"/>
      <w:pPr>
        <w:ind w:left="720" w:hanging="360"/>
      </w:pPr>
      <w:rPr>
        <w:rFonts w:ascii="Times New Roman" w:eastAsia="Times New Roman" w:hAnsi="Times New Roman" w:cs="Times New Roman" w:hint="default"/>
        <w:b w:val="0"/>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7">
    <w:nsid w:val="17500284"/>
    <w:multiLevelType w:val="hybridMultilevel"/>
    <w:tmpl w:val="6E8A1A08"/>
    <w:lvl w:ilvl="0" w:tplc="CEBCBD0E">
      <w:start w:val="1"/>
      <w:numFmt w:val="decimal"/>
      <w:lvlText w:val="(%1)"/>
      <w:lvlJc w:val="left"/>
      <w:pPr>
        <w:ind w:left="360" w:hanging="360"/>
      </w:pPr>
      <w:rPr>
        <w:rFonts w:hint="default"/>
      </w:rPr>
    </w:lvl>
    <w:lvl w:ilvl="1" w:tplc="101A0019" w:tentative="1">
      <w:start w:val="1"/>
      <w:numFmt w:val="lowerLetter"/>
      <w:lvlText w:val="%2."/>
      <w:lvlJc w:val="left"/>
      <w:pPr>
        <w:ind w:left="1080" w:hanging="360"/>
      </w:pPr>
    </w:lvl>
    <w:lvl w:ilvl="2" w:tplc="101A001B" w:tentative="1">
      <w:start w:val="1"/>
      <w:numFmt w:val="lowerRoman"/>
      <w:lvlText w:val="%3."/>
      <w:lvlJc w:val="right"/>
      <w:pPr>
        <w:ind w:left="1800" w:hanging="180"/>
      </w:pPr>
    </w:lvl>
    <w:lvl w:ilvl="3" w:tplc="101A000F" w:tentative="1">
      <w:start w:val="1"/>
      <w:numFmt w:val="decimal"/>
      <w:lvlText w:val="%4."/>
      <w:lvlJc w:val="left"/>
      <w:pPr>
        <w:ind w:left="2520" w:hanging="360"/>
      </w:pPr>
    </w:lvl>
    <w:lvl w:ilvl="4" w:tplc="101A0019" w:tentative="1">
      <w:start w:val="1"/>
      <w:numFmt w:val="lowerLetter"/>
      <w:lvlText w:val="%5."/>
      <w:lvlJc w:val="left"/>
      <w:pPr>
        <w:ind w:left="3240" w:hanging="360"/>
      </w:pPr>
    </w:lvl>
    <w:lvl w:ilvl="5" w:tplc="101A001B" w:tentative="1">
      <w:start w:val="1"/>
      <w:numFmt w:val="lowerRoman"/>
      <w:lvlText w:val="%6."/>
      <w:lvlJc w:val="right"/>
      <w:pPr>
        <w:ind w:left="3960" w:hanging="180"/>
      </w:pPr>
    </w:lvl>
    <w:lvl w:ilvl="6" w:tplc="101A000F" w:tentative="1">
      <w:start w:val="1"/>
      <w:numFmt w:val="decimal"/>
      <w:lvlText w:val="%7."/>
      <w:lvlJc w:val="left"/>
      <w:pPr>
        <w:ind w:left="4680" w:hanging="360"/>
      </w:pPr>
    </w:lvl>
    <w:lvl w:ilvl="7" w:tplc="101A0019" w:tentative="1">
      <w:start w:val="1"/>
      <w:numFmt w:val="lowerLetter"/>
      <w:lvlText w:val="%8."/>
      <w:lvlJc w:val="left"/>
      <w:pPr>
        <w:ind w:left="5400" w:hanging="360"/>
      </w:pPr>
    </w:lvl>
    <w:lvl w:ilvl="8" w:tplc="101A001B" w:tentative="1">
      <w:start w:val="1"/>
      <w:numFmt w:val="lowerRoman"/>
      <w:lvlText w:val="%9."/>
      <w:lvlJc w:val="right"/>
      <w:pPr>
        <w:ind w:left="6120" w:hanging="180"/>
      </w:pPr>
    </w:lvl>
  </w:abstractNum>
  <w:abstractNum w:abstractNumId="38">
    <w:nsid w:val="17FC4F4C"/>
    <w:multiLevelType w:val="hybridMultilevel"/>
    <w:tmpl w:val="EE084DCA"/>
    <w:lvl w:ilvl="0" w:tplc="96B88F62">
      <w:start w:val="1"/>
      <w:numFmt w:val="decimal"/>
      <w:lvlText w:val="(%1)"/>
      <w:lvlJc w:val="left"/>
      <w:pPr>
        <w:ind w:left="360" w:hanging="360"/>
      </w:pPr>
      <w:rPr>
        <w:rFonts w:asciiTheme="majorHAnsi" w:eastAsia="Times New Roman" w:hAnsiTheme="majorHAnsi" w:cs="Times New Roman" w:hint="default"/>
        <w:i w:val="0"/>
        <w:color w:val="auto"/>
      </w:rPr>
    </w:lvl>
    <w:lvl w:ilvl="1" w:tplc="101A0019" w:tentative="1">
      <w:start w:val="1"/>
      <w:numFmt w:val="lowerLetter"/>
      <w:lvlText w:val="%2."/>
      <w:lvlJc w:val="left"/>
      <w:pPr>
        <w:ind w:left="1080" w:hanging="360"/>
      </w:pPr>
    </w:lvl>
    <w:lvl w:ilvl="2" w:tplc="101A001B" w:tentative="1">
      <w:start w:val="1"/>
      <w:numFmt w:val="lowerRoman"/>
      <w:lvlText w:val="%3."/>
      <w:lvlJc w:val="right"/>
      <w:pPr>
        <w:ind w:left="1800" w:hanging="180"/>
      </w:pPr>
    </w:lvl>
    <w:lvl w:ilvl="3" w:tplc="101A000F" w:tentative="1">
      <w:start w:val="1"/>
      <w:numFmt w:val="decimal"/>
      <w:lvlText w:val="%4."/>
      <w:lvlJc w:val="left"/>
      <w:pPr>
        <w:ind w:left="2520" w:hanging="360"/>
      </w:pPr>
    </w:lvl>
    <w:lvl w:ilvl="4" w:tplc="101A0019" w:tentative="1">
      <w:start w:val="1"/>
      <w:numFmt w:val="lowerLetter"/>
      <w:lvlText w:val="%5."/>
      <w:lvlJc w:val="left"/>
      <w:pPr>
        <w:ind w:left="3240" w:hanging="360"/>
      </w:pPr>
    </w:lvl>
    <w:lvl w:ilvl="5" w:tplc="101A001B" w:tentative="1">
      <w:start w:val="1"/>
      <w:numFmt w:val="lowerRoman"/>
      <w:lvlText w:val="%6."/>
      <w:lvlJc w:val="right"/>
      <w:pPr>
        <w:ind w:left="3960" w:hanging="180"/>
      </w:pPr>
    </w:lvl>
    <w:lvl w:ilvl="6" w:tplc="101A000F" w:tentative="1">
      <w:start w:val="1"/>
      <w:numFmt w:val="decimal"/>
      <w:lvlText w:val="%7."/>
      <w:lvlJc w:val="left"/>
      <w:pPr>
        <w:ind w:left="4680" w:hanging="360"/>
      </w:pPr>
    </w:lvl>
    <w:lvl w:ilvl="7" w:tplc="101A0019" w:tentative="1">
      <w:start w:val="1"/>
      <w:numFmt w:val="lowerLetter"/>
      <w:lvlText w:val="%8."/>
      <w:lvlJc w:val="left"/>
      <w:pPr>
        <w:ind w:left="5400" w:hanging="360"/>
      </w:pPr>
    </w:lvl>
    <w:lvl w:ilvl="8" w:tplc="101A001B" w:tentative="1">
      <w:start w:val="1"/>
      <w:numFmt w:val="lowerRoman"/>
      <w:lvlText w:val="%9."/>
      <w:lvlJc w:val="right"/>
      <w:pPr>
        <w:ind w:left="6120" w:hanging="180"/>
      </w:pPr>
    </w:lvl>
  </w:abstractNum>
  <w:abstractNum w:abstractNumId="39">
    <w:nsid w:val="193670D3"/>
    <w:multiLevelType w:val="hybridMultilevel"/>
    <w:tmpl w:val="628E5488"/>
    <w:lvl w:ilvl="0" w:tplc="101A000F">
      <w:start w:val="1"/>
      <w:numFmt w:val="decimal"/>
      <w:lvlText w:val="%1."/>
      <w:lvlJc w:val="left"/>
      <w:pPr>
        <w:tabs>
          <w:tab w:val="num" w:pos="720"/>
        </w:tabs>
        <w:ind w:left="720" w:hanging="360"/>
      </w:pPr>
      <w:rPr>
        <w:rFonts w:hint="default"/>
      </w:rPr>
    </w:lvl>
    <w:lvl w:ilvl="1" w:tplc="101A0019" w:tentative="1">
      <w:start w:val="1"/>
      <w:numFmt w:val="lowerLetter"/>
      <w:lvlText w:val="%2."/>
      <w:lvlJc w:val="left"/>
      <w:pPr>
        <w:tabs>
          <w:tab w:val="num" w:pos="1440"/>
        </w:tabs>
        <w:ind w:left="1440" w:hanging="360"/>
      </w:pPr>
    </w:lvl>
    <w:lvl w:ilvl="2" w:tplc="101A001B" w:tentative="1">
      <w:start w:val="1"/>
      <w:numFmt w:val="lowerRoman"/>
      <w:lvlText w:val="%3."/>
      <w:lvlJc w:val="right"/>
      <w:pPr>
        <w:tabs>
          <w:tab w:val="num" w:pos="2160"/>
        </w:tabs>
        <w:ind w:left="2160" w:hanging="180"/>
      </w:pPr>
    </w:lvl>
    <w:lvl w:ilvl="3" w:tplc="101A000F" w:tentative="1">
      <w:start w:val="1"/>
      <w:numFmt w:val="decimal"/>
      <w:lvlText w:val="%4."/>
      <w:lvlJc w:val="left"/>
      <w:pPr>
        <w:tabs>
          <w:tab w:val="num" w:pos="2880"/>
        </w:tabs>
        <w:ind w:left="2880" w:hanging="360"/>
      </w:pPr>
    </w:lvl>
    <w:lvl w:ilvl="4" w:tplc="101A0019" w:tentative="1">
      <w:start w:val="1"/>
      <w:numFmt w:val="lowerLetter"/>
      <w:lvlText w:val="%5."/>
      <w:lvlJc w:val="left"/>
      <w:pPr>
        <w:tabs>
          <w:tab w:val="num" w:pos="3600"/>
        </w:tabs>
        <w:ind w:left="3600" w:hanging="360"/>
      </w:pPr>
    </w:lvl>
    <w:lvl w:ilvl="5" w:tplc="101A001B" w:tentative="1">
      <w:start w:val="1"/>
      <w:numFmt w:val="lowerRoman"/>
      <w:lvlText w:val="%6."/>
      <w:lvlJc w:val="right"/>
      <w:pPr>
        <w:tabs>
          <w:tab w:val="num" w:pos="4320"/>
        </w:tabs>
        <w:ind w:left="4320" w:hanging="180"/>
      </w:pPr>
    </w:lvl>
    <w:lvl w:ilvl="6" w:tplc="101A000F" w:tentative="1">
      <w:start w:val="1"/>
      <w:numFmt w:val="decimal"/>
      <w:lvlText w:val="%7."/>
      <w:lvlJc w:val="left"/>
      <w:pPr>
        <w:tabs>
          <w:tab w:val="num" w:pos="5040"/>
        </w:tabs>
        <w:ind w:left="5040" w:hanging="360"/>
      </w:pPr>
    </w:lvl>
    <w:lvl w:ilvl="7" w:tplc="101A0019" w:tentative="1">
      <w:start w:val="1"/>
      <w:numFmt w:val="lowerLetter"/>
      <w:lvlText w:val="%8."/>
      <w:lvlJc w:val="left"/>
      <w:pPr>
        <w:tabs>
          <w:tab w:val="num" w:pos="5760"/>
        </w:tabs>
        <w:ind w:left="5760" w:hanging="360"/>
      </w:pPr>
    </w:lvl>
    <w:lvl w:ilvl="8" w:tplc="101A001B" w:tentative="1">
      <w:start w:val="1"/>
      <w:numFmt w:val="lowerRoman"/>
      <w:lvlText w:val="%9."/>
      <w:lvlJc w:val="right"/>
      <w:pPr>
        <w:tabs>
          <w:tab w:val="num" w:pos="6480"/>
        </w:tabs>
        <w:ind w:left="6480" w:hanging="180"/>
      </w:pPr>
    </w:lvl>
  </w:abstractNum>
  <w:abstractNum w:abstractNumId="40">
    <w:nsid w:val="1A364418"/>
    <w:multiLevelType w:val="hybridMultilevel"/>
    <w:tmpl w:val="3AB22A14"/>
    <w:lvl w:ilvl="0" w:tplc="101A0017">
      <w:start w:val="1"/>
      <w:numFmt w:val="lowerLetter"/>
      <w:lvlText w:val="%1)"/>
      <w:lvlJc w:val="left"/>
      <w:pPr>
        <w:ind w:left="1392" w:hanging="360"/>
      </w:pPr>
    </w:lvl>
    <w:lvl w:ilvl="1" w:tplc="101A0019" w:tentative="1">
      <w:start w:val="1"/>
      <w:numFmt w:val="lowerLetter"/>
      <w:lvlText w:val="%2."/>
      <w:lvlJc w:val="left"/>
      <w:pPr>
        <w:ind w:left="2112" w:hanging="360"/>
      </w:pPr>
    </w:lvl>
    <w:lvl w:ilvl="2" w:tplc="101A001B" w:tentative="1">
      <w:start w:val="1"/>
      <w:numFmt w:val="lowerRoman"/>
      <w:lvlText w:val="%3."/>
      <w:lvlJc w:val="right"/>
      <w:pPr>
        <w:ind w:left="2832" w:hanging="180"/>
      </w:pPr>
    </w:lvl>
    <w:lvl w:ilvl="3" w:tplc="101A000F" w:tentative="1">
      <w:start w:val="1"/>
      <w:numFmt w:val="decimal"/>
      <w:lvlText w:val="%4."/>
      <w:lvlJc w:val="left"/>
      <w:pPr>
        <w:ind w:left="3552" w:hanging="360"/>
      </w:pPr>
    </w:lvl>
    <w:lvl w:ilvl="4" w:tplc="101A0019" w:tentative="1">
      <w:start w:val="1"/>
      <w:numFmt w:val="lowerLetter"/>
      <w:lvlText w:val="%5."/>
      <w:lvlJc w:val="left"/>
      <w:pPr>
        <w:ind w:left="4272" w:hanging="360"/>
      </w:pPr>
    </w:lvl>
    <w:lvl w:ilvl="5" w:tplc="101A001B" w:tentative="1">
      <w:start w:val="1"/>
      <w:numFmt w:val="lowerRoman"/>
      <w:lvlText w:val="%6."/>
      <w:lvlJc w:val="right"/>
      <w:pPr>
        <w:ind w:left="4992" w:hanging="180"/>
      </w:pPr>
    </w:lvl>
    <w:lvl w:ilvl="6" w:tplc="101A000F" w:tentative="1">
      <w:start w:val="1"/>
      <w:numFmt w:val="decimal"/>
      <w:lvlText w:val="%7."/>
      <w:lvlJc w:val="left"/>
      <w:pPr>
        <w:ind w:left="5712" w:hanging="360"/>
      </w:pPr>
    </w:lvl>
    <w:lvl w:ilvl="7" w:tplc="101A0019" w:tentative="1">
      <w:start w:val="1"/>
      <w:numFmt w:val="lowerLetter"/>
      <w:lvlText w:val="%8."/>
      <w:lvlJc w:val="left"/>
      <w:pPr>
        <w:ind w:left="6432" w:hanging="360"/>
      </w:pPr>
    </w:lvl>
    <w:lvl w:ilvl="8" w:tplc="101A001B" w:tentative="1">
      <w:start w:val="1"/>
      <w:numFmt w:val="lowerRoman"/>
      <w:lvlText w:val="%9."/>
      <w:lvlJc w:val="right"/>
      <w:pPr>
        <w:ind w:left="7152" w:hanging="180"/>
      </w:pPr>
    </w:lvl>
  </w:abstractNum>
  <w:abstractNum w:abstractNumId="41">
    <w:nsid w:val="1ABD792E"/>
    <w:multiLevelType w:val="hybridMultilevel"/>
    <w:tmpl w:val="755020BA"/>
    <w:lvl w:ilvl="0" w:tplc="C26094B0">
      <w:start w:val="1"/>
      <w:numFmt w:val="decimal"/>
      <w:lvlText w:val="(%1)"/>
      <w:lvlJc w:val="left"/>
      <w:pPr>
        <w:ind w:left="360" w:hanging="360"/>
      </w:pPr>
      <w:rPr>
        <w:rFonts w:asciiTheme="majorHAnsi" w:eastAsia="Times New Roman" w:hAnsiTheme="majorHAnsi" w:cs="Times New Roman" w:hint="default"/>
      </w:rPr>
    </w:lvl>
    <w:lvl w:ilvl="1" w:tplc="101A0019" w:tentative="1">
      <w:start w:val="1"/>
      <w:numFmt w:val="lowerLetter"/>
      <w:lvlText w:val="%2."/>
      <w:lvlJc w:val="left"/>
      <w:pPr>
        <w:ind w:left="1080" w:hanging="360"/>
      </w:pPr>
    </w:lvl>
    <w:lvl w:ilvl="2" w:tplc="101A001B" w:tentative="1">
      <w:start w:val="1"/>
      <w:numFmt w:val="lowerRoman"/>
      <w:lvlText w:val="%3."/>
      <w:lvlJc w:val="right"/>
      <w:pPr>
        <w:ind w:left="1800" w:hanging="180"/>
      </w:pPr>
    </w:lvl>
    <w:lvl w:ilvl="3" w:tplc="101A000F" w:tentative="1">
      <w:start w:val="1"/>
      <w:numFmt w:val="decimal"/>
      <w:lvlText w:val="%4."/>
      <w:lvlJc w:val="left"/>
      <w:pPr>
        <w:ind w:left="2520" w:hanging="360"/>
      </w:pPr>
    </w:lvl>
    <w:lvl w:ilvl="4" w:tplc="101A0019" w:tentative="1">
      <w:start w:val="1"/>
      <w:numFmt w:val="lowerLetter"/>
      <w:lvlText w:val="%5."/>
      <w:lvlJc w:val="left"/>
      <w:pPr>
        <w:ind w:left="3240" w:hanging="360"/>
      </w:pPr>
    </w:lvl>
    <w:lvl w:ilvl="5" w:tplc="101A001B" w:tentative="1">
      <w:start w:val="1"/>
      <w:numFmt w:val="lowerRoman"/>
      <w:lvlText w:val="%6."/>
      <w:lvlJc w:val="right"/>
      <w:pPr>
        <w:ind w:left="3960" w:hanging="180"/>
      </w:pPr>
    </w:lvl>
    <w:lvl w:ilvl="6" w:tplc="101A000F" w:tentative="1">
      <w:start w:val="1"/>
      <w:numFmt w:val="decimal"/>
      <w:lvlText w:val="%7."/>
      <w:lvlJc w:val="left"/>
      <w:pPr>
        <w:ind w:left="4680" w:hanging="360"/>
      </w:pPr>
    </w:lvl>
    <w:lvl w:ilvl="7" w:tplc="101A0019" w:tentative="1">
      <w:start w:val="1"/>
      <w:numFmt w:val="lowerLetter"/>
      <w:lvlText w:val="%8."/>
      <w:lvlJc w:val="left"/>
      <w:pPr>
        <w:ind w:left="5400" w:hanging="360"/>
      </w:pPr>
    </w:lvl>
    <w:lvl w:ilvl="8" w:tplc="101A001B" w:tentative="1">
      <w:start w:val="1"/>
      <w:numFmt w:val="lowerRoman"/>
      <w:lvlText w:val="%9."/>
      <w:lvlJc w:val="right"/>
      <w:pPr>
        <w:ind w:left="6120" w:hanging="180"/>
      </w:pPr>
    </w:lvl>
  </w:abstractNum>
  <w:abstractNum w:abstractNumId="42">
    <w:nsid w:val="1B0C4E11"/>
    <w:multiLevelType w:val="hybridMultilevel"/>
    <w:tmpl w:val="9FF4C884"/>
    <w:lvl w:ilvl="0" w:tplc="04BAAEEE">
      <w:start w:val="1"/>
      <w:numFmt w:val="decimal"/>
      <w:lvlText w:val="(%1)"/>
      <w:lvlJc w:val="left"/>
      <w:pPr>
        <w:ind w:left="360" w:hanging="360"/>
      </w:pPr>
      <w:rPr>
        <w:rFonts w:asciiTheme="majorHAnsi" w:eastAsia="Times New Roman" w:hAnsiTheme="majorHAnsi" w:cs="Times New Roman" w:hint="default"/>
      </w:rPr>
    </w:lvl>
    <w:lvl w:ilvl="1" w:tplc="101A0019" w:tentative="1">
      <w:start w:val="1"/>
      <w:numFmt w:val="lowerLetter"/>
      <w:lvlText w:val="%2."/>
      <w:lvlJc w:val="left"/>
      <w:pPr>
        <w:ind w:left="1080" w:hanging="360"/>
      </w:pPr>
    </w:lvl>
    <w:lvl w:ilvl="2" w:tplc="101A001B" w:tentative="1">
      <w:start w:val="1"/>
      <w:numFmt w:val="lowerRoman"/>
      <w:lvlText w:val="%3."/>
      <w:lvlJc w:val="right"/>
      <w:pPr>
        <w:ind w:left="1800" w:hanging="180"/>
      </w:pPr>
    </w:lvl>
    <w:lvl w:ilvl="3" w:tplc="101A000F" w:tentative="1">
      <w:start w:val="1"/>
      <w:numFmt w:val="decimal"/>
      <w:lvlText w:val="%4."/>
      <w:lvlJc w:val="left"/>
      <w:pPr>
        <w:ind w:left="2520" w:hanging="360"/>
      </w:pPr>
    </w:lvl>
    <w:lvl w:ilvl="4" w:tplc="101A0019" w:tentative="1">
      <w:start w:val="1"/>
      <w:numFmt w:val="lowerLetter"/>
      <w:lvlText w:val="%5."/>
      <w:lvlJc w:val="left"/>
      <w:pPr>
        <w:ind w:left="3240" w:hanging="360"/>
      </w:pPr>
    </w:lvl>
    <w:lvl w:ilvl="5" w:tplc="101A001B" w:tentative="1">
      <w:start w:val="1"/>
      <w:numFmt w:val="lowerRoman"/>
      <w:lvlText w:val="%6."/>
      <w:lvlJc w:val="right"/>
      <w:pPr>
        <w:ind w:left="3960" w:hanging="180"/>
      </w:pPr>
    </w:lvl>
    <w:lvl w:ilvl="6" w:tplc="101A000F" w:tentative="1">
      <w:start w:val="1"/>
      <w:numFmt w:val="decimal"/>
      <w:lvlText w:val="%7."/>
      <w:lvlJc w:val="left"/>
      <w:pPr>
        <w:ind w:left="4680" w:hanging="360"/>
      </w:pPr>
    </w:lvl>
    <w:lvl w:ilvl="7" w:tplc="101A0019" w:tentative="1">
      <w:start w:val="1"/>
      <w:numFmt w:val="lowerLetter"/>
      <w:lvlText w:val="%8."/>
      <w:lvlJc w:val="left"/>
      <w:pPr>
        <w:ind w:left="5400" w:hanging="360"/>
      </w:pPr>
    </w:lvl>
    <w:lvl w:ilvl="8" w:tplc="101A001B" w:tentative="1">
      <w:start w:val="1"/>
      <w:numFmt w:val="lowerRoman"/>
      <w:lvlText w:val="%9."/>
      <w:lvlJc w:val="right"/>
      <w:pPr>
        <w:ind w:left="6120" w:hanging="180"/>
      </w:pPr>
    </w:lvl>
  </w:abstractNum>
  <w:abstractNum w:abstractNumId="43">
    <w:nsid w:val="1BBA6AAD"/>
    <w:multiLevelType w:val="hybridMultilevel"/>
    <w:tmpl w:val="EEE0A49C"/>
    <w:lvl w:ilvl="0" w:tplc="73CE3A66">
      <w:start w:val="1"/>
      <w:numFmt w:val="decimal"/>
      <w:lvlText w:val="(%1)"/>
      <w:lvlJc w:val="left"/>
      <w:pPr>
        <w:ind w:left="360" w:hanging="360"/>
      </w:pPr>
      <w:rPr>
        <w:rFonts w:asciiTheme="majorHAnsi" w:eastAsia="Times New Roman" w:hAnsiTheme="majorHAnsi" w:cs="Times New Roman" w:hint="default"/>
      </w:rPr>
    </w:lvl>
    <w:lvl w:ilvl="1" w:tplc="101A0019" w:tentative="1">
      <w:start w:val="1"/>
      <w:numFmt w:val="lowerLetter"/>
      <w:lvlText w:val="%2."/>
      <w:lvlJc w:val="left"/>
      <w:pPr>
        <w:ind w:left="1080" w:hanging="360"/>
      </w:pPr>
    </w:lvl>
    <w:lvl w:ilvl="2" w:tplc="101A001B" w:tentative="1">
      <w:start w:val="1"/>
      <w:numFmt w:val="lowerRoman"/>
      <w:lvlText w:val="%3."/>
      <w:lvlJc w:val="right"/>
      <w:pPr>
        <w:ind w:left="1800" w:hanging="180"/>
      </w:pPr>
    </w:lvl>
    <w:lvl w:ilvl="3" w:tplc="101A000F" w:tentative="1">
      <w:start w:val="1"/>
      <w:numFmt w:val="decimal"/>
      <w:lvlText w:val="%4."/>
      <w:lvlJc w:val="left"/>
      <w:pPr>
        <w:ind w:left="2520" w:hanging="360"/>
      </w:pPr>
    </w:lvl>
    <w:lvl w:ilvl="4" w:tplc="101A0019" w:tentative="1">
      <w:start w:val="1"/>
      <w:numFmt w:val="lowerLetter"/>
      <w:lvlText w:val="%5."/>
      <w:lvlJc w:val="left"/>
      <w:pPr>
        <w:ind w:left="3240" w:hanging="360"/>
      </w:pPr>
    </w:lvl>
    <w:lvl w:ilvl="5" w:tplc="101A001B" w:tentative="1">
      <w:start w:val="1"/>
      <w:numFmt w:val="lowerRoman"/>
      <w:lvlText w:val="%6."/>
      <w:lvlJc w:val="right"/>
      <w:pPr>
        <w:ind w:left="3960" w:hanging="180"/>
      </w:pPr>
    </w:lvl>
    <w:lvl w:ilvl="6" w:tplc="101A000F" w:tentative="1">
      <w:start w:val="1"/>
      <w:numFmt w:val="decimal"/>
      <w:lvlText w:val="%7."/>
      <w:lvlJc w:val="left"/>
      <w:pPr>
        <w:ind w:left="4680" w:hanging="360"/>
      </w:pPr>
    </w:lvl>
    <w:lvl w:ilvl="7" w:tplc="101A0019" w:tentative="1">
      <w:start w:val="1"/>
      <w:numFmt w:val="lowerLetter"/>
      <w:lvlText w:val="%8."/>
      <w:lvlJc w:val="left"/>
      <w:pPr>
        <w:ind w:left="5400" w:hanging="360"/>
      </w:pPr>
    </w:lvl>
    <w:lvl w:ilvl="8" w:tplc="101A001B" w:tentative="1">
      <w:start w:val="1"/>
      <w:numFmt w:val="lowerRoman"/>
      <w:lvlText w:val="%9."/>
      <w:lvlJc w:val="right"/>
      <w:pPr>
        <w:ind w:left="6120" w:hanging="180"/>
      </w:pPr>
    </w:lvl>
  </w:abstractNum>
  <w:abstractNum w:abstractNumId="44">
    <w:nsid w:val="1C5103A5"/>
    <w:multiLevelType w:val="hybridMultilevel"/>
    <w:tmpl w:val="4A061C98"/>
    <w:lvl w:ilvl="0" w:tplc="101A000F">
      <w:start w:val="1"/>
      <w:numFmt w:val="decimal"/>
      <w:lvlText w:val="%1."/>
      <w:lvlJc w:val="left"/>
      <w:pPr>
        <w:tabs>
          <w:tab w:val="num" w:pos="720"/>
        </w:tabs>
        <w:ind w:left="720" w:hanging="360"/>
      </w:pPr>
      <w:rPr>
        <w:rFonts w:hint="default"/>
      </w:rPr>
    </w:lvl>
    <w:lvl w:ilvl="1" w:tplc="101A0019" w:tentative="1">
      <w:start w:val="1"/>
      <w:numFmt w:val="lowerLetter"/>
      <w:lvlText w:val="%2."/>
      <w:lvlJc w:val="left"/>
      <w:pPr>
        <w:tabs>
          <w:tab w:val="num" w:pos="1440"/>
        </w:tabs>
        <w:ind w:left="1440" w:hanging="360"/>
      </w:pPr>
    </w:lvl>
    <w:lvl w:ilvl="2" w:tplc="101A001B" w:tentative="1">
      <w:start w:val="1"/>
      <w:numFmt w:val="lowerRoman"/>
      <w:lvlText w:val="%3."/>
      <w:lvlJc w:val="right"/>
      <w:pPr>
        <w:tabs>
          <w:tab w:val="num" w:pos="2160"/>
        </w:tabs>
        <w:ind w:left="2160" w:hanging="180"/>
      </w:pPr>
    </w:lvl>
    <w:lvl w:ilvl="3" w:tplc="101A000F" w:tentative="1">
      <w:start w:val="1"/>
      <w:numFmt w:val="decimal"/>
      <w:lvlText w:val="%4."/>
      <w:lvlJc w:val="left"/>
      <w:pPr>
        <w:tabs>
          <w:tab w:val="num" w:pos="2880"/>
        </w:tabs>
        <w:ind w:left="2880" w:hanging="360"/>
      </w:pPr>
    </w:lvl>
    <w:lvl w:ilvl="4" w:tplc="101A0019" w:tentative="1">
      <w:start w:val="1"/>
      <w:numFmt w:val="lowerLetter"/>
      <w:lvlText w:val="%5."/>
      <w:lvlJc w:val="left"/>
      <w:pPr>
        <w:tabs>
          <w:tab w:val="num" w:pos="3600"/>
        </w:tabs>
        <w:ind w:left="3600" w:hanging="360"/>
      </w:pPr>
    </w:lvl>
    <w:lvl w:ilvl="5" w:tplc="101A001B" w:tentative="1">
      <w:start w:val="1"/>
      <w:numFmt w:val="lowerRoman"/>
      <w:lvlText w:val="%6."/>
      <w:lvlJc w:val="right"/>
      <w:pPr>
        <w:tabs>
          <w:tab w:val="num" w:pos="4320"/>
        </w:tabs>
        <w:ind w:left="4320" w:hanging="180"/>
      </w:pPr>
    </w:lvl>
    <w:lvl w:ilvl="6" w:tplc="101A000F" w:tentative="1">
      <w:start w:val="1"/>
      <w:numFmt w:val="decimal"/>
      <w:lvlText w:val="%7."/>
      <w:lvlJc w:val="left"/>
      <w:pPr>
        <w:tabs>
          <w:tab w:val="num" w:pos="5040"/>
        </w:tabs>
        <w:ind w:left="5040" w:hanging="360"/>
      </w:pPr>
    </w:lvl>
    <w:lvl w:ilvl="7" w:tplc="101A0019" w:tentative="1">
      <w:start w:val="1"/>
      <w:numFmt w:val="lowerLetter"/>
      <w:lvlText w:val="%8."/>
      <w:lvlJc w:val="left"/>
      <w:pPr>
        <w:tabs>
          <w:tab w:val="num" w:pos="5760"/>
        </w:tabs>
        <w:ind w:left="5760" w:hanging="360"/>
      </w:pPr>
    </w:lvl>
    <w:lvl w:ilvl="8" w:tplc="101A001B" w:tentative="1">
      <w:start w:val="1"/>
      <w:numFmt w:val="lowerRoman"/>
      <w:lvlText w:val="%9."/>
      <w:lvlJc w:val="right"/>
      <w:pPr>
        <w:tabs>
          <w:tab w:val="num" w:pos="6480"/>
        </w:tabs>
        <w:ind w:left="6480" w:hanging="180"/>
      </w:pPr>
    </w:lvl>
  </w:abstractNum>
  <w:abstractNum w:abstractNumId="45">
    <w:nsid w:val="1C651586"/>
    <w:multiLevelType w:val="hybridMultilevel"/>
    <w:tmpl w:val="F2F2D330"/>
    <w:lvl w:ilvl="0" w:tplc="CEBCBD0E">
      <w:start w:val="1"/>
      <w:numFmt w:val="decimal"/>
      <w:lvlText w:val="(%1)"/>
      <w:lvlJc w:val="left"/>
      <w:pPr>
        <w:ind w:left="502" w:hanging="360"/>
      </w:pPr>
      <w:rPr>
        <w:rFonts w:hint="default"/>
      </w:rPr>
    </w:lvl>
    <w:lvl w:ilvl="1" w:tplc="101A0019" w:tentative="1">
      <w:start w:val="1"/>
      <w:numFmt w:val="lowerLetter"/>
      <w:lvlText w:val="%2."/>
      <w:lvlJc w:val="left"/>
      <w:pPr>
        <w:ind w:left="1222" w:hanging="360"/>
      </w:pPr>
    </w:lvl>
    <w:lvl w:ilvl="2" w:tplc="101A001B" w:tentative="1">
      <w:start w:val="1"/>
      <w:numFmt w:val="lowerRoman"/>
      <w:lvlText w:val="%3."/>
      <w:lvlJc w:val="right"/>
      <w:pPr>
        <w:ind w:left="1942" w:hanging="180"/>
      </w:pPr>
    </w:lvl>
    <w:lvl w:ilvl="3" w:tplc="101A000F" w:tentative="1">
      <w:start w:val="1"/>
      <w:numFmt w:val="decimal"/>
      <w:lvlText w:val="%4."/>
      <w:lvlJc w:val="left"/>
      <w:pPr>
        <w:ind w:left="2662" w:hanging="360"/>
      </w:pPr>
    </w:lvl>
    <w:lvl w:ilvl="4" w:tplc="101A0019" w:tentative="1">
      <w:start w:val="1"/>
      <w:numFmt w:val="lowerLetter"/>
      <w:lvlText w:val="%5."/>
      <w:lvlJc w:val="left"/>
      <w:pPr>
        <w:ind w:left="3382" w:hanging="360"/>
      </w:pPr>
    </w:lvl>
    <w:lvl w:ilvl="5" w:tplc="101A001B" w:tentative="1">
      <w:start w:val="1"/>
      <w:numFmt w:val="lowerRoman"/>
      <w:lvlText w:val="%6."/>
      <w:lvlJc w:val="right"/>
      <w:pPr>
        <w:ind w:left="4102" w:hanging="180"/>
      </w:pPr>
    </w:lvl>
    <w:lvl w:ilvl="6" w:tplc="101A000F" w:tentative="1">
      <w:start w:val="1"/>
      <w:numFmt w:val="decimal"/>
      <w:lvlText w:val="%7."/>
      <w:lvlJc w:val="left"/>
      <w:pPr>
        <w:ind w:left="4822" w:hanging="360"/>
      </w:pPr>
    </w:lvl>
    <w:lvl w:ilvl="7" w:tplc="101A0019" w:tentative="1">
      <w:start w:val="1"/>
      <w:numFmt w:val="lowerLetter"/>
      <w:lvlText w:val="%8."/>
      <w:lvlJc w:val="left"/>
      <w:pPr>
        <w:ind w:left="5542" w:hanging="360"/>
      </w:pPr>
    </w:lvl>
    <w:lvl w:ilvl="8" w:tplc="101A001B" w:tentative="1">
      <w:start w:val="1"/>
      <w:numFmt w:val="lowerRoman"/>
      <w:lvlText w:val="%9."/>
      <w:lvlJc w:val="right"/>
      <w:pPr>
        <w:ind w:left="6262" w:hanging="180"/>
      </w:pPr>
    </w:lvl>
  </w:abstractNum>
  <w:abstractNum w:abstractNumId="46">
    <w:nsid w:val="1CD12B92"/>
    <w:multiLevelType w:val="hybridMultilevel"/>
    <w:tmpl w:val="6DE429A2"/>
    <w:lvl w:ilvl="0" w:tplc="101A000B">
      <w:start w:val="1"/>
      <w:numFmt w:val="bullet"/>
      <w:lvlText w:val=""/>
      <w:lvlJc w:val="left"/>
      <w:pPr>
        <w:ind w:left="1080" w:hanging="360"/>
      </w:pPr>
      <w:rPr>
        <w:rFonts w:ascii="Wingdings" w:hAnsi="Wingdings" w:hint="default"/>
      </w:rPr>
    </w:lvl>
    <w:lvl w:ilvl="1" w:tplc="101A0003" w:tentative="1">
      <w:start w:val="1"/>
      <w:numFmt w:val="bullet"/>
      <w:lvlText w:val="o"/>
      <w:lvlJc w:val="left"/>
      <w:pPr>
        <w:ind w:left="1800" w:hanging="360"/>
      </w:pPr>
      <w:rPr>
        <w:rFonts w:ascii="Courier New" w:hAnsi="Courier New" w:cs="Courier New" w:hint="default"/>
      </w:rPr>
    </w:lvl>
    <w:lvl w:ilvl="2" w:tplc="101A0005" w:tentative="1">
      <w:start w:val="1"/>
      <w:numFmt w:val="bullet"/>
      <w:lvlText w:val=""/>
      <w:lvlJc w:val="left"/>
      <w:pPr>
        <w:ind w:left="2520" w:hanging="360"/>
      </w:pPr>
      <w:rPr>
        <w:rFonts w:ascii="Wingdings" w:hAnsi="Wingdings" w:hint="default"/>
      </w:rPr>
    </w:lvl>
    <w:lvl w:ilvl="3" w:tplc="101A0001" w:tentative="1">
      <w:start w:val="1"/>
      <w:numFmt w:val="bullet"/>
      <w:lvlText w:val=""/>
      <w:lvlJc w:val="left"/>
      <w:pPr>
        <w:ind w:left="3240" w:hanging="360"/>
      </w:pPr>
      <w:rPr>
        <w:rFonts w:ascii="Symbol" w:hAnsi="Symbol" w:hint="default"/>
      </w:rPr>
    </w:lvl>
    <w:lvl w:ilvl="4" w:tplc="101A0003" w:tentative="1">
      <w:start w:val="1"/>
      <w:numFmt w:val="bullet"/>
      <w:lvlText w:val="o"/>
      <w:lvlJc w:val="left"/>
      <w:pPr>
        <w:ind w:left="3960" w:hanging="360"/>
      </w:pPr>
      <w:rPr>
        <w:rFonts w:ascii="Courier New" w:hAnsi="Courier New" w:cs="Courier New" w:hint="default"/>
      </w:rPr>
    </w:lvl>
    <w:lvl w:ilvl="5" w:tplc="101A0005" w:tentative="1">
      <w:start w:val="1"/>
      <w:numFmt w:val="bullet"/>
      <w:lvlText w:val=""/>
      <w:lvlJc w:val="left"/>
      <w:pPr>
        <w:ind w:left="4680" w:hanging="360"/>
      </w:pPr>
      <w:rPr>
        <w:rFonts w:ascii="Wingdings" w:hAnsi="Wingdings" w:hint="default"/>
      </w:rPr>
    </w:lvl>
    <w:lvl w:ilvl="6" w:tplc="101A0001" w:tentative="1">
      <w:start w:val="1"/>
      <w:numFmt w:val="bullet"/>
      <w:lvlText w:val=""/>
      <w:lvlJc w:val="left"/>
      <w:pPr>
        <w:ind w:left="5400" w:hanging="360"/>
      </w:pPr>
      <w:rPr>
        <w:rFonts w:ascii="Symbol" w:hAnsi="Symbol" w:hint="default"/>
      </w:rPr>
    </w:lvl>
    <w:lvl w:ilvl="7" w:tplc="101A0003" w:tentative="1">
      <w:start w:val="1"/>
      <w:numFmt w:val="bullet"/>
      <w:lvlText w:val="o"/>
      <w:lvlJc w:val="left"/>
      <w:pPr>
        <w:ind w:left="6120" w:hanging="360"/>
      </w:pPr>
      <w:rPr>
        <w:rFonts w:ascii="Courier New" w:hAnsi="Courier New" w:cs="Courier New" w:hint="default"/>
      </w:rPr>
    </w:lvl>
    <w:lvl w:ilvl="8" w:tplc="101A0005" w:tentative="1">
      <w:start w:val="1"/>
      <w:numFmt w:val="bullet"/>
      <w:lvlText w:val=""/>
      <w:lvlJc w:val="left"/>
      <w:pPr>
        <w:ind w:left="6840" w:hanging="360"/>
      </w:pPr>
      <w:rPr>
        <w:rFonts w:ascii="Wingdings" w:hAnsi="Wingdings" w:hint="default"/>
      </w:rPr>
    </w:lvl>
  </w:abstractNum>
  <w:abstractNum w:abstractNumId="47">
    <w:nsid w:val="1D086ED9"/>
    <w:multiLevelType w:val="hybridMultilevel"/>
    <w:tmpl w:val="B20C1BD0"/>
    <w:lvl w:ilvl="0" w:tplc="3558B878">
      <w:start w:val="1"/>
      <w:numFmt w:val="decimal"/>
      <w:lvlText w:val="(%1)"/>
      <w:lvlJc w:val="left"/>
      <w:pPr>
        <w:ind w:left="360" w:hanging="360"/>
      </w:pPr>
      <w:rPr>
        <w:rFonts w:hint="default"/>
      </w:r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48">
    <w:nsid w:val="1D3F41C0"/>
    <w:multiLevelType w:val="hybridMultilevel"/>
    <w:tmpl w:val="D74E5616"/>
    <w:lvl w:ilvl="0" w:tplc="14242722">
      <w:start w:val="1"/>
      <w:numFmt w:val="decimal"/>
      <w:lvlText w:val="(%1)"/>
      <w:lvlJc w:val="left"/>
      <w:pPr>
        <w:ind w:left="720" w:hanging="360"/>
      </w:pPr>
      <w:rPr>
        <w:rFonts w:asciiTheme="majorHAnsi" w:eastAsia="Times New Roman" w:hAnsiTheme="majorHAnsi" w:cs="Times New Roman"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49">
    <w:nsid w:val="1E206BA1"/>
    <w:multiLevelType w:val="hybridMultilevel"/>
    <w:tmpl w:val="FECA41B8"/>
    <w:lvl w:ilvl="0" w:tplc="101A0017">
      <w:start w:val="1"/>
      <w:numFmt w:val="lowerLetter"/>
      <w:lvlText w:val="%1)"/>
      <w:lvlJc w:val="left"/>
      <w:pPr>
        <w:ind w:left="720" w:hanging="36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50">
    <w:nsid w:val="1F6B1014"/>
    <w:multiLevelType w:val="hybridMultilevel"/>
    <w:tmpl w:val="134A4FFA"/>
    <w:lvl w:ilvl="0" w:tplc="C346FE7E">
      <w:start w:val="1"/>
      <w:numFmt w:val="decimal"/>
      <w:lvlText w:val="(%1)"/>
      <w:lvlJc w:val="left"/>
      <w:pPr>
        <w:ind w:left="360" w:hanging="360"/>
      </w:pPr>
      <w:rPr>
        <w:rFonts w:ascii="Cambria" w:eastAsiaTheme="minorHAnsi" w:hAnsi="Cambria" w:cstheme="minorBidi"/>
        <w:b w:val="0"/>
        <w:color w:val="auto"/>
      </w:rPr>
    </w:lvl>
    <w:lvl w:ilvl="1" w:tplc="101A0019" w:tentative="1">
      <w:start w:val="1"/>
      <w:numFmt w:val="lowerLetter"/>
      <w:lvlText w:val="%2."/>
      <w:lvlJc w:val="left"/>
      <w:pPr>
        <w:ind w:left="1080" w:hanging="360"/>
      </w:pPr>
    </w:lvl>
    <w:lvl w:ilvl="2" w:tplc="101A001B" w:tentative="1">
      <w:start w:val="1"/>
      <w:numFmt w:val="lowerRoman"/>
      <w:lvlText w:val="%3."/>
      <w:lvlJc w:val="right"/>
      <w:pPr>
        <w:ind w:left="1800" w:hanging="180"/>
      </w:pPr>
    </w:lvl>
    <w:lvl w:ilvl="3" w:tplc="101A000F" w:tentative="1">
      <w:start w:val="1"/>
      <w:numFmt w:val="decimal"/>
      <w:lvlText w:val="%4."/>
      <w:lvlJc w:val="left"/>
      <w:pPr>
        <w:ind w:left="2520" w:hanging="360"/>
      </w:pPr>
    </w:lvl>
    <w:lvl w:ilvl="4" w:tplc="101A0019" w:tentative="1">
      <w:start w:val="1"/>
      <w:numFmt w:val="lowerLetter"/>
      <w:lvlText w:val="%5."/>
      <w:lvlJc w:val="left"/>
      <w:pPr>
        <w:ind w:left="3240" w:hanging="360"/>
      </w:pPr>
    </w:lvl>
    <w:lvl w:ilvl="5" w:tplc="101A001B" w:tentative="1">
      <w:start w:val="1"/>
      <w:numFmt w:val="lowerRoman"/>
      <w:lvlText w:val="%6."/>
      <w:lvlJc w:val="right"/>
      <w:pPr>
        <w:ind w:left="3960" w:hanging="180"/>
      </w:pPr>
    </w:lvl>
    <w:lvl w:ilvl="6" w:tplc="101A000F" w:tentative="1">
      <w:start w:val="1"/>
      <w:numFmt w:val="decimal"/>
      <w:lvlText w:val="%7."/>
      <w:lvlJc w:val="left"/>
      <w:pPr>
        <w:ind w:left="4680" w:hanging="360"/>
      </w:pPr>
    </w:lvl>
    <w:lvl w:ilvl="7" w:tplc="101A0019" w:tentative="1">
      <w:start w:val="1"/>
      <w:numFmt w:val="lowerLetter"/>
      <w:lvlText w:val="%8."/>
      <w:lvlJc w:val="left"/>
      <w:pPr>
        <w:ind w:left="5400" w:hanging="360"/>
      </w:pPr>
    </w:lvl>
    <w:lvl w:ilvl="8" w:tplc="101A001B" w:tentative="1">
      <w:start w:val="1"/>
      <w:numFmt w:val="lowerRoman"/>
      <w:lvlText w:val="%9."/>
      <w:lvlJc w:val="right"/>
      <w:pPr>
        <w:ind w:left="6120" w:hanging="180"/>
      </w:pPr>
    </w:lvl>
  </w:abstractNum>
  <w:abstractNum w:abstractNumId="51">
    <w:nsid w:val="20434F81"/>
    <w:multiLevelType w:val="hybridMultilevel"/>
    <w:tmpl w:val="766CB018"/>
    <w:lvl w:ilvl="0" w:tplc="101A000B">
      <w:start w:val="1"/>
      <w:numFmt w:val="bullet"/>
      <w:lvlText w:val=""/>
      <w:lvlJc w:val="left"/>
      <w:pPr>
        <w:ind w:left="720" w:hanging="360"/>
      </w:pPr>
      <w:rPr>
        <w:rFonts w:ascii="Wingdings" w:hAnsi="Wingdings"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52">
    <w:nsid w:val="21086F02"/>
    <w:multiLevelType w:val="hybridMultilevel"/>
    <w:tmpl w:val="6AC0E6DA"/>
    <w:lvl w:ilvl="0" w:tplc="101A000F">
      <w:start w:val="1"/>
      <w:numFmt w:val="decimal"/>
      <w:lvlText w:val="%1."/>
      <w:lvlJc w:val="left"/>
      <w:pPr>
        <w:ind w:left="720" w:hanging="36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53">
    <w:nsid w:val="215D1E55"/>
    <w:multiLevelType w:val="hybridMultilevel"/>
    <w:tmpl w:val="9C88AD10"/>
    <w:lvl w:ilvl="0" w:tplc="DDACBF10">
      <w:start w:val="1"/>
      <w:numFmt w:val="lowerLetter"/>
      <w:lvlText w:val="%1)"/>
      <w:lvlJc w:val="left"/>
      <w:pPr>
        <w:ind w:left="720" w:hanging="360"/>
      </w:pPr>
      <w:rPr>
        <w:rFonts w:asciiTheme="majorHAnsi" w:hAnsiTheme="majorHAnsi" w:hint="default"/>
        <w:sz w:val="24"/>
        <w:szCs w:val="24"/>
      </w:rPr>
    </w:lvl>
    <w:lvl w:ilvl="1" w:tplc="E378F75C">
      <w:start w:val="5"/>
      <w:numFmt w:val="bullet"/>
      <w:lvlText w:val="-"/>
      <w:lvlJc w:val="left"/>
      <w:pPr>
        <w:ind w:left="1440" w:hanging="360"/>
      </w:pPr>
      <w:rPr>
        <w:rFonts w:ascii="Times New Roman" w:eastAsia="Times New Roman" w:hAnsi="Times New Roman" w:cs="Times New Roman" w:hint="default"/>
      </w:r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54">
    <w:nsid w:val="22193ECE"/>
    <w:multiLevelType w:val="hybridMultilevel"/>
    <w:tmpl w:val="6338D7EE"/>
    <w:lvl w:ilvl="0" w:tplc="0652EA9E">
      <w:start w:val="1"/>
      <w:numFmt w:val="decimal"/>
      <w:lvlText w:val="(%1)"/>
      <w:lvlJc w:val="left"/>
      <w:pPr>
        <w:ind w:left="720" w:hanging="360"/>
      </w:pPr>
      <w:rPr>
        <w:rFonts w:asciiTheme="majorHAnsi" w:eastAsia="Times New Roman" w:hAnsiTheme="majorHAnsi" w:cs="Times New Roman" w:hint="default"/>
      </w:rPr>
    </w:lvl>
    <w:lvl w:ilvl="1" w:tplc="A7D89516">
      <w:start w:val="1"/>
      <w:numFmt w:val="lowerLetter"/>
      <w:lvlText w:val="%2)"/>
      <w:lvlJc w:val="left"/>
      <w:pPr>
        <w:ind w:left="1440" w:hanging="360"/>
      </w:pPr>
      <w:rPr>
        <w:rFonts w:hint="default"/>
      </w:r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55">
    <w:nsid w:val="22C464FE"/>
    <w:multiLevelType w:val="hybridMultilevel"/>
    <w:tmpl w:val="C6845E30"/>
    <w:lvl w:ilvl="0" w:tplc="340ABAE0">
      <w:start w:val="1"/>
      <w:numFmt w:val="decimal"/>
      <w:suff w:val="space"/>
      <w:lvlText w:val="(%1)"/>
      <w:lvlJc w:val="left"/>
      <w:pPr>
        <w:ind w:left="360" w:hanging="360"/>
      </w:pPr>
      <w:rPr>
        <w:rFonts w:asciiTheme="majorHAnsi" w:eastAsia="Times New Roman" w:hAnsiTheme="majorHAnsi" w:cs="Times New Roman" w:hint="default"/>
      </w:rPr>
    </w:lvl>
    <w:lvl w:ilvl="1" w:tplc="101A0019" w:tentative="1">
      <w:start w:val="1"/>
      <w:numFmt w:val="lowerLetter"/>
      <w:lvlText w:val="%2."/>
      <w:lvlJc w:val="left"/>
      <w:pPr>
        <w:ind w:left="1080" w:hanging="360"/>
      </w:pPr>
    </w:lvl>
    <w:lvl w:ilvl="2" w:tplc="101A001B" w:tentative="1">
      <w:start w:val="1"/>
      <w:numFmt w:val="lowerRoman"/>
      <w:lvlText w:val="%3."/>
      <w:lvlJc w:val="right"/>
      <w:pPr>
        <w:ind w:left="1800" w:hanging="180"/>
      </w:pPr>
    </w:lvl>
    <w:lvl w:ilvl="3" w:tplc="101A000F" w:tentative="1">
      <w:start w:val="1"/>
      <w:numFmt w:val="decimal"/>
      <w:lvlText w:val="%4."/>
      <w:lvlJc w:val="left"/>
      <w:pPr>
        <w:ind w:left="2520" w:hanging="360"/>
      </w:pPr>
    </w:lvl>
    <w:lvl w:ilvl="4" w:tplc="101A0019" w:tentative="1">
      <w:start w:val="1"/>
      <w:numFmt w:val="lowerLetter"/>
      <w:lvlText w:val="%5."/>
      <w:lvlJc w:val="left"/>
      <w:pPr>
        <w:ind w:left="3240" w:hanging="360"/>
      </w:pPr>
    </w:lvl>
    <w:lvl w:ilvl="5" w:tplc="101A001B" w:tentative="1">
      <w:start w:val="1"/>
      <w:numFmt w:val="lowerRoman"/>
      <w:lvlText w:val="%6."/>
      <w:lvlJc w:val="right"/>
      <w:pPr>
        <w:ind w:left="3960" w:hanging="180"/>
      </w:pPr>
    </w:lvl>
    <w:lvl w:ilvl="6" w:tplc="101A000F" w:tentative="1">
      <w:start w:val="1"/>
      <w:numFmt w:val="decimal"/>
      <w:lvlText w:val="%7."/>
      <w:lvlJc w:val="left"/>
      <w:pPr>
        <w:ind w:left="4680" w:hanging="360"/>
      </w:pPr>
    </w:lvl>
    <w:lvl w:ilvl="7" w:tplc="101A0019" w:tentative="1">
      <w:start w:val="1"/>
      <w:numFmt w:val="lowerLetter"/>
      <w:lvlText w:val="%8."/>
      <w:lvlJc w:val="left"/>
      <w:pPr>
        <w:ind w:left="5400" w:hanging="360"/>
      </w:pPr>
    </w:lvl>
    <w:lvl w:ilvl="8" w:tplc="101A001B" w:tentative="1">
      <w:start w:val="1"/>
      <w:numFmt w:val="lowerRoman"/>
      <w:lvlText w:val="%9."/>
      <w:lvlJc w:val="right"/>
      <w:pPr>
        <w:ind w:left="6120" w:hanging="180"/>
      </w:pPr>
    </w:lvl>
  </w:abstractNum>
  <w:abstractNum w:abstractNumId="56">
    <w:nsid w:val="22CA4527"/>
    <w:multiLevelType w:val="hybridMultilevel"/>
    <w:tmpl w:val="7F3C7E04"/>
    <w:lvl w:ilvl="0" w:tplc="E350FD92">
      <w:start w:val="1"/>
      <w:numFmt w:val="lowerLetter"/>
      <w:lvlText w:val="%1)"/>
      <w:lvlJc w:val="left"/>
      <w:pPr>
        <w:ind w:left="1080" w:hanging="360"/>
      </w:pPr>
      <w:rPr>
        <w:rFonts w:hint="default"/>
      </w:rPr>
    </w:lvl>
    <w:lvl w:ilvl="1" w:tplc="141A0019" w:tentative="1">
      <w:start w:val="1"/>
      <w:numFmt w:val="lowerLetter"/>
      <w:lvlText w:val="%2."/>
      <w:lvlJc w:val="left"/>
      <w:pPr>
        <w:ind w:left="1800" w:hanging="360"/>
      </w:pPr>
    </w:lvl>
    <w:lvl w:ilvl="2" w:tplc="141A001B" w:tentative="1">
      <w:start w:val="1"/>
      <w:numFmt w:val="lowerRoman"/>
      <w:lvlText w:val="%3."/>
      <w:lvlJc w:val="right"/>
      <w:pPr>
        <w:ind w:left="2520" w:hanging="180"/>
      </w:pPr>
    </w:lvl>
    <w:lvl w:ilvl="3" w:tplc="141A000F" w:tentative="1">
      <w:start w:val="1"/>
      <w:numFmt w:val="decimal"/>
      <w:lvlText w:val="%4."/>
      <w:lvlJc w:val="left"/>
      <w:pPr>
        <w:ind w:left="3240" w:hanging="360"/>
      </w:pPr>
    </w:lvl>
    <w:lvl w:ilvl="4" w:tplc="141A0019" w:tentative="1">
      <w:start w:val="1"/>
      <w:numFmt w:val="lowerLetter"/>
      <w:lvlText w:val="%5."/>
      <w:lvlJc w:val="left"/>
      <w:pPr>
        <w:ind w:left="3960" w:hanging="360"/>
      </w:pPr>
    </w:lvl>
    <w:lvl w:ilvl="5" w:tplc="141A001B" w:tentative="1">
      <w:start w:val="1"/>
      <w:numFmt w:val="lowerRoman"/>
      <w:lvlText w:val="%6."/>
      <w:lvlJc w:val="right"/>
      <w:pPr>
        <w:ind w:left="4680" w:hanging="180"/>
      </w:pPr>
    </w:lvl>
    <w:lvl w:ilvl="6" w:tplc="141A000F" w:tentative="1">
      <w:start w:val="1"/>
      <w:numFmt w:val="decimal"/>
      <w:lvlText w:val="%7."/>
      <w:lvlJc w:val="left"/>
      <w:pPr>
        <w:ind w:left="5400" w:hanging="360"/>
      </w:pPr>
    </w:lvl>
    <w:lvl w:ilvl="7" w:tplc="141A0019" w:tentative="1">
      <w:start w:val="1"/>
      <w:numFmt w:val="lowerLetter"/>
      <w:lvlText w:val="%8."/>
      <w:lvlJc w:val="left"/>
      <w:pPr>
        <w:ind w:left="6120" w:hanging="360"/>
      </w:pPr>
    </w:lvl>
    <w:lvl w:ilvl="8" w:tplc="141A001B" w:tentative="1">
      <w:start w:val="1"/>
      <w:numFmt w:val="lowerRoman"/>
      <w:lvlText w:val="%9."/>
      <w:lvlJc w:val="right"/>
      <w:pPr>
        <w:ind w:left="6840" w:hanging="180"/>
      </w:pPr>
    </w:lvl>
  </w:abstractNum>
  <w:abstractNum w:abstractNumId="57">
    <w:nsid w:val="230F21CB"/>
    <w:multiLevelType w:val="hybridMultilevel"/>
    <w:tmpl w:val="5F06F714"/>
    <w:lvl w:ilvl="0" w:tplc="101A0017">
      <w:start w:val="1"/>
      <w:numFmt w:val="lowerLetter"/>
      <w:lvlText w:val="%1)"/>
      <w:lvlJc w:val="lef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58">
    <w:nsid w:val="23534ED4"/>
    <w:multiLevelType w:val="hybridMultilevel"/>
    <w:tmpl w:val="4C0E0E66"/>
    <w:lvl w:ilvl="0" w:tplc="C73CD184">
      <w:start w:val="1"/>
      <w:numFmt w:val="decimal"/>
      <w:lvlText w:val="(%1)"/>
      <w:lvlJc w:val="left"/>
      <w:pPr>
        <w:ind w:left="786" w:hanging="360"/>
      </w:pPr>
      <w:rPr>
        <w:rFonts w:asciiTheme="majorHAnsi" w:eastAsia="Times New Roman" w:hAnsiTheme="majorHAnsi" w:cs="Times New Roman" w:hint="default"/>
      </w:rPr>
    </w:lvl>
    <w:lvl w:ilvl="1" w:tplc="04090017">
      <w:start w:val="1"/>
      <w:numFmt w:val="lowerLetter"/>
      <w:lvlText w:val="%2)"/>
      <w:lvlJc w:val="left"/>
      <w:pPr>
        <w:ind w:left="1440" w:hanging="360"/>
      </w:pPr>
      <w:rPr>
        <w:rFonts w:hint="default"/>
      </w:rPr>
    </w:lvl>
    <w:lvl w:ilvl="2" w:tplc="194E3788">
      <w:start w:val="1"/>
      <w:numFmt w:val="decimal"/>
      <w:lvlText w:val="(%3)"/>
      <w:lvlJc w:val="left"/>
      <w:pPr>
        <w:ind w:left="2340" w:hanging="360"/>
      </w:pPr>
      <w:rPr>
        <w:rFonts w:eastAsia="Times New Roman" w:cs="Times New Roman" w:hint="default"/>
        <w:b w:val="0"/>
      </w:r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59">
    <w:nsid w:val="23E965D8"/>
    <w:multiLevelType w:val="hybridMultilevel"/>
    <w:tmpl w:val="FF226370"/>
    <w:lvl w:ilvl="0" w:tplc="212A9A6A">
      <w:start w:val="1"/>
      <w:numFmt w:val="decimal"/>
      <w:lvlText w:val="(%1)"/>
      <w:lvlJc w:val="left"/>
      <w:pPr>
        <w:ind w:left="360" w:hanging="360"/>
      </w:pPr>
      <w:rPr>
        <w:rFonts w:asciiTheme="majorHAnsi" w:eastAsia="Times New Roman" w:hAnsiTheme="majorHAnsi" w:cs="Times New Roman" w:hint="default"/>
        <w:i w:val="0"/>
        <w:color w:val="auto"/>
      </w:rPr>
    </w:lvl>
    <w:lvl w:ilvl="1" w:tplc="101A0019" w:tentative="1">
      <w:start w:val="1"/>
      <w:numFmt w:val="lowerLetter"/>
      <w:lvlText w:val="%2."/>
      <w:lvlJc w:val="left"/>
      <w:pPr>
        <w:ind w:left="1080" w:hanging="360"/>
      </w:pPr>
    </w:lvl>
    <w:lvl w:ilvl="2" w:tplc="101A001B" w:tentative="1">
      <w:start w:val="1"/>
      <w:numFmt w:val="lowerRoman"/>
      <w:lvlText w:val="%3."/>
      <w:lvlJc w:val="right"/>
      <w:pPr>
        <w:ind w:left="1800" w:hanging="180"/>
      </w:pPr>
    </w:lvl>
    <w:lvl w:ilvl="3" w:tplc="101A000F" w:tentative="1">
      <w:start w:val="1"/>
      <w:numFmt w:val="decimal"/>
      <w:lvlText w:val="%4."/>
      <w:lvlJc w:val="left"/>
      <w:pPr>
        <w:ind w:left="2520" w:hanging="360"/>
      </w:pPr>
    </w:lvl>
    <w:lvl w:ilvl="4" w:tplc="101A0019" w:tentative="1">
      <w:start w:val="1"/>
      <w:numFmt w:val="lowerLetter"/>
      <w:lvlText w:val="%5."/>
      <w:lvlJc w:val="left"/>
      <w:pPr>
        <w:ind w:left="3240" w:hanging="360"/>
      </w:pPr>
    </w:lvl>
    <w:lvl w:ilvl="5" w:tplc="101A001B" w:tentative="1">
      <w:start w:val="1"/>
      <w:numFmt w:val="lowerRoman"/>
      <w:lvlText w:val="%6."/>
      <w:lvlJc w:val="right"/>
      <w:pPr>
        <w:ind w:left="3960" w:hanging="180"/>
      </w:pPr>
    </w:lvl>
    <w:lvl w:ilvl="6" w:tplc="101A000F" w:tentative="1">
      <w:start w:val="1"/>
      <w:numFmt w:val="decimal"/>
      <w:lvlText w:val="%7."/>
      <w:lvlJc w:val="left"/>
      <w:pPr>
        <w:ind w:left="4680" w:hanging="360"/>
      </w:pPr>
    </w:lvl>
    <w:lvl w:ilvl="7" w:tplc="101A0019" w:tentative="1">
      <w:start w:val="1"/>
      <w:numFmt w:val="lowerLetter"/>
      <w:lvlText w:val="%8."/>
      <w:lvlJc w:val="left"/>
      <w:pPr>
        <w:ind w:left="5400" w:hanging="360"/>
      </w:pPr>
    </w:lvl>
    <w:lvl w:ilvl="8" w:tplc="101A001B" w:tentative="1">
      <w:start w:val="1"/>
      <w:numFmt w:val="lowerRoman"/>
      <w:lvlText w:val="%9."/>
      <w:lvlJc w:val="right"/>
      <w:pPr>
        <w:ind w:left="6120" w:hanging="180"/>
      </w:pPr>
    </w:lvl>
  </w:abstractNum>
  <w:abstractNum w:abstractNumId="60">
    <w:nsid w:val="25822EB4"/>
    <w:multiLevelType w:val="hybridMultilevel"/>
    <w:tmpl w:val="0BCE4172"/>
    <w:lvl w:ilvl="0" w:tplc="65A6155E">
      <w:start w:val="1"/>
      <w:numFmt w:val="bullet"/>
      <w:lvlText w:val="-"/>
      <w:lvlJc w:val="left"/>
      <w:pPr>
        <w:ind w:left="1440" w:hanging="360"/>
      </w:pPr>
      <w:rPr>
        <w:rFonts w:ascii="Arial" w:eastAsia="Times New Roman" w:hAnsi="Arial" w:cs="Arial" w:hint="default"/>
      </w:rPr>
    </w:lvl>
    <w:lvl w:ilvl="1" w:tplc="101A0003" w:tentative="1">
      <w:start w:val="1"/>
      <w:numFmt w:val="bullet"/>
      <w:lvlText w:val="o"/>
      <w:lvlJc w:val="left"/>
      <w:pPr>
        <w:ind w:left="2160" w:hanging="360"/>
      </w:pPr>
      <w:rPr>
        <w:rFonts w:ascii="Courier New" w:hAnsi="Courier New" w:cs="Courier New" w:hint="default"/>
      </w:rPr>
    </w:lvl>
    <w:lvl w:ilvl="2" w:tplc="101A0005" w:tentative="1">
      <w:start w:val="1"/>
      <w:numFmt w:val="bullet"/>
      <w:lvlText w:val=""/>
      <w:lvlJc w:val="left"/>
      <w:pPr>
        <w:ind w:left="2880" w:hanging="360"/>
      </w:pPr>
      <w:rPr>
        <w:rFonts w:ascii="Wingdings" w:hAnsi="Wingdings" w:hint="default"/>
      </w:rPr>
    </w:lvl>
    <w:lvl w:ilvl="3" w:tplc="101A0001" w:tentative="1">
      <w:start w:val="1"/>
      <w:numFmt w:val="bullet"/>
      <w:lvlText w:val=""/>
      <w:lvlJc w:val="left"/>
      <w:pPr>
        <w:ind w:left="3600" w:hanging="360"/>
      </w:pPr>
      <w:rPr>
        <w:rFonts w:ascii="Symbol" w:hAnsi="Symbol" w:hint="default"/>
      </w:rPr>
    </w:lvl>
    <w:lvl w:ilvl="4" w:tplc="101A0003" w:tentative="1">
      <w:start w:val="1"/>
      <w:numFmt w:val="bullet"/>
      <w:lvlText w:val="o"/>
      <w:lvlJc w:val="left"/>
      <w:pPr>
        <w:ind w:left="4320" w:hanging="360"/>
      </w:pPr>
      <w:rPr>
        <w:rFonts w:ascii="Courier New" w:hAnsi="Courier New" w:cs="Courier New" w:hint="default"/>
      </w:rPr>
    </w:lvl>
    <w:lvl w:ilvl="5" w:tplc="101A0005" w:tentative="1">
      <w:start w:val="1"/>
      <w:numFmt w:val="bullet"/>
      <w:lvlText w:val=""/>
      <w:lvlJc w:val="left"/>
      <w:pPr>
        <w:ind w:left="5040" w:hanging="360"/>
      </w:pPr>
      <w:rPr>
        <w:rFonts w:ascii="Wingdings" w:hAnsi="Wingdings" w:hint="default"/>
      </w:rPr>
    </w:lvl>
    <w:lvl w:ilvl="6" w:tplc="101A0001" w:tentative="1">
      <w:start w:val="1"/>
      <w:numFmt w:val="bullet"/>
      <w:lvlText w:val=""/>
      <w:lvlJc w:val="left"/>
      <w:pPr>
        <w:ind w:left="5760" w:hanging="360"/>
      </w:pPr>
      <w:rPr>
        <w:rFonts w:ascii="Symbol" w:hAnsi="Symbol" w:hint="default"/>
      </w:rPr>
    </w:lvl>
    <w:lvl w:ilvl="7" w:tplc="101A0003" w:tentative="1">
      <w:start w:val="1"/>
      <w:numFmt w:val="bullet"/>
      <w:lvlText w:val="o"/>
      <w:lvlJc w:val="left"/>
      <w:pPr>
        <w:ind w:left="6480" w:hanging="360"/>
      </w:pPr>
      <w:rPr>
        <w:rFonts w:ascii="Courier New" w:hAnsi="Courier New" w:cs="Courier New" w:hint="default"/>
      </w:rPr>
    </w:lvl>
    <w:lvl w:ilvl="8" w:tplc="101A0005" w:tentative="1">
      <w:start w:val="1"/>
      <w:numFmt w:val="bullet"/>
      <w:lvlText w:val=""/>
      <w:lvlJc w:val="left"/>
      <w:pPr>
        <w:ind w:left="7200" w:hanging="360"/>
      </w:pPr>
      <w:rPr>
        <w:rFonts w:ascii="Wingdings" w:hAnsi="Wingdings" w:hint="default"/>
      </w:rPr>
    </w:lvl>
  </w:abstractNum>
  <w:abstractNum w:abstractNumId="61">
    <w:nsid w:val="25C10B01"/>
    <w:multiLevelType w:val="hybridMultilevel"/>
    <w:tmpl w:val="24EA7966"/>
    <w:lvl w:ilvl="0" w:tplc="1BA8768C">
      <w:start w:val="1"/>
      <w:numFmt w:val="lowerLetter"/>
      <w:lvlText w:val="%1)"/>
      <w:lvlJc w:val="left"/>
      <w:pPr>
        <w:ind w:left="720" w:hanging="360"/>
      </w:pPr>
      <w:rPr>
        <w:b w:val="0"/>
        <w:color w:val="auto"/>
      </w:rPr>
    </w:lvl>
    <w:lvl w:ilvl="1" w:tplc="E378F75C">
      <w:start w:val="5"/>
      <w:numFmt w:val="bullet"/>
      <w:lvlText w:val="-"/>
      <w:lvlJc w:val="left"/>
      <w:pPr>
        <w:ind w:left="1440" w:hanging="360"/>
      </w:pPr>
      <w:rPr>
        <w:rFonts w:ascii="Times New Roman" w:eastAsia="Times New Roman" w:hAnsi="Times New Roman" w:cs="Times New Roman" w:hint="default"/>
      </w:r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62">
    <w:nsid w:val="278C5D86"/>
    <w:multiLevelType w:val="hybridMultilevel"/>
    <w:tmpl w:val="D0B6742A"/>
    <w:lvl w:ilvl="0" w:tplc="F6F835FC">
      <w:start w:val="1"/>
      <w:numFmt w:val="decimal"/>
      <w:lvlText w:val="(%1)"/>
      <w:lvlJc w:val="left"/>
      <w:pPr>
        <w:ind w:left="360" w:hanging="360"/>
      </w:pPr>
      <w:rPr>
        <w:rFonts w:asciiTheme="majorHAnsi" w:eastAsia="Times New Roman" w:hAnsiTheme="majorHAnsi" w:cs="Times New Roman" w:hint="default"/>
        <w:i w:val="0"/>
        <w:color w:val="auto"/>
      </w:rPr>
    </w:lvl>
    <w:lvl w:ilvl="1" w:tplc="101A0019" w:tentative="1">
      <w:start w:val="1"/>
      <w:numFmt w:val="lowerLetter"/>
      <w:lvlText w:val="%2."/>
      <w:lvlJc w:val="left"/>
      <w:pPr>
        <w:ind w:left="1080" w:hanging="360"/>
      </w:pPr>
    </w:lvl>
    <w:lvl w:ilvl="2" w:tplc="101A001B" w:tentative="1">
      <w:start w:val="1"/>
      <w:numFmt w:val="lowerRoman"/>
      <w:lvlText w:val="%3."/>
      <w:lvlJc w:val="right"/>
      <w:pPr>
        <w:ind w:left="1800" w:hanging="180"/>
      </w:pPr>
    </w:lvl>
    <w:lvl w:ilvl="3" w:tplc="101A000F" w:tentative="1">
      <w:start w:val="1"/>
      <w:numFmt w:val="decimal"/>
      <w:lvlText w:val="%4."/>
      <w:lvlJc w:val="left"/>
      <w:pPr>
        <w:ind w:left="2520" w:hanging="360"/>
      </w:pPr>
    </w:lvl>
    <w:lvl w:ilvl="4" w:tplc="101A0019" w:tentative="1">
      <w:start w:val="1"/>
      <w:numFmt w:val="lowerLetter"/>
      <w:lvlText w:val="%5."/>
      <w:lvlJc w:val="left"/>
      <w:pPr>
        <w:ind w:left="3240" w:hanging="360"/>
      </w:pPr>
    </w:lvl>
    <w:lvl w:ilvl="5" w:tplc="101A001B" w:tentative="1">
      <w:start w:val="1"/>
      <w:numFmt w:val="lowerRoman"/>
      <w:lvlText w:val="%6."/>
      <w:lvlJc w:val="right"/>
      <w:pPr>
        <w:ind w:left="3960" w:hanging="180"/>
      </w:pPr>
    </w:lvl>
    <w:lvl w:ilvl="6" w:tplc="101A000F" w:tentative="1">
      <w:start w:val="1"/>
      <w:numFmt w:val="decimal"/>
      <w:lvlText w:val="%7."/>
      <w:lvlJc w:val="left"/>
      <w:pPr>
        <w:ind w:left="4680" w:hanging="360"/>
      </w:pPr>
    </w:lvl>
    <w:lvl w:ilvl="7" w:tplc="101A0019" w:tentative="1">
      <w:start w:val="1"/>
      <w:numFmt w:val="lowerLetter"/>
      <w:lvlText w:val="%8."/>
      <w:lvlJc w:val="left"/>
      <w:pPr>
        <w:ind w:left="5400" w:hanging="360"/>
      </w:pPr>
    </w:lvl>
    <w:lvl w:ilvl="8" w:tplc="101A001B" w:tentative="1">
      <w:start w:val="1"/>
      <w:numFmt w:val="lowerRoman"/>
      <w:lvlText w:val="%9."/>
      <w:lvlJc w:val="right"/>
      <w:pPr>
        <w:ind w:left="6120" w:hanging="180"/>
      </w:pPr>
    </w:lvl>
  </w:abstractNum>
  <w:abstractNum w:abstractNumId="63">
    <w:nsid w:val="27E712E1"/>
    <w:multiLevelType w:val="hybridMultilevel"/>
    <w:tmpl w:val="0A386840"/>
    <w:lvl w:ilvl="0" w:tplc="101A000B">
      <w:start w:val="1"/>
      <w:numFmt w:val="bullet"/>
      <w:lvlText w:val=""/>
      <w:lvlJc w:val="left"/>
      <w:pPr>
        <w:ind w:left="1080" w:hanging="360"/>
      </w:pPr>
      <w:rPr>
        <w:rFonts w:ascii="Wingdings" w:hAnsi="Wingdings" w:hint="default"/>
      </w:rPr>
    </w:lvl>
    <w:lvl w:ilvl="1" w:tplc="101A0003" w:tentative="1">
      <w:start w:val="1"/>
      <w:numFmt w:val="bullet"/>
      <w:lvlText w:val="o"/>
      <w:lvlJc w:val="left"/>
      <w:pPr>
        <w:ind w:left="1800" w:hanging="360"/>
      </w:pPr>
      <w:rPr>
        <w:rFonts w:ascii="Courier New" w:hAnsi="Courier New" w:cs="Courier New" w:hint="default"/>
      </w:rPr>
    </w:lvl>
    <w:lvl w:ilvl="2" w:tplc="101A0005" w:tentative="1">
      <w:start w:val="1"/>
      <w:numFmt w:val="bullet"/>
      <w:lvlText w:val=""/>
      <w:lvlJc w:val="left"/>
      <w:pPr>
        <w:ind w:left="2520" w:hanging="360"/>
      </w:pPr>
      <w:rPr>
        <w:rFonts w:ascii="Wingdings" w:hAnsi="Wingdings" w:hint="default"/>
      </w:rPr>
    </w:lvl>
    <w:lvl w:ilvl="3" w:tplc="101A0001" w:tentative="1">
      <w:start w:val="1"/>
      <w:numFmt w:val="bullet"/>
      <w:lvlText w:val=""/>
      <w:lvlJc w:val="left"/>
      <w:pPr>
        <w:ind w:left="3240" w:hanging="360"/>
      </w:pPr>
      <w:rPr>
        <w:rFonts w:ascii="Symbol" w:hAnsi="Symbol" w:hint="default"/>
      </w:rPr>
    </w:lvl>
    <w:lvl w:ilvl="4" w:tplc="101A0003" w:tentative="1">
      <w:start w:val="1"/>
      <w:numFmt w:val="bullet"/>
      <w:lvlText w:val="o"/>
      <w:lvlJc w:val="left"/>
      <w:pPr>
        <w:ind w:left="3960" w:hanging="360"/>
      </w:pPr>
      <w:rPr>
        <w:rFonts w:ascii="Courier New" w:hAnsi="Courier New" w:cs="Courier New" w:hint="default"/>
      </w:rPr>
    </w:lvl>
    <w:lvl w:ilvl="5" w:tplc="101A0005" w:tentative="1">
      <w:start w:val="1"/>
      <w:numFmt w:val="bullet"/>
      <w:lvlText w:val=""/>
      <w:lvlJc w:val="left"/>
      <w:pPr>
        <w:ind w:left="4680" w:hanging="360"/>
      </w:pPr>
      <w:rPr>
        <w:rFonts w:ascii="Wingdings" w:hAnsi="Wingdings" w:hint="default"/>
      </w:rPr>
    </w:lvl>
    <w:lvl w:ilvl="6" w:tplc="101A0001" w:tentative="1">
      <w:start w:val="1"/>
      <w:numFmt w:val="bullet"/>
      <w:lvlText w:val=""/>
      <w:lvlJc w:val="left"/>
      <w:pPr>
        <w:ind w:left="5400" w:hanging="360"/>
      </w:pPr>
      <w:rPr>
        <w:rFonts w:ascii="Symbol" w:hAnsi="Symbol" w:hint="default"/>
      </w:rPr>
    </w:lvl>
    <w:lvl w:ilvl="7" w:tplc="101A0003" w:tentative="1">
      <w:start w:val="1"/>
      <w:numFmt w:val="bullet"/>
      <w:lvlText w:val="o"/>
      <w:lvlJc w:val="left"/>
      <w:pPr>
        <w:ind w:left="6120" w:hanging="360"/>
      </w:pPr>
      <w:rPr>
        <w:rFonts w:ascii="Courier New" w:hAnsi="Courier New" w:cs="Courier New" w:hint="default"/>
      </w:rPr>
    </w:lvl>
    <w:lvl w:ilvl="8" w:tplc="101A0005" w:tentative="1">
      <w:start w:val="1"/>
      <w:numFmt w:val="bullet"/>
      <w:lvlText w:val=""/>
      <w:lvlJc w:val="left"/>
      <w:pPr>
        <w:ind w:left="6840" w:hanging="360"/>
      </w:pPr>
      <w:rPr>
        <w:rFonts w:ascii="Wingdings" w:hAnsi="Wingdings" w:hint="default"/>
      </w:rPr>
    </w:lvl>
  </w:abstractNum>
  <w:abstractNum w:abstractNumId="64">
    <w:nsid w:val="27E95136"/>
    <w:multiLevelType w:val="hybridMultilevel"/>
    <w:tmpl w:val="4A9CB636"/>
    <w:lvl w:ilvl="0" w:tplc="C73CD184">
      <w:start w:val="1"/>
      <w:numFmt w:val="decimal"/>
      <w:lvlText w:val="(%1)"/>
      <w:lvlJc w:val="left"/>
      <w:pPr>
        <w:ind w:left="360" w:hanging="360"/>
      </w:pPr>
      <w:rPr>
        <w:rFonts w:asciiTheme="majorHAnsi" w:eastAsia="Times New Roman" w:hAnsiTheme="majorHAnsi" w:cs="Times New Roman" w:hint="default"/>
      </w:r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65">
    <w:nsid w:val="286264E0"/>
    <w:multiLevelType w:val="hybridMultilevel"/>
    <w:tmpl w:val="3328D3E2"/>
    <w:lvl w:ilvl="0" w:tplc="CEBCBD0E">
      <w:start w:val="1"/>
      <w:numFmt w:val="decimal"/>
      <w:lvlText w:val="(%1)"/>
      <w:lvlJc w:val="left"/>
      <w:pPr>
        <w:ind w:left="720" w:hanging="360"/>
      </w:pPr>
      <w:rPr>
        <w:rFonts w:hint="default"/>
      </w:rPr>
    </w:lvl>
    <w:lvl w:ilvl="1" w:tplc="33A47072">
      <w:numFmt w:val="bullet"/>
      <w:lvlText w:val="-"/>
      <w:lvlJc w:val="left"/>
      <w:pPr>
        <w:ind w:left="1440" w:hanging="360"/>
      </w:pPr>
      <w:rPr>
        <w:rFonts w:ascii="TimesNewRomanPSMT" w:eastAsia="Times New Roman" w:hAnsi="TimesNewRomanPSMT" w:cs="TimesNewRomanPSMT" w:hint="default"/>
      </w:r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66">
    <w:nsid w:val="289B70C1"/>
    <w:multiLevelType w:val="hybridMultilevel"/>
    <w:tmpl w:val="0AB62626"/>
    <w:lvl w:ilvl="0" w:tplc="E4A2D18E">
      <w:start w:val="1"/>
      <w:numFmt w:val="decimal"/>
      <w:lvlText w:val="(%1)"/>
      <w:lvlJc w:val="left"/>
      <w:pPr>
        <w:ind w:left="720" w:hanging="360"/>
      </w:pPr>
      <w:rPr>
        <w:rFonts w:asciiTheme="majorHAnsi" w:eastAsia="Times New Roman" w:hAnsiTheme="majorHAnsi" w:cs="Times New Roman"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67">
    <w:nsid w:val="292A5BCA"/>
    <w:multiLevelType w:val="hybridMultilevel"/>
    <w:tmpl w:val="EFA2A60A"/>
    <w:lvl w:ilvl="0" w:tplc="420E9382">
      <w:start w:val="1"/>
      <w:numFmt w:val="decimal"/>
      <w:lvlText w:val="(%1)"/>
      <w:lvlJc w:val="left"/>
      <w:pPr>
        <w:ind w:left="360" w:hanging="360"/>
      </w:pPr>
      <w:rPr>
        <w:rFonts w:asciiTheme="majorHAnsi" w:eastAsia="Times New Roman" w:hAnsiTheme="majorHAnsi" w:cs="Times New Roman" w:hint="default"/>
      </w:rPr>
    </w:lvl>
    <w:lvl w:ilvl="1" w:tplc="101A0019" w:tentative="1">
      <w:start w:val="1"/>
      <w:numFmt w:val="lowerLetter"/>
      <w:lvlText w:val="%2."/>
      <w:lvlJc w:val="left"/>
      <w:pPr>
        <w:ind w:left="1080" w:hanging="360"/>
      </w:pPr>
    </w:lvl>
    <w:lvl w:ilvl="2" w:tplc="101A001B" w:tentative="1">
      <w:start w:val="1"/>
      <w:numFmt w:val="lowerRoman"/>
      <w:lvlText w:val="%3."/>
      <w:lvlJc w:val="right"/>
      <w:pPr>
        <w:ind w:left="1800" w:hanging="180"/>
      </w:pPr>
    </w:lvl>
    <w:lvl w:ilvl="3" w:tplc="101A000F" w:tentative="1">
      <w:start w:val="1"/>
      <w:numFmt w:val="decimal"/>
      <w:lvlText w:val="%4."/>
      <w:lvlJc w:val="left"/>
      <w:pPr>
        <w:ind w:left="2520" w:hanging="360"/>
      </w:pPr>
    </w:lvl>
    <w:lvl w:ilvl="4" w:tplc="101A0019" w:tentative="1">
      <w:start w:val="1"/>
      <w:numFmt w:val="lowerLetter"/>
      <w:lvlText w:val="%5."/>
      <w:lvlJc w:val="left"/>
      <w:pPr>
        <w:ind w:left="3240" w:hanging="360"/>
      </w:pPr>
    </w:lvl>
    <w:lvl w:ilvl="5" w:tplc="101A001B" w:tentative="1">
      <w:start w:val="1"/>
      <w:numFmt w:val="lowerRoman"/>
      <w:lvlText w:val="%6."/>
      <w:lvlJc w:val="right"/>
      <w:pPr>
        <w:ind w:left="3960" w:hanging="180"/>
      </w:pPr>
    </w:lvl>
    <w:lvl w:ilvl="6" w:tplc="101A000F" w:tentative="1">
      <w:start w:val="1"/>
      <w:numFmt w:val="decimal"/>
      <w:lvlText w:val="%7."/>
      <w:lvlJc w:val="left"/>
      <w:pPr>
        <w:ind w:left="4680" w:hanging="360"/>
      </w:pPr>
    </w:lvl>
    <w:lvl w:ilvl="7" w:tplc="101A0019" w:tentative="1">
      <w:start w:val="1"/>
      <w:numFmt w:val="lowerLetter"/>
      <w:lvlText w:val="%8."/>
      <w:lvlJc w:val="left"/>
      <w:pPr>
        <w:ind w:left="5400" w:hanging="360"/>
      </w:pPr>
    </w:lvl>
    <w:lvl w:ilvl="8" w:tplc="101A001B" w:tentative="1">
      <w:start w:val="1"/>
      <w:numFmt w:val="lowerRoman"/>
      <w:lvlText w:val="%9."/>
      <w:lvlJc w:val="right"/>
      <w:pPr>
        <w:ind w:left="6120" w:hanging="180"/>
      </w:pPr>
    </w:lvl>
  </w:abstractNum>
  <w:abstractNum w:abstractNumId="68">
    <w:nsid w:val="298E6E9D"/>
    <w:multiLevelType w:val="hybridMultilevel"/>
    <w:tmpl w:val="70BA0492"/>
    <w:lvl w:ilvl="0" w:tplc="ABEC26D6">
      <w:start w:val="1"/>
      <w:numFmt w:val="decimal"/>
      <w:lvlText w:val="%1."/>
      <w:lvlJc w:val="left"/>
      <w:pPr>
        <w:tabs>
          <w:tab w:val="num" w:pos="720"/>
        </w:tabs>
        <w:ind w:left="720" w:hanging="360"/>
      </w:pPr>
      <w:rPr>
        <w:rFonts w:hint="default"/>
        <w:b w:val="0"/>
      </w:rPr>
    </w:lvl>
    <w:lvl w:ilvl="1" w:tplc="101A0019" w:tentative="1">
      <w:start w:val="1"/>
      <w:numFmt w:val="lowerLetter"/>
      <w:lvlText w:val="%2."/>
      <w:lvlJc w:val="left"/>
      <w:pPr>
        <w:tabs>
          <w:tab w:val="num" w:pos="1440"/>
        </w:tabs>
        <w:ind w:left="1440" w:hanging="360"/>
      </w:pPr>
    </w:lvl>
    <w:lvl w:ilvl="2" w:tplc="101A001B" w:tentative="1">
      <w:start w:val="1"/>
      <w:numFmt w:val="lowerRoman"/>
      <w:lvlText w:val="%3."/>
      <w:lvlJc w:val="right"/>
      <w:pPr>
        <w:tabs>
          <w:tab w:val="num" w:pos="2160"/>
        </w:tabs>
        <w:ind w:left="2160" w:hanging="180"/>
      </w:pPr>
    </w:lvl>
    <w:lvl w:ilvl="3" w:tplc="101A000F" w:tentative="1">
      <w:start w:val="1"/>
      <w:numFmt w:val="decimal"/>
      <w:lvlText w:val="%4."/>
      <w:lvlJc w:val="left"/>
      <w:pPr>
        <w:tabs>
          <w:tab w:val="num" w:pos="2880"/>
        </w:tabs>
        <w:ind w:left="2880" w:hanging="360"/>
      </w:pPr>
    </w:lvl>
    <w:lvl w:ilvl="4" w:tplc="101A0019" w:tentative="1">
      <w:start w:val="1"/>
      <w:numFmt w:val="lowerLetter"/>
      <w:lvlText w:val="%5."/>
      <w:lvlJc w:val="left"/>
      <w:pPr>
        <w:tabs>
          <w:tab w:val="num" w:pos="3600"/>
        </w:tabs>
        <w:ind w:left="3600" w:hanging="360"/>
      </w:pPr>
    </w:lvl>
    <w:lvl w:ilvl="5" w:tplc="101A001B" w:tentative="1">
      <w:start w:val="1"/>
      <w:numFmt w:val="lowerRoman"/>
      <w:lvlText w:val="%6."/>
      <w:lvlJc w:val="right"/>
      <w:pPr>
        <w:tabs>
          <w:tab w:val="num" w:pos="4320"/>
        </w:tabs>
        <w:ind w:left="4320" w:hanging="180"/>
      </w:pPr>
    </w:lvl>
    <w:lvl w:ilvl="6" w:tplc="101A000F" w:tentative="1">
      <w:start w:val="1"/>
      <w:numFmt w:val="decimal"/>
      <w:lvlText w:val="%7."/>
      <w:lvlJc w:val="left"/>
      <w:pPr>
        <w:tabs>
          <w:tab w:val="num" w:pos="5040"/>
        </w:tabs>
        <w:ind w:left="5040" w:hanging="360"/>
      </w:pPr>
    </w:lvl>
    <w:lvl w:ilvl="7" w:tplc="101A0019" w:tentative="1">
      <w:start w:val="1"/>
      <w:numFmt w:val="lowerLetter"/>
      <w:lvlText w:val="%8."/>
      <w:lvlJc w:val="left"/>
      <w:pPr>
        <w:tabs>
          <w:tab w:val="num" w:pos="5760"/>
        </w:tabs>
        <w:ind w:left="5760" w:hanging="360"/>
      </w:pPr>
    </w:lvl>
    <w:lvl w:ilvl="8" w:tplc="101A001B" w:tentative="1">
      <w:start w:val="1"/>
      <w:numFmt w:val="lowerRoman"/>
      <w:lvlText w:val="%9."/>
      <w:lvlJc w:val="right"/>
      <w:pPr>
        <w:tabs>
          <w:tab w:val="num" w:pos="6480"/>
        </w:tabs>
        <w:ind w:left="6480" w:hanging="180"/>
      </w:pPr>
    </w:lvl>
  </w:abstractNum>
  <w:abstractNum w:abstractNumId="69">
    <w:nsid w:val="2A2C24C0"/>
    <w:multiLevelType w:val="hybridMultilevel"/>
    <w:tmpl w:val="93FA7AE6"/>
    <w:lvl w:ilvl="0" w:tplc="101A000F">
      <w:start w:val="1"/>
      <w:numFmt w:val="decimal"/>
      <w:lvlText w:val="%1."/>
      <w:lvlJc w:val="left"/>
      <w:pPr>
        <w:tabs>
          <w:tab w:val="num" w:pos="720"/>
        </w:tabs>
        <w:ind w:left="720" w:hanging="360"/>
      </w:pPr>
      <w:rPr>
        <w:rFonts w:hint="default"/>
      </w:rPr>
    </w:lvl>
    <w:lvl w:ilvl="1" w:tplc="101A0019" w:tentative="1">
      <w:start w:val="1"/>
      <w:numFmt w:val="lowerLetter"/>
      <w:lvlText w:val="%2."/>
      <w:lvlJc w:val="left"/>
      <w:pPr>
        <w:tabs>
          <w:tab w:val="num" w:pos="1440"/>
        </w:tabs>
        <w:ind w:left="1440" w:hanging="360"/>
      </w:pPr>
    </w:lvl>
    <w:lvl w:ilvl="2" w:tplc="101A001B" w:tentative="1">
      <w:start w:val="1"/>
      <w:numFmt w:val="lowerRoman"/>
      <w:lvlText w:val="%3."/>
      <w:lvlJc w:val="right"/>
      <w:pPr>
        <w:tabs>
          <w:tab w:val="num" w:pos="2160"/>
        </w:tabs>
        <w:ind w:left="2160" w:hanging="180"/>
      </w:pPr>
    </w:lvl>
    <w:lvl w:ilvl="3" w:tplc="101A000F" w:tentative="1">
      <w:start w:val="1"/>
      <w:numFmt w:val="decimal"/>
      <w:lvlText w:val="%4."/>
      <w:lvlJc w:val="left"/>
      <w:pPr>
        <w:tabs>
          <w:tab w:val="num" w:pos="2880"/>
        </w:tabs>
        <w:ind w:left="2880" w:hanging="360"/>
      </w:pPr>
    </w:lvl>
    <w:lvl w:ilvl="4" w:tplc="101A0019" w:tentative="1">
      <w:start w:val="1"/>
      <w:numFmt w:val="lowerLetter"/>
      <w:lvlText w:val="%5."/>
      <w:lvlJc w:val="left"/>
      <w:pPr>
        <w:tabs>
          <w:tab w:val="num" w:pos="3600"/>
        </w:tabs>
        <w:ind w:left="3600" w:hanging="360"/>
      </w:pPr>
    </w:lvl>
    <w:lvl w:ilvl="5" w:tplc="101A001B" w:tentative="1">
      <w:start w:val="1"/>
      <w:numFmt w:val="lowerRoman"/>
      <w:lvlText w:val="%6."/>
      <w:lvlJc w:val="right"/>
      <w:pPr>
        <w:tabs>
          <w:tab w:val="num" w:pos="4320"/>
        </w:tabs>
        <w:ind w:left="4320" w:hanging="180"/>
      </w:pPr>
    </w:lvl>
    <w:lvl w:ilvl="6" w:tplc="101A000F" w:tentative="1">
      <w:start w:val="1"/>
      <w:numFmt w:val="decimal"/>
      <w:lvlText w:val="%7."/>
      <w:lvlJc w:val="left"/>
      <w:pPr>
        <w:tabs>
          <w:tab w:val="num" w:pos="5040"/>
        </w:tabs>
        <w:ind w:left="5040" w:hanging="360"/>
      </w:pPr>
    </w:lvl>
    <w:lvl w:ilvl="7" w:tplc="101A0019" w:tentative="1">
      <w:start w:val="1"/>
      <w:numFmt w:val="lowerLetter"/>
      <w:lvlText w:val="%8."/>
      <w:lvlJc w:val="left"/>
      <w:pPr>
        <w:tabs>
          <w:tab w:val="num" w:pos="5760"/>
        </w:tabs>
        <w:ind w:left="5760" w:hanging="360"/>
      </w:pPr>
    </w:lvl>
    <w:lvl w:ilvl="8" w:tplc="101A001B" w:tentative="1">
      <w:start w:val="1"/>
      <w:numFmt w:val="lowerRoman"/>
      <w:lvlText w:val="%9."/>
      <w:lvlJc w:val="right"/>
      <w:pPr>
        <w:tabs>
          <w:tab w:val="num" w:pos="6480"/>
        </w:tabs>
        <w:ind w:left="6480" w:hanging="180"/>
      </w:pPr>
    </w:lvl>
  </w:abstractNum>
  <w:abstractNum w:abstractNumId="70">
    <w:nsid w:val="2A2E7213"/>
    <w:multiLevelType w:val="hybridMultilevel"/>
    <w:tmpl w:val="7CB23E84"/>
    <w:lvl w:ilvl="0" w:tplc="DF4AB6B2">
      <w:start w:val="1"/>
      <w:numFmt w:val="decimal"/>
      <w:suff w:val="space"/>
      <w:lvlText w:val="(%1)"/>
      <w:lvlJc w:val="left"/>
      <w:pPr>
        <w:ind w:left="360" w:hanging="36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71">
    <w:nsid w:val="2B5C1FD1"/>
    <w:multiLevelType w:val="hybridMultilevel"/>
    <w:tmpl w:val="B46E5DDE"/>
    <w:lvl w:ilvl="0" w:tplc="6824BD06">
      <w:start w:val="1"/>
      <w:numFmt w:val="decimal"/>
      <w:lvlText w:val="(%1)"/>
      <w:lvlJc w:val="left"/>
      <w:pPr>
        <w:ind w:left="360" w:hanging="360"/>
      </w:pPr>
      <w:rPr>
        <w:rFonts w:asciiTheme="majorHAnsi" w:eastAsia="Times New Roman" w:hAnsiTheme="majorHAnsi" w:cs="Times New Roman" w:hint="default"/>
      </w:rPr>
    </w:lvl>
    <w:lvl w:ilvl="1" w:tplc="101A0019" w:tentative="1">
      <w:start w:val="1"/>
      <w:numFmt w:val="lowerLetter"/>
      <w:lvlText w:val="%2."/>
      <w:lvlJc w:val="left"/>
      <w:pPr>
        <w:ind w:left="1080" w:hanging="360"/>
      </w:pPr>
    </w:lvl>
    <w:lvl w:ilvl="2" w:tplc="101A001B" w:tentative="1">
      <w:start w:val="1"/>
      <w:numFmt w:val="lowerRoman"/>
      <w:lvlText w:val="%3."/>
      <w:lvlJc w:val="right"/>
      <w:pPr>
        <w:ind w:left="1800" w:hanging="180"/>
      </w:pPr>
    </w:lvl>
    <w:lvl w:ilvl="3" w:tplc="101A000F" w:tentative="1">
      <w:start w:val="1"/>
      <w:numFmt w:val="decimal"/>
      <w:lvlText w:val="%4."/>
      <w:lvlJc w:val="left"/>
      <w:pPr>
        <w:ind w:left="2520" w:hanging="360"/>
      </w:pPr>
    </w:lvl>
    <w:lvl w:ilvl="4" w:tplc="101A0019" w:tentative="1">
      <w:start w:val="1"/>
      <w:numFmt w:val="lowerLetter"/>
      <w:lvlText w:val="%5."/>
      <w:lvlJc w:val="left"/>
      <w:pPr>
        <w:ind w:left="3240" w:hanging="360"/>
      </w:pPr>
    </w:lvl>
    <w:lvl w:ilvl="5" w:tplc="101A001B" w:tentative="1">
      <w:start w:val="1"/>
      <w:numFmt w:val="lowerRoman"/>
      <w:lvlText w:val="%6."/>
      <w:lvlJc w:val="right"/>
      <w:pPr>
        <w:ind w:left="3960" w:hanging="180"/>
      </w:pPr>
    </w:lvl>
    <w:lvl w:ilvl="6" w:tplc="101A000F" w:tentative="1">
      <w:start w:val="1"/>
      <w:numFmt w:val="decimal"/>
      <w:lvlText w:val="%7."/>
      <w:lvlJc w:val="left"/>
      <w:pPr>
        <w:ind w:left="4680" w:hanging="360"/>
      </w:pPr>
    </w:lvl>
    <w:lvl w:ilvl="7" w:tplc="101A0019" w:tentative="1">
      <w:start w:val="1"/>
      <w:numFmt w:val="lowerLetter"/>
      <w:lvlText w:val="%8."/>
      <w:lvlJc w:val="left"/>
      <w:pPr>
        <w:ind w:left="5400" w:hanging="360"/>
      </w:pPr>
    </w:lvl>
    <w:lvl w:ilvl="8" w:tplc="101A001B" w:tentative="1">
      <w:start w:val="1"/>
      <w:numFmt w:val="lowerRoman"/>
      <w:lvlText w:val="%9."/>
      <w:lvlJc w:val="right"/>
      <w:pPr>
        <w:ind w:left="6120" w:hanging="180"/>
      </w:pPr>
    </w:lvl>
  </w:abstractNum>
  <w:abstractNum w:abstractNumId="72">
    <w:nsid w:val="2B76097B"/>
    <w:multiLevelType w:val="hybridMultilevel"/>
    <w:tmpl w:val="4C0E0E66"/>
    <w:lvl w:ilvl="0" w:tplc="C73CD184">
      <w:start w:val="1"/>
      <w:numFmt w:val="decimal"/>
      <w:lvlText w:val="(%1)"/>
      <w:lvlJc w:val="left"/>
      <w:pPr>
        <w:ind w:left="786" w:hanging="360"/>
      </w:pPr>
      <w:rPr>
        <w:rFonts w:asciiTheme="majorHAnsi" w:eastAsia="Times New Roman" w:hAnsiTheme="majorHAnsi" w:cs="Times New Roman" w:hint="default"/>
      </w:rPr>
    </w:lvl>
    <w:lvl w:ilvl="1" w:tplc="04090017">
      <w:start w:val="1"/>
      <w:numFmt w:val="lowerLetter"/>
      <w:lvlText w:val="%2)"/>
      <w:lvlJc w:val="left"/>
      <w:pPr>
        <w:ind w:left="1440" w:hanging="360"/>
      </w:pPr>
      <w:rPr>
        <w:rFonts w:hint="default"/>
      </w:rPr>
    </w:lvl>
    <w:lvl w:ilvl="2" w:tplc="194E3788">
      <w:start w:val="1"/>
      <w:numFmt w:val="decimal"/>
      <w:lvlText w:val="(%3)"/>
      <w:lvlJc w:val="left"/>
      <w:pPr>
        <w:ind w:left="2340" w:hanging="360"/>
      </w:pPr>
      <w:rPr>
        <w:rFonts w:eastAsia="Times New Roman" w:cs="Times New Roman" w:hint="default"/>
        <w:b w:val="0"/>
      </w:r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73">
    <w:nsid w:val="2CCC5A3A"/>
    <w:multiLevelType w:val="hybridMultilevel"/>
    <w:tmpl w:val="9DE4C7EA"/>
    <w:lvl w:ilvl="0" w:tplc="376CA3BA">
      <w:start w:val="20"/>
      <w:numFmt w:val="bullet"/>
      <w:lvlText w:val="-"/>
      <w:lvlJc w:val="left"/>
      <w:pPr>
        <w:ind w:left="720" w:hanging="360"/>
      </w:pPr>
      <w:rPr>
        <w:rFonts w:ascii="Calibri" w:eastAsia="Calibri" w:hAnsi="Calibri"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74">
    <w:nsid w:val="2EBE6877"/>
    <w:multiLevelType w:val="hybridMultilevel"/>
    <w:tmpl w:val="6EEAAA16"/>
    <w:lvl w:ilvl="0" w:tplc="2BDE68FE">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75">
    <w:nsid w:val="2EE7067E"/>
    <w:multiLevelType w:val="hybridMultilevel"/>
    <w:tmpl w:val="BE183710"/>
    <w:lvl w:ilvl="0" w:tplc="A80C5DCC">
      <w:start w:val="1"/>
      <w:numFmt w:val="decimal"/>
      <w:lvlText w:val="(%1)"/>
      <w:lvlJc w:val="left"/>
      <w:pPr>
        <w:ind w:left="360" w:hanging="360"/>
      </w:pPr>
      <w:rPr>
        <w:rFonts w:asciiTheme="majorHAnsi" w:eastAsia="Times New Roman" w:hAnsiTheme="majorHAnsi" w:cs="Times New Roman" w:hint="default"/>
      </w:rPr>
    </w:lvl>
    <w:lvl w:ilvl="1" w:tplc="101A0019" w:tentative="1">
      <w:start w:val="1"/>
      <w:numFmt w:val="lowerLetter"/>
      <w:lvlText w:val="%2."/>
      <w:lvlJc w:val="left"/>
      <w:pPr>
        <w:ind w:left="1080" w:hanging="360"/>
      </w:pPr>
    </w:lvl>
    <w:lvl w:ilvl="2" w:tplc="101A001B" w:tentative="1">
      <w:start w:val="1"/>
      <w:numFmt w:val="lowerRoman"/>
      <w:lvlText w:val="%3."/>
      <w:lvlJc w:val="right"/>
      <w:pPr>
        <w:ind w:left="1800" w:hanging="180"/>
      </w:pPr>
    </w:lvl>
    <w:lvl w:ilvl="3" w:tplc="101A000F" w:tentative="1">
      <w:start w:val="1"/>
      <w:numFmt w:val="decimal"/>
      <w:lvlText w:val="%4."/>
      <w:lvlJc w:val="left"/>
      <w:pPr>
        <w:ind w:left="2520" w:hanging="360"/>
      </w:pPr>
    </w:lvl>
    <w:lvl w:ilvl="4" w:tplc="101A0019" w:tentative="1">
      <w:start w:val="1"/>
      <w:numFmt w:val="lowerLetter"/>
      <w:lvlText w:val="%5."/>
      <w:lvlJc w:val="left"/>
      <w:pPr>
        <w:ind w:left="3240" w:hanging="360"/>
      </w:pPr>
    </w:lvl>
    <w:lvl w:ilvl="5" w:tplc="101A001B" w:tentative="1">
      <w:start w:val="1"/>
      <w:numFmt w:val="lowerRoman"/>
      <w:lvlText w:val="%6."/>
      <w:lvlJc w:val="right"/>
      <w:pPr>
        <w:ind w:left="3960" w:hanging="180"/>
      </w:pPr>
    </w:lvl>
    <w:lvl w:ilvl="6" w:tplc="101A000F" w:tentative="1">
      <w:start w:val="1"/>
      <w:numFmt w:val="decimal"/>
      <w:lvlText w:val="%7."/>
      <w:lvlJc w:val="left"/>
      <w:pPr>
        <w:ind w:left="4680" w:hanging="360"/>
      </w:pPr>
    </w:lvl>
    <w:lvl w:ilvl="7" w:tplc="101A0019" w:tentative="1">
      <w:start w:val="1"/>
      <w:numFmt w:val="lowerLetter"/>
      <w:lvlText w:val="%8."/>
      <w:lvlJc w:val="left"/>
      <w:pPr>
        <w:ind w:left="5400" w:hanging="360"/>
      </w:pPr>
    </w:lvl>
    <w:lvl w:ilvl="8" w:tplc="101A001B" w:tentative="1">
      <w:start w:val="1"/>
      <w:numFmt w:val="lowerRoman"/>
      <w:lvlText w:val="%9."/>
      <w:lvlJc w:val="right"/>
      <w:pPr>
        <w:ind w:left="6120" w:hanging="180"/>
      </w:pPr>
    </w:lvl>
  </w:abstractNum>
  <w:abstractNum w:abstractNumId="76">
    <w:nsid w:val="2EFB0E1C"/>
    <w:multiLevelType w:val="hybridMultilevel"/>
    <w:tmpl w:val="BFA4A6B2"/>
    <w:lvl w:ilvl="0" w:tplc="D7021660">
      <w:start w:val="1"/>
      <w:numFmt w:val="decimal"/>
      <w:suff w:val="space"/>
      <w:lvlText w:val="(%1)"/>
      <w:lvlJc w:val="left"/>
      <w:pPr>
        <w:ind w:left="720" w:hanging="360"/>
      </w:pPr>
      <w:rPr>
        <w:rFonts w:hint="default"/>
      </w:rPr>
    </w:lvl>
    <w:lvl w:ilvl="1" w:tplc="AEEC0C9C">
      <w:start w:val="1"/>
      <w:numFmt w:val="lowerLetter"/>
      <w:lvlText w:val="%2)"/>
      <w:lvlJc w:val="left"/>
      <w:pPr>
        <w:tabs>
          <w:tab w:val="num" w:pos="1380"/>
        </w:tabs>
        <w:ind w:left="1380" w:hanging="360"/>
      </w:pPr>
      <w:rPr>
        <w:rFonts w:asciiTheme="majorHAnsi" w:eastAsia="Times New Roman" w:hAnsiTheme="majorHAnsi" w:cs="Times New Roman" w:hint="default"/>
      </w:rPr>
    </w:lvl>
    <w:lvl w:ilvl="2" w:tplc="041A001B" w:tentative="1">
      <w:start w:val="1"/>
      <w:numFmt w:val="lowerRoman"/>
      <w:lvlText w:val="%3."/>
      <w:lvlJc w:val="right"/>
      <w:pPr>
        <w:tabs>
          <w:tab w:val="num" w:pos="2100"/>
        </w:tabs>
        <w:ind w:left="2100" w:hanging="180"/>
      </w:pPr>
    </w:lvl>
    <w:lvl w:ilvl="3" w:tplc="041A000F" w:tentative="1">
      <w:start w:val="1"/>
      <w:numFmt w:val="decimal"/>
      <w:lvlText w:val="%4."/>
      <w:lvlJc w:val="left"/>
      <w:pPr>
        <w:tabs>
          <w:tab w:val="num" w:pos="2820"/>
        </w:tabs>
        <w:ind w:left="2820" w:hanging="360"/>
      </w:pPr>
    </w:lvl>
    <w:lvl w:ilvl="4" w:tplc="041A0019" w:tentative="1">
      <w:start w:val="1"/>
      <w:numFmt w:val="lowerLetter"/>
      <w:lvlText w:val="%5."/>
      <w:lvlJc w:val="left"/>
      <w:pPr>
        <w:tabs>
          <w:tab w:val="num" w:pos="3540"/>
        </w:tabs>
        <w:ind w:left="3540" w:hanging="360"/>
      </w:pPr>
    </w:lvl>
    <w:lvl w:ilvl="5" w:tplc="041A001B" w:tentative="1">
      <w:start w:val="1"/>
      <w:numFmt w:val="lowerRoman"/>
      <w:lvlText w:val="%6."/>
      <w:lvlJc w:val="right"/>
      <w:pPr>
        <w:tabs>
          <w:tab w:val="num" w:pos="4260"/>
        </w:tabs>
        <w:ind w:left="4260" w:hanging="180"/>
      </w:pPr>
    </w:lvl>
    <w:lvl w:ilvl="6" w:tplc="041A000F" w:tentative="1">
      <w:start w:val="1"/>
      <w:numFmt w:val="decimal"/>
      <w:lvlText w:val="%7."/>
      <w:lvlJc w:val="left"/>
      <w:pPr>
        <w:tabs>
          <w:tab w:val="num" w:pos="4980"/>
        </w:tabs>
        <w:ind w:left="4980" w:hanging="360"/>
      </w:pPr>
    </w:lvl>
    <w:lvl w:ilvl="7" w:tplc="041A0019" w:tentative="1">
      <w:start w:val="1"/>
      <w:numFmt w:val="lowerLetter"/>
      <w:lvlText w:val="%8."/>
      <w:lvlJc w:val="left"/>
      <w:pPr>
        <w:tabs>
          <w:tab w:val="num" w:pos="5700"/>
        </w:tabs>
        <w:ind w:left="5700" w:hanging="360"/>
      </w:pPr>
    </w:lvl>
    <w:lvl w:ilvl="8" w:tplc="041A001B" w:tentative="1">
      <w:start w:val="1"/>
      <w:numFmt w:val="lowerRoman"/>
      <w:lvlText w:val="%9."/>
      <w:lvlJc w:val="right"/>
      <w:pPr>
        <w:tabs>
          <w:tab w:val="num" w:pos="6420"/>
        </w:tabs>
        <w:ind w:left="6420" w:hanging="180"/>
      </w:pPr>
    </w:lvl>
  </w:abstractNum>
  <w:abstractNum w:abstractNumId="77">
    <w:nsid w:val="2F0C2CA5"/>
    <w:multiLevelType w:val="hybridMultilevel"/>
    <w:tmpl w:val="EB5E1798"/>
    <w:lvl w:ilvl="0" w:tplc="38186B72">
      <w:start w:val="5"/>
      <w:numFmt w:val="decimal"/>
      <w:lvlText w:val="(%1)"/>
      <w:lvlJc w:val="left"/>
      <w:pPr>
        <w:ind w:left="360" w:hanging="360"/>
      </w:pPr>
      <w:rPr>
        <w:rFonts w:asciiTheme="majorHAnsi" w:eastAsia="Times New Roman" w:hAnsiTheme="majorHAnsi" w:cs="Times New Roman"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78">
    <w:nsid w:val="318F025D"/>
    <w:multiLevelType w:val="hybridMultilevel"/>
    <w:tmpl w:val="D3BC81AE"/>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79">
    <w:nsid w:val="31FE2095"/>
    <w:multiLevelType w:val="hybridMultilevel"/>
    <w:tmpl w:val="0568D29E"/>
    <w:lvl w:ilvl="0" w:tplc="0FEAE8BC">
      <w:start w:val="5"/>
      <w:numFmt w:val="bullet"/>
      <w:suff w:val="space"/>
      <w:lvlText w:val="-"/>
      <w:lvlJc w:val="left"/>
      <w:pPr>
        <w:ind w:left="1068" w:hanging="360"/>
      </w:pPr>
      <w:rPr>
        <w:rFonts w:ascii="Times New Roman" w:eastAsia="Times New Roman" w:hAnsi="Times New Roman" w:cs="Times New Roman" w:hint="default"/>
      </w:rPr>
    </w:lvl>
    <w:lvl w:ilvl="1" w:tplc="101A0003" w:tentative="1">
      <w:start w:val="1"/>
      <w:numFmt w:val="bullet"/>
      <w:lvlText w:val="o"/>
      <w:lvlJc w:val="left"/>
      <w:pPr>
        <w:ind w:left="1788" w:hanging="360"/>
      </w:pPr>
      <w:rPr>
        <w:rFonts w:ascii="Courier New" w:hAnsi="Courier New" w:cs="Courier New" w:hint="default"/>
      </w:rPr>
    </w:lvl>
    <w:lvl w:ilvl="2" w:tplc="101A0005" w:tentative="1">
      <w:start w:val="1"/>
      <w:numFmt w:val="bullet"/>
      <w:lvlText w:val=""/>
      <w:lvlJc w:val="left"/>
      <w:pPr>
        <w:ind w:left="2508" w:hanging="360"/>
      </w:pPr>
      <w:rPr>
        <w:rFonts w:ascii="Wingdings" w:hAnsi="Wingdings" w:hint="default"/>
      </w:rPr>
    </w:lvl>
    <w:lvl w:ilvl="3" w:tplc="101A0001" w:tentative="1">
      <w:start w:val="1"/>
      <w:numFmt w:val="bullet"/>
      <w:lvlText w:val=""/>
      <w:lvlJc w:val="left"/>
      <w:pPr>
        <w:ind w:left="3228" w:hanging="360"/>
      </w:pPr>
      <w:rPr>
        <w:rFonts w:ascii="Symbol" w:hAnsi="Symbol" w:hint="default"/>
      </w:rPr>
    </w:lvl>
    <w:lvl w:ilvl="4" w:tplc="101A0003" w:tentative="1">
      <w:start w:val="1"/>
      <w:numFmt w:val="bullet"/>
      <w:lvlText w:val="o"/>
      <w:lvlJc w:val="left"/>
      <w:pPr>
        <w:ind w:left="3948" w:hanging="360"/>
      </w:pPr>
      <w:rPr>
        <w:rFonts w:ascii="Courier New" w:hAnsi="Courier New" w:cs="Courier New" w:hint="default"/>
      </w:rPr>
    </w:lvl>
    <w:lvl w:ilvl="5" w:tplc="101A0005" w:tentative="1">
      <w:start w:val="1"/>
      <w:numFmt w:val="bullet"/>
      <w:lvlText w:val=""/>
      <w:lvlJc w:val="left"/>
      <w:pPr>
        <w:ind w:left="4668" w:hanging="360"/>
      </w:pPr>
      <w:rPr>
        <w:rFonts w:ascii="Wingdings" w:hAnsi="Wingdings" w:hint="default"/>
      </w:rPr>
    </w:lvl>
    <w:lvl w:ilvl="6" w:tplc="101A0001" w:tentative="1">
      <w:start w:val="1"/>
      <w:numFmt w:val="bullet"/>
      <w:lvlText w:val=""/>
      <w:lvlJc w:val="left"/>
      <w:pPr>
        <w:ind w:left="5388" w:hanging="360"/>
      </w:pPr>
      <w:rPr>
        <w:rFonts w:ascii="Symbol" w:hAnsi="Symbol" w:hint="default"/>
      </w:rPr>
    </w:lvl>
    <w:lvl w:ilvl="7" w:tplc="101A0003" w:tentative="1">
      <w:start w:val="1"/>
      <w:numFmt w:val="bullet"/>
      <w:lvlText w:val="o"/>
      <w:lvlJc w:val="left"/>
      <w:pPr>
        <w:ind w:left="6108" w:hanging="360"/>
      </w:pPr>
      <w:rPr>
        <w:rFonts w:ascii="Courier New" w:hAnsi="Courier New" w:cs="Courier New" w:hint="default"/>
      </w:rPr>
    </w:lvl>
    <w:lvl w:ilvl="8" w:tplc="101A0005" w:tentative="1">
      <w:start w:val="1"/>
      <w:numFmt w:val="bullet"/>
      <w:lvlText w:val=""/>
      <w:lvlJc w:val="left"/>
      <w:pPr>
        <w:ind w:left="6828" w:hanging="360"/>
      </w:pPr>
      <w:rPr>
        <w:rFonts w:ascii="Wingdings" w:hAnsi="Wingdings" w:hint="default"/>
      </w:rPr>
    </w:lvl>
  </w:abstractNum>
  <w:abstractNum w:abstractNumId="80">
    <w:nsid w:val="324B15CD"/>
    <w:multiLevelType w:val="hybridMultilevel"/>
    <w:tmpl w:val="225A5DAA"/>
    <w:lvl w:ilvl="0" w:tplc="101A0017">
      <w:start w:val="1"/>
      <w:numFmt w:val="lowerLetter"/>
      <w:lvlText w:val="%1)"/>
      <w:lvlJc w:val="left"/>
      <w:pPr>
        <w:ind w:left="1440" w:hanging="360"/>
      </w:pPr>
    </w:lvl>
    <w:lvl w:ilvl="1" w:tplc="101A0019" w:tentative="1">
      <w:start w:val="1"/>
      <w:numFmt w:val="lowerLetter"/>
      <w:lvlText w:val="%2."/>
      <w:lvlJc w:val="left"/>
      <w:pPr>
        <w:ind w:left="2160" w:hanging="360"/>
      </w:pPr>
    </w:lvl>
    <w:lvl w:ilvl="2" w:tplc="101A001B" w:tentative="1">
      <w:start w:val="1"/>
      <w:numFmt w:val="lowerRoman"/>
      <w:lvlText w:val="%3."/>
      <w:lvlJc w:val="right"/>
      <w:pPr>
        <w:ind w:left="2880" w:hanging="180"/>
      </w:pPr>
    </w:lvl>
    <w:lvl w:ilvl="3" w:tplc="101A000F" w:tentative="1">
      <w:start w:val="1"/>
      <w:numFmt w:val="decimal"/>
      <w:lvlText w:val="%4."/>
      <w:lvlJc w:val="left"/>
      <w:pPr>
        <w:ind w:left="3600" w:hanging="360"/>
      </w:pPr>
    </w:lvl>
    <w:lvl w:ilvl="4" w:tplc="101A0019" w:tentative="1">
      <w:start w:val="1"/>
      <w:numFmt w:val="lowerLetter"/>
      <w:lvlText w:val="%5."/>
      <w:lvlJc w:val="left"/>
      <w:pPr>
        <w:ind w:left="4320" w:hanging="360"/>
      </w:pPr>
    </w:lvl>
    <w:lvl w:ilvl="5" w:tplc="101A001B" w:tentative="1">
      <w:start w:val="1"/>
      <w:numFmt w:val="lowerRoman"/>
      <w:lvlText w:val="%6."/>
      <w:lvlJc w:val="right"/>
      <w:pPr>
        <w:ind w:left="5040" w:hanging="180"/>
      </w:pPr>
    </w:lvl>
    <w:lvl w:ilvl="6" w:tplc="101A000F" w:tentative="1">
      <w:start w:val="1"/>
      <w:numFmt w:val="decimal"/>
      <w:lvlText w:val="%7."/>
      <w:lvlJc w:val="left"/>
      <w:pPr>
        <w:ind w:left="5760" w:hanging="360"/>
      </w:pPr>
    </w:lvl>
    <w:lvl w:ilvl="7" w:tplc="101A0019" w:tentative="1">
      <w:start w:val="1"/>
      <w:numFmt w:val="lowerLetter"/>
      <w:lvlText w:val="%8."/>
      <w:lvlJc w:val="left"/>
      <w:pPr>
        <w:ind w:left="6480" w:hanging="360"/>
      </w:pPr>
    </w:lvl>
    <w:lvl w:ilvl="8" w:tplc="101A001B" w:tentative="1">
      <w:start w:val="1"/>
      <w:numFmt w:val="lowerRoman"/>
      <w:lvlText w:val="%9."/>
      <w:lvlJc w:val="right"/>
      <w:pPr>
        <w:ind w:left="7200" w:hanging="180"/>
      </w:pPr>
    </w:lvl>
  </w:abstractNum>
  <w:abstractNum w:abstractNumId="81">
    <w:nsid w:val="33307588"/>
    <w:multiLevelType w:val="hybridMultilevel"/>
    <w:tmpl w:val="E49A8A18"/>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82">
    <w:nsid w:val="3334041A"/>
    <w:multiLevelType w:val="hybridMultilevel"/>
    <w:tmpl w:val="D390B492"/>
    <w:lvl w:ilvl="0" w:tplc="82F2013C">
      <w:start w:val="1"/>
      <w:numFmt w:val="decimal"/>
      <w:suff w:val="space"/>
      <w:lvlText w:val="(%1)"/>
      <w:lvlJc w:val="left"/>
      <w:pPr>
        <w:ind w:left="360" w:hanging="360"/>
      </w:pPr>
      <w:rPr>
        <w:rFonts w:asciiTheme="majorHAnsi" w:eastAsia="Times New Roman" w:hAnsiTheme="majorHAnsi" w:cs="Times New Roman" w:hint="default"/>
      </w:rPr>
    </w:lvl>
    <w:lvl w:ilvl="1" w:tplc="04090017">
      <w:start w:val="1"/>
      <w:numFmt w:val="lowerLetter"/>
      <w:lvlText w:val="%2)"/>
      <w:lvlJc w:val="left"/>
      <w:pPr>
        <w:ind w:left="1440" w:hanging="360"/>
      </w:pPr>
      <w:rPr>
        <w:rFonts w:hint="default"/>
      </w:rPr>
    </w:lvl>
    <w:lvl w:ilvl="2" w:tplc="194E3788">
      <w:start w:val="1"/>
      <w:numFmt w:val="decimal"/>
      <w:lvlText w:val="(%3)"/>
      <w:lvlJc w:val="left"/>
      <w:pPr>
        <w:ind w:left="2340" w:hanging="360"/>
      </w:pPr>
      <w:rPr>
        <w:rFonts w:eastAsia="Times New Roman" w:cs="Times New Roman" w:hint="default"/>
        <w:b w:val="0"/>
      </w:rPr>
    </w:lvl>
    <w:lvl w:ilvl="3" w:tplc="101A000F">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83">
    <w:nsid w:val="33F45368"/>
    <w:multiLevelType w:val="hybridMultilevel"/>
    <w:tmpl w:val="FFEEDFF6"/>
    <w:lvl w:ilvl="0" w:tplc="0F2C67D8">
      <w:start w:val="2"/>
      <w:numFmt w:val="decimal"/>
      <w:lvlText w:val="(%1)"/>
      <w:lvlJc w:val="left"/>
      <w:pPr>
        <w:ind w:left="360" w:hanging="36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84">
    <w:nsid w:val="33FA4B24"/>
    <w:multiLevelType w:val="singleLevel"/>
    <w:tmpl w:val="141A0017"/>
    <w:lvl w:ilvl="0">
      <w:start w:val="1"/>
      <w:numFmt w:val="lowerLetter"/>
      <w:lvlText w:val="%1)"/>
      <w:lvlJc w:val="left"/>
      <w:pPr>
        <w:ind w:left="720" w:hanging="360"/>
      </w:pPr>
      <w:rPr>
        <w:rFonts w:hint="default"/>
      </w:rPr>
    </w:lvl>
  </w:abstractNum>
  <w:abstractNum w:abstractNumId="85">
    <w:nsid w:val="3461213A"/>
    <w:multiLevelType w:val="hybridMultilevel"/>
    <w:tmpl w:val="6E6A6AB6"/>
    <w:lvl w:ilvl="0" w:tplc="6786E7BE">
      <w:start w:val="1"/>
      <w:numFmt w:val="decimal"/>
      <w:lvlText w:val="(%1)"/>
      <w:lvlJc w:val="left"/>
      <w:pPr>
        <w:ind w:left="360" w:hanging="360"/>
      </w:pPr>
      <w:rPr>
        <w:rFonts w:asciiTheme="majorHAnsi" w:eastAsia="Times New Roman" w:hAnsiTheme="majorHAnsi" w:cs="Times New Roman" w:hint="default"/>
      </w:rPr>
    </w:lvl>
    <w:lvl w:ilvl="1" w:tplc="101A0019" w:tentative="1">
      <w:start w:val="1"/>
      <w:numFmt w:val="lowerLetter"/>
      <w:lvlText w:val="%2."/>
      <w:lvlJc w:val="left"/>
      <w:pPr>
        <w:ind w:left="1080" w:hanging="360"/>
      </w:pPr>
    </w:lvl>
    <w:lvl w:ilvl="2" w:tplc="101A001B" w:tentative="1">
      <w:start w:val="1"/>
      <w:numFmt w:val="lowerRoman"/>
      <w:lvlText w:val="%3."/>
      <w:lvlJc w:val="right"/>
      <w:pPr>
        <w:ind w:left="1800" w:hanging="180"/>
      </w:pPr>
    </w:lvl>
    <w:lvl w:ilvl="3" w:tplc="101A000F" w:tentative="1">
      <w:start w:val="1"/>
      <w:numFmt w:val="decimal"/>
      <w:lvlText w:val="%4."/>
      <w:lvlJc w:val="left"/>
      <w:pPr>
        <w:ind w:left="2520" w:hanging="360"/>
      </w:pPr>
    </w:lvl>
    <w:lvl w:ilvl="4" w:tplc="101A0019" w:tentative="1">
      <w:start w:val="1"/>
      <w:numFmt w:val="lowerLetter"/>
      <w:lvlText w:val="%5."/>
      <w:lvlJc w:val="left"/>
      <w:pPr>
        <w:ind w:left="3240" w:hanging="360"/>
      </w:pPr>
    </w:lvl>
    <w:lvl w:ilvl="5" w:tplc="101A001B" w:tentative="1">
      <w:start w:val="1"/>
      <w:numFmt w:val="lowerRoman"/>
      <w:lvlText w:val="%6."/>
      <w:lvlJc w:val="right"/>
      <w:pPr>
        <w:ind w:left="3960" w:hanging="180"/>
      </w:pPr>
    </w:lvl>
    <w:lvl w:ilvl="6" w:tplc="101A000F" w:tentative="1">
      <w:start w:val="1"/>
      <w:numFmt w:val="decimal"/>
      <w:lvlText w:val="%7."/>
      <w:lvlJc w:val="left"/>
      <w:pPr>
        <w:ind w:left="4680" w:hanging="360"/>
      </w:pPr>
    </w:lvl>
    <w:lvl w:ilvl="7" w:tplc="101A0019" w:tentative="1">
      <w:start w:val="1"/>
      <w:numFmt w:val="lowerLetter"/>
      <w:lvlText w:val="%8."/>
      <w:lvlJc w:val="left"/>
      <w:pPr>
        <w:ind w:left="5400" w:hanging="360"/>
      </w:pPr>
    </w:lvl>
    <w:lvl w:ilvl="8" w:tplc="101A001B" w:tentative="1">
      <w:start w:val="1"/>
      <w:numFmt w:val="lowerRoman"/>
      <w:lvlText w:val="%9."/>
      <w:lvlJc w:val="right"/>
      <w:pPr>
        <w:ind w:left="6120" w:hanging="180"/>
      </w:pPr>
    </w:lvl>
  </w:abstractNum>
  <w:abstractNum w:abstractNumId="86">
    <w:nsid w:val="34C51CDB"/>
    <w:multiLevelType w:val="hybridMultilevel"/>
    <w:tmpl w:val="5FEAF156"/>
    <w:lvl w:ilvl="0" w:tplc="101A0017">
      <w:start w:val="1"/>
      <w:numFmt w:val="lowerLetter"/>
      <w:lvlText w:val="%1)"/>
      <w:lvlJc w:val="lef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87">
    <w:nsid w:val="35705A48"/>
    <w:multiLevelType w:val="hybridMultilevel"/>
    <w:tmpl w:val="4C0E0E66"/>
    <w:lvl w:ilvl="0" w:tplc="C73CD184">
      <w:start w:val="1"/>
      <w:numFmt w:val="decimal"/>
      <w:lvlText w:val="(%1)"/>
      <w:lvlJc w:val="left"/>
      <w:pPr>
        <w:ind w:left="786" w:hanging="360"/>
      </w:pPr>
      <w:rPr>
        <w:rFonts w:asciiTheme="majorHAnsi" w:eastAsia="Times New Roman" w:hAnsiTheme="majorHAnsi" w:cs="Times New Roman" w:hint="default"/>
      </w:rPr>
    </w:lvl>
    <w:lvl w:ilvl="1" w:tplc="04090017">
      <w:start w:val="1"/>
      <w:numFmt w:val="lowerLetter"/>
      <w:lvlText w:val="%2)"/>
      <w:lvlJc w:val="left"/>
      <w:pPr>
        <w:ind w:left="1440" w:hanging="360"/>
      </w:pPr>
      <w:rPr>
        <w:rFonts w:hint="default"/>
      </w:rPr>
    </w:lvl>
    <w:lvl w:ilvl="2" w:tplc="194E3788">
      <w:start w:val="1"/>
      <w:numFmt w:val="decimal"/>
      <w:lvlText w:val="(%3)"/>
      <w:lvlJc w:val="left"/>
      <w:pPr>
        <w:ind w:left="2340" w:hanging="360"/>
      </w:pPr>
      <w:rPr>
        <w:rFonts w:eastAsia="Times New Roman" w:cs="Times New Roman" w:hint="default"/>
        <w:b w:val="0"/>
      </w:r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88">
    <w:nsid w:val="359D006C"/>
    <w:multiLevelType w:val="hybridMultilevel"/>
    <w:tmpl w:val="448E8B2A"/>
    <w:lvl w:ilvl="0" w:tplc="45400D70">
      <w:start w:val="1"/>
      <w:numFmt w:val="decimal"/>
      <w:lvlText w:val="(%1)"/>
      <w:lvlJc w:val="left"/>
      <w:pPr>
        <w:ind w:left="720" w:hanging="360"/>
      </w:pPr>
      <w:rPr>
        <w:rFonts w:asciiTheme="majorHAnsi" w:eastAsia="Times New Roman" w:hAnsiTheme="majorHAnsi" w:cs="Times New Roman"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89">
    <w:nsid w:val="359F5CC5"/>
    <w:multiLevelType w:val="hybridMultilevel"/>
    <w:tmpl w:val="41E0A9E4"/>
    <w:lvl w:ilvl="0" w:tplc="141A0017">
      <w:start w:val="1"/>
      <w:numFmt w:val="lowerLetter"/>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90">
    <w:nsid w:val="39582271"/>
    <w:multiLevelType w:val="hybridMultilevel"/>
    <w:tmpl w:val="C10A184A"/>
    <w:lvl w:ilvl="0" w:tplc="101A0017">
      <w:start w:val="1"/>
      <w:numFmt w:val="lowerLetter"/>
      <w:lvlText w:val="%1)"/>
      <w:lvlJc w:val="left"/>
      <w:pPr>
        <w:ind w:left="720" w:hanging="36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91">
    <w:nsid w:val="3A076BCB"/>
    <w:multiLevelType w:val="hybridMultilevel"/>
    <w:tmpl w:val="BD367B26"/>
    <w:lvl w:ilvl="0" w:tplc="3558B878">
      <w:start w:val="1"/>
      <w:numFmt w:val="decimal"/>
      <w:lvlText w:val="(%1)"/>
      <w:lvlJc w:val="left"/>
      <w:pPr>
        <w:ind w:left="360" w:hanging="360"/>
      </w:pPr>
      <w:rPr>
        <w:rFonts w:hint="default"/>
        <w:b w:val="0"/>
        <w:i w:val="0"/>
        <w:color w:val="auto"/>
      </w:rPr>
    </w:lvl>
    <w:lvl w:ilvl="1" w:tplc="82B03548">
      <w:start w:val="1"/>
      <w:numFmt w:val="lowerLetter"/>
      <w:lvlText w:val="%2)"/>
      <w:lvlJc w:val="left"/>
      <w:pPr>
        <w:ind w:left="1440" w:hanging="360"/>
      </w:pPr>
      <w:rPr>
        <w:rFonts w:hint="default"/>
      </w:r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92">
    <w:nsid w:val="3BA03B33"/>
    <w:multiLevelType w:val="hybridMultilevel"/>
    <w:tmpl w:val="F9D85784"/>
    <w:lvl w:ilvl="0" w:tplc="F63E35CA">
      <w:start w:val="1"/>
      <w:numFmt w:val="decimal"/>
      <w:lvlText w:val="(%1)"/>
      <w:lvlJc w:val="left"/>
      <w:pPr>
        <w:ind w:left="360" w:hanging="360"/>
      </w:pPr>
      <w:rPr>
        <w:rFonts w:asciiTheme="majorHAnsi" w:eastAsia="Times New Roman" w:hAnsiTheme="majorHAnsi" w:cs="Times New Roman" w:hint="default"/>
        <w:b w:val="0"/>
      </w:rPr>
    </w:lvl>
    <w:lvl w:ilvl="1" w:tplc="101A0019" w:tentative="1">
      <w:start w:val="1"/>
      <w:numFmt w:val="lowerLetter"/>
      <w:lvlText w:val="%2."/>
      <w:lvlJc w:val="left"/>
      <w:pPr>
        <w:ind w:left="1080" w:hanging="360"/>
      </w:pPr>
    </w:lvl>
    <w:lvl w:ilvl="2" w:tplc="101A001B" w:tentative="1">
      <w:start w:val="1"/>
      <w:numFmt w:val="lowerRoman"/>
      <w:lvlText w:val="%3."/>
      <w:lvlJc w:val="right"/>
      <w:pPr>
        <w:ind w:left="1800" w:hanging="180"/>
      </w:pPr>
    </w:lvl>
    <w:lvl w:ilvl="3" w:tplc="101A000F" w:tentative="1">
      <w:start w:val="1"/>
      <w:numFmt w:val="decimal"/>
      <w:lvlText w:val="%4."/>
      <w:lvlJc w:val="left"/>
      <w:pPr>
        <w:ind w:left="2520" w:hanging="360"/>
      </w:pPr>
    </w:lvl>
    <w:lvl w:ilvl="4" w:tplc="101A0019" w:tentative="1">
      <w:start w:val="1"/>
      <w:numFmt w:val="lowerLetter"/>
      <w:lvlText w:val="%5."/>
      <w:lvlJc w:val="left"/>
      <w:pPr>
        <w:ind w:left="3240" w:hanging="360"/>
      </w:pPr>
    </w:lvl>
    <w:lvl w:ilvl="5" w:tplc="101A001B" w:tentative="1">
      <w:start w:val="1"/>
      <w:numFmt w:val="lowerRoman"/>
      <w:lvlText w:val="%6."/>
      <w:lvlJc w:val="right"/>
      <w:pPr>
        <w:ind w:left="3960" w:hanging="180"/>
      </w:pPr>
    </w:lvl>
    <w:lvl w:ilvl="6" w:tplc="101A000F" w:tentative="1">
      <w:start w:val="1"/>
      <w:numFmt w:val="decimal"/>
      <w:lvlText w:val="%7."/>
      <w:lvlJc w:val="left"/>
      <w:pPr>
        <w:ind w:left="4680" w:hanging="360"/>
      </w:pPr>
    </w:lvl>
    <w:lvl w:ilvl="7" w:tplc="101A0019" w:tentative="1">
      <w:start w:val="1"/>
      <w:numFmt w:val="lowerLetter"/>
      <w:lvlText w:val="%8."/>
      <w:lvlJc w:val="left"/>
      <w:pPr>
        <w:ind w:left="5400" w:hanging="360"/>
      </w:pPr>
    </w:lvl>
    <w:lvl w:ilvl="8" w:tplc="101A001B" w:tentative="1">
      <w:start w:val="1"/>
      <w:numFmt w:val="lowerRoman"/>
      <w:lvlText w:val="%9."/>
      <w:lvlJc w:val="right"/>
      <w:pPr>
        <w:ind w:left="6120" w:hanging="180"/>
      </w:pPr>
    </w:lvl>
  </w:abstractNum>
  <w:abstractNum w:abstractNumId="93">
    <w:nsid w:val="3C6B0BA6"/>
    <w:multiLevelType w:val="hybridMultilevel"/>
    <w:tmpl w:val="9FF04B5E"/>
    <w:lvl w:ilvl="0" w:tplc="6A6AE8AA">
      <w:start w:val="1"/>
      <w:numFmt w:val="decimal"/>
      <w:lvlText w:val="(%1)"/>
      <w:lvlJc w:val="left"/>
      <w:pPr>
        <w:ind w:left="1080" w:hanging="360"/>
      </w:pPr>
      <w:rPr>
        <w:rFonts w:asciiTheme="majorHAnsi" w:eastAsia="Times New Roman" w:hAnsiTheme="majorHAnsi" w:cs="Times New Roman" w:hint="default"/>
        <w:b w:val="0"/>
      </w:rPr>
    </w:lvl>
    <w:lvl w:ilvl="1" w:tplc="101A0019" w:tentative="1">
      <w:start w:val="1"/>
      <w:numFmt w:val="lowerLetter"/>
      <w:lvlText w:val="%2."/>
      <w:lvlJc w:val="left"/>
      <w:pPr>
        <w:ind w:left="1800" w:hanging="360"/>
      </w:pPr>
    </w:lvl>
    <w:lvl w:ilvl="2" w:tplc="101A001B" w:tentative="1">
      <w:start w:val="1"/>
      <w:numFmt w:val="lowerRoman"/>
      <w:lvlText w:val="%3."/>
      <w:lvlJc w:val="right"/>
      <w:pPr>
        <w:ind w:left="2520" w:hanging="180"/>
      </w:pPr>
    </w:lvl>
    <w:lvl w:ilvl="3" w:tplc="101A000F" w:tentative="1">
      <w:start w:val="1"/>
      <w:numFmt w:val="decimal"/>
      <w:lvlText w:val="%4."/>
      <w:lvlJc w:val="left"/>
      <w:pPr>
        <w:ind w:left="3240" w:hanging="360"/>
      </w:pPr>
    </w:lvl>
    <w:lvl w:ilvl="4" w:tplc="101A0019" w:tentative="1">
      <w:start w:val="1"/>
      <w:numFmt w:val="lowerLetter"/>
      <w:lvlText w:val="%5."/>
      <w:lvlJc w:val="left"/>
      <w:pPr>
        <w:ind w:left="3960" w:hanging="360"/>
      </w:pPr>
    </w:lvl>
    <w:lvl w:ilvl="5" w:tplc="101A001B" w:tentative="1">
      <w:start w:val="1"/>
      <w:numFmt w:val="lowerRoman"/>
      <w:lvlText w:val="%6."/>
      <w:lvlJc w:val="right"/>
      <w:pPr>
        <w:ind w:left="4680" w:hanging="180"/>
      </w:pPr>
    </w:lvl>
    <w:lvl w:ilvl="6" w:tplc="101A000F" w:tentative="1">
      <w:start w:val="1"/>
      <w:numFmt w:val="decimal"/>
      <w:lvlText w:val="%7."/>
      <w:lvlJc w:val="left"/>
      <w:pPr>
        <w:ind w:left="5400" w:hanging="360"/>
      </w:pPr>
    </w:lvl>
    <w:lvl w:ilvl="7" w:tplc="101A0019" w:tentative="1">
      <w:start w:val="1"/>
      <w:numFmt w:val="lowerLetter"/>
      <w:lvlText w:val="%8."/>
      <w:lvlJc w:val="left"/>
      <w:pPr>
        <w:ind w:left="6120" w:hanging="360"/>
      </w:pPr>
    </w:lvl>
    <w:lvl w:ilvl="8" w:tplc="101A001B" w:tentative="1">
      <w:start w:val="1"/>
      <w:numFmt w:val="lowerRoman"/>
      <w:lvlText w:val="%9."/>
      <w:lvlJc w:val="right"/>
      <w:pPr>
        <w:ind w:left="6840" w:hanging="180"/>
      </w:pPr>
    </w:lvl>
  </w:abstractNum>
  <w:abstractNum w:abstractNumId="94">
    <w:nsid w:val="3DA22B59"/>
    <w:multiLevelType w:val="hybridMultilevel"/>
    <w:tmpl w:val="B6EE3FC6"/>
    <w:lvl w:ilvl="0" w:tplc="C3DA3556">
      <w:start w:val="1"/>
      <w:numFmt w:val="decimal"/>
      <w:suff w:val="space"/>
      <w:lvlText w:val="(%1)"/>
      <w:lvlJc w:val="left"/>
      <w:pPr>
        <w:ind w:left="360" w:hanging="36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95">
    <w:nsid w:val="3F736B90"/>
    <w:multiLevelType w:val="hybridMultilevel"/>
    <w:tmpl w:val="D64835B2"/>
    <w:lvl w:ilvl="0" w:tplc="101A0017">
      <w:start w:val="1"/>
      <w:numFmt w:val="lowerLetter"/>
      <w:lvlText w:val="%1)"/>
      <w:lvlJc w:val="left"/>
      <w:pPr>
        <w:ind w:left="360" w:hanging="360"/>
      </w:pPr>
      <w:rPr>
        <w:rFonts w:hint="default"/>
        <w:b w:val="0"/>
        <w:i w:val="0"/>
        <w:color w:val="auto"/>
      </w:rPr>
    </w:lvl>
    <w:lvl w:ilvl="1" w:tplc="82B03548">
      <w:start w:val="1"/>
      <w:numFmt w:val="lowerLetter"/>
      <w:lvlText w:val="%2)"/>
      <w:lvlJc w:val="left"/>
      <w:pPr>
        <w:ind w:left="1440" w:hanging="360"/>
      </w:pPr>
      <w:rPr>
        <w:rFonts w:hint="default"/>
      </w:r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96">
    <w:nsid w:val="41C85BEF"/>
    <w:multiLevelType w:val="hybridMultilevel"/>
    <w:tmpl w:val="4C0E0E66"/>
    <w:lvl w:ilvl="0" w:tplc="C73CD184">
      <w:start w:val="1"/>
      <w:numFmt w:val="decimal"/>
      <w:lvlText w:val="(%1)"/>
      <w:lvlJc w:val="left"/>
      <w:pPr>
        <w:ind w:left="786" w:hanging="360"/>
      </w:pPr>
      <w:rPr>
        <w:rFonts w:asciiTheme="majorHAnsi" w:eastAsia="Times New Roman" w:hAnsiTheme="majorHAnsi" w:cs="Times New Roman" w:hint="default"/>
      </w:rPr>
    </w:lvl>
    <w:lvl w:ilvl="1" w:tplc="04090017">
      <w:start w:val="1"/>
      <w:numFmt w:val="lowerLetter"/>
      <w:lvlText w:val="%2)"/>
      <w:lvlJc w:val="left"/>
      <w:pPr>
        <w:ind w:left="1440" w:hanging="360"/>
      </w:pPr>
      <w:rPr>
        <w:rFonts w:hint="default"/>
      </w:rPr>
    </w:lvl>
    <w:lvl w:ilvl="2" w:tplc="194E3788">
      <w:start w:val="1"/>
      <w:numFmt w:val="decimal"/>
      <w:lvlText w:val="(%3)"/>
      <w:lvlJc w:val="left"/>
      <w:pPr>
        <w:ind w:left="2340" w:hanging="360"/>
      </w:pPr>
      <w:rPr>
        <w:rFonts w:eastAsia="Times New Roman" w:cs="Times New Roman" w:hint="default"/>
        <w:b w:val="0"/>
      </w:rPr>
    </w:lvl>
    <w:lvl w:ilvl="3" w:tplc="101A000F">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97">
    <w:nsid w:val="437F1E5E"/>
    <w:multiLevelType w:val="hybridMultilevel"/>
    <w:tmpl w:val="4C0E0E66"/>
    <w:lvl w:ilvl="0" w:tplc="C73CD184">
      <w:start w:val="1"/>
      <w:numFmt w:val="decimal"/>
      <w:lvlText w:val="(%1)"/>
      <w:lvlJc w:val="left"/>
      <w:pPr>
        <w:ind w:left="786" w:hanging="360"/>
      </w:pPr>
      <w:rPr>
        <w:rFonts w:asciiTheme="majorHAnsi" w:eastAsia="Times New Roman" w:hAnsiTheme="majorHAnsi" w:cs="Times New Roman" w:hint="default"/>
      </w:rPr>
    </w:lvl>
    <w:lvl w:ilvl="1" w:tplc="04090017">
      <w:start w:val="1"/>
      <w:numFmt w:val="lowerLetter"/>
      <w:lvlText w:val="%2)"/>
      <w:lvlJc w:val="left"/>
      <w:pPr>
        <w:ind w:left="1440" w:hanging="360"/>
      </w:pPr>
      <w:rPr>
        <w:rFonts w:hint="default"/>
      </w:rPr>
    </w:lvl>
    <w:lvl w:ilvl="2" w:tplc="194E3788">
      <w:start w:val="1"/>
      <w:numFmt w:val="decimal"/>
      <w:lvlText w:val="(%3)"/>
      <w:lvlJc w:val="left"/>
      <w:pPr>
        <w:ind w:left="2340" w:hanging="360"/>
      </w:pPr>
      <w:rPr>
        <w:rFonts w:eastAsia="Times New Roman" w:cs="Times New Roman" w:hint="default"/>
        <w:b w:val="0"/>
      </w:r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98">
    <w:nsid w:val="43A5506F"/>
    <w:multiLevelType w:val="hybridMultilevel"/>
    <w:tmpl w:val="0650A4E4"/>
    <w:lvl w:ilvl="0" w:tplc="101A0017">
      <w:start w:val="1"/>
      <w:numFmt w:val="lowerLetter"/>
      <w:lvlText w:val="%1)"/>
      <w:lvlJc w:val="lef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99">
    <w:nsid w:val="44047F17"/>
    <w:multiLevelType w:val="hybridMultilevel"/>
    <w:tmpl w:val="CD803376"/>
    <w:lvl w:ilvl="0" w:tplc="101A0017">
      <w:start w:val="1"/>
      <w:numFmt w:val="lowerLetter"/>
      <w:lvlText w:val="%1)"/>
      <w:lvlJc w:val="lef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00">
    <w:nsid w:val="44610E27"/>
    <w:multiLevelType w:val="hybridMultilevel"/>
    <w:tmpl w:val="8D14B35A"/>
    <w:lvl w:ilvl="0" w:tplc="6A6AE8AA">
      <w:start w:val="1"/>
      <w:numFmt w:val="decimal"/>
      <w:lvlText w:val="(%1)"/>
      <w:lvlJc w:val="left"/>
      <w:pPr>
        <w:ind w:left="360" w:hanging="360"/>
      </w:pPr>
      <w:rPr>
        <w:rFonts w:asciiTheme="majorHAnsi" w:eastAsia="Times New Roman" w:hAnsiTheme="majorHAnsi" w:cs="Times New Roman" w:hint="default"/>
        <w:b w:val="0"/>
      </w:rPr>
    </w:lvl>
    <w:lvl w:ilvl="1" w:tplc="101A0019" w:tentative="1">
      <w:start w:val="1"/>
      <w:numFmt w:val="lowerLetter"/>
      <w:lvlText w:val="%2."/>
      <w:lvlJc w:val="left"/>
      <w:pPr>
        <w:ind w:left="1080" w:hanging="360"/>
      </w:pPr>
    </w:lvl>
    <w:lvl w:ilvl="2" w:tplc="101A001B" w:tentative="1">
      <w:start w:val="1"/>
      <w:numFmt w:val="lowerRoman"/>
      <w:lvlText w:val="%3."/>
      <w:lvlJc w:val="right"/>
      <w:pPr>
        <w:ind w:left="1800" w:hanging="180"/>
      </w:pPr>
    </w:lvl>
    <w:lvl w:ilvl="3" w:tplc="101A000F" w:tentative="1">
      <w:start w:val="1"/>
      <w:numFmt w:val="decimal"/>
      <w:lvlText w:val="%4."/>
      <w:lvlJc w:val="left"/>
      <w:pPr>
        <w:ind w:left="2520" w:hanging="360"/>
      </w:pPr>
    </w:lvl>
    <w:lvl w:ilvl="4" w:tplc="101A0019" w:tentative="1">
      <w:start w:val="1"/>
      <w:numFmt w:val="lowerLetter"/>
      <w:lvlText w:val="%5."/>
      <w:lvlJc w:val="left"/>
      <w:pPr>
        <w:ind w:left="3240" w:hanging="360"/>
      </w:pPr>
    </w:lvl>
    <w:lvl w:ilvl="5" w:tplc="101A001B" w:tentative="1">
      <w:start w:val="1"/>
      <w:numFmt w:val="lowerRoman"/>
      <w:lvlText w:val="%6."/>
      <w:lvlJc w:val="right"/>
      <w:pPr>
        <w:ind w:left="3960" w:hanging="180"/>
      </w:pPr>
    </w:lvl>
    <w:lvl w:ilvl="6" w:tplc="101A000F" w:tentative="1">
      <w:start w:val="1"/>
      <w:numFmt w:val="decimal"/>
      <w:lvlText w:val="%7."/>
      <w:lvlJc w:val="left"/>
      <w:pPr>
        <w:ind w:left="4680" w:hanging="360"/>
      </w:pPr>
    </w:lvl>
    <w:lvl w:ilvl="7" w:tplc="101A0019" w:tentative="1">
      <w:start w:val="1"/>
      <w:numFmt w:val="lowerLetter"/>
      <w:lvlText w:val="%8."/>
      <w:lvlJc w:val="left"/>
      <w:pPr>
        <w:ind w:left="5400" w:hanging="360"/>
      </w:pPr>
    </w:lvl>
    <w:lvl w:ilvl="8" w:tplc="101A001B" w:tentative="1">
      <w:start w:val="1"/>
      <w:numFmt w:val="lowerRoman"/>
      <w:lvlText w:val="%9."/>
      <w:lvlJc w:val="right"/>
      <w:pPr>
        <w:ind w:left="6120" w:hanging="180"/>
      </w:pPr>
    </w:lvl>
  </w:abstractNum>
  <w:abstractNum w:abstractNumId="101">
    <w:nsid w:val="45825D95"/>
    <w:multiLevelType w:val="hybridMultilevel"/>
    <w:tmpl w:val="BBC864B2"/>
    <w:lvl w:ilvl="0" w:tplc="6478D608">
      <w:start w:val="1"/>
      <w:numFmt w:val="decimal"/>
      <w:lvlText w:val="(%1)"/>
      <w:lvlJc w:val="left"/>
      <w:pPr>
        <w:ind w:left="360" w:hanging="360"/>
      </w:pPr>
      <w:rPr>
        <w:rFonts w:asciiTheme="majorHAnsi" w:eastAsia="Times New Roman" w:hAnsiTheme="majorHAnsi" w:cs="Times New Roman" w:hint="default"/>
      </w:rPr>
    </w:lvl>
    <w:lvl w:ilvl="1" w:tplc="101A0019" w:tentative="1">
      <w:start w:val="1"/>
      <w:numFmt w:val="lowerLetter"/>
      <w:lvlText w:val="%2."/>
      <w:lvlJc w:val="left"/>
      <w:pPr>
        <w:ind w:left="1080" w:hanging="360"/>
      </w:pPr>
    </w:lvl>
    <w:lvl w:ilvl="2" w:tplc="101A001B" w:tentative="1">
      <w:start w:val="1"/>
      <w:numFmt w:val="lowerRoman"/>
      <w:lvlText w:val="%3."/>
      <w:lvlJc w:val="right"/>
      <w:pPr>
        <w:ind w:left="1800" w:hanging="180"/>
      </w:pPr>
    </w:lvl>
    <w:lvl w:ilvl="3" w:tplc="101A000F" w:tentative="1">
      <w:start w:val="1"/>
      <w:numFmt w:val="decimal"/>
      <w:lvlText w:val="%4."/>
      <w:lvlJc w:val="left"/>
      <w:pPr>
        <w:ind w:left="2520" w:hanging="360"/>
      </w:pPr>
    </w:lvl>
    <w:lvl w:ilvl="4" w:tplc="101A0019" w:tentative="1">
      <w:start w:val="1"/>
      <w:numFmt w:val="lowerLetter"/>
      <w:lvlText w:val="%5."/>
      <w:lvlJc w:val="left"/>
      <w:pPr>
        <w:ind w:left="3240" w:hanging="360"/>
      </w:pPr>
    </w:lvl>
    <w:lvl w:ilvl="5" w:tplc="101A001B" w:tentative="1">
      <w:start w:val="1"/>
      <w:numFmt w:val="lowerRoman"/>
      <w:lvlText w:val="%6."/>
      <w:lvlJc w:val="right"/>
      <w:pPr>
        <w:ind w:left="3960" w:hanging="180"/>
      </w:pPr>
    </w:lvl>
    <w:lvl w:ilvl="6" w:tplc="101A000F" w:tentative="1">
      <w:start w:val="1"/>
      <w:numFmt w:val="decimal"/>
      <w:lvlText w:val="%7."/>
      <w:lvlJc w:val="left"/>
      <w:pPr>
        <w:ind w:left="4680" w:hanging="360"/>
      </w:pPr>
    </w:lvl>
    <w:lvl w:ilvl="7" w:tplc="101A0019" w:tentative="1">
      <w:start w:val="1"/>
      <w:numFmt w:val="lowerLetter"/>
      <w:lvlText w:val="%8."/>
      <w:lvlJc w:val="left"/>
      <w:pPr>
        <w:ind w:left="5400" w:hanging="360"/>
      </w:pPr>
    </w:lvl>
    <w:lvl w:ilvl="8" w:tplc="101A001B" w:tentative="1">
      <w:start w:val="1"/>
      <w:numFmt w:val="lowerRoman"/>
      <w:lvlText w:val="%9."/>
      <w:lvlJc w:val="right"/>
      <w:pPr>
        <w:ind w:left="6120" w:hanging="180"/>
      </w:pPr>
    </w:lvl>
  </w:abstractNum>
  <w:abstractNum w:abstractNumId="102">
    <w:nsid w:val="45F45AEB"/>
    <w:multiLevelType w:val="hybridMultilevel"/>
    <w:tmpl w:val="CC7C6966"/>
    <w:lvl w:ilvl="0" w:tplc="430E04C8">
      <w:start w:val="1"/>
      <w:numFmt w:val="lowerLetter"/>
      <w:lvlText w:val="%1)"/>
      <w:lvlJc w:val="left"/>
      <w:pPr>
        <w:ind w:left="795" w:hanging="435"/>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03">
    <w:nsid w:val="47195EE0"/>
    <w:multiLevelType w:val="hybridMultilevel"/>
    <w:tmpl w:val="4C0E0E66"/>
    <w:lvl w:ilvl="0" w:tplc="C73CD184">
      <w:start w:val="1"/>
      <w:numFmt w:val="decimal"/>
      <w:lvlText w:val="(%1)"/>
      <w:lvlJc w:val="left"/>
      <w:pPr>
        <w:ind w:left="786" w:hanging="360"/>
      </w:pPr>
      <w:rPr>
        <w:rFonts w:asciiTheme="majorHAnsi" w:eastAsia="Times New Roman" w:hAnsiTheme="majorHAnsi" w:cs="Times New Roman" w:hint="default"/>
      </w:rPr>
    </w:lvl>
    <w:lvl w:ilvl="1" w:tplc="04090017">
      <w:start w:val="1"/>
      <w:numFmt w:val="lowerLetter"/>
      <w:lvlText w:val="%2)"/>
      <w:lvlJc w:val="left"/>
      <w:pPr>
        <w:ind w:left="1440" w:hanging="360"/>
      </w:pPr>
      <w:rPr>
        <w:rFonts w:hint="default"/>
      </w:rPr>
    </w:lvl>
    <w:lvl w:ilvl="2" w:tplc="194E3788">
      <w:start w:val="1"/>
      <w:numFmt w:val="decimal"/>
      <w:lvlText w:val="(%3)"/>
      <w:lvlJc w:val="left"/>
      <w:pPr>
        <w:ind w:left="2340" w:hanging="360"/>
      </w:pPr>
      <w:rPr>
        <w:rFonts w:eastAsia="Times New Roman" w:cs="Times New Roman" w:hint="default"/>
        <w:b w:val="0"/>
      </w:rPr>
    </w:lvl>
    <w:lvl w:ilvl="3" w:tplc="101A000F">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04">
    <w:nsid w:val="47460220"/>
    <w:multiLevelType w:val="hybridMultilevel"/>
    <w:tmpl w:val="9C88AD10"/>
    <w:lvl w:ilvl="0" w:tplc="DDACBF10">
      <w:start w:val="1"/>
      <w:numFmt w:val="lowerLetter"/>
      <w:lvlText w:val="%1)"/>
      <w:lvlJc w:val="left"/>
      <w:pPr>
        <w:ind w:left="720" w:hanging="360"/>
      </w:pPr>
      <w:rPr>
        <w:rFonts w:asciiTheme="majorHAnsi" w:hAnsiTheme="majorHAnsi" w:hint="default"/>
        <w:sz w:val="24"/>
        <w:szCs w:val="24"/>
      </w:rPr>
    </w:lvl>
    <w:lvl w:ilvl="1" w:tplc="E378F75C">
      <w:start w:val="5"/>
      <w:numFmt w:val="bullet"/>
      <w:lvlText w:val="-"/>
      <w:lvlJc w:val="left"/>
      <w:pPr>
        <w:ind w:left="1440" w:hanging="360"/>
      </w:pPr>
      <w:rPr>
        <w:rFonts w:ascii="Times New Roman" w:eastAsia="Times New Roman" w:hAnsi="Times New Roman" w:cs="Times New Roman" w:hint="default"/>
      </w:r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05">
    <w:nsid w:val="47EB377F"/>
    <w:multiLevelType w:val="hybridMultilevel"/>
    <w:tmpl w:val="7336720E"/>
    <w:lvl w:ilvl="0" w:tplc="FF005392">
      <w:start w:val="1"/>
      <w:numFmt w:val="decimal"/>
      <w:suff w:val="space"/>
      <w:lvlText w:val="(%1)"/>
      <w:lvlJc w:val="left"/>
      <w:pPr>
        <w:ind w:left="360" w:hanging="360"/>
      </w:pPr>
      <w:rPr>
        <w:rFonts w:asciiTheme="majorHAnsi" w:eastAsia="Times New Roman" w:hAnsiTheme="majorHAnsi" w:cs="Times New Roman" w:hint="default"/>
        <w:i w:val="0"/>
        <w:color w:val="auto"/>
      </w:r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106">
    <w:nsid w:val="47FB2108"/>
    <w:multiLevelType w:val="hybridMultilevel"/>
    <w:tmpl w:val="08C48C4C"/>
    <w:lvl w:ilvl="0" w:tplc="FBCA0C02">
      <w:start w:val="1"/>
      <w:numFmt w:val="decimal"/>
      <w:suff w:val="space"/>
      <w:lvlText w:val="(%1)"/>
      <w:lvlJc w:val="left"/>
      <w:pPr>
        <w:ind w:left="720" w:hanging="360"/>
      </w:pPr>
      <w:rPr>
        <w:rFonts w:asciiTheme="majorHAnsi" w:eastAsia="Times New Roman" w:hAnsiTheme="majorHAnsi" w:cs="Times New Roman"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07">
    <w:nsid w:val="488442B0"/>
    <w:multiLevelType w:val="hybridMultilevel"/>
    <w:tmpl w:val="6EDC8706"/>
    <w:lvl w:ilvl="0" w:tplc="60342F38">
      <w:start w:val="1"/>
      <w:numFmt w:val="decimal"/>
      <w:lvlText w:val="(%1)"/>
      <w:lvlJc w:val="left"/>
      <w:pPr>
        <w:ind w:left="360" w:hanging="360"/>
      </w:pPr>
      <w:rPr>
        <w:rFonts w:hint="default"/>
        <w:b w:val="0"/>
      </w:rPr>
    </w:lvl>
    <w:lvl w:ilvl="1" w:tplc="101A0019" w:tentative="1">
      <w:start w:val="1"/>
      <w:numFmt w:val="lowerLetter"/>
      <w:lvlText w:val="%2."/>
      <w:lvlJc w:val="left"/>
      <w:pPr>
        <w:ind w:left="1080" w:hanging="360"/>
      </w:pPr>
    </w:lvl>
    <w:lvl w:ilvl="2" w:tplc="101A001B" w:tentative="1">
      <w:start w:val="1"/>
      <w:numFmt w:val="lowerRoman"/>
      <w:lvlText w:val="%3."/>
      <w:lvlJc w:val="right"/>
      <w:pPr>
        <w:ind w:left="1800" w:hanging="180"/>
      </w:pPr>
    </w:lvl>
    <w:lvl w:ilvl="3" w:tplc="101A000F" w:tentative="1">
      <w:start w:val="1"/>
      <w:numFmt w:val="decimal"/>
      <w:lvlText w:val="%4."/>
      <w:lvlJc w:val="left"/>
      <w:pPr>
        <w:ind w:left="2520" w:hanging="360"/>
      </w:pPr>
    </w:lvl>
    <w:lvl w:ilvl="4" w:tplc="101A0019" w:tentative="1">
      <w:start w:val="1"/>
      <w:numFmt w:val="lowerLetter"/>
      <w:lvlText w:val="%5."/>
      <w:lvlJc w:val="left"/>
      <w:pPr>
        <w:ind w:left="3240" w:hanging="360"/>
      </w:pPr>
    </w:lvl>
    <w:lvl w:ilvl="5" w:tplc="101A001B" w:tentative="1">
      <w:start w:val="1"/>
      <w:numFmt w:val="lowerRoman"/>
      <w:lvlText w:val="%6."/>
      <w:lvlJc w:val="right"/>
      <w:pPr>
        <w:ind w:left="3960" w:hanging="180"/>
      </w:pPr>
    </w:lvl>
    <w:lvl w:ilvl="6" w:tplc="101A000F" w:tentative="1">
      <w:start w:val="1"/>
      <w:numFmt w:val="decimal"/>
      <w:lvlText w:val="%7."/>
      <w:lvlJc w:val="left"/>
      <w:pPr>
        <w:ind w:left="4680" w:hanging="360"/>
      </w:pPr>
    </w:lvl>
    <w:lvl w:ilvl="7" w:tplc="101A0019" w:tentative="1">
      <w:start w:val="1"/>
      <w:numFmt w:val="lowerLetter"/>
      <w:lvlText w:val="%8."/>
      <w:lvlJc w:val="left"/>
      <w:pPr>
        <w:ind w:left="5400" w:hanging="360"/>
      </w:pPr>
    </w:lvl>
    <w:lvl w:ilvl="8" w:tplc="101A001B" w:tentative="1">
      <w:start w:val="1"/>
      <w:numFmt w:val="lowerRoman"/>
      <w:lvlText w:val="%9."/>
      <w:lvlJc w:val="right"/>
      <w:pPr>
        <w:ind w:left="6120" w:hanging="180"/>
      </w:pPr>
    </w:lvl>
  </w:abstractNum>
  <w:abstractNum w:abstractNumId="108">
    <w:nsid w:val="4934043C"/>
    <w:multiLevelType w:val="hybridMultilevel"/>
    <w:tmpl w:val="CDEEA96C"/>
    <w:lvl w:ilvl="0" w:tplc="3004622E">
      <w:start w:val="1"/>
      <w:numFmt w:val="decimal"/>
      <w:lvlText w:val="(%1)"/>
      <w:lvlJc w:val="left"/>
      <w:pPr>
        <w:ind w:left="786" w:hanging="360"/>
      </w:pPr>
      <w:rPr>
        <w:rFonts w:asciiTheme="majorHAnsi" w:eastAsia="Times New Roman" w:hAnsiTheme="majorHAnsi" w:cs="Times New Roman" w:hint="default"/>
        <w:b w:val="0"/>
      </w:rPr>
    </w:lvl>
    <w:lvl w:ilvl="1" w:tplc="04090017">
      <w:start w:val="1"/>
      <w:numFmt w:val="lowerLetter"/>
      <w:lvlText w:val="%2)"/>
      <w:lvlJc w:val="left"/>
      <w:pPr>
        <w:ind w:left="1440" w:hanging="360"/>
      </w:pPr>
      <w:rPr>
        <w:rFonts w:hint="default"/>
      </w:rPr>
    </w:lvl>
    <w:lvl w:ilvl="2" w:tplc="194E3788">
      <w:start w:val="1"/>
      <w:numFmt w:val="decimal"/>
      <w:lvlText w:val="(%3)"/>
      <w:lvlJc w:val="left"/>
      <w:pPr>
        <w:ind w:left="2340" w:hanging="360"/>
      </w:pPr>
      <w:rPr>
        <w:rFonts w:eastAsia="Times New Roman" w:cs="Times New Roman" w:hint="default"/>
        <w:b w:val="0"/>
      </w:rPr>
    </w:lvl>
    <w:lvl w:ilvl="3" w:tplc="101A000F">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09">
    <w:nsid w:val="498A000B"/>
    <w:multiLevelType w:val="hybridMultilevel"/>
    <w:tmpl w:val="CD6E9772"/>
    <w:lvl w:ilvl="0" w:tplc="6B5AD6A4">
      <w:start w:val="1"/>
      <w:numFmt w:val="decimal"/>
      <w:lvlText w:val="(%1)"/>
      <w:lvlJc w:val="left"/>
      <w:pPr>
        <w:ind w:left="720" w:hanging="36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10">
    <w:nsid w:val="4A364E62"/>
    <w:multiLevelType w:val="hybridMultilevel"/>
    <w:tmpl w:val="7272FC98"/>
    <w:lvl w:ilvl="0" w:tplc="101A0017">
      <w:start w:val="1"/>
      <w:numFmt w:val="lowerLetter"/>
      <w:lvlText w:val="%1)"/>
      <w:lvlJc w:val="left"/>
      <w:pPr>
        <w:ind w:left="1080" w:hanging="360"/>
      </w:pPr>
    </w:lvl>
    <w:lvl w:ilvl="1" w:tplc="101A0019" w:tentative="1">
      <w:start w:val="1"/>
      <w:numFmt w:val="lowerLetter"/>
      <w:lvlText w:val="%2."/>
      <w:lvlJc w:val="left"/>
      <w:pPr>
        <w:ind w:left="1800" w:hanging="360"/>
      </w:pPr>
    </w:lvl>
    <w:lvl w:ilvl="2" w:tplc="101A001B" w:tentative="1">
      <w:start w:val="1"/>
      <w:numFmt w:val="lowerRoman"/>
      <w:lvlText w:val="%3."/>
      <w:lvlJc w:val="right"/>
      <w:pPr>
        <w:ind w:left="2520" w:hanging="180"/>
      </w:pPr>
    </w:lvl>
    <w:lvl w:ilvl="3" w:tplc="101A000F" w:tentative="1">
      <w:start w:val="1"/>
      <w:numFmt w:val="decimal"/>
      <w:lvlText w:val="%4."/>
      <w:lvlJc w:val="left"/>
      <w:pPr>
        <w:ind w:left="3240" w:hanging="360"/>
      </w:pPr>
    </w:lvl>
    <w:lvl w:ilvl="4" w:tplc="101A0019" w:tentative="1">
      <w:start w:val="1"/>
      <w:numFmt w:val="lowerLetter"/>
      <w:lvlText w:val="%5."/>
      <w:lvlJc w:val="left"/>
      <w:pPr>
        <w:ind w:left="3960" w:hanging="360"/>
      </w:pPr>
    </w:lvl>
    <w:lvl w:ilvl="5" w:tplc="101A001B" w:tentative="1">
      <w:start w:val="1"/>
      <w:numFmt w:val="lowerRoman"/>
      <w:lvlText w:val="%6."/>
      <w:lvlJc w:val="right"/>
      <w:pPr>
        <w:ind w:left="4680" w:hanging="180"/>
      </w:pPr>
    </w:lvl>
    <w:lvl w:ilvl="6" w:tplc="101A000F" w:tentative="1">
      <w:start w:val="1"/>
      <w:numFmt w:val="decimal"/>
      <w:lvlText w:val="%7."/>
      <w:lvlJc w:val="left"/>
      <w:pPr>
        <w:ind w:left="5400" w:hanging="360"/>
      </w:pPr>
    </w:lvl>
    <w:lvl w:ilvl="7" w:tplc="101A0019" w:tentative="1">
      <w:start w:val="1"/>
      <w:numFmt w:val="lowerLetter"/>
      <w:lvlText w:val="%8."/>
      <w:lvlJc w:val="left"/>
      <w:pPr>
        <w:ind w:left="6120" w:hanging="360"/>
      </w:pPr>
    </w:lvl>
    <w:lvl w:ilvl="8" w:tplc="101A001B" w:tentative="1">
      <w:start w:val="1"/>
      <w:numFmt w:val="lowerRoman"/>
      <w:lvlText w:val="%9."/>
      <w:lvlJc w:val="right"/>
      <w:pPr>
        <w:ind w:left="6840" w:hanging="180"/>
      </w:pPr>
    </w:lvl>
  </w:abstractNum>
  <w:abstractNum w:abstractNumId="111">
    <w:nsid w:val="4AE32816"/>
    <w:multiLevelType w:val="hybridMultilevel"/>
    <w:tmpl w:val="EE6658E0"/>
    <w:lvl w:ilvl="0" w:tplc="E32C8E6A">
      <w:start w:val="1"/>
      <w:numFmt w:val="decimal"/>
      <w:lvlText w:val="(%1)"/>
      <w:lvlJc w:val="left"/>
      <w:pPr>
        <w:ind w:left="360" w:hanging="360"/>
      </w:pPr>
      <w:rPr>
        <w:rFonts w:ascii="Times New Roman" w:eastAsia="Times New Roman" w:hAnsi="Times New Roman" w:cs="Times New Roman" w:hint="default"/>
        <w:b w:val="0"/>
        <w:i w:val="0"/>
        <w:color w:val="auto"/>
      </w:rPr>
    </w:lvl>
    <w:lvl w:ilvl="1" w:tplc="101A0019" w:tentative="1">
      <w:start w:val="1"/>
      <w:numFmt w:val="lowerLetter"/>
      <w:lvlText w:val="%2."/>
      <w:lvlJc w:val="left"/>
      <w:pPr>
        <w:ind w:left="1080" w:hanging="360"/>
      </w:pPr>
    </w:lvl>
    <w:lvl w:ilvl="2" w:tplc="101A001B" w:tentative="1">
      <w:start w:val="1"/>
      <w:numFmt w:val="lowerRoman"/>
      <w:lvlText w:val="%3."/>
      <w:lvlJc w:val="right"/>
      <w:pPr>
        <w:ind w:left="1800" w:hanging="180"/>
      </w:pPr>
    </w:lvl>
    <w:lvl w:ilvl="3" w:tplc="101A000F" w:tentative="1">
      <w:start w:val="1"/>
      <w:numFmt w:val="decimal"/>
      <w:lvlText w:val="%4."/>
      <w:lvlJc w:val="left"/>
      <w:pPr>
        <w:ind w:left="2520" w:hanging="360"/>
      </w:pPr>
    </w:lvl>
    <w:lvl w:ilvl="4" w:tplc="101A0019" w:tentative="1">
      <w:start w:val="1"/>
      <w:numFmt w:val="lowerLetter"/>
      <w:lvlText w:val="%5."/>
      <w:lvlJc w:val="left"/>
      <w:pPr>
        <w:ind w:left="3240" w:hanging="360"/>
      </w:pPr>
    </w:lvl>
    <w:lvl w:ilvl="5" w:tplc="101A001B" w:tentative="1">
      <w:start w:val="1"/>
      <w:numFmt w:val="lowerRoman"/>
      <w:lvlText w:val="%6."/>
      <w:lvlJc w:val="right"/>
      <w:pPr>
        <w:ind w:left="3960" w:hanging="180"/>
      </w:pPr>
    </w:lvl>
    <w:lvl w:ilvl="6" w:tplc="101A000F" w:tentative="1">
      <w:start w:val="1"/>
      <w:numFmt w:val="decimal"/>
      <w:lvlText w:val="%7."/>
      <w:lvlJc w:val="left"/>
      <w:pPr>
        <w:ind w:left="4680" w:hanging="360"/>
      </w:pPr>
    </w:lvl>
    <w:lvl w:ilvl="7" w:tplc="101A0019" w:tentative="1">
      <w:start w:val="1"/>
      <w:numFmt w:val="lowerLetter"/>
      <w:lvlText w:val="%8."/>
      <w:lvlJc w:val="left"/>
      <w:pPr>
        <w:ind w:left="5400" w:hanging="360"/>
      </w:pPr>
    </w:lvl>
    <w:lvl w:ilvl="8" w:tplc="101A001B" w:tentative="1">
      <w:start w:val="1"/>
      <w:numFmt w:val="lowerRoman"/>
      <w:lvlText w:val="%9."/>
      <w:lvlJc w:val="right"/>
      <w:pPr>
        <w:ind w:left="6120" w:hanging="180"/>
      </w:pPr>
    </w:lvl>
  </w:abstractNum>
  <w:abstractNum w:abstractNumId="112">
    <w:nsid w:val="4BA1163E"/>
    <w:multiLevelType w:val="hybridMultilevel"/>
    <w:tmpl w:val="EE70DBFA"/>
    <w:lvl w:ilvl="0" w:tplc="101A0017">
      <w:start w:val="1"/>
      <w:numFmt w:val="lowerLetter"/>
      <w:lvlText w:val="%1)"/>
      <w:lvlJc w:val="lef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13">
    <w:nsid w:val="4C080E9F"/>
    <w:multiLevelType w:val="hybridMultilevel"/>
    <w:tmpl w:val="B5007672"/>
    <w:lvl w:ilvl="0" w:tplc="88D60F58">
      <w:start w:val="1"/>
      <w:numFmt w:val="decimal"/>
      <w:lvlText w:val="(%1)"/>
      <w:lvlJc w:val="left"/>
      <w:pPr>
        <w:ind w:left="360" w:hanging="360"/>
      </w:pPr>
      <w:rPr>
        <w:rFonts w:hint="default"/>
        <w:sz w:val="22"/>
        <w:szCs w:val="22"/>
      </w:rPr>
    </w:lvl>
    <w:lvl w:ilvl="1" w:tplc="101A0019" w:tentative="1">
      <w:start w:val="1"/>
      <w:numFmt w:val="lowerLetter"/>
      <w:lvlText w:val="%2."/>
      <w:lvlJc w:val="left"/>
      <w:pPr>
        <w:ind w:left="1080" w:hanging="360"/>
      </w:pPr>
    </w:lvl>
    <w:lvl w:ilvl="2" w:tplc="101A001B" w:tentative="1">
      <w:start w:val="1"/>
      <w:numFmt w:val="lowerRoman"/>
      <w:lvlText w:val="%3."/>
      <w:lvlJc w:val="right"/>
      <w:pPr>
        <w:ind w:left="1800" w:hanging="180"/>
      </w:pPr>
    </w:lvl>
    <w:lvl w:ilvl="3" w:tplc="101A000F" w:tentative="1">
      <w:start w:val="1"/>
      <w:numFmt w:val="decimal"/>
      <w:lvlText w:val="%4."/>
      <w:lvlJc w:val="left"/>
      <w:pPr>
        <w:ind w:left="2520" w:hanging="360"/>
      </w:pPr>
    </w:lvl>
    <w:lvl w:ilvl="4" w:tplc="101A0019" w:tentative="1">
      <w:start w:val="1"/>
      <w:numFmt w:val="lowerLetter"/>
      <w:lvlText w:val="%5."/>
      <w:lvlJc w:val="left"/>
      <w:pPr>
        <w:ind w:left="3240" w:hanging="360"/>
      </w:pPr>
    </w:lvl>
    <w:lvl w:ilvl="5" w:tplc="101A001B" w:tentative="1">
      <w:start w:val="1"/>
      <w:numFmt w:val="lowerRoman"/>
      <w:lvlText w:val="%6."/>
      <w:lvlJc w:val="right"/>
      <w:pPr>
        <w:ind w:left="3960" w:hanging="180"/>
      </w:pPr>
    </w:lvl>
    <w:lvl w:ilvl="6" w:tplc="101A000F" w:tentative="1">
      <w:start w:val="1"/>
      <w:numFmt w:val="decimal"/>
      <w:lvlText w:val="%7."/>
      <w:lvlJc w:val="left"/>
      <w:pPr>
        <w:ind w:left="4680" w:hanging="360"/>
      </w:pPr>
    </w:lvl>
    <w:lvl w:ilvl="7" w:tplc="101A0019" w:tentative="1">
      <w:start w:val="1"/>
      <w:numFmt w:val="lowerLetter"/>
      <w:lvlText w:val="%8."/>
      <w:lvlJc w:val="left"/>
      <w:pPr>
        <w:ind w:left="5400" w:hanging="360"/>
      </w:pPr>
    </w:lvl>
    <w:lvl w:ilvl="8" w:tplc="101A001B" w:tentative="1">
      <w:start w:val="1"/>
      <w:numFmt w:val="lowerRoman"/>
      <w:lvlText w:val="%9."/>
      <w:lvlJc w:val="right"/>
      <w:pPr>
        <w:ind w:left="6120" w:hanging="180"/>
      </w:pPr>
    </w:lvl>
  </w:abstractNum>
  <w:abstractNum w:abstractNumId="114">
    <w:nsid w:val="4C34365F"/>
    <w:multiLevelType w:val="hybridMultilevel"/>
    <w:tmpl w:val="4A061C98"/>
    <w:lvl w:ilvl="0" w:tplc="101A000F">
      <w:start w:val="1"/>
      <w:numFmt w:val="decimal"/>
      <w:lvlText w:val="%1."/>
      <w:lvlJc w:val="left"/>
      <w:pPr>
        <w:tabs>
          <w:tab w:val="num" w:pos="720"/>
        </w:tabs>
        <w:ind w:left="720" w:hanging="360"/>
      </w:pPr>
      <w:rPr>
        <w:rFonts w:hint="default"/>
      </w:rPr>
    </w:lvl>
    <w:lvl w:ilvl="1" w:tplc="101A0019" w:tentative="1">
      <w:start w:val="1"/>
      <w:numFmt w:val="lowerLetter"/>
      <w:lvlText w:val="%2."/>
      <w:lvlJc w:val="left"/>
      <w:pPr>
        <w:tabs>
          <w:tab w:val="num" w:pos="1440"/>
        </w:tabs>
        <w:ind w:left="1440" w:hanging="360"/>
      </w:pPr>
    </w:lvl>
    <w:lvl w:ilvl="2" w:tplc="101A001B" w:tentative="1">
      <w:start w:val="1"/>
      <w:numFmt w:val="lowerRoman"/>
      <w:lvlText w:val="%3."/>
      <w:lvlJc w:val="right"/>
      <w:pPr>
        <w:tabs>
          <w:tab w:val="num" w:pos="2160"/>
        </w:tabs>
        <w:ind w:left="2160" w:hanging="180"/>
      </w:pPr>
    </w:lvl>
    <w:lvl w:ilvl="3" w:tplc="101A000F" w:tentative="1">
      <w:start w:val="1"/>
      <w:numFmt w:val="decimal"/>
      <w:lvlText w:val="%4."/>
      <w:lvlJc w:val="left"/>
      <w:pPr>
        <w:tabs>
          <w:tab w:val="num" w:pos="2880"/>
        </w:tabs>
        <w:ind w:left="2880" w:hanging="360"/>
      </w:pPr>
    </w:lvl>
    <w:lvl w:ilvl="4" w:tplc="101A0019" w:tentative="1">
      <w:start w:val="1"/>
      <w:numFmt w:val="lowerLetter"/>
      <w:lvlText w:val="%5."/>
      <w:lvlJc w:val="left"/>
      <w:pPr>
        <w:tabs>
          <w:tab w:val="num" w:pos="3600"/>
        </w:tabs>
        <w:ind w:left="3600" w:hanging="360"/>
      </w:pPr>
    </w:lvl>
    <w:lvl w:ilvl="5" w:tplc="101A001B" w:tentative="1">
      <w:start w:val="1"/>
      <w:numFmt w:val="lowerRoman"/>
      <w:lvlText w:val="%6."/>
      <w:lvlJc w:val="right"/>
      <w:pPr>
        <w:tabs>
          <w:tab w:val="num" w:pos="4320"/>
        </w:tabs>
        <w:ind w:left="4320" w:hanging="180"/>
      </w:pPr>
    </w:lvl>
    <w:lvl w:ilvl="6" w:tplc="101A000F" w:tentative="1">
      <w:start w:val="1"/>
      <w:numFmt w:val="decimal"/>
      <w:lvlText w:val="%7."/>
      <w:lvlJc w:val="left"/>
      <w:pPr>
        <w:tabs>
          <w:tab w:val="num" w:pos="5040"/>
        </w:tabs>
        <w:ind w:left="5040" w:hanging="360"/>
      </w:pPr>
    </w:lvl>
    <w:lvl w:ilvl="7" w:tplc="101A0019" w:tentative="1">
      <w:start w:val="1"/>
      <w:numFmt w:val="lowerLetter"/>
      <w:lvlText w:val="%8."/>
      <w:lvlJc w:val="left"/>
      <w:pPr>
        <w:tabs>
          <w:tab w:val="num" w:pos="5760"/>
        </w:tabs>
        <w:ind w:left="5760" w:hanging="360"/>
      </w:pPr>
    </w:lvl>
    <w:lvl w:ilvl="8" w:tplc="101A001B" w:tentative="1">
      <w:start w:val="1"/>
      <w:numFmt w:val="lowerRoman"/>
      <w:lvlText w:val="%9."/>
      <w:lvlJc w:val="right"/>
      <w:pPr>
        <w:tabs>
          <w:tab w:val="num" w:pos="6480"/>
        </w:tabs>
        <w:ind w:left="6480" w:hanging="180"/>
      </w:pPr>
    </w:lvl>
  </w:abstractNum>
  <w:abstractNum w:abstractNumId="115">
    <w:nsid w:val="4CE12BEB"/>
    <w:multiLevelType w:val="hybridMultilevel"/>
    <w:tmpl w:val="427030F8"/>
    <w:lvl w:ilvl="0" w:tplc="56CEB264">
      <w:start w:val="1"/>
      <w:numFmt w:val="lowerLetter"/>
      <w:lvlText w:val="%1)"/>
      <w:lvlJc w:val="left"/>
      <w:pPr>
        <w:ind w:left="786" w:hanging="360"/>
      </w:pPr>
      <w:rPr>
        <w:rFonts w:hint="default"/>
      </w:rPr>
    </w:lvl>
    <w:lvl w:ilvl="1" w:tplc="101A0019" w:tentative="1">
      <w:start w:val="1"/>
      <w:numFmt w:val="lowerLetter"/>
      <w:lvlText w:val="%2."/>
      <w:lvlJc w:val="left"/>
      <w:pPr>
        <w:ind w:left="1506" w:hanging="360"/>
      </w:pPr>
    </w:lvl>
    <w:lvl w:ilvl="2" w:tplc="101A001B" w:tentative="1">
      <w:start w:val="1"/>
      <w:numFmt w:val="lowerRoman"/>
      <w:lvlText w:val="%3."/>
      <w:lvlJc w:val="right"/>
      <w:pPr>
        <w:ind w:left="2226" w:hanging="180"/>
      </w:pPr>
    </w:lvl>
    <w:lvl w:ilvl="3" w:tplc="101A000F" w:tentative="1">
      <w:start w:val="1"/>
      <w:numFmt w:val="decimal"/>
      <w:lvlText w:val="%4."/>
      <w:lvlJc w:val="left"/>
      <w:pPr>
        <w:ind w:left="2946" w:hanging="360"/>
      </w:pPr>
    </w:lvl>
    <w:lvl w:ilvl="4" w:tplc="101A0019" w:tentative="1">
      <w:start w:val="1"/>
      <w:numFmt w:val="lowerLetter"/>
      <w:lvlText w:val="%5."/>
      <w:lvlJc w:val="left"/>
      <w:pPr>
        <w:ind w:left="3666" w:hanging="360"/>
      </w:pPr>
    </w:lvl>
    <w:lvl w:ilvl="5" w:tplc="101A001B" w:tentative="1">
      <w:start w:val="1"/>
      <w:numFmt w:val="lowerRoman"/>
      <w:lvlText w:val="%6."/>
      <w:lvlJc w:val="right"/>
      <w:pPr>
        <w:ind w:left="4386" w:hanging="180"/>
      </w:pPr>
    </w:lvl>
    <w:lvl w:ilvl="6" w:tplc="101A000F" w:tentative="1">
      <w:start w:val="1"/>
      <w:numFmt w:val="decimal"/>
      <w:lvlText w:val="%7."/>
      <w:lvlJc w:val="left"/>
      <w:pPr>
        <w:ind w:left="5106" w:hanging="360"/>
      </w:pPr>
    </w:lvl>
    <w:lvl w:ilvl="7" w:tplc="101A0019" w:tentative="1">
      <w:start w:val="1"/>
      <w:numFmt w:val="lowerLetter"/>
      <w:lvlText w:val="%8."/>
      <w:lvlJc w:val="left"/>
      <w:pPr>
        <w:ind w:left="5826" w:hanging="360"/>
      </w:pPr>
    </w:lvl>
    <w:lvl w:ilvl="8" w:tplc="101A001B" w:tentative="1">
      <w:start w:val="1"/>
      <w:numFmt w:val="lowerRoman"/>
      <w:lvlText w:val="%9."/>
      <w:lvlJc w:val="right"/>
      <w:pPr>
        <w:ind w:left="6546" w:hanging="180"/>
      </w:pPr>
    </w:lvl>
  </w:abstractNum>
  <w:abstractNum w:abstractNumId="116">
    <w:nsid w:val="4EDF77DB"/>
    <w:multiLevelType w:val="hybridMultilevel"/>
    <w:tmpl w:val="057E0334"/>
    <w:lvl w:ilvl="0" w:tplc="A1ACE14E">
      <w:start w:val="1"/>
      <w:numFmt w:val="decimal"/>
      <w:lvlText w:val="(%1)"/>
      <w:lvlJc w:val="left"/>
      <w:pPr>
        <w:ind w:left="720" w:hanging="36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17">
    <w:nsid w:val="4EEE4C0D"/>
    <w:multiLevelType w:val="hybridMultilevel"/>
    <w:tmpl w:val="8CB0B3FA"/>
    <w:lvl w:ilvl="0" w:tplc="141A0017">
      <w:start w:val="1"/>
      <w:numFmt w:val="lowerLetter"/>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18">
    <w:nsid w:val="4F0A74F9"/>
    <w:multiLevelType w:val="hybridMultilevel"/>
    <w:tmpl w:val="9DBA83C6"/>
    <w:lvl w:ilvl="0" w:tplc="C73CD184">
      <w:start w:val="1"/>
      <w:numFmt w:val="decimal"/>
      <w:lvlText w:val="(%1)"/>
      <w:lvlJc w:val="left"/>
      <w:pPr>
        <w:ind w:left="360" w:hanging="360"/>
      </w:pPr>
      <w:rPr>
        <w:rFonts w:asciiTheme="majorHAnsi" w:eastAsia="Times New Roman" w:hAnsiTheme="majorHAnsi" w:cs="Times New Roman" w:hint="default"/>
        <w:b w:val="0"/>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19">
    <w:nsid w:val="50982947"/>
    <w:multiLevelType w:val="hybridMultilevel"/>
    <w:tmpl w:val="4C0E0E66"/>
    <w:lvl w:ilvl="0" w:tplc="C73CD184">
      <w:start w:val="1"/>
      <w:numFmt w:val="decimal"/>
      <w:lvlText w:val="(%1)"/>
      <w:lvlJc w:val="left"/>
      <w:pPr>
        <w:ind w:left="786" w:hanging="360"/>
      </w:pPr>
      <w:rPr>
        <w:rFonts w:asciiTheme="majorHAnsi" w:eastAsia="Times New Roman" w:hAnsiTheme="majorHAnsi" w:cs="Times New Roman" w:hint="default"/>
      </w:rPr>
    </w:lvl>
    <w:lvl w:ilvl="1" w:tplc="04090017">
      <w:start w:val="1"/>
      <w:numFmt w:val="lowerLetter"/>
      <w:lvlText w:val="%2)"/>
      <w:lvlJc w:val="left"/>
      <w:pPr>
        <w:ind w:left="1440" w:hanging="360"/>
      </w:pPr>
      <w:rPr>
        <w:rFonts w:hint="default"/>
      </w:rPr>
    </w:lvl>
    <w:lvl w:ilvl="2" w:tplc="194E3788">
      <w:start w:val="1"/>
      <w:numFmt w:val="decimal"/>
      <w:lvlText w:val="(%3)"/>
      <w:lvlJc w:val="left"/>
      <w:pPr>
        <w:ind w:left="2340" w:hanging="360"/>
      </w:pPr>
      <w:rPr>
        <w:rFonts w:eastAsia="Times New Roman" w:cs="Times New Roman" w:hint="default"/>
        <w:b w:val="0"/>
      </w:rPr>
    </w:lvl>
    <w:lvl w:ilvl="3" w:tplc="101A000F">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20">
    <w:nsid w:val="50B20D27"/>
    <w:multiLevelType w:val="hybridMultilevel"/>
    <w:tmpl w:val="D1DC71A4"/>
    <w:lvl w:ilvl="0" w:tplc="101A0017">
      <w:start w:val="1"/>
      <w:numFmt w:val="lowerLetter"/>
      <w:lvlText w:val="%1)"/>
      <w:lvlJc w:val="left"/>
      <w:pPr>
        <w:ind w:left="720" w:hanging="36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21">
    <w:nsid w:val="51CF3228"/>
    <w:multiLevelType w:val="hybridMultilevel"/>
    <w:tmpl w:val="47306EF8"/>
    <w:lvl w:ilvl="0" w:tplc="328475C4">
      <w:start w:val="1"/>
      <w:numFmt w:val="decimal"/>
      <w:suff w:val="space"/>
      <w:lvlText w:val="(%1)"/>
      <w:lvlJc w:val="left"/>
      <w:pPr>
        <w:ind w:left="720" w:hanging="360"/>
      </w:pPr>
      <w:rPr>
        <w:rFonts w:asciiTheme="majorHAnsi" w:eastAsia="Times New Roman" w:hAnsiTheme="majorHAnsi" w:cs="Times New Roman"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22">
    <w:nsid w:val="52223161"/>
    <w:multiLevelType w:val="hybridMultilevel"/>
    <w:tmpl w:val="ABB0F548"/>
    <w:lvl w:ilvl="0" w:tplc="E0ACB4E2">
      <w:start w:val="1"/>
      <w:numFmt w:val="decimal"/>
      <w:lvlText w:val="(%1)"/>
      <w:lvlJc w:val="left"/>
      <w:pPr>
        <w:ind w:left="360" w:hanging="360"/>
      </w:pPr>
      <w:rPr>
        <w:rFonts w:hint="default"/>
      </w:rPr>
    </w:lvl>
    <w:lvl w:ilvl="1" w:tplc="101A0019" w:tentative="1">
      <w:start w:val="1"/>
      <w:numFmt w:val="lowerLetter"/>
      <w:lvlText w:val="%2."/>
      <w:lvlJc w:val="left"/>
      <w:pPr>
        <w:ind w:left="1080" w:hanging="360"/>
      </w:pPr>
    </w:lvl>
    <w:lvl w:ilvl="2" w:tplc="101A001B" w:tentative="1">
      <w:start w:val="1"/>
      <w:numFmt w:val="lowerRoman"/>
      <w:lvlText w:val="%3."/>
      <w:lvlJc w:val="right"/>
      <w:pPr>
        <w:ind w:left="1800" w:hanging="180"/>
      </w:pPr>
    </w:lvl>
    <w:lvl w:ilvl="3" w:tplc="101A000F" w:tentative="1">
      <w:start w:val="1"/>
      <w:numFmt w:val="decimal"/>
      <w:lvlText w:val="%4."/>
      <w:lvlJc w:val="left"/>
      <w:pPr>
        <w:ind w:left="2520" w:hanging="360"/>
      </w:pPr>
    </w:lvl>
    <w:lvl w:ilvl="4" w:tplc="101A0019" w:tentative="1">
      <w:start w:val="1"/>
      <w:numFmt w:val="lowerLetter"/>
      <w:lvlText w:val="%5."/>
      <w:lvlJc w:val="left"/>
      <w:pPr>
        <w:ind w:left="3240" w:hanging="360"/>
      </w:pPr>
    </w:lvl>
    <w:lvl w:ilvl="5" w:tplc="101A001B" w:tentative="1">
      <w:start w:val="1"/>
      <w:numFmt w:val="lowerRoman"/>
      <w:lvlText w:val="%6."/>
      <w:lvlJc w:val="right"/>
      <w:pPr>
        <w:ind w:left="3960" w:hanging="180"/>
      </w:pPr>
    </w:lvl>
    <w:lvl w:ilvl="6" w:tplc="101A000F" w:tentative="1">
      <w:start w:val="1"/>
      <w:numFmt w:val="decimal"/>
      <w:lvlText w:val="%7."/>
      <w:lvlJc w:val="left"/>
      <w:pPr>
        <w:ind w:left="4680" w:hanging="360"/>
      </w:pPr>
    </w:lvl>
    <w:lvl w:ilvl="7" w:tplc="101A0019" w:tentative="1">
      <w:start w:val="1"/>
      <w:numFmt w:val="lowerLetter"/>
      <w:lvlText w:val="%8."/>
      <w:lvlJc w:val="left"/>
      <w:pPr>
        <w:ind w:left="5400" w:hanging="360"/>
      </w:pPr>
    </w:lvl>
    <w:lvl w:ilvl="8" w:tplc="101A001B" w:tentative="1">
      <w:start w:val="1"/>
      <w:numFmt w:val="lowerRoman"/>
      <w:lvlText w:val="%9."/>
      <w:lvlJc w:val="right"/>
      <w:pPr>
        <w:ind w:left="6120" w:hanging="180"/>
      </w:pPr>
    </w:lvl>
  </w:abstractNum>
  <w:abstractNum w:abstractNumId="123">
    <w:nsid w:val="53193ABD"/>
    <w:multiLevelType w:val="hybridMultilevel"/>
    <w:tmpl w:val="BB02D68C"/>
    <w:lvl w:ilvl="0" w:tplc="33C43BA2">
      <w:start w:val="1"/>
      <w:numFmt w:val="decimal"/>
      <w:lvlText w:val="(%1)"/>
      <w:lvlJc w:val="left"/>
      <w:pPr>
        <w:ind w:left="360" w:hanging="360"/>
      </w:pPr>
      <w:rPr>
        <w:rFonts w:asciiTheme="majorHAnsi" w:eastAsia="Times New Roman" w:hAnsiTheme="majorHAnsi" w:cs="Times New Roman" w:hint="default"/>
        <w:color w:val="auto"/>
      </w:rPr>
    </w:lvl>
    <w:lvl w:ilvl="1" w:tplc="101A0019" w:tentative="1">
      <w:start w:val="1"/>
      <w:numFmt w:val="lowerLetter"/>
      <w:lvlText w:val="%2."/>
      <w:lvlJc w:val="left"/>
      <w:pPr>
        <w:ind w:left="1080" w:hanging="360"/>
      </w:pPr>
    </w:lvl>
    <w:lvl w:ilvl="2" w:tplc="101A001B" w:tentative="1">
      <w:start w:val="1"/>
      <w:numFmt w:val="lowerRoman"/>
      <w:lvlText w:val="%3."/>
      <w:lvlJc w:val="right"/>
      <w:pPr>
        <w:ind w:left="1800" w:hanging="180"/>
      </w:pPr>
    </w:lvl>
    <w:lvl w:ilvl="3" w:tplc="101A000F" w:tentative="1">
      <w:start w:val="1"/>
      <w:numFmt w:val="decimal"/>
      <w:lvlText w:val="%4."/>
      <w:lvlJc w:val="left"/>
      <w:pPr>
        <w:ind w:left="2520" w:hanging="360"/>
      </w:pPr>
    </w:lvl>
    <w:lvl w:ilvl="4" w:tplc="101A0019" w:tentative="1">
      <w:start w:val="1"/>
      <w:numFmt w:val="lowerLetter"/>
      <w:lvlText w:val="%5."/>
      <w:lvlJc w:val="left"/>
      <w:pPr>
        <w:ind w:left="3240" w:hanging="360"/>
      </w:pPr>
    </w:lvl>
    <w:lvl w:ilvl="5" w:tplc="101A001B" w:tentative="1">
      <w:start w:val="1"/>
      <w:numFmt w:val="lowerRoman"/>
      <w:lvlText w:val="%6."/>
      <w:lvlJc w:val="right"/>
      <w:pPr>
        <w:ind w:left="3960" w:hanging="180"/>
      </w:pPr>
    </w:lvl>
    <w:lvl w:ilvl="6" w:tplc="101A000F" w:tentative="1">
      <w:start w:val="1"/>
      <w:numFmt w:val="decimal"/>
      <w:lvlText w:val="%7."/>
      <w:lvlJc w:val="left"/>
      <w:pPr>
        <w:ind w:left="4680" w:hanging="360"/>
      </w:pPr>
    </w:lvl>
    <w:lvl w:ilvl="7" w:tplc="101A0019" w:tentative="1">
      <w:start w:val="1"/>
      <w:numFmt w:val="lowerLetter"/>
      <w:lvlText w:val="%8."/>
      <w:lvlJc w:val="left"/>
      <w:pPr>
        <w:ind w:left="5400" w:hanging="360"/>
      </w:pPr>
    </w:lvl>
    <w:lvl w:ilvl="8" w:tplc="101A001B" w:tentative="1">
      <w:start w:val="1"/>
      <w:numFmt w:val="lowerRoman"/>
      <w:lvlText w:val="%9."/>
      <w:lvlJc w:val="right"/>
      <w:pPr>
        <w:ind w:left="6120" w:hanging="180"/>
      </w:pPr>
    </w:lvl>
  </w:abstractNum>
  <w:abstractNum w:abstractNumId="124">
    <w:nsid w:val="539371B4"/>
    <w:multiLevelType w:val="hybridMultilevel"/>
    <w:tmpl w:val="9444717E"/>
    <w:lvl w:ilvl="0" w:tplc="0F08EED4">
      <w:start w:val="1"/>
      <w:numFmt w:val="decimal"/>
      <w:suff w:val="space"/>
      <w:lvlText w:val="(%1)"/>
      <w:lvlJc w:val="left"/>
      <w:pPr>
        <w:ind w:left="360" w:hanging="360"/>
      </w:pPr>
      <w:rPr>
        <w:rFonts w:asciiTheme="majorHAnsi" w:eastAsia="Times New Roman" w:hAnsiTheme="majorHAnsi" w:cs="Times New Roman" w:hint="default"/>
        <w:color w:val="auto"/>
      </w:rPr>
    </w:lvl>
    <w:lvl w:ilvl="1" w:tplc="101A0019" w:tentative="1">
      <w:start w:val="1"/>
      <w:numFmt w:val="lowerLetter"/>
      <w:lvlText w:val="%2."/>
      <w:lvlJc w:val="left"/>
      <w:pPr>
        <w:ind w:left="1080" w:hanging="360"/>
      </w:pPr>
    </w:lvl>
    <w:lvl w:ilvl="2" w:tplc="101A001B" w:tentative="1">
      <w:start w:val="1"/>
      <w:numFmt w:val="lowerRoman"/>
      <w:lvlText w:val="%3."/>
      <w:lvlJc w:val="right"/>
      <w:pPr>
        <w:ind w:left="1800" w:hanging="180"/>
      </w:pPr>
    </w:lvl>
    <w:lvl w:ilvl="3" w:tplc="101A000F" w:tentative="1">
      <w:start w:val="1"/>
      <w:numFmt w:val="decimal"/>
      <w:lvlText w:val="%4."/>
      <w:lvlJc w:val="left"/>
      <w:pPr>
        <w:ind w:left="2520" w:hanging="360"/>
      </w:pPr>
    </w:lvl>
    <w:lvl w:ilvl="4" w:tplc="101A0019" w:tentative="1">
      <w:start w:val="1"/>
      <w:numFmt w:val="lowerLetter"/>
      <w:lvlText w:val="%5."/>
      <w:lvlJc w:val="left"/>
      <w:pPr>
        <w:ind w:left="3240" w:hanging="360"/>
      </w:pPr>
    </w:lvl>
    <w:lvl w:ilvl="5" w:tplc="101A001B" w:tentative="1">
      <w:start w:val="1"/>
      <w:numFmt w:val="lowerRoman"/>
      <w:lvlText w:val="%6."/>
      <w:lvlJc w:val="right"/>
      <w:pPr>
        <w:ind w:left="3960" w:hanging="180"/>
      </w:pPr>
    </w:lvl>
    <w:lvl w:ilvl="6" w:tplc="101A000F" w:tentative="1">
      <w:start w:val="1"/>
      <w:numFmt w:val="decimal"/>
      <w:lvlText w:val="%7."/>
      <w:lvlJc w:val="left"/>
      <w:pPr>
        <w:ind w:left="4680" w:hanging="360"/>
      </w:pPr>
    </w:lvl>
    <w:lvl w:ilvl="7" w:tplc="101A0019" w:tentative="1">
      <w:start w:val="1"/>
      <w:numFmt w:val="lowerLetter"/>
      <w:lvlText w:val="%8."/>
      <w:lvlJc w:val="left"/>
      <w:pPr>
        <w:ind w:left="5400" w:hanging="360"/>
      </w:pPr>
    </w:lvl>
    <w:lvl w:ilvl="8" w:tplc="101A001B" w:tentative="1">
      <w:start w:val="1"/>
      <w:numFmt w:val="lowerRoman"/>
      <w:lvlText w:val="%9."/>
      <w:lvlJc w:val="right"/>
      <w:pPr>
        <w:ind w:left="6120" w:hanging="180"/>
      </w:pPr>
    </w:lvl>
  </w:abstractNum>
  <w:abstractNum w:abstractNumId="125">
    <w:nsid w:val="54131494"/>
    <w:multiLevelType w:val="hybridMultilevel"/>
    <w:tmpl w:val="E9C6CD7E"/>
    <w:lvl w:ilvl="0" w:tplc="D6983B42">
      <w:start w:val="1"/>
      <w:numFmt w:val="decimal"/>
      <w:lvlText w:val="(%1)"/>
      <w:lvlJc w:val="left"/>
      <w:pPr>
        <w:ind w:left="360" w:hanging="360"/>
      </w:pPr>
      <w:rPr>
        <w:rFonts w:asciiTheme="majorHAnsi" w:eastAsia="Times New Roman" w:hAnsiTheme="majorHAnsi" w:cs="Times New Roman" w:hint="default"/>
      </w:rPr>
    </w:lvl>
    <w:lvl w:ilvl="1" w:tplc="101A0019" w:tentative="1">
      <w:start w:val="1"/>
      <w:numFmt w:val="lowerLetter"/>
      <w:lvlText w:val="%2."/>
      <w:lvlJc w:val="left"/>
      <w:pPr>
        <w:ind w:left="1080" w:hanging="360"/>
      </w:pPr>
    </w:lvl>
    <w:lvl w:ilvl="2" w:tplc="101A001B" w:tentative="1">
      <w:start w:val="1"/>
      <w:numFmt w:val="lowerRoman"/>
      <w:lvlText w:val="%3."/>
      <w:lvlJc w:val="right"/>
      <w:pPr>
        <w:ind w:left="1800" w:hanging="180"/>
      </w:pPr>
    </w:lvl>
    <w:lvl w:ilvl="3" w:tplc="101A000F" w:tentative="1">
      <w:start w:val="1"/>
      <w:numFmt w:val="decimal"/>
      <w:lvlText w:val="%4."/>
      <w:lvlJc w:val="left"/>
      <w:pPr>
        <w:ind w:left="2520" w:hanging="360"/>
      </w:pPr>
    </w:lvl>
    <w:lvl w:ilvl="4" w:tplc="101A0019" w:tentative="1">
      <w:start w:val="1"/>
      <w:numFmt w:val="lowerLetter"/>
      <w:lvlText w:val="%5."/>
      <w:lvlJc w:val="left"/>
      <w:pPr>
        <w:ind w:left="3240" w:hanging="360"/>
      </w:pPr>
    </w:lvl>
    <w:lvl w:ilvl="5" w:tplc="101A001B" w:tentative="1">
      <w:start w:val="1"/>
      <w:numFmt w:val="lowerRoman"/>
      <w:lvlText w:val="%6."/>
      <w:lvlJc w:val="right"/>
      <w:pPr>
        <w:ind w:left="3960" w:hanging="180"/>
      </w:pPr>
    </w:lvl>
    <w:lvl w:ilvl="6" w:tplc="101A000F" w:tentative="1">
      <w:start w:val="1"/>
      <w:numFmt w:val="decimal"/>
      <w:lvlText w:val="%7."/>
      <w:lvlJc w:val="left"/>
      <w:pPr>
        <w:ind w:left="4680" w:hanging="360"/>
      </w:pPr>
    </w:lvl>
    <w:lvl w:ilvl="7" w:tplc="101A0019" w:tentative="1">
      <w:start w:val="1"/>
      <w:numFmt w:val="lowerLetter"/>
      <w:lvlText w:val="%8."/>
      <w:lvlJc w:val="left"/>
      <w:pPr>
        <w:ind w:left="5400" w:hanging="360"/>
      </w:pPr>
    </w:lvl>
    <w:lvl w:ilvl="8" w:tplc="101A001B" w:tentative="1">
      <w:start w:val="1"/>
      <w:numFmt w:val="lowerRoman"/>
      <w:lvlText w:val="%9."/>
      <w:lvlJc w:val="right"/>
      <w:pPr>
        <w:ind w:left="6120" w:hanging="180"/>
      </w:pPr>
    </w:lvl>
  </w:abstractNum>
  <w:abstractNum w:abstractNumId="126">
    <w:nsid w:val="54797F9C"/>
    <w:multiLevelType w:val="hybridMultilevel"/>
    <w:tmpl w:val="014408A6"/>
    <w:lvl w:ilvl="0" w:tplc="3F447E34">
      <w:start w:val="1"/>
      <w:numFmt w:val="decimal"/>
      <w:lvlText w:val="(%1)"/>
      <w:lvlJc w:val="left"/>
      <w:pPr>
        <w:ind w:left="360" w:hanging="360"/>
      </w:pPr>
      <w:rPr>
        <w:rFonts w:asciiTheme="majorHAnsi" w:eastAsia="Times New Roman" w:hAnsiTheme="majorHAnsi" w:cs="Times New Roman" w:hint="default"/>
      </w:rPr>
    </w:lvl>
    <w:lvl w:ilvl="1" w:tplc="101A0019" w:tentative="1">
      <w:start w:val="1"/>
      <w:numFmt w:val="lowerLetter"/>
      <w:lvlText w:val="%2."/>
      <w:lvlJc w:val="left"/>
      <w:pPr>
        <w:ind w:left="1080" w:hanging="360"/>
      </w:pPr>
    </w:lvl>
    <w:lvl w:ilvl="2" w:tplc="101A001B" w:tentative="1">
      <w:start w:val="1"/>
      <w:numFmt w:val="lowerRoman"/>
      <w:lvlText w:val="%3."/>
      <w:lvlJc w:val="right"/>
      <w:pPr>
        <w:ind w:left="1800" w:hanging="180"/>
      </w:pPr>
    </w:lvl>
    <w:lvl w:ilvl="3" w:tplc="101A000F" w:tentative="1">
      <w:start w:val="1"/>
      <w:numFmt w:val="decimal"/>
      <w:lvlText w:val="%4."/>
      <w:lvlJc w:val="left"/>
      <w:pPr>
        <w:ind w:left="2520" w:hanging="360"/>
      </w:pPr>
    </w:lvl>
    <w:lvl w:ilvl="4" w:tplc="101A0019" w:tentative="1">
      <w:start w:val="1"/>
      <w:numFmt w:val="lowerLetter"/>
      <w:lvlText w:val="%5."/>
      <w:lvlJc w:val="left"/>
      <w:pPr>
        <w:ind w:left="3240" w:hanging="360"/>
      </w:pPr>
    </w:lvl>
    <w:lvl w:ilvl="5" w:tplc="101A001B" w:tentative="1">
      <w:start w:val="1"/>
      <w:numFmt w:val="lowerRoman"/>
      <w:lvlText w:val="%6."/>
      <w:lvlJc w:val="right"/>
      <w:pPr>
        <w:ind w:left="3960" w:hanging="180"/>
      </w:pPr>
    </w:lvl>
    <w:lvl w:ilvl="6" w:tplc="101A000F" w:tentative="1">
      <w:start w:val="1"/>
      <w:numFmt w:val="decimal"/>
      <w:lvlText w:val="%7."/>
      <w:lvlJc w:val="left"/>
      <w:pPr>
        <w:ind w:left="4680" w:hanging="360"/>
      </w:pPr>
    </w:lvl>
    <w:lvl w:ilvl="7" w:tplc="101A0019" w:tentative="1">
      <w:start w:val="1"/>
      <w:numFmt w:val="lowerLetter"/>
      <w:lvlText w:val="%8."/>
      <w:lvlJc w:val="left"/>
      <w:pPr>
        <w:ind w:left="5400" w:hanging="360"/>
      </w:pPr>
    </w:lvl>
    <w:lvl w:ilvl="8" w:tplc="101A001B" w:tentative="1">
      <w:start w:val="1"/>
      <w:numFmt w:val="lowerRoman"/>
      <w:lvlText w:val="%9."/>
      <w:lvlJc w:val="right"/>
      <w:pPr>
        <w:ind w:left="6120" w:hanging="180"/>
      </w:pPr>
    </w:lvl>
  </w:abstractNum>
  <w:abstractNum w:abstractNumId="127">
    <w:nsid w:val="550E4067"/>
    <w:multiLevelType w:val="hybridMultilevel"/>
    <w:tmpl w:val="146E2C7A"/>
    <w:lvl w:ilvl="0" w:tplc="D1D8D518">
      <w:start w:val="1"/>
      <w:numFmt w:val="decimal"/>
      <w:lvlText w:val="(%1)"/>
      <w:lvlJc w:val="left"/>
      <w:pPr>
        <w:ind w:left="720" w:hanging="360"/>
      </w:pPr>
      <w:rPr>
        <w:rFonts w:asciiTheme="majorHAnsi" w:eastAsia="Times New Roman" w:hAnsiTheme="majorHAnsi" w:cs="Times New Roman"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28">
    <w:nsid w:val="56042D71"/>
    <w:multiLevelType w:val="hybridMultilevel"/>
    <w:tmpl w:val="D9ECB87C"/>
    <w:lvl w:ilvl="0" w:tplc="CEBCBD0E">
      <w:start w:val="1"/>
      <w:numFmt w:val="decimal"/>
      <w:lvlText w:val="(%1)"/>
      <w:lvlJc w:val="left"/>
      <w:pPr>
        <w:ind w:left="360" w:hanging="360"/>
      </w:pPr>
      <w:rPr>
        <w:rFonts w:hint="default"/>
      </w:rPr>
    </w:lvl>
    <w:lvl w:ilvl="1" w:tplc="101A0019" w:tentative="1">
      <w:start w:val="1"/>
      <w:numFmt w:val="lowerLetter"/>
      <w:lvlText w:val="%2."/>
      <w:lvlJc w:val="left"/>
      <w:pPr>
        <w:ind w:left="1080" w:hanging="360"/>
      </w:pPr>
    </w:lvl>
    <w:lvl w:ilvl="2" w:tplc="101A001B" w:tentative="1">
      <w:start w:val="1"/>
      <w:numFmt w:val="lowerRoman"/>
      <w:lvlText w:val="%3."/>
      <w:lvlJc w:val="right"/>
      <w:pPr>
        <w:ind w:left="1800" w:hanging="180"/>
      </w:pPr>
    </w:lvl>
    <w:lvl w:ilvl="3" w:tplc="101A000F" w:tentative="1">
      <w:start w:val="1"/>
      <w:numFmt w:val="decimal"/>
      <w:lvlText w:val="%4."/>
      <w:lvlJc w:val="left"/>
      <w:pPr>
        <w:ind w:left="2520" w:hanging="360"/>
      </w:pPr>
    </w:lvl>
    <w:lvl w:ilvl="4" w:tplc="101A0019" w:tentative="1">
      <w:start w:val="1"/>
      <w:numFmt w:val="lowerLetter"/>
      <w:lvlText w:val="%5."/>
      <w:lvlJc w:val="left"/>
      <w:pPr>
        <w:ind w:left="3240" w:hanging="360"/>
      </w:pPr>
    </w:lvl>
    <w:lvl w:ilvl="5" w:tplc="101A001B" w:tentative="1">
      <w:start w:val="1"/>
      <w:numFmt w:val="lowerRoman"/>
      <w:lvlText w:val="%6."/>
      <w:lvlJc w:val="right"/>
      <w:pPr>
        <w:ind w:left="3960" w:hanging="180"/>
      </w:pPr>
    </w:lvl>
    <w:lvl w:ilvl="6" w:tplc="101A000F" w:tentative="1">
      <w:start w:val="1"/>
      <w:numFmt w:val="decimal"/>
      <w:lvlText w:val="%7."/>
      <w:lvlJc w:val="left"/>
      <w:pPr>
        <w:ind w:left="4680" w:hanging="360"/>
      </w:pPr>
    </w:lvl>
    <w:lvl w:ilvl="7" w:tplc="101A0019" w:tentative="1">
      <w:start w:val="1"/>
      <w:numFmt w:val="lowerLetter"/>
      <w:lvlText w:val="%8."/>
      <w:lvlJc w:val="left"/>
      <w:pPr>
        <w:ind w:left="5400" w:hanging="360"/>
      </w:pPr>
    </w:lvl>
    <w:lvl w:ilvl="8" w:tplc="101A001B" w:tentative="1">
      <w:start w:val="1"/>
      <w:numFmt w:val="lowerRoman"/>
      <w:lvlText w:val="%9."/>
      <w:lvlJc w:val="right"/>
      <w:pPr>
        <w:ind w:left="6120" w:hanging="180"/>
      </w:pPr>
    </w:lvl>
  </w:abstractNum>
  <w:abstractNum w:abstractNumId="129">
    <w:nsid w:val="570E0210"/>
    <w:multiLevelType w:val="hybridMultilevel"/>
    <w:tmpl w:val="9F307922"/>
    <w:lvl w:ilvl="0" w:tplc="73889974">
      <w:start w:val="1"/>
      <w:numFmt w:val="decimal"/>
      <w:lvlText w:val="(%1)"/>
      <w:lvlJc w:val="left"/>
      <w:pPr>
        <w:ind w:left="510" w:hanging="360"/>
      </w:pPr>
      <w:rPr>
        <w:b/>
      </w:rPr>
    </w:lvl>
    <w:lvl w:ilvl="1" w:tplc="141A0019">
      <w:start w:val="1"/>
      <w:numFmt w:val="lowerLetter"/>
      <w:lvlText w:val="%2."/>
      <w:lvlJc w:val="left"/>
      <w:pPr>
        <w:ind w:left="1230" w:hanging="360"/>
      </w:pPr>
    </w:lvl>
    <w:lvl w:ilvl="2" w:tplc="141A001B">
      <w:start w:val="1"/>
      <w:numFmt w:val="lowerRoman"/>
      <w:lvlText w:val="%3."/>
      <w:lvlJc w:val="right"/>
      <w:pPr>
        <w:ind w:left="1950" w:hanging="180"/>
      </w:pPr>
    </w:lvl>
    <w:lvl w:ilvl="3" w:tplc="141A000F">
      <w:start w:val="1"/>
      <w:numFmt w:val="decimal"/>
      <w:lvlText w:val="%4."/>
      <w:lvlJc w:val="left"/>
      <w:pPr>
        <w:ind w:left="2670" w:hanging="360"/>
      </w:pPr>
    </w:lvl>
    <w:lvl w:ilvl="4" w:tplc="141A0019">
      <w:start w:val="1"/>
      <w:numFmt w:val="lowerLetter"/>
      <w:lvlText w:val="%5."/>
      <w:lvlJc w:val="left"/>
      <w:pPr>
        <w:ind w:left="3390" w:hanging="360"/>
      </w:pPr>
    </w:lvl>
    <w:lvl w:ilvl="5" w:tplc="141A001B">
      <w:start w:val="1"/>
      <w:numFmt w:val="lowerRoman"/>
      <w:lvlText w:val="%6."/>
      <w:lvlJc w:val="right"/>
      <w:pPr>
        <w:ind w:left="4110" w:hanging="180"/>
      </w:pPr>
    </w:lvl>
    <w:lvl w:ilvl="6" w:tplc="141A000F">
      <w:start w:val="1"/>
      <w:numFmt w:val="decimal"/>
      <w:lvlText w:val="%7."/>
      <w:lvlJc w:val="left"/>
      <w:pPr>
        <w:ind w:left="4830" w:hanging="360"/>
      </w:pPr>
    </w:lvl>
    <w:lvl w:ilvl="7" w:tplc="141A0019">
      <w:start w:val="1"/>
      <w:numFmt w:val="lowerLetter"/>
      <w:lvlText w:val="%8."/>
      <w:lvlJc w:val="left"/>
      <w:pPr>
        <w:ind w:left="5550" w:hanging="360"/>
      </w:pPr>
    </w:lvl>
    <w:lvl w:ilvl="8" w:tplc="141A001B">
      <w:start w:val="1"/>
      <w:numFmt w:val="lowerRoman"/>
      <w:lvlText w:val="%9."/>
      <w:lvlJc w:val="right"/>
      <w:pPr>
        <w:ind w:left="6270" w:hanging="180"/>
      </w:pPr>
    </w:lvl>
  </w:abstractNum>
  <w:abstractNum w:abstractNumId="130">
    <w:nsid w:val="58852754"/>
    <w:multiLevelType w:val="hybridMultilevel"/>
    <w:tmpl w:val="8DBCED18"/>
    <w:lvl w:ilvl="0" w:tplc="32DC7448">
      <w:start w:val="1"/>
      <w:numFmt w:val="decimal"/>
      <w:suff w:val="space"/>
      <w:lvlText w:val="(%1)"/>
      <w:lvlJc w:val="left"/>
      <w:pPr>
        <w:ind w:left="360" w:hanging="360"/>
      </w:pPr>
      <w:rPr>
        <w:rFonts w:asciiTheme="majorHAnsi" w:eastAsia="Times New Roman" w:hAnsiTheme="majorHAnsi" w:cs="Times New Roman"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31">
    <w:nsid w:val="5900192E"/>
    <w:multiLevelType w:val="hybridMultilevel"/>
    <w:tmpl w:val="39144502"/>
    <w:lvl w:ilvl="0" w:tplc="101A0011">
      <w:start w:val="1"/>
      <w:numFmt w:val="decimal"/>
      <w:lvlText w:val="%1)"/>
      <w:lvlJc w:val="left"/>
      <w:pPr>
        <w:ind w:left="720" w:hanging="360"/>
      </w:pPr>
    </w:lvl>
    <w:lvl w:ilvl="1" w:tplc="101A0019">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32">
    <w:nsid w:val="5B7A1111"/>
    <w:multiLevelType w:val="hybridMultilevel"/>
    <w:tmpl w:val="4FE44D42"/>
    <w:lvl w:ilvl="0" w:tplc="141A000F">
      <w:start w:val="1"/>
      <w:numFmt w:val="decimal"/>
      <w:lvlText w:val="%1."/>
      <w:lvlJc w:val="left"/>
      <w:pPr>
        <w:tabs>
          <w:tab w:val="num" w:pos="720"/>
        </w:tabs>
        <w:ind w:left="720" w:hanging="360"/>
      </w:pPr>
      <w:rPr>
        <w:rFonts w:hint="default"/>
      </w:rPr>
    </w:lvl>
    <w:lvl w:ilvl="1" w:tplc="4934A5F4">
      <w:start w:val="1"/>
      <w:numFmt w:val="bullet"/>
      <w:lvlText w:val="-"/>
      <w:lvlJc w:val="left"/>
      <w:pPr>
        <w:tabs>
          <w:tab w:val="num" w:pos="1440"/>
        </w:tabs>
        <w:ind w:left="1440" w:hanging="360"/>
      </w:pPr>
      <w:rPr>
        <w:rFonts w:ascii="Times New Roman" w:eastAsia="Times New Roman" w:hAnsi="Times New Roman" w:cs="Times New Roman" w:hint="default"/>
      </w:rPr>
    </w:lvl>
    <w:lvl w:ilvl="2" w:tplc="141A001B" w:tentative="1">
      <w:start w:val="1"/>
      <w:numFmt w:val="lowerRoman"/>
      <w:lvlText w:val="%3."/>
      <w:lvlJc w:val="right"/>
      <w:pPr>
        <w:tabs>
          <w:tab w:val="num" w:pos="2160"/>
        </w:tabs>
        <w:ind w:left="2160" w:hanging="180"/>
      </w:pPr>
    </w:lvl>
    <w:lvl w:ilvl="3" w:tplc="141A000F" w:tentative="1">
      <w:start w:val="1"/>
      <w:numFmt w:val="decimal"/>
      <w:lvlText w:val="%4."/>
      <w:lvlJc w:val="left"/>
      <w:pPr>
        <w:tabs>
          <w:tab w:val="num" w:pos="2880"/>
        </w:tabs>
        <w:ind w:left="2880" w:hanging="360"/>
      </w:pPr>
    </w:lvl>
    <w:lvl w:ilvl="4" w:tplc="141A0019" w:tentative="1">
      <w:start w:val="1"/>
      <w:numFmt w:val="lowerLetter"/>
      <w:lvlText w:val="%5."/>
      <w:lvlJc w:val="left"/>
      <w:pPr>
        <w:tabs>
          <w:tab w:val="num" w:pos="3600"/>
        </w:tabs>
        <w:ind w:left="3600" w:hanging="360"/>
      </w:pPr>
    </w:lvl>
    <w:lvl w:ilvl="5" w:tplc="141A001B" w:tentative="1">
      <w:start w:val="1"/>
      <w:numFmt w:val="lowerRoman"/>
      <w:lvlText w:val="%6."/>
      <w:lvlJc w:val="right"/>
      <w:pPr>
        <w:tabs>
          <w:tab w:val="num" w:pos="4320"/>
        </w:tabs>
        <w:ind w:left="4320" w:hanging="180"/>
      </w:pPr>
    </w:lvl>
    <w:lvl w:ilvl="6" w:tplc="141A000F" w:tentative="1">
      <w:start w:val="1"/>
      <w:numFmt w:val="decimal"/>
      <w:lvlText w:val="%7."/>
      <w:lvlJc w:val="left"/>
      <w:pPr>
        <w:tabs>
          <w:tab w:val="num" w:pos="5040"/>
        </w:tabs>
        <w:ind w:left="5040" w:hanging="360"/>
      </w:pPr>
    </w:lvl>
    <w:lvl w:ilvl="7" w:tplc="141A0019" w:tentative="1">
      <w:start w:val="1"/>
      <w:numFmt w:val="lowerLetter"/>
      <w:lvlText w:val="%8."/>
      <w:lvlJc w:val="left"/>
      <w:pPr>
        <w:tabs>
          <w:tab w:val="num" w:pos="5760"/>
        </w:tabs>
        <w:ind w:left="5760" w:hanging="360"/>
      </w:pPr>
    </w:lvl>
    <w:lvl w:ilvl="8" w:tplc="141A001B" w:tentative="1">
      <w:start w:val="1"/>
      <w:numFmt w:val="lowerRoman"/>
      <w:lvlText w:val="%9."/>
      <w:lvlJc w:val="right"/>
      <w:pPr>
        <w:tabs>
          <w:tab w:val="num" w:pos="6480"/>
        </w:tabs>
        <w:ind w:left="6480" w:hanging="180"/>
      </w:pPr>
    </w:lvl>
  </w:abstractNum>
  <w:abstractNum w:abstractNumId="133">
    <w:nsid w:val="5BDD7785"/>
    <w:multiLevelType w:val="hybridMultilevel"/>
    <w:tmpl w:val="73F84F22"/>
    <w:lvl w:ilvl="0" w:tplc="13085F8C">
      <w:start w:val="1"/>
      <w:numFmt w:val="decimal"/>
      <w:lvlText w:val="(%1)"/>
      <w:lvlJc w:val="left"/>
      <w:pPr>
        <w:ind w:left="502" w:hanging="360"/>
      </w:pPr>
      <w:rPr>
        <w:rFonts w:asciiTheme="majorHAnsi" w:eastAsia="Times New Roman" w:hAnsiTheme="majorHAnsi" w:cs="Times New Roman" w:hint="default"/>
      </w:rPr>
    </w:lvl>
    <w:lvl w:ilvl="1" w:tplc="101A0019" w:tentative="1">
      <w:start w:val="1"/>
      <w:numFmt w:val="lowerLetter"/>
      <w:lvlText w:val="%2."/>
      <w:lvlJc w:val="left"/>
      <w:pPr>
        <w:ind w:left="1222" w:hanging="360"/>
      </w:pPr>
    </w:lvl>
    <w:lvl w:ilvl="2" w:tplc="101A001B" w:tentative="1">
      <w:start w:val="1"/>
      <w:numFmt w:val="lowerRoman"/>
      <w:lvlText w:val="%3."/>
      <w:lvlJc w:val="right"/>
      <w:pPr>
        <w:ind w:left="1942" w:hanging="180"/>
      </w:pPr>
    </w:lvl>
    <w:lvl w:ilvl="3" w:tplc="101A000F" w:tentative="1">
      <w:start w:val="1"/>
      <w:numFmt w:val="decimal"/>
      <w:lvlText w:val="%4."/>
      <w:lvlJc w:val="left"/>
      <w:pPr>
        <w:ind w:left="2662" w:hanging="360"/>
      </w:pPr>
    </w:lvl>
    <w:lvl w:ilvl="4" w:tplc="101A0019" w:tentative="1">
      <w:start w:val="1"/>
      <w:numFmt w:val="lowerLetter"/>
      <w:lvlText w:val="%5."/>
      <w:lvlJc w:val="left"/>
      <w:pPr>
        <w:ind w:left="3382" w:hanging="360"/>
      </w:pPr>
    </w:lvl>
    <w:lvl w:ilvl="5" w:tplc="101A001B" w:tentative="1">
      <w:start w:val="1"/>
      <w:numFmt w:val="lowerRoman"/>
      <w:lvlText w:val="%6."/>
      <w:lvlJc w:val="right"/>
      <w:pPr>
        <w:ind w:left="4102" w:hanging="180"/>
      </w:pPr>
    </w:lvl>
    <w:lvl w:ilvl="6" w:tplc="101A000F" w:tentative="1">
      <w:start w:val="1"/>
      <w:numFmt w:val="decimal"/>
      <w:lvlText w:val="%7."/>
      <w:lvlJc w:val="left"/>
      <w:pPr>
        <w:ind w:left="4822" w:hanging="360"/>
      </w:pPr>
    </w:lvl>
    <w:lvl w:ilvl="7" w:tplc="101A0019" w:tentative="1">
      <w:start w:val="1"/>
      <w:numFmt w:val="lowerLetter"/>
      <w:lvlText w:val="%8."/>
      <w:lvlJc w:val="left"/>
      <w:pPr>
        <w:ind w:left="5542" w:hanging="360"/>
      </w:pPr>
    </w:lvl>
    <w:lvl w:ilvl="8" w:tplc="101A001B" w:tentative="1">
      <w:start w:val="1"/>
      <w:numFmt w:val="lowerRoman"/>
      <w:lvlText w:val="%9."/>
      <w:lvlJc w:val="right"/>
      <w:pPr>
        <w:ind w:left="6262" w:hanging="180"/>
      </w:pPr>
    </w:lvl>
  </w:abstractNum>
  <w:abstractNum w:abstractNumId="134">
    <w:nsid w:val="5D8E549E"/>
    <w:multiLevelType w:val="hybridMultilevel"/>
    <w:tmpl w:val="A78C505A"/>
    <w:lvl w:ilvl="0" w:tplc="84B6B4A8">
      <w:start w:val="1"/>
      <w:numFmt w:val="decimal"/>
      <w:lvlText w:val="(%1)"/>
      <w:lvlJc w:val="left"/>
      <w:pPr>
        <w:ind w:left="786" w:hanging="360"/>
      </w:pPr>
      <w:rPr>
        <w:rFonts w:asciiTheme="majorHAnsi" w:eastAsia="Times New Roman" w:hAnsiTheme="majorHAnsi" w:cs="Times New Roman" w:hint="default"/>
        <w:b w:val="0"/>
      </w:rPr>
    </w:lvl>
    <w:lvl w:ilvl="1" w:tplc="04090017">
      <w:start w:val="1"/>
      <w:numFmt w:val="lowerLetter"/>
      <w:lvlText w:val="%2)"/>
      <w:lvlJc w:val="left"/>
      <w:pPr>
        <w:ind w:left="1440" w:hanging="360"/>
      </w:pPr>
      <w:rPr>
        <w:rFonts w:hint="default"/>
      </w:rPr>
    </w:lvl>
    <w:lvl w:ilvl="2" w:tplc="194E3788">
      <w:start w:val="1"/>
      <w:numFmt w:val="decimal"/>
      <w:lvlText w:val="(%3)"/>
      <w:lvlJc w:val="left"/>
      <w:pPr>
        <w:ind w:left="2340" w:hanging="360"/>
      </w:pPr>
      <w:rPr>
        <w:rFonts w:eastAsia="Times New Roman" w:cs="Times New Roman" w:hint="default"/>
        <w:b w:val="0"/>
      </w:rPr>
    </w:lvl>
    <w:lvl w:ilvl="3" w:tplc="101A000F">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35">
    <w:nsid w:val="5DD74383"/>
    <w:multiLevelType w:val="hybridMultilevel"/>
    <w:tmpl w:val="4C0E0E66"/>
    <w:lvl w:ilvl="0" w:tplc="C73CD184">
      <w:start w:val="1"/>
      <w:numFmt w:val="decimal"/>
      <w:lvlText w:val="(%1)"/>
      <w:lvlJc w:val="left"/>
      <w:pPr>
        <w:ind w:left="786" w:hanging="360"/>
      </w:pPr>
      <w:rPr>
        <w:rFonts w:asciiTheme="majorHAnsi" w:eastAsia="Times New Roman" w:hAnsiTheme="majorHAnsi" w:cs="Times New Roman" w:hint="default"/>
      </w:rPr>
    </w:lvl>
    <w:lvl w:ilvl="1" w:tplc="04090017">
      <w:start w:val="1"/>
      <w:numFmt w:val="lowerLetter"/>
      <w:lvlText w:val="%2)"/>
      <w:lvlJc w:val="left"/>
      <w:pPr>
        <w:ind w:left="1440" w:hanging="360"/>
      </w:pPr>
      <w:rPr>
        <w:rFonts w:hint="default"/>
      </w:rPr>
    </w:lvl>
    <w:lvl w:ilvl="2" w:tplc="194E3788">
      <w:start w:val="1"/>
      <w:numFmt w:val="decimal"/>
      <w:lvlText w:val="(%3)"/>
      <w:lvlJc w:val="left"/>
      <w:pPr>
        <w:ind w:left="2340" w:hanging="360"/>
      </w:pPr>
      <w:rPr>
        <w:rFonts w:eastAsia="Times New Roman" w:cs="Times New Roman" w:hint="default"/>
        <w:b w:val="0"/>
      </w:rPr>
    </w:lvl>
    <w:lvl w:ilvl="3" w:tplc="101A000F">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36">
    <w:nsid w:val="5EEC45E1"/>
    <w:multiLevelType w:val="hybridMultilevel"/>
    <w:tmpl w:val="EC8EC1D0"/>
    <w:lvl w:ilvl="0" w:tplc="F9A8366E">
      <w:start w:val="1"/>
      <w:numFmt w:val="lowerLetter"/>
      <w:lvlText w:val="%1)"/>
      <w:lvlJc w:val="left"/>
      <w:pPr>
        <w:ind w:left="1080" w:hanging="360"/>
      </w:pPr>
      <w:rPr>
        <w:b w:val="0"/>
      </w:rPr>
    </w:lvl>
    <w:lvl w:ilvl="1" w:tplc="101A0019" w:tentative="1">
      <w:start w:val="1"/>
      <w:numFmt w:val="lowerLetter"/>
      <w:lvlText w:val="%2."/>
      <w:lvlJc w:val="left"/>
      <w:pPr>
        <w:ind w:left="1800" w:hanging="360"/>
      </w:pPr>
    </w:lvl>
    <w:lvl w:ilvl="2" w:tplc="101A001B" w:tentative="1">
      <w:start w:val="1"/>
      <w:numFmt w:val="lowerRoman"/>
      <w:lvlText w:val="%3."/>
      <w:lvlJc w:val="right"/>
      <w:pPr>
        <w:ind w:left="2520" w:hanging="180"/>
      </w:pPr>
    </w:lvl>
    <w:lvl w:ilvl="3" w:tplc="101A000F">
      <w:start w:val="1"/>
      <w:numFmt w:val="decimal"/>
      <w:lvlText w:val="%4."/>
      <w:lvlJc w:val="left"/>
      <w:pPr>
        <w:ind w:left="3240" w:hanging="360"/>
      </w:pPr>
    </w:lvl>
    <w:lvl w:ilvl="4" w:tplc="101A0019" w:tentative="1">
      <w:start w:val="1"/>
      <w:numFmt w:val="lowerLetter"/>
      <w:lvlText w:val="%5."/>
      <w:lvlJc w:val="left"/>
      <w:pPr>
        <w:ind w:left="3960" w:hanging="360"/>
      </w:pPr>
    </w:lvl>
    <w:lvl w:ilvl="5" w:tplc="101A001B" w:tentative="1">
      <w:start w:val="1"/>
      <w:numFmt w:val="lowerRoman"/>
      <w:lvlText w:val="%6."/>
      <w:lvlJc w:val="right"/>
      <w:pPr>
        <w:ind w:left="4680" w:hanging="180"/>
      </w:pPr>
    </w:lvl>
    <w:lvl w:ilvl="6" w:tplc="101A000F" w:tentative="1">
      <w:start w:val="1"/>
      <w:numFmt w:val="decimal"/>
      <w:lvlText w:val="%7."/>
      <w:lvlJc w:val="left"/>
      <w:pPr>
        <w:ind w:left="5400" w:hanging="360"/>
      </w:pPr>
    </w:lvl>
    <w:lvl w:ilvl="7" w:tplc="101A0019" w:tentative="1">
      <w:start w:val="1"/>
      <w:numFmt w:val="lowerLetter"/>
      <w:lvlText w:val="%8."/>
      <w:lvlJc w:val="left"/>
      <w:pPr>
        <w:ind w:left="6120" w:hanging="360"/>
      </w:pPr>
    </w:lvl>
    <w:lvl w:ilvl="8" w:tplc="101A001B" w:tentative="1">
      <w:start w:val="1"/>
      <w:numFmt w:val="lowerRoman"/>
      <w:lvlText w:val="%9."/>
      <w:lvlJc w:val="right"/>
      <w:pPr>
        <w:ind w:left="6840" w:hanging="180"/>
      </w:pPr>
    </w:lvl>
  </w:abstractNum>
  <w:abstractNum w:abstractNumId="137">
    <w:nsid w:val="5FF15AC2"/>
    <w:multiLevelType w:val="hybridMultilevel"/>
    <w:tmpl w:val="5AA6F708"/>
    <w:lvl w:ilvl="0" w:tplc="B6A80376">
      <w:start w:val="1"/>
      <w:numFmt w:val="decimal"/>
      <w:suff w:val="space"/>
      <w:lvlText w:val="(%1)"/>
      <w:lvlJc w:val="left"/>
      <w:pPr>
        <w:ind w:left="360" w:hanging="360"/>
      </w:pPr>
      <w:rPr>
        <w:rFonts w:hint="default"/>
        <w:color w:val="auto"/>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38">
    <w:nsid w:val="601A071D"/>
    <w:multiLevelType w:val="hybridMultilevel"/>
    <w:tmpl w:val="741846A8"/>
    <w:lvl w:ilvl="0" w:tplc="3C620CB4">
      <w:start w:val="1"/>
      <w:numFmt w:val="decimal"/>
      <w:suff w:val="space"/>
      <w:lvlText w:val="(%1)"/>
      <w:lvlJc w:val="left"/>
      <w:pPr>
        <w:ind w:left="720" w:hanging="360"/>
      </w:pPr>
      <w:rPr>
        <w:rFonts w:asciiTheme="majorHAnsi" w:eastAsia="Times New Roman" w:hAnsiTheme="majorHAnsi" w:cs="Times New Roman"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39">
    <w:nsid w:val="60933428"/>
    <w:multiLevelType w:val="hybridMultilevel"/>
    <w:tmpl w:val="2DDCDFDA"/>
    <w:lvl w:ilvl="0" w:tplc="101A0017">
      <w:start w:val="1"/>
      <w:numFmt w:val="lowerLetter"/>
      <w:lvlText w:val="%1)"/>
      <w:lvlJc w:val="lef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40">
    <w:nsid w:val="61511E75"/>
    <w:multiLevelType w:val="hybridMultilevel"/>
    <w:tmpl w:val="9EAEF35A"/>
    <w:lvl w:ilvl="0" w:tplc="E6780686">
      <w:start w:val="1"/>
      <w:numFmt w:val="decimal"/>
      <w:lvlText w:val="(%1)"/>
      <w:lvlJc w:val="left"/>
      <w:pPr>
        <w:ind w:left="720" w:hanging="360"/>
      </w:pPr>
      <w:rPr>
        <w:rFonts w:hint="default"/>
        <w:b w:val="0"/>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41">
    <w:nsid w:val="61CC1686"/>
    <w:multiLevelType w:val="hybridMultilevel"/>
    <w:tmpl w:val="A4A4AB2A"/>
    <w:lvl w:ilvl="0" w:tplc="1C08E458">
      <w:start w:val="1"/>
      <w:numFmt w:val="decimal"/>
      <w:lvlText w:val="(%1)"/>
      <w:lvlJc w:val="left"/>
      <w:pPr>
        <w:ind w:left="360" w:hanging="360"/>
      </w:pPr>
      <w:rPr>
        <w:rFonts w:asciiTheme="majorHAnsi" w:eastAsia="Times New Roman" w:hAnsiTheme="majorHAnsi" w:cs="Times New Roman" w:hint="default"/>
      </w:rPr>
    </w:lvl>
    <w:lvl w:ilvl="1" w:tplc="101A0019" w:tentative="1">
      <w:start w:val="1"/>
      <w:numFmt w:val="lowerLetter"/>
      <w:lvlText w:val="%2."/>
      <w:lvlJc w:val="left"/>
      <w:pPr>
        <w:ind w:left="1080" w:hanging="360"/>
      </w:pPr>
    </w:lvl>
    <w:lvl w:ilvl="2" w:tplc="101A001B" w:tentative="1">
      <w:start w:val="1"/>
      <w:numFmt w:val="lowerRoman"/>
      <w:lvlText w:val="%3."/>
      <w:lvlJc w:val="right"/>
      <w:pPr>
        <w:ind w:left="1800" w:hanging="180"/>
      </w:pPr>
    </w:lvl>
    <w:lvl w:ilvl="3" w:tplc="101A000F" w:tentative="1">
      <w:start w:val="1"/>
      <w:numFmt w:val="decimal"/>
      <w:lvlText w:val="%4."/>
      <w:lvlJc w:val="left"/>
      <w:pPr>
        <w:ind w:left="2520" w:hanging="360"/>
      </w:pPr>
    </w:lvl>
    <w:lvl w:ilvl="4" w:tplc="101A0019" w:tentative="1">
      <w:start w:val="1"/>
      <w:numFmt w:val="lowerLetter"/>
      <w:lvlText w:val="%5."/>
      <w:lvlJc w:val="left"/>
      <w:pPr>
        <w:ind w:left="3240" w:hanging="360"/>
      </w:pPr>
    </w:lvl>
    <w:lvl w:ilvl="5" w:tplc="101A001B" w:tentative="1">
      <w:start w:val="1"/>
      <w:numFmt w:val="lowerRoman"/>
      <w:lvlText w:val="%6."/>
      <w:lvlJc w:val="right"/>
      <w:pPr>
        <w:ind w:left="3960" w:hanging="180"/>
      </w:pPr>
    </w:lvl>
    <w:lvl w:ilvl="6" w:tplc="101A000F" w:tentative="1">
      <w:start w:val="1"/>
      <w:numFmt w:val="decimal"/>
      <w:lvlText w:val="%7."/>
      <w:lvlJc w:val="left"/>
      <w:pPr>
        <w:ind w:left="4680" w:hanging="360"/>
      </w:pPr>
    </w:lvl>
    <w:lvl w:ilvl="7" w:tplc="101A0019" w:tentative="1">
      <w:start w:val="1"/>
      <w:numFmt w:val="lowerLetter"/>
      <w:lvlText w:val="%8."/>
      <w:lvlJc w:val="left"/>
      <w:pPr>
        <w:ind w:left="5400" w:hanging="360"/>
      </w:pPr>
    </w:lvl>
    <w:lvl w:ilvl="8" w:tplc="101A001B" w:tentative="1">
      <w:start w:val="1"/>
      <w:numFmt w:val="lowerRoman"/>
      <w:lvlText w:val="%9."/>
      <w:lvlJc w:val="right"/>
      <w:pPr>
        <w:ind w:left="6120" w:hanging="180"/>
      </w:pPr>
    </w:lvl>
  </w:abstractNum>
  <w:abstractNum w:abstractNumId="142">
    <w:nsid w:val="622F64BD"/>
    <w:multiLevelType w:val="hybridMultilevel"/>
    <w:tmpl w:val="F7725F1E"/>
    <w:lvl w:ilvl="0" w:tplc="79C033AE">
      <w:start w:val="1"/>
      <w:numFmt w:val="decimal"/>
      <w:lvlText w:val="(%1)"/>
      <w:lvlJc w:val="left"/>
      <w:pPr>
        <w:ind w:left="360" w:hanging="360"/>
      </w:pPr>
      <w:rPr>
        <w:rFonts w:asciiTheme="majorHAnsi" w:eastAsia="Times New Roman" w:hAnsiTheme="majorHAnsi" w:cs="Times New Roman" w:hint="default"/>
      </w:r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143">
    <w:nsid w:val="6481656F"/>
    <w:multiLevelType w:val="hybridMultilevel"/>
    <w:tmpl w:val="144E3238"/>
    <w:lvl w:ilvl="0" w:tplc="F3A806EA">
      <w:start w:val="1"/>
      <w:numFmt w:val="decimal"/>
      <w:lvlText w:val="(%1)"/>
      <w:lvlJc w:val="left"/>
      <w:pPr>
        <w:ind w:left="360" w:hanging="360"/>
      </w:pPr>
      <w:rPr>
        <w:rFonts w:asciiTheme="majorHAnsi" w:eastAsia="Times New Roman" w:hAnsiTheme="majorHAnsi" w:cs="Times New Roman" w:hint="default"/>
      </w:rPr>
    </w:lvl>
    <w:lvl w:ilvl="1" w:tplc="101A0019" w:tentative="1">
      <w:start w:val="1"/>
      <w:numFmt w:val="lowerLetter"/>
      <w:lvlText w:val="%2."/>
      <w:lvlJc w:val="left"/>
      <w:pPr>
        <w:ind w:left="1080" w:hanging="360"/>
      </w:pPr>
    </w:lvl>
    <w:lvl w:ilvl="2" w:tplc="101A001B" w:tentative="1">
      <w:start w:val="1"/>
      <w:numFmt w:val="lowerRoman"/>
      <w:lvlText w:val="%3."/>
      <w:lvlJc w:val="right"/>
      <w:pPr>
        <w:ind w:left="1800" w:hanging="180"/>
      </w:pPr>
    </w:lvl>
    <w:lvl w:ilvl="3" w:tplc="101A000F" w:tentative="1">
      <w:start w:val="1"/>
      <w:numFmt w:val="decimal"/>
      <w:lvlText w:val="%4."/>
      <w:lvlJc w:val="left"/>
      <w:pPr>
        <w:ind w:left="2520" w:hanging="360"/>
      </w:pPr>
    </w:lvl>
    <w:lvl w:ilvl="4" w:tplc="101A0019" w:tentative="1">
      <w:start w:val="1"/>
      <w:numFmt w:val="lowerLetter"/>
      <w:lvlText w:val="%5."/>
      <w:lvlJc w:val="left"/>
      <w:pPr>
        <w:ind w:left="3240" w:hanging="360"/>
      </w:pPr>
    </w:lvl>
    <w:lvl w:ilvl="5" w:tplc="101A001B" w:tentative="1">
      <w:start w:val="1"/>
      <w:numFmt w:val="lowerRoman"/>
      <w:lvlText w:val="%6."/>
      <w:lvlJc w:val="right"/>
      <w:pPr>
        <w:ind w:left="3960" w:hanging="180"/>
      </w:pPr>
    </w:lvl>
    <w:lvl w:ilvl="6" w:tplc="101A000F" w:tentative="1">
      <w:start w:val="1"/>
      <w:numFmt w:val="decimal"/>
      <w:lvlText w:val="%7."/>
      <w:lvlJc w:val="left"/>
      <w:pPr>
        <w:ind w:left="4680" w:hanging="360"/>
      </w:pPr>
    </w:lvl>
    <w:lvl w:ilvl="7" w:tplc="101A0019" w:tentative="1">
      <w:start w:val="1"/>
      <w:numFmt w:val="lowerLetter"/>
      <w:lvlText w:val="%8."/>
      <w:lvlJc w:val="left"/>
      <w:pPr>
        <w:ind w:left="5400" w:hanging="360"/>
      </w:pPr>
    </w:lvl>
    <w:lvl w:ilvl="8" w:tplc="101A001B" w:tentative="1">
      <w:start w:val="1"/>
      <w:numFmt w:val="lowerRoman"/>
      <w:lvlText w:val="%9."/>
      <w:lvlJc w:val="right"/>
      <w:pPr>
        <w:ind w:left="6120" w:hanging="180"/>
      </w:pPr>
    </w:lvl>
  </w:abstractNum>
  <w:abstractNum w:abstractNumId="144">
    <w:nsid w:val="64F84080"/>
    <w:multiLevelType w:val="hybridMultilevel"/>
    <w:tmpl w:val="791453DE"/>
    <w:lvl w:ilvl="0" w:tplc="E378F75C">
      <w:start w:val="5"/>
      <w:numFmt w:val="bullet"/>
      <w:lvlText w:val="-"/>
      <w:lvlJc w:val="left"/>
      <w:pPr>
        <w:ind w:left="840" w:hanging="360"/>
      </w:pPr>
      <w:rPr>
        <w:rFonts w:ascii="Times New Roman" w:eastAsia="Times New Roman" w:hAnsi="Times New Roman" w:cs="Times New Roman" w:hint="default"/>
      </w:rPr>
    </w:lvl>
    <w:lvl w:ilvl="1" w:tplc="101A0003" w:tentative="1">
      <w:start w:val="1"/>
      <w:numFmt w:val="bullet"/>
      <w:lvlText w:val="o"/>
      <w:lvlJc w:val="left"/>
      <w:pPr>
        <w:ind w:left="1560" w:hanging="360"/>
      </w:pPr>
      <w:rPr>
        <w:rFonts w:ascii="Courier New" w:hAnsi="Courier New" w:cs="Courier New" w:hint="default"/>
      </w:rPr>
    </w:lvl>
    <w:lvl w:ilvl="2" w:tplc="101A0005" w:tentative="1">
      <w:start w:val="1"/>
      <w:numFmt w:val="bullet"/>
      <w:lvlText w:val=""/>
      <w:lvlJc w:val="left"/>
      <w:pPr>
        <w:ind w:left="2280" w:hanging="360"/>
      </w:pPr>
      <w:rPr>
        <w:rFonts w:ascii="Wingdings" w:hAnsi="Wingdings" w:hint="default"/>
      </w:rPr>
    </w:lvl>
    <w:lvl w:ilvl="3" w:tplc="101A0001" w:tentative="1">
      <w:start w:val="1"/>
      <w:numFmt w:val="bullet"/>
      <w:lvlText w:val=""/>
      <w:lvlJc w:val="left"/>
      <w:pPr>
        <w:ind w:left="3000" w:hanging="360"/>
      </w:pPr>
      <w:rPr>
        <w:rFonts w:ascii="Symbol" w:hAnsi="Symbol" w:hint="default"/>
      </w:rPr>
    </w:lvl>
    <w:lvl w:ilvl="4" w:tplc="101A0003" w:tentative="1">
      <w:start w:val="1"/>
      <w:numFmt w:val="bullet"/>
      <w:lvlText w:val="o"/>
      <w:lvlJc w:val="left"/>
      <w:pPr>
        <w:ind w:left="3720" w:hanging="360"/>
      </w:pPr>
      <w:rPr>
        <w:rFonts w:ascii="Courier New" w:hAnsi="Courier New" w:cs="Courier New" w:hint="default"/>
      </w:rPr>
    </w:lvl>
    <w:lvl w:ilvl="5" w:tplc="101A0005" w:tentative="1">
      <w:start w:val="1"/>
      <w:numFmt w:val="bullet"/>
      <w:lvlText w:val=""/>
      <w:lvlJc w:val="left"/>
      <w:pPr>
        <w:ind w:left="4440" w:hanging="360"/>
      </w:pPr>
      <w:rPr>
        <w:rFonts w:ascii="Wingdings" w:hAnsi="Wingdings" w:hint="default"/>
      </w:rPr>
    </w:lvl>
    <w:lvl w:ilvl="6" w:tplc="101A0001" w:tentative="1">
      <w:start w:val="1"/>
      <w:numFmt w:val="bullet"/>
      <w:lvlText w:val=""/>
      <w:lvlJc w:val="left"/>
      <w:pPr>
        <w:ind w:left="5160" w:hanging="360"/>
      </w:pPr>
      <w:rPr>
        <w:rFonts w:ascii="Symbol" w:hAnsi="Symbol" w:hint="default"/>
      </w:rPr>
    </w:lvl>
    <w:lvl w:ilvl="7" w:tplc="101A0003" w:tentative="1">
      <w:start w:val="1"/>
      <w:numFmt w:val="bullet"/>
      <w:lvlText w:val="o"/>
      <w:lvlJc w:val="left"/>
      <w:pPr>
        <w:ind w:left="5880" w:hanging="360"/>
      </w:pPr>
      <w:rPr>
        <w:rFonts w:ascii="Courier New" w:hAnsi="Courier New" w:cs="Courier New" w:hint="default"/>
      </w:rPr>
    </w:lvl>
    <w:lvl w:ilvl="8" w:tplc="101A0005" w:tentative="1">
      <w:start w:val="1"/>
      <w:numFmt w:val="bullet"/>
      <w:lvlText w:val=""/>
      <w:lvlJc w:val="left"/>
      <w:pPr>
        <w:ind w:left="6600" w:hanging="360"/>
      </w:pPr>
      <w:rPr>
        <w:rFonts w:ascii="Wingdings" w:hAnsi="Wingdings" w:hint="default"/>
      </w:rPr>
    </w:lvl>
  </w:abstractNum>
  <w:abstractNum w:abstractNumId="145">
    <w:nsid w:val="667C7E34"/>
    <w:multiLevelType w:val="hybridMultilevel"/>
    <w:tmpl w:val="4C0E0E66"/>
    <w:lvl w:ilvl="0" w:tplc="C73CD184">
      <w:start w:val="1"/>
      <w:numFmt w:val="decimal"/>
      <w:lvlText w:val="(%1)"/>
      <w:lvlJc w:val="left"/>
      <w:pPr>
        <w:ind w:left="786" w:hanging="360"/>
      </w:pPr>
      <w:rPr>
        <w:rFonts w:asciiTheme="majorHAnsi" w:eastAsia="Times New Roman" w:hAnsiTheme="majorHAnsi" w:cs="Times New Roman" w:hint="default"/>
      </w:rPr>
    </w:lvl>
    <w:lvl w:ilvl="1" w:tplc="04090017">
      <w:start w:val="1"/>
      <w:numFmt w:val="lowerLetter"/>
      <w:lvlText w:val="%2)"/>
      <w:lvlJc w:val="left"/>
      <w:pPr>
        <w:ind w:left="1440" w:hanging="360"/>
      </w:pPr>
      <w:rPr>
        <w:rFonts w:hint="default"/>
      </w:rPr>
    </w:lvl>
    <w:lvl w:ilvl="2" w:tplc="194E3788">
      <w:start w:val="1"/>
      <w:numFmt w:val="decimal"/>
      <w:lvlText w:val="(%3)"/>
      <w:lvlJc w:val="left"/>
      <w:pPr>
        <w:ind w:left="2340" w:hanging="360"/>
      </w:pPr>
      <w:rPr>
        <w:rFonts w:eastAsia="Times New Roman" w:cs="Times New Roman" w:hint="default"/>
        <w:b w:val="0"/>
      </w:r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46">
    <w:nsid w:val="66DD0769"/>
    <w:multiLevelType w:val="hybridMultilevel"/>
    <w:tmpl w:val="5FF4984C"/>
    <w:lvl w:ilvl="0" w:tplc="7CA2F8C6">
      <w:start w:val="1"/>
      <w:numFmt w:val="decimal"/>
      <w:suff w:val="space"/>
      <w:lvlText w:val="(%1)"/>
      <w:lvlJc w:val="left"/>
      <w:pPr>
        <w:ind w:left="720" w:hanging="36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47">
    <w:nsid w:val="687D61D3"/>
    <w:multiLevelType w:val="hybridMultilevel"/>
    <w:tmpl w:val="A4D2BFE2"/>
    <w:lvl w:ilvl="0" w:tplc="101A0017">
      <w:start w:val="1"/>
      <w:numFmt w:val="lowerLetter"/>
      <w:lvlText w:val="%1)"/>
      <w:lvlJc w:val="left"/>
      <w:pPr>
        <w:ind w:left="720" w:hanging="36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48">
    <w:nsid w:val="69A82985"/>
    <w:multiLevelType w:val="hybridMultilevel"/>
    <w:tmpl w:val="2B04A844"/>
    <w:lvl w:ilvl="0" w:tplc="101A0017">
      <w:start w:val="1"/>
      <w:numFmt w:val="lowerLetter"/>
      <w:lvlText w:val="%1)"/>
      <w:lvlJc w:val="left"/>
      <w:pPr>
        <w:ind w:left="712" w:hanging="360"/>
      </w:pPr>
    </w:lvl>
    <w:lvl w:ilvl="1" w:tplc="101A0019">
      <w:start w:val="1"/>
      <w:numFmt w:val="lowerLetter"/>
      <w:lvlText w:val="%2."/>
      <w:lvlJc w:val="left"/>
      <w:pPr>
        <w:ind w:left="1432" w:hanging="360"/>
      </w:pPr>
    </w:lvl>
    <w:lvl w:ilvl="2" w:tplc="101A001B" w:tentative="1">
      <w:start w:val="1"/>
      <w:numFmt w:val="lowerRoman"/>
      <w:lvlText w:val="%3."/>
      <w:lvlJc w:val="right"/>
      <w:pPr>
        <w:ind w:left="2152" w:hanging="180"/>
      </w:pPr>
    </w:lvl>
    <w:lvl w:ilvl="3" w:tplc="101A000F" w:tentative="1">
      <w:start w:val="1"/>
      <w:numFmt w:val="decimal"/>
      <w:lvlText w:val="%4."/>
      <w:lvlJc w:val="left"/>
      <w:pPr>
        <w:ind w:left="2872" w:hanging="360"/>
      </w:pPr>
    </w:lvl>
    <w:lvl w:ilvl="4" w:tplc="101A0019" w:tentative="1">
      <w:start w:val="1"/>
      <w:numFmt w:val="lowerLetter"/>
      <w:lvlText w:val="%5."/>
      <w:lvlJc w:val="left"/>
      <w:pPr>
        <w:ind w:left="3592" w:hanging="360"/>
      </w:pPr>
    </w:lvl>
    <w:lvl w:ilvl="5" w:tplc="101A001B" w:tentative="1">
      <w:start w:val="1"/>
      <w:numFmt w:val="lowerRoman"/>
      <w:lvlText w:val="%6."/>
      <w:lvlJc w:val="right"/>
      <w:pPr>
        <w:ind w:left="4312" w:hanging="180"/>
      </w:pPr>
    </w:lvl>
    <w:lvl w:ilvl="6" w:tplc="101A000F" w:tentative="1">
      <w:start w:val="1"/>
      <w:numFmt w:val="decimal"/>
      <w:lvlText w:val="%7."/>
      <w:lvlJc w:val="left"/>
      <w:pPr>
        <w:ind w:left="5032" w:hanging="360"/>
      </w:pPr>
    </w:lvl>
    <w:lvl w:ilvl="7" w:tplc="101A0019" w:tentative="1">
      <w:start w:val="1"/>
      <w:numFmt w:val="lowerLetter"/>
      <w:lvlText w:val="%8."/>
      <w:lvlJc w:val="left"/>
      <w:pPr>
        <w:ind w:left="5752" w:hanging="360"/>
      </w:pPr>
    </w:lvl>
    <w:lvl w:ilvl="8" w:tplc="101A001B" w:tentative="1">
      <w:start w:val="1"/>
      <w:numFmt w:val="lowerRoman"/>
      <w:lvlText w:val="%9."/>
      <w:lvlJc w:val="right"/>
      <w:pPr>
        <w:ind w:left="6472" w:hanging="180"/>
      </w:pPr>
    </w:lvl>
  </w:abstractNum>
  <w:abstractNum w:abstractNumId="149">
    <w:nsid w:val="6A72641F"/>
    <w:multiLevelType w:val="hybridMultilevel"/>
    <w:tmpl w:val="6A1E8032"/>
    <w:lvl w:ilvl="0" w:tplc="5EFEC6A0">
      <w:start w:val="1"/>
      <w:numFmt w:val="decimal"/>
      <w:lvlText w:val="(%1)"/>
      <w:lvlJc w:val="left"/>
      <w:pPr>
        <w:ind w:left="360" w:hanging="360"/>
      </w:pPr>
      <w:rPr>
        <w:rFonts w:asciiTheme="majorHAnsi" w:eastAsia="Times New Roman" w:hAnsiTheme="majorHAnsi" w:cs="Times New Roman" w:hint="default"/>
      </w:rPr>
    </w:lvl>
    <w:lvl w:ilvl="1" w:tplc="101A0019" w:tentative="1">
      <w:start w:val="1"/>
      <w:numFmt w:val="lowerLetter"/>
      <w:lvlText w:val="%2."/>
      <w:lvlJc w:val="left"/>
      <w:pPr>
        <w:ind w:left="1080" w:hanging="360"/>
      </w:pPr>
    </w:lvl>
    <w:lvl w:ilvl="2" w:tplc="101A001B" w:tentative="1">
      <w:start w:val="1"/>
      <w:numFmt w:val="lowerRoman"/>
      <w:lvlText w:val="%3."/>
      <w:lvlJc w:val="right"/>
      <w:pPr>
        <w:ind w:left="1800" w:hanging="180"/>
      </w:pPr>
    </w:lvl>
    <w:lvl w:ilvl="3" w:tplc="101A000F" w:tentative="1">
      <w:start w:val="1"/>
      <w:numFmt w:val="decimal"/>
      <w:lvlText w:val="%4."/>
      <w:lvlJc w:val="left"/>
      <w:pPr>
        <w:ind w:left="2520" w:hanging="360"/>
      </w:pPr>
    </w:lvl>
    <w:lvl w:ilvl="4" w:tplc="101A0019" w:tentative="1">
      <w:start w:val="1"/>
      <w:numFmt w:val="lowerLetter"/>
      <w:lvlText w:val="%5."/>
      <w:lvlJc w:val="left"/>
      <w:pPr>
        <w:ind w:left="3240" w:hanging="360"/>
      </w:pPr>
    </w:lvl>
    <w:lvl w:ilvl="5" w:tplc="101A001B" w:tentative="1">
      <w:start w:val="1"/>
      <w:numFmt w:val="lowerRoman"/>
      <w:lvlText w:val="%6."/>
      <w:lvlJc w:val="right"/>
      <w:pPr>
        <w:ind w:left="3960" w:hanging="180"/>
      </w:pPr>
    </w:lvl>
    <w:lvl w:ilvl="6" w:tplc="101A000F" w:tentative="1">
      <w:start w:val="1"/>
      <w:numFmt w:val="decimal"/>
      <w:lvlText w:val="%7."/>
      <w:lvlJc w:val="left"/>
      <w:pPr>
        <w:ind w:left="4680" w:hanging="360"/>
      </w:pPr>
    </w:lvl>
    <w:lvl w:ilvl="7" w:tplc="101A0019" w:tentative="1">
      <w:start w:val="1"/>
      <w:numFmt w:val="lowerLetter"/>
      <w:lvlText w:val="%8."/>
      <w:lvlJc w:val="left"/>
      <w:pPr>
        <w:ind w:left="5400" w:hanging="360"/>
      </w:pPr>
    </w:lvl>
    <w:lvl w:ilvl="8" w:tplc="101A001B" w:tentative="1">
      <w:start w:val="1"/>
      <w:numFmt w:val="lowerRoman"/>
      <w:lvlText w:val="%9."/>
      <w:lvlJc w:val="right"/>
      <w:pPr>
        <w:ind w:left="6120" w:hanging="180"/>
      </w:pPr>
    </w:lvl>
  </w:abstractNum>
  <w:abstractNum w:abstractNumId="150">
    <w:nsid w:val="6BF743C0"/>
    <w:multiLevelType w:val="hybridMultilevel"/>
    <w:tmpl w:val="C318F8C8"/>
    <w:lvl w:ilvl="0" w:tplc="141A0017">
      <w:start w:val="1"/>
      <w:numFmt w:val="lowerLetter"/>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51">
    <w:nsid w:val="6D8842FC"/>
    <w:multiLevelType w:val="hybridMultilevel"/>
    <w:tmpl w:val="FE3E3912"/>
    <w:lvl w:ilvl="0" w:tplc="BCAC99E0">
      <w:start w:val="1"/>
      <w:numFmt w:val="decimal"/>
      <w:lvlText w:val="(%1)"/>
      <w:lvlJc w:val="left"/>
      <w:pPr>
        <w:ind w:left="360" w:hanging="360"/>
      </w:pPr>
      <w:rPr>
        <w:rFonts w:asciiTheme="majorHAnsi" w:eastAsia="Times New Roman" w:hAnsiTheme="majorHAnsi" w:cs="Times New Roman" w:hint="default"/>
      </w:rPr>
    </w:lvl>
    <w:lvl w:ilvl="1" w:tplc="101A0019" w:tentative="1">
      <w:start w:val="1"/>
      <w:numFmt w:val="lowerLetter"/>
      <w:lvlText w:val="%2."/>
      <w:lvlJc w:val="left"/>
      <w:pPr>
        <w:ind w:left="1080" w:hanging="360"/>
      </w:pPr>
    </w:lvl>
    <w:lvl w:ilvl="2" w:tplc="101A001B" w:tentative="1">
      <w:start w:val="1"/>
      <w:numFmt w:val="lowerRoman"/>
      <w:lvlText w:val="%3."/>
      <w:lvlJc w:val="right"/>
      <w:pPr>
        <w:ind w:left="1800" w:hanging="180"/>
      </w:pPr>
    </w:lvl>
    <w:lvl w:ilvl="3" w:tplc="101A000F" w:tentative="1">
      <w:start w:val="1"/>
      <w:numFmt w:val="decimal"/>
      <w:lvlText w:val="%4."/>
      <w:lvlJc w:val="left"/>
      <w:pPr>
        <w:ind w:left="2520" w:hanging="360"/>
      </w:pPr>
    </w:lvl>
    <w:lvl w:ilvl="4" w:tplc="101A0019" w:tentative="1">
      <w:start w:val="1"/>
      <w:numFmt w:val="lowerLetter"/>
      <w:lvlText w:val="%5."/>
      <w:lvlJc w:val="left"/>
      <w:pPr>
        <w:ind w:left="3240" w:hanging="360"/>
      </w:pPr>
    </w:lvl>
    <w:lvl w:ilvl="5" w:tplc="101A001B" w:tentative="1">
      <w:start w:val="1"/>
      <w:numFmt w:val="lowerRoman"/>
      <w:lvlText w:val="%6."/>
      <w:lvlJc w:val="right"/>
      <w:pPr>
        <w:ind w:left="3960" w:hanging="180"/>
      </w:pPr>
    </w:lvl>
    <w:lvl w:ilvl="6" w:tplc="101A000F" w:tentative="1">
      <w:start w:val="1"/>
      <w:numFmt w:val="decimal"/>
      <w:lvlText w:val="%7."/>
      <w:lvlJc w:val="left"/>
      <w:pPr>
        <w:ind w:left="4680" w:hanging="360"/>
      </w:pPr>
    </w:lvl>
    <w:lvl w:ilvl="7" w:tplc="101A0019" w:tentative="1">
      <w:start w:val="1"/>
      <w:numFmt w:val="lowerLetter"/>
      <w:lvlText w:val="%8."/>
      <w:lvlJc w:val="left"/>
      <w:pPr>
        <w:ind w:left="5400" w:hanging="360"/>
      </w:pPr>
    </w:lvl>
    <w:lvl w:ilvl="8" w:tplc="101A001B" w:tentative="1">
      <w:start w:val="1"/>
      <w:numFmt w:val="lowerRoman"/>
      <w:lvlText w:val="%9."/>
      <w:lvlJc w:val="right"/>
      <w:pPr>
        <w:ind w:left="6120" w:hanging="180"/>
      </w:pPr>
    </w:lvl>
  </w:abstractNum>
  <w:abstractNum w:abstractNumId="152">
    <w:nsid w:val="6E0A472C"/>
    <w:multiLevelType w:val="hybridMultilevel"/>
    <w:tmpl w:val="5A2A980E"/>
    <w:lvl w:ilvl="0" w:tplc="DE702504">
      <w:start w:val="1"/>
      <w:numFmt w:val="decimal"/>
      <w:lvlText w:val="(%1)"/>
      <w:lvlJc w:val="left"/>
      <w:pPr>
        <w:ind w:left="360" w:hanging="360"/>
      </w:pPr>
      <w:rPr>
        <w:rFonts w:asciiTheme="majorHAnsi" w:eastAsia="Times New Roman" w:hAnsiTheme="majorHAnsi" w:cs="Times New Roman" w:hint="default"/>
        <w:b w:val="0"/>
        <w:i w:val="0"/>
        <w:color w:val="auto"/>
      </w:rPr>
    </w:lvl>
    <w:lvl w:ilvl="1" w:tplc="82B03548">
      <w:start w:val="1"/>
      <w:numFmt w:val="lowerLetter"/>
      <w:lvlText w:val="%2)"/>
      <w:lvlJc w:val="left"/>
      <w:pPr>
        <w:ind w:left="1440" w:hanging="360"/>
      </w:pPr>
      <w:rPr>
        <w:rFonts w:hint="default"/>
      </w:r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53">
    <w:nsid w:val="6E9942E8"/>
    <w:multiLevelType w:val="hybridMultilevel"/>
    <w:tmpl w:val="FA624992"/>
    <w:lvl w:ilvl="0" w:tplc="E0D62ECC">
      <w:start w:val="1"/>
      <w:numFmt w:val="decimal"/>
      <w:lvlText w:val="(%1)"/>
      <w:lvlJc w:val="left"/>
      <w:pPr>
        <w:ind w:left="360" w:hanging="360"/>
      </w:pPr>
      <w:rPr>
        <w:rFonts w:asciiTheme="majorHAnsi" w:eastAsia="Times New Roman" w:hAnsiTheme="majorHAnsi" w:cs="Times New Roman" w:hint="default"/>
      </w:rPr>
    </w:lvl>
    <w:lvl w:ilvl="1" w:tplc="101A0019" w:tentative="1">
      <w:start w:val="1"/>
      <w:numFmt w:val="lowerLetter"/>
      <w:lvlText w:val="%2."/>
      <w:lvlJc w:val="left"/>
      <w:pPr>
        <w:ind w:left="1080" w:hanging="360"/>
      </w:pPr>
    </w:lvl>
    <w:lvl w:ilvl="2" w:tplc="101A001B" w:tentative="1">
      <w:start w:val="1"/>
      <w:numFmt w:val="lowerRoman"/>
      <w:lvlText w:val="%3."/>
      <w:lvlJc w:val="right"/>
      <w:pPr>
        <w:ind w:left="1800" w:hanging="180"/>
      </w:pPr>
    </w:lvl>
    <w:lvl w:ilvl="3" w:tplc="101A000F" w:tentative="1">
      <w:start w:val="1"/>
      <w:numFmt w:val="decimal"/>
      <w:lvlText w:val="%4."/>
      <w:lvlJc w:val="left"/>
      <w:pPr>
        <w:ind w:left="2520" w:hanging="360"/>
      </w:pPr>
    </w:lvl>
    <w:lvl w:ilvl="4" w:tplc="101A0019" w:tentative="1">
      <w:start w:val="1"/>
      <w:numFmt w:val="lowerLetter"/>
      <w:lvlText w:val="%5."/>
      <w:lvlJc w:val="left"/>
      <w:pPr>
        <w:ind w:left="3240" w:hanging="360"/>
      </w:pPr>
    </w:lvl>
    <w:lvl w:ilvl="5" w:tplc="101A001B" w:tentative="1">
      <w:start w:val="1"/>
      <w:numFmt w:val="lowerRoman"/>
      <w:lvlText w:val="%6."/>
      <w:lvlJc w:val="right"/>
      <w:pPr>
        <w:ind w:left="3960" w:hanging="180"/>
      </w:pPr>
    </w:lvl>
    <w:lvl w:ilvl="6" w:tplc="101A000F" w:tentative="1">
      <w:start w:val="1"/>
      <w:numFmt w:val="decimal"/>
      <w:lvlText w:val="%7."/>
      <w:lvlJc w:val="left"/>
      <w:pPr>
        <w:ind w:left="4680" w:hanging="360"/>
      </w:pPr>
    </w:lvl>
    <w:lvl w:ilvl="7" w:tplc="101A0019" w:tentative="1">
      <w:start w:val="1"/>
      <w:numFmt w:val="lowerLetter"/>
      <w:lvlText w:val="%8."/>
      <w:lvlJc w:val="left"/>
      <w:pPr>
        <w:ind w:left="5400" w:hanging="360"/>
      </w:pPr>
    </w:lvl>
    <w:lvl w:ilvl="8" w:tplc="101A001B" w:tentative="1">
      <w:start w:val="1"/>
      <w:numFmt w:val="lowerRoman"/>
      <w:lvlText w:val="%9."/>
      <w:lvlJc w:val="right"/>
      <w:pPr>
        <w:ind w:left="6120" w:hanging="180"/>
      </w:pPr>
    </w:lvl>
  </w:abstractNum>
  <w:abstractNum w:abstractNumId="154">
    <w:nsid w:val="6ED24958"/>
    <w:multiLevelType w:val="hybridMultilevel"/>
    <w:tmpl w:val="D49AA03E"/>
    <w:lvl w:ilvl="0" w:tplc="D6CAA88A">
      <w:start w:val="1"/>
      <w:numFmt w:val="decimal"/>
      <w:lvlText w:val="(%1)"/>
      <w:lvlJc w:val="left"/>
      <w:pPr>
        <w:ind w:left="360" w:hanging="360"/>
      </w:pPr>
      <w:rPr>
        <w:rFonts w:asciiTheme="majorHAnsi" w:eastAsia="Times New Roman" w:hAnsiTheme="majorHAnsi" w:cs="Times New Roman" w:hint="default"/>
        <w:b w:val="0"/>
        <w:color w:val="auto"/>
      </w:rPr>
    </w:lvl>
    <w:lvl w:ilvl="1" w:tplc="E7066DC2">
      <w:start w:val="1"/>
      <w:numFmt w:val="lowerLetter"/>
      <w:lvlText w:val="%2)"/>
      <w:lvlJc w:val="left"/>
      <w:pPr>
        <w:ind w:left="1080" w:hanging="360"/>
      </w:pPr>
      <w:rPr>
        <w:rFonts w:cs="Segoe UI" w:hint="default"/>
        <w:b w:val="0"/>
        <w:color w:val="000000"/>
      </w:rPr>
    </w:lvl>
    <w:lvl w:ilvl="2" w:tplc="101A001B" w:tentative="1">
      <w:start w:val="1"/>
      <w:numFmt w:val="lowerRoman"/>
      <w:lvlText w:val="%3."/>
      <w:lvlJc w:val="right"/>
      <w:pPr>
        <w:ind w:left="1800" w:hanging="180"/>
      </w:pPr>
    </w:lvl>
    <w:lvl w:ilvl="3" w:tplc="101A000F" w:tentative="1">
      <w:start w:val="1"/>
      <w:numFmt w:val="decimal"/>
      <w:lvlText w:val="%4."/>
      <w:lvlJc w:val="left"/>
      <w:pPr>
        <w:ind w:left="2520" w:hanging="360"/>
      </w:pPr>
    </w:lvl>
    <w:lvl w:ilvl="4" w:tplc="101A0019" w:tentative="1">
      <w:start w:val="1"/>
      <w:numFmt w:val="lowerLetter"/>
      <w:lvlText w:val="%5."/>
      <w:lvlJc w:val="left"/>
      <w:pPr>
        <w:ind w:left="3240" w:hanging="360"/>
      </w:pPr>
    </w:lvl>
    <w:lvl w:ilvl="5" w:tplc="101A001B" w:tentative="1">
      <w:start w:val="1"/>
      <w:numFmt w:val="lowerRoman"/>
      <w:lvlText w:val="%6."/>
      <w:lvlJc w:val="right"/>
      <w:pPr>
        <w:ind w:left="3960" w:hanging="180"/>
      </w:pPr>
    </w:lvl>
    <w:lvl w:ilvl="6" w:tplc="101A000F" w:tentative="1">
      <w:start w:val="1"/>
      <w:numFmt w:val="decimal"/>
      <w:lvlText w:val="%7."/>
      <w:lvlJc w:val="left"/>
      <w:pPr>
        <w:ind w:left="4680" w:hanging="360"/>
      </w:pPr>
    </w:lvl>
    <w:lvl w:ilvl="7" w:tplc="101A0019" w:tentative="1">
      <w:start w:val="1"/>
      <w:numFmt w:val="lowerLetter"/>
      <w:lvlText w:val="%8."/>
      <w:lvlJc w:val="left"/>
      <w:pPr>
        <w:ind w:left="5400" w:hanging="360"/>
      </w:pPr>
    </w:lvl>
    <w:lvl w:ilvl="8" w:tplc="101A001B" w:tentative="1">
      <w:start w:val="1"/>
      <w:numFmt w:val="lowerRoman"/>
      <w:lvlText w:val="%9."/>
      <w:lvlJc w:val="right"/>
      <w:pPr>
        <w:ind w:left="6120" w:hanging="180"/>
      </w:pPr>
    </w:lvl>
  </w:abstractNum>
  <w:abstractNum w:abstractNumId="155">
    <w:nsid w:val="6EF03A45"/>
    <w:multiLevelType w:val="hybridMultilevel"/>
    <w:tmpl w:val="F7EC9C3C"/>
    <w:lvl w:ilvl="0" w:tplc="50B223DE">
      <w:start w:val="1"/>
      <w:numFmt w:val="decimal"/>
      <w:lvlText w:val="(%1)"/>
      <w:lvlJc w:val="left"/>
      <w:pPr>
        <w:ind w:left="720" w:hanging="360"/>
      </w:pPr>
      <w:rPr>
        <w:rFonts w:asciiTheme="majorHAnsi" w:eastAsia="Times New Roman" w:hAnsiTheme="majorHAnsi" w:cs="Times New Roman" w:hint="default"/>
        <w:b w:val="0"/>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56">
    <w:nsid w:val="759B7FDB"/>
    <w:multiLevelType w:val="hybridMultilevel"/>
    <w:tmpl w:val="4C0E0E66"/>
    <w:lvl w:ilvl="0" w:tplc="C73CD184">
      <w:start w:val="1"/>
      <w:numFmt w:val="decimal"/>
      <w:lvlText w:val="(%1)"/>
      <w:lvlJc w:val="left"/>
      <w:pPr>
        <w:ind w:left="786" w:hanging="360"/>
      </w:pPr>
      <w:rPr>
        <w:rFonts w:asciiTheme="majorHAnsi" w:eastAsia="Times New Roman" w:hAnsiTheme="majorHAnsi" w:cs="Times New Roman" w:hint="default"/>
      </w:rPr>
    </w:lvl>
    <w:lvl w:ilvl="1" w:tplc="04090017">
      <w:start w:val="1"/>
      <w:numFmt w:val="lowerLetter"/>
      <w:lvlText w:val="%2)"/>
      <w:lvlJc w:val="left"/>
      <w:pPr>
        <w:ind w:left="1440" w:hanging="360"/>
      </w:pPr>
      <w:rPr>
        <w:rFonts w:hint="default"/>
      </w:rPr>
    </w:lvl>
    <w:lvl w:ilvl="2" w:tplc="194E3788">
      <w:start w:val="1"/>
      <w:numFmt w:val="decimal"/>
      <w:lvlText w:val="(%3)"/>
      <w:lvlJc w:val="left"/>
      <w:pPr>
        <w:ind w:left="2340" w:hanging="360"/>
      </w:pPr>
      <w:rPr>
        <w:rFonts w:eastAsia="Times New Roman" w:cs="Times New Roman" w:hint="default"/>
        <w:b w:val="0"/>
      </w:rPr>
    </w:lvl>
    <w:lvl w:ilvl="3" w:tplc="101A000F">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57">
    <w:nsid w:val="75FB6422"/>
    <w:multiLevelType w:val="hybridMultilevel"/>
    <w:tmpl w:val="4D88E90A"/>
    <w:lvl w:ilvl="0" w:tplc="C0224FE2">
      <w:start w:val="1"/>
      <w:numFmt w:val="decimal"/>
      <w:lvlText w:val="(%1)"/>
      <w:lvlJc w:val="left"/>
      <w:pPr>
        <w:ind w:left="360" w:hanging="360"/>
      </w:pPr>
      <w:rPr>
        <w:rFonts w:hint="default"/>
        <w:sz w:val="22"/>
        <w:szCs w:val="22"/>
      </w:rPr>
    </w:lvl>
    <w:lvl w:ilvl="1" w:tplc="101A0019" w:tentative="1">
      <w:start w:val="1"/>
      <w:numFmt w:val="lowerLetter"/>
      <w:lvlText w:val="%2."/>
      <w:lvlJc w:val="left"/>
      <w:pPr>
        <w:ind w:left="1080" w:hanging="360"/>
      </w:pPr>
    </w:lvl>
    <w:lvl w:ilvl="2" w:tplc="101A001B" w:tentative="1">
      <w:start w:val="1"/>
      <w:numFmt w:val="lowerRoman"/>
      <w:lvlText w:val="%3."/>
      <w:lvlJc w:val="right"/>
      <w:pPr>
        <w:ind w:left="1800" w:hanging="180"/>
      </w:pPr>
    </w:lvl>
    <w:lvl w:ilvl="3" w:tplc="101A000F" w:tentative="1">
      <w:start w:val="1"/>
      <w:numFmt w:val="decimal"/>
      <w:lvlText w:val="%4."/>
      <w:lvlJc w:val="left"/>
      <w:pPr>
        <w:ind w:left="2520" w:hanging="360"/>
      </w:pPr>
    </w:lvl>
    <w:lvl w:ilvl="4" w:tplc="101A0019" w:tentative="1">
      <w:start w:val="1"/>
      <w:numFmt w:val="lowerLetter"/>
      <w:lvlText w:val="%5."/>
      <w:lvlJc w:val="left"/>
      <w:pPr>
        <w:ind w:left="3240" w:hanging="360"/>
      </w:pPr>
    </w:lvl>
    <w:lvl w:ilvl="5" w:tplc="101A001B" w:tentative="1">
      <w:start w:val="1"/>
      <w:numFmt w:val="lowerRoman"/>
      <w:lvlText w:val="%6."/>
      <w:lvlJc w:val="right"/>
      <w:pPr>
        <w:ind w:left="3960" w:hanging="180"/>
      </w:pPr>
    </w:lvl>
    <w:lvl w:ilvl="6" w:tplc="101A000F" w:tentative="1">
      <w:start w:val="1"/>
      <w:numFmt w:val="decimal"/>
      <w:lvlText w:val="%7."/>
      <w:lvlJc w:val="left"/>
      <w:pPr>
        <w:ind w:left="4680" w:hanging="360"/>
      </w:pPr>
    </w:lvl>
    <w:lvl w:ilvl="7" w:tplc="101A0019" w:tentative="1">
      <w:start w:val="1"/>
      <w:numFmt w:val="lowerLetter"/>
      <w:lvlText w:val="%8."/>
      <w:lvlJc w:val="left"/>
      <w:pPr>
        <w:ind w:left="5400" w:hanging="360"/>
      </w:pPr>
    </w:lvl>
    <w:lvl w:ilvl="8" w:tplc="101A001B" w:tentative="1">
      <w:start w:val="1"/>
      <w:numFmt w:val="lowerRoman"/>
      <w:lvlText w:val="%9."/>
      <w:lvlJc w:val="right"/>
      <w:pPr>
        <w:ind w:left="6120" w:hanging="180"/>
      </w:pPr>
    </w:lvl>
  </w:abstractNum>
  <w:abstractNum w:abstractNumId="158">
    <w:nsid w:val="77BF337F"/>
    <w:multiLevelType w:val="hybridMultilevel"/>
    <w:tmpl w:val="8B245338"/>
    <w:lvl w:ilvl="0" w:tplc="CEBCBD0E">
      <w:start w:val="1"/>
      <w:numFmt w:val="decimal"/>
      <w:lvlText w:val="(%1)"/>
      <w:lvlJc w:val="left"/>
      <w:pPr>
        <w:ind w:left="360" w:hanging="360"/>
      </w:pPr>
      <w:rPr>
        <w:rFonts w:hint="default"/>
      </w:rPr>
    </w:lvl>
    <w:lvl w:ilvl="1" w:tplc="101A0019" w:tentative="1">
      <w:start w:val="1"/>
      <w:numFmt w:val="lowerLetter"/>
      <w:lvlText w:val="%2."/>
      <w:lvlJc w:val="left"/>
      <w:pPr>
        <w:ind w:left="1080" w:hanging="360"/>
      </w:pPr>
    </w:lvl>
    <w:lvl w:ilvl="2" w:tplc="101A001B" w:tentative="1">
      <w:start w:val="1"/>
      <w:numFmt w:val="lowerRoman"/>
      <w:lvlText w:val="%3."/>
      <w:lvlJc w:val="right"/>
      <w:pPr>
        <w:ind w:left="1800" w:hanging="180"/>
      </w:pPr>
    </w:lvl>
    <w:lvl w:ilvl="3" w:tplc="101A000F" w:tentative="1">
      <w:start w:val="1"/>
      <w:numFmt w:val="decimal"/>
      <w:lvlText w:val="%4."/>
      <w:lvlJc w:val="left"/>
      <w:pPr>
        <w:ind w:left="2520" w:hanging="360"/>
      </w:pPr>
    </w:lvl>
    <w:lvl w:ilvl="4" w:tplc="101A0019" w:tentative="1">
      <w:start w:val="1"/>
      <w:numFmt w:val="lowerLetter"/>
      <w:lvlText w:val="%5."/>
      <w:lvlJc w:val="left"/>
      <w:pPr>
        <w:ind w:left="3240" w:hanging="360"/>
      </w:pPr>
    </w:lvl>
    <w:lvl w:ilvl="5" w:tplc="101A001B" w:tentative="1">
      <w:start w:val="1"/>
      <w:numFmt w:val="lowerRoman"/>
      <w:lvlText w:val="%6."/>
      <w:lvlJc w:val="right"/>
      <w:pPr>
        <w:ind w:left="3960" w:hanging="180"/>
      </w:pPr>
    </w:lvl>
    <w:lvl w:ilvl="6" w:tplc="101A000F" w:tentative="1">
      <w:start w:val="1"/>
      <w:numFmt w:val="decimal"/>
      <w:lvlText w:val="%7."/>
      <w:lvlJc w:val="left"/>
      <w:pPr>
        <w:ind w:left="4680" w:hanging="360"/>
      </w:pPr>
    </w:lvl>
    <w:lvl w:ilvl="7" w:tplc="101A0019" w:tentative="1">
      <w:start w:val="1"/>
      <w:numFmt w:val="lowerLetter"/>
      <w:lvlText w:val="%8."/>
      <w:lvlJc w:val="left"/>
      <w:pPr>
        <w:ind w:left="5400" w:hanging="360"/>
      </w:pPr>
    </w:lvl>
    <w:lvl w:ilvl="8" w:tplc="101A001B" w:tentative="1">
      <w:start w:val="1"/>
      <w:numFmt w:val="lowerRoman"/>
      <w:lvlText w:val="%9."/>
      <w:lvlJc w:val="right"/>
      <w:pPr>
        <w:ind w:left="6120" w:hanging="180"/>
      </w:pPr>
    </w:lvl>
  </w:abstractNum>
  <w:abstractNum w:abstractNumId="159">
    <w:nsid w:val="791736E9"/>
    <w:multiLevelType w:val="hybridMultilevel"/>
    <w:tmpl w:val="8B304546"/>
    <w:lvl w:ilvl="0" w:tplc="C73CD184">
      <w:start w:val="1"/>
      <w:numFmt w:val="decimal"/>
      <w:lvlText w:val="(%1)"/>
      <w:lvlJc w:val="left"/>
      <w:pPr>
        <w:ind w:left="360" w:hanging="360"/>
      </w:pPr>
      <w:rPr>
        <w:rFonts w:asciiTheme="majorHAnsi" w:eastAsia="Times New Roman" w:hAnsiTheme="majorHAnsi" w:cs="Times New Roman" w:hint="default"/>
      </w:rPr>
    </w:lvl>
    <w:lvl w:ilvl="1" w:tplc="101A0019" w:tentative="1">
      <w:start w:val="1"/>
      <w:numFmt w:val="lowerLetter"/>
      <w:lvlText w:val="%2."/>
      <w:lvlJc w:val="left"/>
      <w:pPr>
        <w:ind w:left="1080" w:hanging="360"/>
      </w:pPr>
    </w:lvl>
    <w:lvl w:ilvl="2" w:tplc="101A001B" w:tentative="1">
      <w:start w:val="1"/>
      <w:numFmt w:val="lowerRoman"/>
      <w:lvlText w:val="%3."/>
      <w:lvlJc w:val="right"/>
      <w:pPr>
        <w:ind w:left="1800" w:hanging="180"/>
      </w:pPr>
    </w:lvl>
    <w:lvl w:ilvl="3" w:tplc="101A000F" w:tentative="1">
      <w:start w:val="1"/>
      <w:numFmt w:val="decimal"/>
      <w:lvlText w:val="%4."/>
      <w:lvlJc w:val="left"/>
      <w:pPr>
        <w:ind w:left="2520" w:hanging="360"/>
      </w:pPr>
    </w:lvl>
    <w:lvl w:ilvl="4" w:tplc="101A0019" w:tentative="1">
      <w:start w:val="1"/>
      <w:numFmt w:val="lowerLetter"/>
      <w:lvlText w:val="%5."/>
      <w:lvlJc w:val="left"/>
      <w:pPr>
        <w:ind w:left="3240" w:hanging="360"/>
      </w:pPr>
    </w:lvl>
    <w:lvl w:ilvl="5" w:tplc="101A001B" w:tentative="1">
      <w:start w:val="1"/>
      <w:numFmt w:val="lowerRoman"/>
      <w:lvlText w:val="%6."/>
      <w:lvlJc w:val="right"/>
      <w:pPr>
        <w:ind w:left="3960" w:hanging="180"/>
      </w:pPr>
    </w:lvl>
    <w:lvl w:ilvl="6" w:tplc="101A000F" w:tentative="1">
      <w:start w:val="1"/>
      <w:numFmt w:val="decimal"/>
      <w:lvlText w:val="%7."/>
      <w:lvlJc w:val="left"/>
      <w:pPr>
        <w:ind w:left="4680" w:hanging="360"/>
      </w:pPr>
    </w:lvl>
    <w:lvl w:ilvl="7" w:tplc="101A0019" w:tentative="1">
      <w:start w:val="1"/>
      <w:numFmt w:val="lowerLetter"/>
      <w:lvlText w:val="%8."/>
      <w:lvlJc w:val="left"/>
      <w:pPr>
        <w:ind w:left="5400" w:hanging="360"/>
      </w:pPr>
    </w:lvl>
    <w:lvl w:ilvl="8" w:tplc="101A001B" w:tentative="1">
      <w:start w:val="1"/>
      <w:numFmt w:val="lowerRoman"/>
      <w:lvlText w:val="%9."/>
      <w:lvlJc w:val="right"/>
      <w:pPr>
        <w:ind w:left="6120" w:hanging="180"/>
      </w:pPr>
    </w:lvl>
  </w:abstractNum>
  <w:abstractNum w:abstractNumId="160">
    <w:nsid w:val="79574322"/>
    <w:multiLevelType w:val="hybridMultilevel"/>
    <w:tmpl w:val="1B2605D2"/>
    <w:lvl w:ilvl="0" w:tplc="CEBCBD0E">
      <w:start w:val="1"/>
      <w:numFmt w:val="decimal"/>
      <w:lvlText w:val="(%1)"/>
      <w:lvlJc w:val="left"/>
      <w:pPr>
        <w:ind w:left="720" w:hanging="36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61">
    <w:nsid w:val="7A171410"/>
    <w:multiLevelType w:val="hybridMultilevel"/>
    <w:tmpl w:val="CA166918"/>
    <w:lvl w:ilvl="0" w:tplc="3BA0B9EA">
      <w:start w:val="1"/>
      <w:numFmt w:val="decimal"/>
      <w:lvlText w:val="(%1)"/>
      <w:lvlJc w:val="left"/>
      <w:pPr>
        <w:ind w:left="360" w:hanging="360"/>
      </w:pPr>
      <w:rPr>
        <w:rFonts w:hint="default"/>
      </w:rPr>
    </w:lvl>
    <w:lvl w:ilvl="1" w:tplc="101A0019" w:tentative="1">
      <w:start w:val="1"/>
      <w:numFmt w:val="lowerLetter"/>
      <w:lvlText w:val="%2."/>
      <w:lvlJc w:val="left"/>
      <w:pPr>
        <w:ind w:left="1080" w:hanging="360"/>
      </w:pPr>
    </w:lvl>
    <w:lvl w:ilvl="2" w:tplc="101A001B" w:tentative="1">
      <w:start w:val="1"/>
      <w:numFmt w:val="lowerRoman"/>
      <w:lvlText w:val="%3."/>
      <w:lvlJc w:val="right"/>
      <w:pPr>
        <w:ind w:left="1800" w:hanging="180"/>
      </w:pPr>
    </w:lvl>
    <w:lvl w:ilvl="3" w:tplc="101A000F" w:tentative="1">
      <w:start w:val="1"/>
      <w:numFmt w:val="decimal"/>
      <w:lvlText w:val="%4."/>
      <w:lvlJc w:val="left"/>
      <w:pPr>
        <w:ind w:left="2520" w:hanging="360"/>
      </w:pPr>
    </w:lvl>
    <w:lvl w:ilvl="4" w:tplc="101A0019" w:tentative="1">
      <w:start w:val="1"/>
      <w:numFmt w:val="lowerLetter"/>
      <w:lvlText w:val="%5."/>
      <w:lvlJc w:val="left"/>
      <w:pPr>
        <w:ind w:left="3240" w:hanging="360"/>
      </w:pPr>
    </w:lvl>
    <w:lvl w:ilvl="5" w:tplc="101A001B" w:tentative="1">
      <w:start w:val="1"/>
      <w:numFmt w:val="lowerRoman"/>
      <w:lvlText w:val="%6."/>
      <w:lvlJc w:val="right"/>
      <w:pPr>
        <w:ind w:left="3960" w:hanging="180"/>
      </w:pPr>
    </w:lvl>
    <w:lvl w:ilvl="6" w:tplc="101A000F" w:tentative="1">
      <w:start w:val="1"/>
      <w:numFmt w:val="decimal"/>
      <w:lvlText w:val="%7."/>
      <w:lvlJc w:val="left"/>
      <w:pPr>
        <w:ind w:left="4680" w:hanging="360"/>
      </w:pPr>
    </w:lvl>
    <w:lvl w:ilvl="7" w:tplc="101A0019" w:tentative="1">
      <w:start w:val="1"/>
      <w:numFmt w:val="lowerLetter"/>
      <w:lvlText w:val="%8."/>
      <w:lvlJc w:val="left"/>
      <w:pPr>
        <w:ind w:left="5400" w:hanging="360"/>
      </w:pPr>
    </w:lvl>
    <w:lvl w:ilvl="8" w:tplc="101A001B" w:tentative="1">
      <w:start w:val="1"/>
      <w:numFmt w:val="lowerRoman"/>
      <w:lvlText w:val="%9."/>
      <w:lvlJc w:val="right"/>
      <w:pPr>
        <w:ind w:left="6120" w:hanging="180"/>
      </w:pPr>
    </w:lvl>
  </w:abstractNum>
  <w:abstractNum w:abstractNumId="162">
    <w:nsid w:val="7A2A654E"/>
    <w:multiLevelType w:val="hybridMultilevel"/>
    <w:tmpl w:val="7E366020"/>
    <w:lvl w:ilvl="0" w:tplc="101A000F">
      <w:start w:val="1"/>
      <w:numFmt w:val="decimal"/>
      <w:lvlText w:val="%1."/>
      <w:lvlJc w:val="lef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63">
    <w:nsid w:val="7BA36E78"/>
    <w:multiLevelType w:val="hybridMultilevel"/>
    <w:tmpl w:val="AB8CA614"/>
    <w:lvl w:ilvl="0" w:tplc="CAFA508E">
      <w:start w:val="1"/>
      <w:numFmt w:val="decimal"/>
      <w:lvlText w:val="(%1)"/>
      <w:lvlJc w:val="left"/>
      <w:pPr>
        <w:ind w:left="720" w:hanging="360"/>
      </w:pPr>
      <w:rPr>
        <w:b w:val="0"/>
      </w:r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start w:val="1"/>
      <w:numFmt w:val="decimal"/>
      <w:lvlText w:val="%4."/>
      <w:lvlJc w:val="left"/>
      <w:pPr>
        <w:ind w:left="2880" w:hanging="360"/>
      </w:pPr>
    </w:lvl>
    <w:lvl w:ilvl="4" w:tplc="141A0019">
      <w:start w:val="1"/>
      <w:numFmt w:val="lowerLetter"/>
      <w:lvlText w:val="%5."/>
      <w:lvlJc w:val="left"/>
      <w:pPr>
        <w:ind w:left="3600" w:hanging="360"/>
      </w:pPr>
    </w:lvl>
    <w:lvl w:ilvl="5" w:tplc="141A001B">
      <w:start w:val="1"/>
      <w:numFmt w:val="lowerRoman"/>
      <w:lvlText w:val="%6."/>
      <w:lvlJc w:val="right"/>
      <w:pPr>
        <w:ind w:left="4320" w:hanging="180"/>
      </w:pPr>
    </w:lvl>
    <w:lvl w:ilvl="6" w:tplc="141A000F">
      <w:start w:val="1"/>
      <w:numFmt w:val="decimal"/>
      <w:lvlText w:val="%7."/>
      <w:lvlJc w:val="left"/>
      <w:pPr>
        <w:ind w:left="5040" w:hanging="360"/>
      </w:pPr>
    </w:lvl>
    <w:lvl w:ilvl="7" w:tplc="141A0019">
      <w:start w:val="1"/>
      <w:numFmt w:val="lowerLetter"/>
      <w:lvlText w:val="%8."/>
      <w:lvlJc w:val="left"/>
      <w:pPr>
        <w:ind w:left="5760" w:hanging="360"/>
      </w:pPr>
    </w:lvl>
    <w:lvl w:ilvl="8" w:tplc="141A001B">
      <w:start w:val="1"/>
      <w:numFmt w:val="lowerRoman"/>
      <w:lvlText w:val="%9."/>
      <w:lvlJc w:val="right"/>
      <w:pPr>
        <w:ind w:left="6480" w:hanging="180"/>
      </w:pPr>
    </w:lvl>
  </w:abstractNum>
  <w:abstractNum w:abstractNumId="164">
    <w:nsid w:val="7C0C220D"/>
    <w:multiLevelType w:val="singleLevel"/>
    <w:tmpl w:val="0409000F"/>
    <w:lvl w:ilvl="0">
      <w:start w:val="1"/>
      <w:numFmt w:val="decimal"/>
      <w:lvlText w:val="%1."/>
      <w:lvlJc w:val="left"/>
      <w:pPr>
        <w:tabs>
          <w:tab w:val="num" w:pos="360"/>
        </w:tabs>
        <w:ind w:left="360" w:hanging="360"/>
      </w:pPr>
      <w:rPr>
        <w:rFonts w:hint="default"/>
      </w:rPr>
    </w:lvl>
  </w:abstractNum>
  <w:abstractNum w:abstractNumId="165">
    <w:nsid w:val="7C4E07D7"/>
    <w:multiLevelType w:val="hybridMultilevel"/>
    <w:tmpl w:val="7B8874D8"/>
    <w:lvl w:ilvl="0" w:tplc="101A0017">
      <w:start w:val="1"/>
      <w:numFmt w:val="lowerLetter"/>
      <w:lvlText w:val="%1)"/>
      <w:lvlJc w:val="left"/>
      <w:pPr>
        <w:ind w:left="720" w:hanging="36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66">
    <w:nsid w:val="7C7D2C2F"/>
    <w:multiLevelType w:val="hybridMultilevel"/>
    <w:tmpl w:val="0E30A85E"/>
    <w:lvl w:ilvl="0" w:tplc="B1CA09DE">
      <w:start w:val="1"/>
      <w:numFmt w:val="decimal"/>
      <w:lvlText w:val="(%1)"/>
      <w:lvlJc w:val="left"/>
      <w:pPr>
        <w:ind w:left="720" w:hanging="360"/>
      </w:pPr>
      <w:rPr>
        <w:rFonts w:asciiTheme="majorHAnsi" w:eastAsia="Times New Roman" w:hAnsiTheme="majorHAnsi" w:cs="Times New Roman"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67">
    <w:nsid w:val="7E6946A8"/>
    <w:multiLevelType w:val="hybridMultilevel"/>
    <w:tmpl w:val="4C0E0E66"/>
    <w:lvl w:ilvl="0" w:tplc="C73CD184">
      <w:start w:val="1"/>
      <w:numFmt w:val="decimal"/>
      <w:lvlText w:val="(%1)"/>
      <w:lvlJc w:val="left"/>
      <w:pPr>
        <w:ind w:left="786" w:hanging="360"/>
      </w:pPr>
      <w:rPr>
        <w:rFonts w:asciiTheme="majorHAnsi" w:eastAsia="Times New Roman" w:hAnsiTheme="majorHAnsi" w:cs="Times New Roman" w:hint="default"/>
      </w:rPr>
    </w:lvl>
    <w:lvl w:ilvl="1" w:tplc="04090017">
      <w:start w:val="1"/>
      <w:numFmt w:val="lowerLetter"/>
      <w:lvlText w:val="%2)"/>
      <w:lvlJc w:val="left"/>
      <w:pPr>
        <w:ind w:left="1440" w:hanging="360"/>
      </w:pPr>
      <w:rPr>
        <w:rFonts w:hint="default"/>
      </w:rPr>
    </w:lvl>
    <w:lvl w:ilvl="2" w:tplc="194E3788">
      <w:start w:val="1"/>
      <w:numFmt w:val="decimal"/>
      <w:lvlText w:val="(%3)"/>
      <w:lvlJc w:val="left"/>
      <w:pPr>
        <w:ind w:left="2340" w:hanging="360"/>
      </w:pPr>
      <w:rPr>
        <w:rFonts w:eastAsia="Times New Roman" w:cs="Times New Roman" w:hint="default"/>
        <w:b w:val="0"/>
      </w:r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68">
    <w:nsid w:val="7F1A4AC0"/>
    <w:multiLevelType w:val="hybridMultilevel"/>
    <w:tmpl w:val="A68E2A32"/>
    <w:lvl w:ilvl="0" w:tplc="D9F413AA">
      <w:start w:val="1"/>
      <w:numFmt w:val="decimal"/>
      <w:suff w:val="space"/>
      <w:lvlText w:val="(%1)"/>
      <w:lvlJc w:val="left"/>
      <w:pPr>
        <w:ind w:left="720" w:hanging="360"/>
      </w:pPr>
      <w:rPr>
        <w:rFonts w:asciiTheme="majorHAnsi" w:eastAsia="Times New Roman" w:hAnsiTheme="majorHAnsi" w:cs="Times New Roman"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num w:numId="1">
    <w:abstractNumId w:val="164"/>
  </w:num>
  <w:num w:numId="2">
    <w:abstractNumId w:val="64"/>
  </w:num>
  <w:num w:numId="3">
    <w:abstractNumId w:val="25"/>
  </w:num>
  <w:num w:numId="4">
    <w:abstractNumId w:val="47"/>
  </w:num>
  <w:num w:numId="5">
    <w:abstractNumId w:val="150"/>
  </w:num>
  <w:num w:numId="6">
    <w:abstractNumId w:val="117"/>
  </w:num>
  <w:num w:numId="7">
    <w:abstractNumId w:val="142"/>
  </w:num>
  <w:num w:numId="8">
    <w:abstractNumId w:val="22"/>
  </w:num>
  <w:num w:numId="9">
    <w:abstractNumId w:val="105"/>
  </w:num>
  <w:num w:numId="10">
    <w:abstractNumId w:val="89"/>
  </w:num>
  <w:num w:numId="11">
    <w:abstractNumId w:val="158"/>
  </w:num>
  <w:num w:numId="12">
    <w:abstractNumId w:val="18"/>
  </w:num>
  <w:num w:numId="13">
    <w:abstractNumId w:val="45"/>
  </w:num>
  <w:num w:numId="14">
    <w:abstractNumId w:val="128"/>
  </w:num>
  <w:num w:numId="15">
    <w:abstractNumId w:val="107"/>
  </w:num>
  <w:num w:numId="16">
    <w:abstractNumId w:val="37"/>
  </w:num>
  <w:num w:numId="17">
    <w:abstractNumId w:val="139"/>
  </w:num>
  <w:num w:numId="18">
    <w:abstractNumId w:val="65"/>
  </w:num>
  <w:num w:numId="19">
    <w:abstractNumId w:val="20"/>
  </w:num>
  <w:num w:numId="20">
    <w:abstractNumId w:val="55"/>
  </w:num>
  <w:num w:numId="21">
    <w:abstractNumId w:val="0"/>
  </w:num>
  <w:num w:numId="22">
    <w:abstractNumId w:val="124"/>
  </w:num>
  <w:num w:numId="23">
    <w:abstractNumId w:val="151"/>
  </w:num>
  <w:num w:numId="24">
    <w:abstractNumId w:val="43"/>
  </w:num>
  <w:num w:numId="25">
    <w:abstractNumId w:val="112"/>
  </w:num>
  <w:num w:numId="26">
    <w:abstractNumId w:val="141"/>
  </w:num>
  <w:num w:numId="27">
    <w:abstractNumId w:val="106"/>
  </w:num>
  <w:num w:numId="28">
    <w:abstractNumId w:val="16"/>
  </w:num>
  <w:num w:numId="29">
    <w:abstractNumId w:val="59"/>
  </w:num>
  <w:num w:numId="30">
    <w:abstractNumId w:val="101"/>
  </w:num>
  <w:num w:numId="31">
    <w:abstractNumId w:val="121"/>
  </w:num>
  <w:num w:numId="32">
    <w:abstractNumId w:val="110"/>
  </w:num>
  <w:num w:numId="33">
    <w:abstractNumId w:val="27"/>
  </w:num>
  <w:num w:numId="34">
    <w:abstractNumId w:val="168"/>
  </w:num>
  <w:num w:numId="35">
    <w:abstractNumId w:val="126"/>
  </w:num>
  <w:num w:numId="36">
    <w:abstractNumId w:val="149"/>
  </w:num>
  <w:num w:numId="37">
    <w:abstractNumId w:val="143"/>
  </w:num>
  <w:num w:numId="38">
    <w:abstractNumId w:val="67"/>
  </w:num>
  <w:num w:numId="39">
    <w:abstractNumId w:val="104"/>
  </w:num>
  <w:num w:numId="40">
    <w:abstractNumId w:val="31"/>
  </w:num>
  <w:num w:numId="41">
    <w:abstractNumId w:val="66"/>
  </w:num>
  <w:num w:numId="42">
    <w:abstractNumId w:val="123"/>
  </w:num>
  <w:num w:numId="43">
    <w:abstractNumId w:val="21"/>
  </w:num>
  <w:num w:numId="44">
    <w:abstractNumId w:val="82"/>
  </w:num>
  <w:num w:numId="45">
    <w:abstractNumId w:val="125"/>
  </w:num>
  <w:num w:numId="46">
    <w:abstractNumId w:val="130"/>
  </w:num>
  <w:num w:numId="47">
    <w:abstractNumId w:val="29"/>
  </w:num>
  <w:num w:numId="48">
    <w:abstractNumId w:val="48"/>
  </w:num>
  <w:num w:numId="49">
    <w:abstractNumId w:val="2"/>
  </w:num>
  <w:num w:numId="50">
    <w:abstractNumId w:val="127"/>
  </w:num>
  <w:num w:numId="51">
    <w:abstractNumId w:val="40"/>
  </w:num>
  <w:num w:numId="52">
    <w:abstractNumId w:val="71"/>
  </w:num>
  <w:num w:numId="53">
    <w:abstractNumId w:val="41"/>
  </w:num>
  <w:num w:numId="54">
    <w:abstractNumId w:val="166"/>
  </w:num>
  <w:num w:numId="55">
    <w:abstractNumId w:val="80"/>
  </w:num>
  <w:num w:numId="56">
    <w:abstractNumId w:val="138"/>
  </w:num>
  <w:num w:numId="57">
    <w:abstractNumId w:val="153"/>
  </w:num>
  <w:num w:numId="58">
    <w:abstractNumId w:val="57"/>
  </w:num>
  <w:num w:numId="59">
    <w:abstractNumId w:val="42"/>
  </w:num>
  <w:num w:numId="60">
    <w:abstractNumId w:val="75"/>
  </w:num>
  <w:num w:numId="61">
    <w:abstractNumId w:val="99"/>
  </w:num>
  <w:num w:numId="62">
    <w:abstractNumId w:val="133"/>
  </w:num>
  <w:num w:numId="63">
    <w:abstractNumId w:val="85"/>
  </w:num>
  <w:num w:numId="64">
    <w:abstractNumId w:val="88"/>
  </w:num>
  <w:num w:numId="65">
    <w:abstractNumId w:val="54"/>
  </w:num>
  <w:num w:numId="66">
    <w:abstractNumId w:val="111"/>
  </w:num>
  <w:num w:numId="67">
    <w:abstractNumId w:val="91"/>
  </w:num>
  <w:num w:numId="68">
    <w:abstractNumId w:val="24"/>
  </w:num>
  <w:num w:numId="69">
    <w:abstractNumId w:val="62"/>
  </w:num>
  <w:num w:numId="70">
    <w:abstractNumId w:val="38"/>
  </w:num>
  <w:num w:numId="71">
    <w:abstractNumId w:val="4"/>
  </w:num>
  <w:num w:numId="72">
    <w:abstractNumId w:val="51"/>
  </w:num>
  <w:num w:numId="73">
    <w:abstractNumId w:val="46"/>
  </w:num>
  <w:num w:numId="74">
    <w:abstractNumId w:val="63"/>
  </w:num>
  <w:num w:numId="75">
    <w:abstractNumId w:val="140"/>
  </w:num>
  <w:num w:numId="76">
    <w:abstractNumId w:val="148"/>
  </w:num>
  <w:num w:numId="77">
    <w:abstractNumId w:val="95"/>
  </w:num>
  <w:num w:numId="78">
    <w:abstractNumId w:val="11"/>
  </w:num>
  <w:num w:numId="79">
    <w:abstractNumId w:val="152"/>
  </w:num>
  <w:num w:numId="80">
    <w:abstractNumId w:val="94"/>
  </w:num>
  <w:num w:numId="81">
    <w:abstractNumId w:val="17"/>
  </w:num>
  <w:num w:numId="82">
    <w:abstractNumId w:val="70"/>
  </w:num>
  <w:num w:numId="83">
    <w:abstractNumId w:val="115"/>
  </w:num>
  <w:num w:numId="84">
    <w:abstractNumId w:val="146"/>
  </w:num>
  <w:num w:numId="85">
    <w:abstractNumId w:val="79"/>
  </w:num>
  <w:num w:numId="86">
    <w:abstractNumId w:val="137"/>
  </w:num>
  <w:num w:numId="87">
    <w:abstractNumId w:val="23"/>
  </w:num>
  <w:num w:numId="88">
    <w:abstractNumId w:val="122"/>
  </w:num>
  <w:num w:numId="89">
    <w:abstractNumId w:val="33"/>
  </w:num>
  <w:num w:numId="90">
    <w:abstractNumId w:val="84"/>
  </w:num>
  <w:num w:numId="91">
    <w:abstractNumId w:val="73"/>
  </w:num>
  <w:num w:numId="92">
    <w:abstractNumId w:val="118"/>
  </w:num>
  <w:num w:numId="93">
    <w:abstractNumId w:val="50"/>
  </w:num>
  <w:num w:numId="94">
    <w:abstractNumId w:val="1"/>
  </w:num>
  <w:num w:numId="95">
    <w:abstractNumId w:val="159"/>
  </w:num>
  <w:num w:numId="96">
    <w:abstractNumId w:val="154"/>
  </w:num>
  <w:num w:numId="97">
    <w:abstractNumId w:val="92"/>
  </w:num>
  <w:num w:numId="98">
    <w:abstractNumId w:val="8"/>
  </w:num>
  <w:num w:numId="99">
    <w:abstractNumId w:val="93"/>
  </w:num>
  <w:num w:numId="100">
    <w:abstractNumId w:val="145"/>
  </w:num>
  <w:num w:numId="101">
    <w:abstractNumId w:val="97"/>
  </w:num>
  <w:num w:numId="102">
    <w:abstractNumId w:val="144"/>
  </w:num>
  <w:num w:numId="103">
    <w:abstractNumId w:val="72"/>
  </w:num>
  <w:num w:numId="104">
    <w:abstractNumId w:val="26"/>
  </w:num>
  <w:num w:numId="105">
    <w:abstractNumId w:val="167"/>
  </w:num>
  <w:num w:numId="106">
    <w:abstractNumId w:val="58"/>
  </w:num>
  <w:num w:numId="107">
    <w:abstractNumId w:val="100"/>
  </w:num>
  <w:num w:numId="108">
    <w:abstractNumId w:val="87"/>
  </w:num>
  <w:num w:numId="109">
    <w:abstractNumId w:val="14"/>
  </w:num>
  <w:num w:numId="110">
    <w:abstractNumId w:val="103"/>
  </w:num>
  <w:num w:numId="111">
    <w:abstractNumId w:val="135"/>
  </w:num>
  <w:num w:numId="112">
    <w:abstractNumId w:val="156"/>
  </w:num>
  <w:num w:numId="113">
    <w:abstractNumId w:val="96"/>
  </w:num>
  <w:num w:numId="114">
    <w:abstractNumId w:val="119"/>
  </w:num>
  <w:num w:numId="115">
    <w:abstractNumId w:val="134"/>
  </w:num>
  <w:num w:numId="116">
    <w:abstractNumId w:val="108"/>
  </w:num>
  <w:num w:numId="117">
    <w:abstractNumId w:val="3"/>
  </w:num>
  <w:num w:numId="118">
    <w:abstractNumId w:val="52"/>
  </w:num>
  <w:num w:numId="119">
    <w:abstractNumId w:val="109"/>
  </w:num>
  <w:num w:numId="120">
    <w:abstractNumId w:val="7"/>
  </w:num>
  <w:num w:numId="121">
    <w:abstractNumId w:val="30"/>
  </w:num>
  <w:num w:numId="122">
    <w:abstractNumId w:val="165"/>
  </w:num>
  <w:num w:numId="123">
    <w:abstractNumId w:val="102"/>
  </w:num>
  <w:num w:numId="124">
    <w:abstractNumId w:val="49"/>
  </w:num>
  <w:num w:numId="125">
    <w:abstractNumId w:val="10"/>
  </w:num>
  <w:num w:numId="126">
    <w:abstractNumId w:val="15"/>
  </w:num>
  <w:num w:numId="127">
    <w:abstractNumId w:val="90"/>
  </w:num>
  <w:num w:numId="128">
    <w:abstractNumId w:val="69"/>
  </w:num>
  <w:num w:numId="129">
    <w:abstractNumId w:val="68"/>
  </w:num>
  <w:num w:numId="130">
    <w:abstractNumId w:val="39"/>
  </w:num>
  <w:num w:numId="131">
    <w:abstractNumId w:val="44"/>
  </w:num>
  <w:num w:numId="132">
    <w:abstractNumId w:val="132"/>
  </w:num>
  <w:num w:numId="133">
    <w:abstractNumId w:val="114"/>
  </w:num>
  <w:num w:numId="134">
    <w:abstractNumId w:val="120"/>
  </w:num>
  <w:num w:numId="135">
    <w:abstractNumId w:val="35"/>
  </w:num>
  <w:num w:numId="136">
    <w:abstractNumId w:val="161"/>
  </w:num>
  <w:num w:numId="137">
    <w:abstractNumId w:val="12"/>
  </w:num>
  <w:num w:numId="138">
    <w:abstractNumId w:val="116"/>
  </w:num>
  <w:num w:numId="139">
    <w:abstractNumId w:val="61"/>
  </w:num>
  <w:num w:numId="140">
    <w:abstractNumId w:val="162"/>
  </w:num>
  <w:num w:numId="141">
    <w:abstractNumId w:val="53"/>
  </w:num>
  <w:num w:numId="142">
    <w:abstractNumId w:val="160"/>
  </w:num>
  <w:num w:numId="143">
    <w:abstractNumId w:val="1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34"/>
  </w:num>
  <w:num w:numId="146">
    <w:abstractNumId w:val="74"/>
  </w:num>
  <w:num w:numId="147">
    <w:abstractNumId w:val="5"/>
  </w:num>
  <w:num w:numId="148">
    <w:abstractNumId w:val="131"/>
  </w:num>
  <w:num w:numId="149">
    <w:abstractNumId w:val="76"/>
  </w:num>
  <w:num w:numId="150">
    <w:abstractNumId w:val="86"/>
  </w:num>
  <w:num w:numId="151">
    <w:abstractNumId w:val="77"/>
  </w:num>
  <w:num w:numId="152">
    <w:abstractNumId w:val="6"/>
  </w:num>
  <w:num w:numId="153">
    <w:abstractNumId w:val="83"/>
  </w:num>
  <w:num w:numId="154">
    <w:abstractNumId w:val="9"/>
  </w:num>
  <w:num w:numId="155">
    <w:abstractNumId w:val="113"/>
  </w:num>
  <w:num w:numId="156">
    <w:abstractNumId w:val="157"/>
  </w:num>
  <w:num w:numId="157">
    <w:abstractNumId w:val="36"/>
  </w:num>
  <w:num w:numId="158">
    <w:abstractNumId w:val="98"/>
  </w:num>
  <w:num w:numId="159">
    <w:abstractNumId w:val="1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abstractNumId w:val="147"/>
  </w:num>
  <w:num w:numId="163">
    <w:abstractNumId w:val="32"/>
  </w:num>
  <w:num w:numId="164">
    <w:abstractNumId w:val="13"/>
  </w:num>
  <w:num w:numId="165">
    <w:abstractNumId w:val="56"/>
  </w:num>
  <w:num w:numId="166">
    <w:abstractNumId w:val="60"/>
  </w:num>
  <w:num w:numId="167">
    <w:abstractNumId w:val="28"/>
  </w:num>
  <w:num w:numId="168">
    <w:abstractNumId w:val="81"/>
  </w:num>
  <w:num w:numId="169">
    <w:abstractNumId w:val="78"/>
  </w:num>
  <w:numIdMacAtCleanup w:val="16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hideSpellingErrors/>
  <w:defaultTabStop w:val="708"/>
  <w:hyphenationZone w:val="425"/>
  <w:characterSpacingControl w:val="doNotCompress"/>
  <w:footnotePr>
    <w:footnote w:id="0"/>
    <w:footnote w:id="1"/>
  </w:footnotePr>
  <w:endnotePr>
    <w:endnote w:id="0"/>
    <w:endnote w:id="1"/>
  </w:endnotePr>
  <w:compat/>
  <w:rsids>
    <w:rsidRoot w:val="00C8145E"/>
    <w:rsid w:val="0000097D"/>
    <w:rsid w:val="00000C32"/>
    <w:rsid w:val="00001021"/>
    <w:rsid w:val="00001027"/>
    <w:rsid w:val="000019E1"/>
    <w:rsid w:val="00002063"/>
    <w:rsid w:val="000023EA"/>
    <w:rsid w:val="00005B07"/>
    <w:rsid w:val="00006868"/>
    <w:rsid w:val="0000708F"/>
    <w:rsid w:val="0001007E"/>
    <w:rsid w:val="0001056F"/>
    <w:rsid w:val="00010637"/>
    <w:rsid w:val="00010D60"/>
    <w:rsid w:val="0001147F"/>
    <w:rsid w:val="00012479"/>
    <w:rsid w:val="00012F3D"/>
    <w:rsid w:val="0001382B"/>
    <w:rsid w:val="00014DE8"/>
    <w:rsid w:val="00016128"/>
    <w:rsid w:val="00016446"/>
    <w:rsid w:val="000176C4"/>
    <w:rsid w:val="0002215E"/>
    <w:rsid w:val="0002441B"/>
    <w:rsid w:val="00025F44"/>
    <w:rsid w:val="00027CBF"/>
    <w:rsid w:val="00027FB8"/>
    <w:rsid w:val="000359F2"/>
    <w:rsid w:val="00042B34"/>
    <w:rsid w:val="00042C3F"/>
    <w:rsid w:val="00043E18"/>
    <w:rsid w:val="00043E28"/>
    <w:rsid w:val="00045BA3"/>
    <w:rsid w:val="00050BAB"/>
    <w:rsid w:val="00051E94"/>
    <w:rsid w:val="00052D0A"/>
    <w:rsid w:val="00053032"/>
    <w:rsid w:val="00053477"/>
    <w:rsid w:val="00053F56"/>
    <w:rsid w:val="000544E2"/>
    <w:rsid w:val="00054509"/>
    <w:rsid w:val="000577C0"/>
    <w:rsid w:val="00062F01"/>
    <w:rsid w:val="00064FDB"/>
    <w:rsid w:val="000657D0"/>
    <w:rsid w:val="000659A0"/>
    <w:rsid w:val="00065DA1"/>
    <w:rsid w:val="000675BF"/>
    <w:rsid w:val="00067C0E"/>
    <w:rsid w:val="0007073A"/>
    <w:rsid w:val="00071B1B"/>
    <w:rsid w:val="00072CA9"/>
    <w:rsid w:val="00077CA4"/>
    <w:rsid w:val="00080692"/>
    <w:rsid w:val="000816CC"/>
    <w:rsid w:val="00083C0B"/>
    <w:rsid w:val="00083E53"/>
    <w:rsid w:val="00083FF2"/>
    <w:rsid w:val="00085F58"/>
    <w:rsid w:val="00087873"/>
    <w:rsid w:val="00090DAD"/>
    <w:rsid w:val="000910E4"/>
    <w:rsid w:val="00093B44"/>
    <w:rsid w:val="000943C4"/>
    <w:rsid w:val="00095473"/>
    <w:rsid w:val="000A012F"/>
    <w:rsid w:val="000A02E6"/>
    <w:rsid w:val="000A129F"/>
    <w:rsid w:val="000A1D47"/>
    <w:rsid w:val="000A21F9"/>
    <w:rsid w:val="000A2BBB"/>
    <w:rsid w:val="000A583C"/>
    <w:rsid w:val="000A5E97"/>
    <w:rsid w:val="000A5FF9"/>
    <w:rsid w:val="000A6438"/>
    <w:rsid w:val="000A6D22"/>
    <w:rsid w:val="000A7003"/>
    <w:rsid w:val="000B0347"/>
    <w:rsid w:val="000B13E4"/>
    <w:rsid w:val="000B169E"/>
    <w:rsid w:val="000B2187"/>
    <w:rsid w:val="000B2FC1"/>
    <w:rsid w:val="000B4C73"/>
    <w:rsid w:val="000B76F2"/>
    <w:rsid w:val="000C3442"/>
    <w:rsid w:val="000C353B"/>
    <w:rsid w:val="000C3AEC"/>
    <w:rsid w:val="000C504C"/>
    <w:rsid w:val="000C5B69"/>
    <w:rsid w:val="000C7654"/>
    <w:rsid w:val="000D1120"/>
    <w:rsid w:val="000D129F"/>
    <w:rsid w:val="000D13AC"/>
    <w:rsid w:val="000D3AD0"/>
    <w:rsid w:val="000E040B"/>
    <w:rsid w:val="000E0CF5"/>
    <w:rsid w:val="000E5B32"/>
    <w:rsid w:val="000F1C64"/>
    <w:rsid w:val="000F4032"/>
    <w:rsid w:val="000F40B2"/>
    <w:rsid w:val="000F4CB5"/>
    <w:rsid w:val="000F65E9"/>
    <w:rsid w:val="000F6637"/>
    <w:rsid w:val="000F7E0D"/>
    <w:rsid w:val="001000AC"/>
    <w:rsid w:val="00101ACC"/>
    <w:rsid w:val="00101B90"/>
    <w:rsid w:val="00103CB1"/>
    <w:rsid w:val="00104383"/>
    <w:rsid w:val="00106435"/>
    <w:rsid w:val="00107C45"/>
    <w:rsid w:val="00107E4A"/>
    <w:rsid w:val="0011401E"/>
    <w:rsid w:val="00114A03"/>
    <w:rsid w:val="0011547D"/>
    <w:rsid w:val="0011696A"/>
    <w:rsid w:val="001173E5"/>
    <w:rsid w:val="00117479"/>
    <w:rsid w:val="00120AD6"/>
    <w:rsid w:val="001217A4"/>
    <w:rsid w:val="001219A0"/>
    <w:rsid w:val="00124F4E"/>
    <w:rsid w:val="0012683B"/>
    <w:rsid w:val="0012761D"/>
    <w:rsid w:val="001310FE"/>
    <w:rsid w:val="001318EA"/>
    <w:rsid w:val="00134060"/>
    <w:rsid w:val="0013495F"/>
    <w:rsid w:val="00135306"/>
    <w:rsid w:val="001401A0"/>
    <w:rsid w:val="00145C48"/>
    <w:rsid w:val="001479D6"/>
    <w:rsid w:val="0015122F"/>
    <w:rsid w:val="001521B4"/>
    <w:rsid w:val="0015288C"/>
    <w:rsid w:val="00153DB4"/>
    <w:rsid w:val="00153E89"/>
    <w:rsid w:val="001552F8"/>
    <w:rsid w:val="001566CA"/>
    <w:rsid w:val="00156BAE"/>
    <w:rsid w:val="00157885"/>
    <w:rsid w:val="001601D1"/>
    <w:rsid w:val="00162414"/>
    <w:rsid w:val="0016246D"/>
    <w:rsid w:val="0016337F"/>
    <w:rsid w:val="00164845"/>
    <w:rsid w:val="00165FEA"/>
    <w:rsid w:val="0016741F"/>
    <w:rsid w:val="00171657"/>
    <w:rsid w:val="00172B72"/>
    <w:rsid w:val="00173128"/>
    <w:rsid w:val="0017666E"/>
    <w:rsid w:val="00181259"/>
    <w:rsid w:val="00181CFC"/>
    <w:rsid w:val="00183DCA"/>
    <w:rsid w:val="001840D1"/>
    <w:rsid w:val="00192488"/>
    <w:rsid w:val="0019279C"/>
    <w:rsid w:val="00192BE7"/>
    <w:rsid w:val="0019367D"/>
    <w:rsid w:val="001942B8"/>
    <w:rsid w:val="00194942"/>
    <w:rsid w:val="001959EB"/>
    <w:rsid w:val="001961AD"/>
    <w:rsid w:val="00196D33"/>
    <w:rsid w:val="00196F3B"/>
    <w:rsid w:val="001A084F"/>
    <w:rsid w:val="001A0AC4"/>
    <w:rsid w:val="001A29A1"/>
    <w:rsid w:val="001A2E53"/>
    <w:rsid w:val="001A3666"/>
    <w:rsid w:val="001A487C"/>
    <w:rsid w:val="001A5748"/>
    <w:rsid w:val="001A5898"/>
    <w:rsid w:val="001A5930"/>
    <w:rsid w:val="001B00B6"/>
    <w:rsid w:val="001B4947"/>
    <w:rsid w:val="001C7954"/>
    <w:rsid w:val="001D1E70"/>
    <w:rsid w:val="001D3BCB"/>
    <w:rsid w:val="001D3CBD"/>
    <w:rsid w:val="001D54E3"/>
    <w:rsid w:val="001D63C9"/>
    <w:rsid w:val="001D6EE1"/>
    <w:rsid w:val="001E17B5"/>
    <w:rsid w:val="001E20BE"/>
    <w:rsid w:val="001E3F7F"/>
    <w:rsid w:val="001E4FE0"/>
    <w:rsid w:val="001E5039"/>
    <w:rsid w:val="001E745E"/>
    <w:rsid w:val="001E7575"/>
    <w:rsid w:val="001E7853"/>
    <w:rsid w:val="001F1CBA"/>
    <w:rsid w:val="0020431D"/>
    <w:rsid w:val="00206CC4"/>
    <w:rsid w:val="00207AB9"/>
    <w:rsid w:val="00212D58"/>
    <w:rsid w:val="00213437"/>
    <w:rsid w:val="00213893"/>
    <w:rsid w:val="002146D4"/>
    <w:rsid w:val="002153CB"/>
    <w:rsid w:val="00216E62"/>
    <w:rsid w:val="00217786"/>
    <w:rsid w:val="002205F1"/>
    <w:rsid w:val="002208EB"/>
    <w:rsid w:val="00225189"/>
    <w:rsid w:val="0022649B"/>
    <w:rsid w:val="00230FBA"/>
    <w:rsid w:val="00233DBE"/>
    <w:rsid w:val="00234EDD"/>
    <w:rsid w:val="002351B8"/>
    <w:rsid w:val="00235721"/>
    <w:rsid w:val="002372BB"/>
    <w:rsid w:val="00244646"/>
    <w:rsid w:val="002453CE"/>
    <w:rsid w:val="00245B03"/>
    <w:rsid w:val="00250731"/>
    <w:rsid w:val="00251B20"/>
    <w:rsid w:val="00252685"/>
    <w:rsid w:val="00253424"/>
    <w:rsid w:val="0025445B"/>
    <w:rsid w:val="002563FE"/>
    <w:rsid w:val="0025651E"/>
    <w:rsid w:val="00257B5D"/>
    <w:rsid w:val="002600FE"/>
    <w:rsid w:val="00261A03"/>
    <w:rsid w:val="00261AF4"/>
    <w:rsid w:val="002623F4"/>
    <w:rsid w:val="002627BB"/>
    <w:rsid w:val="00263A6C"/>
    <w:rsid w:val="002667E7"/>
    <w:rsid w:val="00266ECB"/>
    <w:rsid w:val="002677E7"/>
    <w:rsid w:val="00271A36"/>
    <w:rsid w:val="002735E8"/>
    <w:rsid w:val="0027379E"/>
    <w:rsid w:val="00277C6A"/>
    <w:rsid w:val="00280FC1"/>
    <w:rsid w:val="00281236"/>
    <w:rsid w:val="00285049"/>
    <w:rsid w:val="00286644"/>
    <w:rsid w:val="002869D6"/>
    <w:rsid w:val="002878A4"/>
    <w:rsid w:val="00291C7D"/>
    <w:rsid w:val="00294115"/>
    <w:rsid w:val="002949FA"/>
    <w:rsid w:val="002951B9"/>
    <w:rsid w:val="00295764"/>
    <w:rsid w:val="002A13FE"/>
    <w:rsid w:val="002A175B"/>
    <w:rsid w:val="002A3146"/>
    <w:rsid w:val="002A44F2"/>
    <w:rsid w:val="002A750A"/>
    <w:rsid w:val="002A7797"/>
    <w:rsid w:val="002A77E0"/>
    <w:rsid w:val="002B066C"/>
    <w:rsid w:val="002B0B49"/>
    <w:rsid w:val="002B1540"/>
    <w:rsid w:val="002B45C7"/>
    <w:rsid w:val="002C2EB8"/>
    <w:rsid w:val="002C3B5E"/>
    <w:rsid w:val="002C4253"/>
    <w:rsid w:val="002C4A1B"/>
    <w:rsid w:val="002C51B0"/>
    <w:rsid w:val="002D2899"/>
    <w:rsid w:val="002D4BD1"/>
    <w:rsid w:val="002D4C4B"/>
    <w:rsid w:val="002D76AC"/>
    <w:rsid w:val="002E021C"/>
    <w:rsid w:val="002E0D28"/>
    <w:rsid w:val="002E2A41"/>
    <w:rsid w:val="002E46A8"/>
    <w:rsid w:val="002E4BE8"/>
    <w:rsid w:val="002E63F1"/>
    <w:rsid w:val="002E75E1"/>
    <w:rsid w:val="002F1C3F"/>
    <w:rsid w:val="002F2C00"/>
    <w:rsid w:val="002F3004"/>
    <w:rsid w:val="002F3B73"/>
    <w:rsid w:val="002F4B4B"/>
    <w:rsid w:val="002F7724"/>
    <w:rsid w:val="00301EB0"/>
    <w:rsid w:val="003023A8"/>
    <w:rsid w:val="003033C6"/>
    <w:rsid w:val="003039AF"/>
    <w:rsid w:val="00303D45"/>
    <w:rsid w:val="00305743"/>
    <w:rsid w:val="0030582B"/>
    <w:rsid w:val="00306494"/>
    <w:rsid w:val="00310474"/>
    <w:rsid w:val="00310B73"/>
    <w:rsid w:val="00316777"/>
    <w:rsid w:val="003167E5"/>
    <w:rsid w:val="0031689A"/>
    <w:rsid w:val="003172AD"/>
    <w:rsid w:val="003175A0"/>
    <w:rsid w:val="00317F5D"/>
    <w:rsid w:val="0032014B"/>
    <w:rsid w:val="00321329"/>
    <w:rsid w:val="00322CA8"/>
    <w:rsid w:val="00326C42"/>
    <w:rsid w:val="0032712F"/>
    <w:rsid w:val="00327CD6"/>
    <w:rsid w:val="00327EDB"/>
    <w:rsid w:val="00331CA3"/>
    <w:rsid w:val="00332040"/>
    <w:rsid w:val="00333456"/>
    <w:rsid w:val="00333BC3"/>
    <w:rsid w:val="003350B2"/>
    <w:rsid w:val="00336AAA"/>
    <w:rsid w:val="00336E24"/>
    <w:rsid w:val="00337314"/>
    <w:rsid w:val="003375F7"/>
    <w:rsid w:val="00341224"/>
    <w:rsid w:val="00342254"/>
    <w:rsid w:val="003448C6"/>
    <w:rsid w:val="003465AE"/>
    <w:rsid w:val="00350215"/>
    <w:rsid w:val="00353BE7"/>
    <w:rsid w:val="00354167"/>
    <w:rsid w:val="00366A7C"/>
    <w:rsid w:val="00366B78"/>
    <w:rsid w:val="00367555"/>
    <w:rsid w:val="003724BA"/>
    <w:rsid w:val="00372A6C"/>
    <w:rsid w:val="00373145"/>
    <w:rsid w:val="003772A8"/>
    <w:rsid w:val="00377AD9"/>
    <w:rsid w:val="0038014D"/>
    <w:rsid w:val="00383C89"/>
    <w:rsid w:val="00384070"/>
    <w:rsid w:val="00384280"/>
    <w:rsid w:val="00384D8D"/>
    <w:rsid w:val="0038586A"/>
    <w:rsid w:val="00386802"/>
    <w:rsid w:val="00387189"/>
    <w:rsid w:val="00387C5D"/>
    <w:rsid w:val="00390393"/>
    <w:rsid w:val="00390463"/>
    <w:rsid w:val="00390EE6"/>
    <w:rsid w:val="003926C5"/>
    <w:rsid w:val="003941CE"/>
    <w:rsid w:val="00394287"/>
    <w:rsid w:val="00394C01"/>
    <w:rsid w:val="003976DF"/>
    <w:rsid w:val="003977B1"/>
    <w:rsid w:val="0039796D"/>
    <w:rsid w:val="003A0B7D"/>
    <w:rsid w:val="003A3C5B"/>
    <w:rsid w:val="003A3DAC"/>
    <w:rsid w:val="003A48B9"/>
    <w:rsid w:val="003A563A"/>
    <w:rsid w:val="003A7B87"/>
    <w:rsid w:val="003B04E7"/>
    <w:rsid w:val="003B1DF3"/>
    <w:rsid w:val="003B2986"/>
    <w:rsid w:val="003B62B5"/>
    <w:rsid w:val="003C056A"/>
    <w:rsid w:val="003C3967"/>
    <w:rsid w:val="003C39F6"/>
    <w:rsid w:val="003C3B3C"/>
    <w:rsid w:val="003C76D4"/>
    <w:rsid w:val="003D0625"/>
    <w:rsid w:val="003D1222"/>
    <w:rsid w:val="003D136E"/>
    <w:rsid w:val="003D21A3"/>
    <w:rsid w:val="003D2250"/>
    <w:rsid w:val="003D2819"/>
    <w:rsid w:val="003D4D7C"/>
    <w:rsid w:val="003D6CF4"/>
    <w:rsid w:val="003E6F9A"/>
    <w:rsid w:val="003F1F38"/>
    <w:rsid w:val="003F35F7"/>
    <w:rsid w:val="003F463F"/>
    <w:rsid w:val="003F59F9"/>
    <w:rsid w:val="0040009E"/>
    <w:rsid w:val="004007FE"/>
    <w:rsid w:val="00403E3F"/>
    <w:rsid w:val="00407456"/>
    <w:rsid w:val="004103DA"/>
    <w:rsid w:val="00412699"/>
    <w:rsid w:val="0041289A"/>
    <w:rsid w:val="00412CD0"/>
    <w:rsid w:val="00413377"/>
    <w:rsid w:val="004146EB"/>
    <w:rsid w:val="00415DF1"/>
    <w:rsid w:val="0041787B"/>
    <w:rsid w:val="00420717"/>
    <w:rsid w:val="00421078"/>
    <w:rsid w:val="004226DC"/>
    <w:rsid w:val="004237F0"/>
    <w:rsid w:val="00423C0D"/>
    <w:rsid w:val="00423D9D"/>
    <w:rsid w:val="00424421"/>
    <w:rsid w:val="00425413"/>
    <w:rsid w:val="00425D66"/>
    <w:rsid w:val="0043070A"/>
    <w:rsid w:val="004308A1"/>
    <w:rsid w:val="00431FB7"/>
    <w:rsid w:val="00433690"/>
    <w:rsid w:val="004349C6"/>
    <w:rsid w:val="004379F3"/>
    <w:rsid w:val="00440725"/>
    <w:rsid w:val="00440EB7"/>
    <w:rsid w:val="0044184D"/>
    <w:rsid w:val="0044218C"/>
    <w:rsid w:val="004435DC"/>
    <w:rsid w:val="004448AA"/>
    <w:rsid w:val="00445D31"/>
    <w:rsid w:val="00445FAE"/>
    <w:rsid w:val="00446888"/>
    <w:rsid w:val="00450509"/>
    <w:rsid w:val="00451D2A"/>
    <w:rsid w:val="00453471"/>
    <w:rsid w:val="004539D5"/>
    <w:rsid w:val="00454F3D"/>
    <w:rsid w:val="00455E79"/>
    <w:rsid w:val="00464F14"/>
    <w:rsid w:val="004656BD"/>
    <w:rsid w:val="00476BA9"/>
    <w:rsid w:val="00481FC1"/>
    <w:rsid w:val="00482C78"/>
    <w:rsid w:val="00483680"/>
    <w:rsid w:val="00484FED"/>
    <w:rsid w:val="004852F0"/>
    <w:rsid w:val="00485375"/>
    <w:rsid w:val="00485617"/>
    <w:rsid w:val="00490871"/>
    <w:rsid w:val="00491970"/>
    <w:rsid w:val="00493D26"/>
    <w:rsid w:val="00495B13"/>
    <w:rsid w:val="0049764E"/>
    <w:rsid w:val="00497DDF"/>
    <w:rsid w:val="004A34B2"/>
    <w:rsid w:val="004A4A8A"/>
    <w:rsid w:val="004A7D05"/>
    <w:rsid w:val="004B2784"/>
    <w:rsid w:val="004B41EA"/>
    <w:rsid w:val="004B6F76"/>
    <w:rsid w:val="004B767F"/>
    <w:rsid w:val="004C0FFC"/>
    <w:rsid w:val="004C1C7A"/>
    <w:rsid w:val="004C1E2F"/>
    <w:rsid w:val="004C3E82"/>
    <w:rsid w:val="004C53AF"/>
    <w:rsid w:val="004C7BF2"/>
    <w:rsid w:val="004D37C9"/>
    <w:rsid w:val="004D3B44"/>
    <w:rsid w:val="004D441C"/>
    <w:rsid w:val="004D591B"/>
    <w:rsid w:val="004D5A7F"/>
    <w:rsid w:val="004D5F15"/>
    <w:rsid w:val="004D62E5"/>
    <w:rsid w:val="004D75C6"/>
    <w:rsid w:val="004E177E"/>
    <w:rsid w:val="004E2410"/>
    <w:rsid w:val="004E2F4A"/>
    <w:rsid w:val="004F0756"/>
    <w:rsid w:val="004F18E8"/>
    <w:rsid w:val="004F296E"/>
    <w:rsid w:val="004F29A6"/>
    <w:rsid w:val="004F6755"/>
    <w:rsid w:val="00502FBD"/>
    <w:rsid w:val="005032CF"/>
    <w:rsid w:val="005045EE"/>
    <w:rsid w:val="0050603F"/>
    <w:rsid w:val="0051214C"/>
    <w:rsid w:val="00513AD1"/>
    <w:rsid w:val="00513D25"/>
    <w:rsid w:val="00513E83"/>
    <w:rsid w:val="00515137"/>
    <w:rsid w:val="0051601E"/>
    <w:rsid w:val="00517BB3"/>
    <w:rsid w:val="00521090"/>
    <w:rsid w:val="0052138C"/>
    <w:rsid w:val="005214D6"/>
    <w:rsid w:val="00522584"/>
    <w:rsid w:val="005316A5"/>
    <w:rsid w:val="00532B7D"/>
    <w:rsid w:val="00533082"/>
    <w:rsid w:val="00536FA8"/>
    <w:rsid w:val="00541083"/>
    <w:rsid w:val="005457FB"/>
    <w:rsid w:val="00545CC5"/>
    <w:rsid w:val="00545E67"/>
    <w:rsid w:val="00546AB5"/>
    <w:rsid w:val="00550401"/>
    <w:rsid w:val="00550949"/>
    <w:rsid w:val="00551CD9"/>
    <w:rsid w:val="00552069"/>
    <w:rsid w:val="0055441E"/>
    <w:rsid w:val="005545D3"/>
    <w:rsid w:val="00554FE9"/>
    <w:rsid w:val="00555261"/>
    <w:rsid w:val="0055711D"/>
    <w:rsid w:val="0055772A"/>
    <w:rsid w:val="00562C29"/>
    <w:rsid w:val="00566ABB"/>
    <w:rsid w:val="00567DAC"/>
    <w:rsid w:val="005709D4"/>
    <w:rsid w:val="00571104"/>
    <w:rsid w:val="0057648B"/>
    <w:rsid w:val="00576FB0"/>
    <w:rsid w:val="00577889"/>
    <w:rsid w:val="0058027D"/>
    <w:rsid w:val="00580EE4"/>
    <w:rsid w:val="00581E2D"/>
    <w:rsid w:val="0058377C"/>
    <w:rsid w:val="005842FA"/>
    <w:rsid w:val="0059215B"/>
    <w:rsid w:val="005931C2"/>
    <w:rsid w:val="00594CF4"/>
    <w:rsid w:val="005A1197"/>
    <w:rsid w:val="005A16DE"/>
    <w:rsid w:val="005A205E"/>
    <w:rsid w:val="005A2E35"/>
    <w:rsid w:val="005A41C7"/>
    <w:rsid w:val="005A46D2"/>
    <w:rsid w:val="005A4E72"/>
    <w:rsid w:val="005A4F0B"/>
    <w:rsid w:val="005B01D5"/>
    <w:rsid w:val="005B08BA"/>
    <w:rsid w:val="005B25E9"/>
    <w:rsid w:val="005B2716"/>
    <w:rsid w:val="005B366E"/>
    <w:rsid w:val="005B39A6"/>
    <w:rsid w:val="005B4D30"/>
    <w:rsid w:val="005B59C3"/>
    <w:rsid w:val="005B6B43"/>
    <w:rsid w:val="005B776D"/>
    <w:rsid w:val="005C0BD0"/>
    <w:rsid w:val="005C15F4"/>
    <w:rsid w:val="005C1FEF"/>
    <w:rsid w:val="005C57E5"/>
    <w:rsid w:val="005C5879"/>
    <w:rsid w:val="005D1D53"/>
    <w:rsid w:val="005D3F76"/>
    <w:rsid w:val="005D6FBD"/>
    <w:rsid w:val="005E2D96"/>
    <w:rsid w:val="005E403D"/>
    <w:rsid w:val="005E5C94"/>
    <w:rsid w:val="005F0D43"/>
    <w:rsid w:val="005F1148"/>
    <w:rsid w:val="005F36FE"/>
    <w:rsid w:val="005F6E47"/>
    <w:rsid w:val="00600A15"/>
    <w:rsid w:val="00601622"/>
    <w:rsid w:val="006024F2"/>
    <w:rsid w:val="00603F4F"/>
    <w:rsid w:val="00603FF7"/>
    <w:rsid w:val="00604758"/>
    <w:rsid w:val="0060577E"/>
    <w:rsid w:val="00606F92"/>
    <w:rsid w:val="0061176A"/>
    <w:rsid w:val="006166DC"/>
    <w:rsid w:val="00620864"/>
    <w:rsid w:val="006227BF"/>
    <w:rsid w:val="00622CEB"/>
    <w:rsid w:val="00624BA0"/>
    <w:rsid w:val="00625B04"/>
    <w:rsid w:val="00625E27"/>
    <w:rsid w:val="00626FD1"/>
    <w:rsid w:val="00630788"/>
    <w:rsid w:val="00632BEB"/>
    <w:rsid w:val="00636CC7"/>
    <w:rsid w:val="00643E74"/>
    <w:rsid w:val="006467E5"/>
    <w:rsid w:val="00646B62"/>
    <w:rsid w:val="00646D26"/>
    <w:rsid w:val="00651840"/>
    <w:rsid w:val="006529F4"/>
    <w:rsid w:val="00653E3D"/>
    <w:rsid w:val="00654C06"/>
    <w:rsid w:val="00655C18"/>
    <w:rsid w:val="00656BCF"/>
    <w:rsid w:val="006574A2"/>
    <w:rsid w:val="0066212F"/>
    <w:rsid w:val="00662AEB"/>
    <w:rsid w:val="00664EE7"/>
    <w:rsid w:val="006669A8"/>
    <w:rsid w:val="00667909"/>
    <w:rsid w:val="00670D38"/>
    <w:rsid w:val="00672DED"/>
    <w:rsid w:val="006738F7"/>
    <w:rsid w:val="00674F1C"/>
    <w:rsid w:val="0067517F"/>
    <w:rsid w:val="00676576"/>
    <w:rsid w:val="00677CC1"/>
    <w:rsid w:val="006821B5"/>
    <w:rsid w:val="00682972"/>
    <w:rsid w:val="0068344B"/>
    <w:rsid w:val="00683EEB"/>
    <w:rsid w:val="00684B98"/>
    <w:rsid w:val="0069098C"/>
    <w:rsid w:val="00691823"/>
    <w:rsid w:val="00691922"/>
    <w:rsid w:val="00691BDB"/>
    <w:rsid w:val="00691E6F"/>
    <w:rsid w:val="00695C7B"/>
    <w:rsid w:val="00697A6D"/>
    <w:rsid w:val="00697E74"/>
    <w:rsid w:val="006A0C24"/>
    <w:rsid w:val="006A1052"/>
    <w:rsid w:val="006A2747"/>
    <w:rsid w:val="006A3412"/>
    <w:rsid w:val="006A610C"/>
    <w:rsid w:val="006A7E3B"/>
    <w:rsid w:val="006B2D12"/>
    <w:rsid w:val="006B3BF3"/>
    <w:rsid w:val="006B76C8"/>
    <w:rsid w:val="006C21E9"/>
    <w:rsid w:val="006C2CFF"/>
    <w:rsid w:val="006C464D"/>
    <w:rsid w:val="006D1864"/>
    <w:rsid w:val="006D1AB8"/>
    <w:rsid w:val="006D1D77"/>
    <w:rsid w:val="006D20CB"/>
    <w:rsid w:val="006D4548"/>
    <w:rsid w:val="006D6F3B"/>
    <w:rsid w:val="006D74DB"/>
    <w:rsid w:val="006E2416"/>
    <w:rsid w:val="006E3E6C"/>
    <w:rsid w:val="006E61D0"/>
    <w:rsid w:val="006F2288"/>
    <w:rsid w:val="006F2298"/>
    <w:rsid w:val="006F5959"/>
    <w:rsid w:val="006F61A4"/>
    <w:rsid w:val="006F61CD"/>
    <w:rsid w:val="006F7266"/>
    <w:rsid w:val="006F77F9"/>
    <w:rsid w:val="007010FB"/>
    <w:rsid w:val="00702273"/>
    <w:rsid w:val="00703205"/>
    <w:rsid w:val="007049A3"/>
    <w:rsid w:val="00705976"/>
    <w:rsid w:val="007060ED"/>
    <w:rsid w:val="00706E29"/>
    <w:rsid w:val="00707398"/>
    <w:rsid w:val="00707605"/>
    <w:rsid w:val="00710AAE"/>
    <w:rsid w:val="0071233E"/>
    <w:rsid w:val="00712658"/>
    <w:rsid w:val="007129BF"/>
    <w:rsid w:val="007138EA"/>
    <w:rsid w:val="00714B4D"/>
    <w:rsid w:val="00715D89"/>
    <w:rsid w:val="0071650F"/>
    <w:rsid w:val="00722A68"/>
    <w:rsid w:val="00723C12"/>
    <w:rsid w:val="00724311"/>
    <w:rsid w:val="0072680C"/>
    <w:rsid w:val="0073014A"/>
    <w:rsid w:val="00732354"/>
    <w:rsid w:val="00732DB0"/>
    <w:rsid w:val="0073353B"/>
    <w:rsid w:val="00740F81"/>
    <w:rsid w:val="00742234"/>
    <w:rsid w:val="00743502"/>
    <w:rsid w:val="00745C0F"/>
    <w:rsid w:val="00746D34"/>
    <w:rsid w:val="00746EA7"/>
    <w:rsid w:val="007508E5"/>
    <w:rsid w:val="00751854"/>
    <w:rsid w:val="007620FD"/>
    <w:rsid w:val="00763093"/>
    <w:rsid w:val="00765039"/>
    <w:rsid w:val="00765066"/>
    <w:rsid w:val="007652B9"/>
    <w:rsid w:val="00772E10"/>
    <w:rsid w:val="00774875"/>
    <w:rsid w:val="007858FC"/>
    <w:rsid w:val="00786EBD"/>
    <w:rsid w:val="00793A4C"/>
    <w:rsid w:val="00795ED4"/>
    <w:rsid w:val="00796E11"/>
    <w:rsid w:val="007A1A41"/>
    <w:rsid w:val="007A21AB"/>
    <w:rsid w:val="007A25D2"/>
    <w:rsid w:val="007A2DCD"/>
    <w:rsid w:val="007A5255"/>
    <w:rsid w:val="007A642C"/>
    <w:rsid w:val="007A652D"/>
    <w:rsid w:val="007A65D1"/>
    <w:rsid w:val="007B09BB"/>
    <w:rsid w:val="007B0C00"/>
    <w:rsid w:val="007B1A14"/>
    <w:rsid w:val="007B3F53"/>
    <w:rsid w:val="007B3FDB"/>
    <w:rsid w:val="007B4058"/>
    <w:rsid w:val="007B57F1"/>
    <w:rsid w:val="007B58BD"/>
    <w:rsid w:val="007B5AAA"/>
    <w:rsid w:val="007C040F"/>
    <w:rsid w:val="007C0F27"/>
    <w:rsid w:val="007C4701"/>
    <w:rsid w:val="007C5CFF"/>
    <w:rsid w:val="007C5D48"/>
    <w:rsid w:val="007C6D1A"/>
    <w:rsid w:val="007D55F2"/>
    <w:rsid w:val="007D7362"/>
    <w:rsid w:val="007E0DC3"/>
    <w:rsid w:val="007E2153"/>
    <w:rsid w:val="007E3147"/>
    <w:rsid w:val="007F12DD"/>
    <w:rsid w:val="007F1DEA"/>
    <w:rsid w:val="007F3048"/>
    <w:rsid w:val="007F54A3"/>
    <w:rsid w:val="007F6736"/>
    <w:rsid w:val="007F78F2"/>
    <w:rsid w:val="0080096A"/>
    <w:rsid w:val="00802DDF"/>
    <w:rsid w:val="00803145"/>
    <w:rsid w:val="008041AE"/>
    <w:rsid w:val="00805C8B"/>
    <w:rsid w:val="00806994"/>
    <w:rsid w:val="008105D5"/>
    <w:rsid w:val="0081076F"/>
    <w:rsid w:val="00811C6B"/>
    <w:rsid w:val="00811D40"/>
    <w:rsid w:val="00812369"/>
    <w:rsid w:val="00813619"/>
    <w:rsid w:val="00815E29"/>
    <w:rsid w:val="008173A1"/>
    <w:rsid w:val="00817D41"/>
    <w:rsid w:val="00821845"/>
    <w:rsid w:val="00830E23"/>
    <w:rsid w:val="0083100E"/>
    <w:rsid w:val="008315A2"/>
    <w:rsid w:val="0083171F"/>
    <w:rsid w:val="00833D9F"/>
    <w:rsid w:val="008347F6"/>
    <w:rsid w:val="00835092"/>
    <w:rsid w:val="00835128"/>
    <w:rsid w:val="008360BC"/>
    <w:rsid w:val="008366D5"/>
    <w:rsid w:val="00836871"/>
    <w:rsid w:val="00836986"/>
    <w:rsid w:val="008377F7"/>
    <w:rsid w:val="008379D9"/>
    <w:rsid w:val="00840C8C"/>
    <w:rsid w:val="008411D8"/>
    <w:rsid w:val="00841B9C"/>
    <w:rsid w:val="00841D9B"/>
    <w:rsid w:val="00854160"/>
    <w:rsid w:val="00855B16"/>
    <w:rsid w:val="00855E5B"/>
    <w:rsid w:val="00861136"/>
    <w:rsid w:val="008632DB"/>
    <w:rsid w:val="00863A49"/>
    <w:rsid w:val="00864AA1"/>
    <w:rsid w:val="00865062"/>
    <w:rsid w:val="00865A8F"/>
    <w:rsid w:val="008660B6"/>
    <w:rsid w:val="008666AB"/>
    <w:rsid w:val="008666FE"/>
    <w:rsid w:val="00872C2F"/>
    <w:rsid w:val="00876385"/>
    <w:rsid w:val="0087722B"/>
    <w:rsid w:val="008774EF"/>
    <w:rsid w:val="00882437"/>
    <w:rsid w:val="00884390"/>
    <w:rsid w:val="008870E6"/>
    <w:rsid w:val="0089060C"/>
    <w:rsid w:val="0089180A"/>
    <w:rsid w:val="00891F10"/>
    <w:rsid w:val="0089399A"/>
    <w:rsid w:val="0089458C"/>
    <w:rsid w:val="0089649F"/>
    <w:rsid w:val="00897E49"/>
    <w:rsid w:val="008A088A"/>
    <w:rsid w:val="008A3D6C"/>
    <w:rsid w:val="008A44A8"/>
    <w:rsid w:val="008A47E0"/>
    <w:rsid w:val="008A7C17"/>
    <w:rsid w:val="008B0264"/>
    <w:rsid w:val="008B042D"/>
    <w:rsid w:val="008B254E"/>
    <w:rsid w:val="008B3FF7"/>
    <w:rsid w:val="008B4ABB"/>
    <w:rsid w:val="008B781E"/>
    <w:rsid w:val="008B7D68"/>
    <w:rsid w:val="008C064C"/>
    <w:rsid w:val="008C0AD8"/>
    <w:rsid w:val="008C0B02"/>
    <w:rsid w:val="008C12DB"/>
    <w:rsid w:val="008C16A9"/>
    <w:rsid w:val="008C4B4D"/>
    <w:rsid w:val="008C50DD"/>
    <w:rsid w:val="008C5101"/>
    <w:rsid w:val="008C5BF1"/>
    <w:rsid w:val="008C6E68"/>
    <w:rsid w:val="008C7E11"/>
    <w:rsid w:val="008D00DA"/>
    <w:rsid w:val="008D2C3B"/>
    <w:rsid w:val="008D659A"/>
    <w:rsid w:val="008E4710"/>
    <w:rsid w:val="008E6914"/>
    <w:rsid w:val="008F15A5"/>
    <w:rsid w:val="008F1CEF"/>
    <w:rsid w:val="008F3699"/>
    <w:rsid w:val="008F3B12"/>
    <w:rsid w:val="008F3DC8"/>
    <w:rsid w:val="008F4778"/>
    <w:rsid w:val="008F4CA9"/>
    <w:rsid w:val="008F7296"/>
    <w:rsid w:val="008F779E"/>
    <w:rsid w:val="00904311"/>
    <w:rsid w:val="009049D3"/>
    <w:rsid w:val="009049F6"/>
    <w:rsid w:val="00904C3F"/>
    <w:rsid w:val="009051FF"/>
    <w:rsid w:val="00905D53"/>
    <w:rsid w:val="00905E76"/>
    <w:rsid w:val="0090644F"/>
    <w:rsid w:val="00907A61"/>
    <w:rsid w:val="0091131F"/>
    <w:rsid w:val="00913E6F"/>
    <w:rsid w:val="00914439"/>
    <w:rsid w:val="00920017"/>
    <w:rsid w:val="00922494"/>
    <w:rsid w:val="00923268"/>
    <w:rsid w:val="00924648"/>
    <w:rsid w:val="009260C7"/>
    <w:rsid w:val="00926354"/>
    <w:rsid w:val="0092690B"/>
    <w:rsid w:val="009275F4"/>
    <w:rsid w:val="00930586"/>
    <w:rsid w:val="009312BB"/>
    <w:rsid w:val="00931CF6"/>
    <w:rsid w:val="00932C07"/>
    <w:rsid w:val="00933C62"/>
    <w:rsid w:val="009352E6"/>
    <w:rsid w:val="00935D86"/>
    <w:rsid w:val="009370EC"/>
    <w:rsid w:val="00940FC4"/>
    <w:rsid w:val="00944A7A"/>
    <w:rsid w:val="00946C51"/>
    <w:rsid w:val="00947458"/>
    <w:rsid w:val="009502E7"/>
    <w:rsid w:val="00952218"/>
    <w:rsid w:val="009562CF"/>
    <w:rsid w:val="0096183F"/>
    <w:rsid w:val="009632DB"/>
    <w:rsid w:val="0096481F"/>
    <w:rsid w:val="00964D3F"/>
    <w:rsid w:val="00964DBC"/>
    <w:rsid w:val="00965F36"/>
    <w:rsid w:val="00966AE5"/>
    <w:rsid w:val="00970777"/>
    <w:rsid w:val="00971574"/>
    <w:rsid w:val="009729E1"/>
    <w:rsid w:val="0097307A"/>
    <w:rsid w:val="009730BF"/>
    <w:rsid w:val="00973490"/>
    <w:rsid w:val="00973E77"/>
    <w:rsid w:val="00975F78"/>
    <w:rsid w:val="00977942"/>
    <w:rsid w:val="009819BF"/>
    <w:rsid w:val="00982284"/>
    <w:rsid w:val="00985D06"/>
    <w:rsid w:val="00986CDE"/>
    <w:rsid w:val="00992C47"/>
    <w:rsid w:val="0099452A"/>
    <w:rsid w:val="0099456E"/>
    <w:rsid w:val="0099483B"/>
    <w:rsid w:val="00995927"/>
    <w:rsid w:val="009A0BB8"/>
    <w:rsid w:val="009A2336"/>
    <w:rsid w:val="009A276F"/>
    <w:rsid w:val="009A3BCC"/>
    <w:rsid w:val="009A455D"/>
    <w:rsid w:val="009A4CCD"/>
    <w:rsid w:val="009B0A1B"/>
    <w:rsid w:val="009B125A"/>
    <w:rsid w:val="009B1922"/>
    <w:rsid w:val="009B295B"/>
    <w:rsid w:val="009B2A0B"/>
    <w:rsid w:val="009B416D"/>
    <w:rsid w:val="009B71CB"/>
    <w:rsid w:val="009C3523"/>
    <w:rsid w:val="009C5A8C"/>
    <w:rsid w:val="009C6F25"/>
    <w:rsid w:val="009C79D3"/>
    <w:rsid w:val="009D08E9"/>
    <w:rsid w:val="009D2E91"/>
    <w:rsid w:val="009D4D48"/>
    <w:rsid w:val="009D56D9"/>
    <w:rsid w:val="009D5997"/>
    <w:rsid w:val="009E18F9"/>
    <w:rsid w:val="009E2702"/>
    <w:rsid w:val="009E33C6"/>
    <w:rsid w:val="009E57F3"/>
    <w:rsid w:val="009E6573"/>
    <w:rsid w:val="009E7CE6"/>
    <w:rsid w:val="009F203F"/>
    <w:rsid w:val="009F38AB"/>
    <w:rsid w:val="009F6193"/>
    <w:rsid w:val="009F72C8"/>
    <w:rsid w:val="00A0217C"/>
    <w:rsid w:val="00A02467"/>
    <w:rsid w:val="00A03581"/>
    <w:rsid w:val="00A04CD0"/>
    <w:rsid w:val="00A05A3B"/>
    <w:rsid w:val="00A11E21"/>
    <w:rsid w:val="00A13488"/>
    <w:rsid w:val="00A14584"/>
    <w:rsid w:val="00A147D8"/>
    <w:rsid w:val="00A177A0"/>
    <w:rsid w:val="00A17E43"/>
    <w:rsid w:val="00A20FFA"/>
    <w:rsid w:val="00A22C7C"/>
    <w:rsid w:val="00A23900"/>
    <w:rsid w:val="00A24630"/>
    <w:rsid w:val="00A25BF6"/>
    <w:rsid w:val="00A30CD8"/>
    <w:rsid w:val="00A32FF5"/>
    <w:rsid w:val="00A34D3D"/>
    <w:rsid w:val="00A36961"/>
    <w:rsid w:val="00A36B87"/>
    <w:rsid w:val="00A4090E"/>
    <w:rsid w:val="00A42AED"/>
    <w:rsid w:val="00A43369"/>
    <w:rsid w:val="00A44E84"/>
    <w:rsid w:val="00A503F7"/>
    <w:rsid w:val="00A52A59"/>
    <w:rsid w:val="00A549E1"/>
    <w:rsid w:val="00A55163"/>
    <w:rsid w:val="00A57532"/>
    <w:rsid w:val="00A57DBF"/>
    <w:rsid w:val="00A60283"/>
    <w:rsid w:val="00A609FF"/>
    <w:rsid w:val="00A63B41"/>
    <w:rsid w:val="00A642C3"/>
    <w:rsid w:val="00A64BA2"/>
    <w:rsid w:val="00A66784"/>
    <w:rsid w:val="00A6799A"/>
    <w:rsid w:val="00A67A40"/>
    <w:rsid w:val="00A715F8"/>
    <w:rsid w:val="00A72475"/>
    <w:rsid w:val="00A727FD"/>
    <w:rsid w:val="00A73762"/>
    <w:rsid w:val="00A744AF"/>
    <w:rsid w:val="00A758A7"/>
    <w:rsid w:val="00A76E34"/>
    <w:rsid w:val="00A77ABF"/>
    <w:rsid w:val="00A82A39"/>
    <w:rsid w:val="00A853F3"/>
    <w:rsid w:val="00A863BC"/>
    <w:rsid w:val="00A871E3"/>
    <w:rsid w:val="00A872F3"/>
    <w:rsid w:val="00A87B49"/>
    <w:rsid w:val="00A92209"/>
    <w:rsid w:val="00A948A6"/>
    <w:rsid w:val="00AA02A0"/>
    <w:rsid w:val="00AA09C2"/>
    <w:rsid w:val="00AA1328"/>
    <w:rsid w:val="00AA1DE5"/>
    <w:rsid w:val="00AA2DFF"/>
    <w:rsid w:val="00AA4E08"/>
    <w:rsid w:val="00AA5101"/>
    <w:rsid w:val="00AA55BE"/>
    <w:rsid w:val="00AA6496"/>
    <w:rsid w:val="00AA6BF9"/>
    <w:rsid w:val="00AB15B0"/>
    <w:rsid w:val="00AB22E7"/>
    <w:rsid w:val="00AB2309"/>
    <w:rsid w:val="00AB29DD"/>
    <w:rsid w:val="00AB4D7D"/>
    <w:rsid w:val="00AB5999"/>
    <w:rsid w:val="00AC04DD"/>
    <w:rsid w:val="00AC097F"/>
    <w:rsid w:val="00AC4E01"/>
    <w:rsid w:val="00AC7656"/>
    <w:rsid w:val="00AD36D9"/>
    <w:rsid w:val="00AD3AAE"/>
    <w:rsid w:val="00AE12E7"/>
    <w:rsid w:val="00AE21B1"/>
    <w:rsid w:val="00AE3BFF"/>
    <w:rsid w:val="00AE4D9E"/>
    <w:rsid w:val="00AE50EE"/>
    <w:rsid w:val="00AE53CB"/>
    <w:rsid w:val="00AE7915"/>
    <w:rsid w:val="00AF10CB"/>
    <w:rsid w:val="00AF202F"/>
    <w:rsid w:val="00AF4E86"/>
    <w:rsid w:val="00AF5B98"/>
    <w:rsid w:val="00AF5E5E"/>
    <w:rsid w:val="00AF7AB1"/>
    <w:rsid w:val="00B01D43"/>
    <w:rsid w:val="00B036D9"/>
    <w:rsid w:val="00B06ADA"/>
    <w:rsid w:val="00B06E46"/>
    <w:rsid w:val="00B071B3"/>
    <w:rsid w:val="00B0734F"/>
    <w:rsid w:val="00B07861"/>
    <w:rsid w:val="00B1055A"/>
    <w:rsid w:val="00B10FD8"/>
    <w:rsid w:val="00B1323C"/>
    <w:rsid w:val="00B14F3C"/>
    <w:rsid w:val="00B14F66"/>
    <w:rsid w:val="00B209C7"/>
    <w:rsid w:val="00B22F40"/>
    <w:rsid w:val="00B24256"/>
    <w:rsid w:val="00B2435C"/>
    <w:rsid w:val="00B24520"/>
    <w:rsid w:val="00B24932"/>
    <w:rsid w:val="00B30C6A"/>
    <w:rsid w:val="00B31986"/>
    <w:rsid w:val="00B3238C"/>
    <w:rsid w:val="00B33624"/>
    <w:rsid w:val="00B344B3"/>
    <w:rsid w:val="00B34B1E"/>
    <w:rsid w:val="00B35435"/>
    <w:rsid w:val="00B360B0"/>
    <w:rsid w:val="00B415A5"/>
    <w:rsid w:val="00B415C1"/>
    <w:rsid w:val="00B42269"/>
    <w:rsid w:val="00B425E6"/>
    <w:rsid w:val="00B4385B"/>
    <w:rsid w:val="00B43D1F"/>
    <w:rsid w:val="00B50861"/>
    <w:rsid w:val="00B508EB"/>
    <w:rsid w:val="00B51B95"/>
    <w:rsid w:val="00B53D95"/>
    <w:rsid w:val="00B552AD"/>
    <w:rsid w:val="00B60215"/>
    <w:rsid w:val="00B63EE0"/>
    <w:rsid w:val="00B705A1"/>
    <w:rsid w:val="00B73EE6"/>
    <w:rsid w:val="00B748D7"/>
    <w:rsid w:val="00B7746F"/>
    <w:rsid w:val="00B775ED"/>
    <w:rsid w:val="00B81F55"/>
    <w:rsid w:val="00B81FD5"/>
    <w:rsid w:val="00B828E6"/>
    <w:rsid w:val="00B85022"/>
    <w:rsid w:val="00B868BA"/>
    <w:rsid w:val="00B86EE4"/>
    <w:rsid w:val="00B87A21"/>
    <w:rsid w:val="00B9066C"/>
    <w:rsid w:val="00B95048"/>
    <w:rsid w:val="00B953E8"/>
    <w:rsid w:val="00B95CFC"/>
    <w:rsid w:val="00BA00EF"/>
    <w:rsid w:val="00BA10F4"/>
    <w:rsid w:val="00BA2B18"/>
    <w:rsid w:val="00BA3806"/>
    <w:rsid w:val="00BA3A63"/>
    <w:rsid w:val="00BA4BE6"/>
    <w:rsid w:val="00BA5204"/>
    <w:rsid w:val="00BA6629"/>
    <w:rsid w:val="00BA6CC9"/>
    <w:rsid w:val="00BA7B40"/>
    <w:rsid w:val="00BB19B5"/>
    <w:rsid w:val="00BB2D11"/>
    <w:rsid w:val="00BB5F1A"/>
    <w:rsid w:val="00BB6C61"/>
    <w:rsid w:val="00BB77A2"/>
    <w:rsid w:val="00BB7C1E"/>
    <w:rsid w:val="00BC0C47"/>
    <w:rsid w:val="00BC4D42"/>
    <w:rsid w:val="00BD3982"/>
    <w:rsid w:val="00BD64FD"/>
    <w:rsid w:val="00BD7E5E"/>
    <w:rsid w:val="00BE0530"/>
    <w:rsid w:val="00BF0B64"/>
    <w:rsid w:val="00BF14EA"/>
    <w:rsid w:val="00BF34F9"/>
    <w:rsid w:val="00BF500E"/>
    <w:rsid w:val="00BF545C"/>
    <w:rsid w:val="00BF6421"/>
    <w:rsid w:val="00BF6BB3"/>
    <w:rsid w:val="00C0223D"/>
    <w:rsid w:val="00C02EAF"/>
    <w:rsid w:val="00C03C77"/>
    <w:rsid w:val="00C042C4"/>
    <w:rsid w:val="00C04D45"/>
    <w:rsid w:val="00C10F89"/>
    <w:rsid w:val="00C118C1"/>
    <w:rsid w:val="00C11A13"/>
    <w:rsid w:val="00C11DBB"/>
    <w:rsid w:val="00C133BB"/>
    <w:rsid w:val="00C1696B"/>
    <w:rsid w:val="00C24A30"/>
    <w:rsid w:val="00C25341"/>
    <w:rsid w:val="00C25A5C"/>
    <w:rsid w:val="00C26246"/>
    <w:rsid w:val="00C26685"/>
    <w:rsid w:val="00C26A72"/>
    <w:rsid w:val="00C26A9A"/>
    <w:rsid w:val="00C274A6"/>
    <w:rsid w:val="00C3277E"/>
    <w:rsid w:val="00C33CCC"/>
    <w:rsid w:val="00C355EE"/>
    <w:rsid w:val="00C41705"/>
    <w:rsid w:val="00C43A93"/>
    <w:rsid w:val="00C43DCB"/>
    <w:rsid w:val="00C4492E"/>
    <w:rsid w:val="00C44E74"/>
    <w:rsid w:val="00C50AAF"/>
    <w:rsid w:val="00C52D9E"/>
    <w:rsid w:val="00C53B28"/>
    <w:rsid w:val="00C56384"/>
    <w:rsid w:val="00C56E01"/>
    <w:rsid w:val="00C57BD8"/>
    <w:rsid w:val="00C60DF3"/>
    <w:rsid w:val="00C6191C"/>
    <w:rsid w:val="00C622DC"/>
    <w:rsid w:val="00C631D0"/>
    <w:rsid w:val="00C63E15"/>
    <w:rsid w:val="00C64057"/>
    <w:rsid w:val="00C65EE4"/>
    <w:rsid w:val="00C70889"/>
    <w:rsid w:val="00C708CD"/>
    <w:rsid w:val="00C736C2"/>
    <w:rsid w:val="00C738D9"/>
    <w:rsid w:val="00C75FC6"/>
    <w:rsid w:val="00C77908"/>
    <w:rsid w:val="00C80454"/>
    <w:rsid w:val="00C8145E"/>
    <w:rsid w:val="00C82696"/>
    <w:rsid w:val="00C83C27"/>
    <w:rsid w:val="00C83D6E"/>
    <w:rsid w:val="00C86662"/>
    <w:rsid w:val="00C9160E"/>
    <w:rsid w:val="00C91BC0"/>
    <w:rsid w:val="00C923A0"/>
    <w:rsid w:val="00C9578A"/>
    <w:rsid w:val="00C97A9F"/>
    <w:rsid w:val="00CA099D"/>
    <w:rsid w:val="00CA2FA1"/>
    <w:rsid w:val="00CA46DB"/>
    <w:rsid w:val="00CA48CA"/>
    <w:rsid w:val="00CA650C"/>
    <w:rsid w:val="00CA74A4"/>
    <w:rsid w:val="00CB00A2"/>
    <w:rsid w:val="00CB0B5F"/>
    <w:rsid w:val="00CB2045"/>
    <w:rsid w:val="00CB61DF"/>
    <w:rsid w:val="00CB63ED"/>
    <w:rsid w:val="00CB74BB"/>
    <w:rsid w:val="00CC0F37"/>
    <w:rsid w:val="00CC2D25"/>
    <w:rsid w:val="00CC64F7"/>
    <w:rsid w:val="00CC71D7"/>
    <w:rsid w:val="00CD1C0B"/>
    <w:rsid w:val="00CD2394"/>
    <w:rsid w:val="00CD3D45"/>
    <w:rsid w:val="00CD4193"/>
    <w:rsid w:val="00CD5E26"/>
    <w:rsid w:val="00CD633C"/>
    <w:rsid w:val="00CD64CB"/>
    <w:rsid w:val="00CE0EBA"/>
    <w:rsid w:val="00CE17B6"/>
    <w:rsid w:val="00CE1FCE"/>
    <w:rsid w:val="00CE3546"/>
    <w:rsid w:val="00CE3BD3"/>
    <w:rsid w:val="00CE5199"/>
    <w:rsid w:val="00CF1D48"/>
    <w:rsid w:val="00CF44A8"/>
    <w:rsid w:val="00CF52AD"/>
    <w:rsid w:val="00CF554C"/>
    <w:rsid w:val="00CF6438"/>
    <w:rsid w:val="00D01497"/>
    <w:rsid w:val="00D01AE7"/>
    <w:rsid w:val="00D02823"/>
    <w:rsid w:val="00D0289A"/>
    <w:rsid w:val="00D02D2B"/>
    <w:rsid w:val="00D03C1D"/>
    <w:rsid w:val="00D03E58"/>
    <w:rsid w:val="00D0485F"/>
    <w:rsid w:val="00D067A5"/>
    <w:rsid w:val="00D12FD0"/>
    <w:rsid w:val="00D16CB9"/>
    <w:rsid w:val="00D17407"/>
    <w:rsid w:val="00D23D5C"/>
    <w:rsid w:val="00D2472D"/>
    <w:rsid w:val="00D25249"/>
    <w:rsid w:val="00D26135"/>
    <w:rsid w:val="00D27F9D"/>
    <w:rsid w:val="00D30B0F"/>
    <w:rsid w:val="00D31914"/>
    <w:rsid w:val="00D33970"/>
    <w:rsid w:val="00D34418"/>
    <w:rsid w:val="00D350BF"/>
    <w:rsid w:val="00D353FC"/>
    <w:rsid w:val="00D35ED7"/>
    <w:rsid w:val="00D36A8D"/>
    <w:rsid w:val="00D37099"/>
    <w:rsid w:val="00D3770C"/>
    <w:rsid w:val="00D40D9D"/>
    <w:rsid w:val="00D50E78"/>
    <w:rsid w:val="00D51A5B"/>
    <w:rsid w:val="00D52303"/>
    <w:rsid w:val="00D53C72"/>
    <w:rsid w:val="00D54D0E"/>
    <w:rsid w:val="00D5548F"/>
    <w:rsid w:val="00D55B06"/>
    <w:rsid w:val="00D56AF0"/>
    <w:rsid w:val="00D56C62"/>
    <w:rsid w:val="00D62609"/>
    <w:rsid w:val="00D63E84"/>
    <w:rsid w:val="00D67040"/>
    <w:rsid w:val="00D7089E"/>
    <w:rsid w:val="00D70B9A"/>
    <w:rsid w:val="00D73292"/>
    <w:rsid w:val="00D73DAC"/>
    <w:rsid w:val="00D75B7C"/>
    <w:rsid w:val="00D7704F"/>
    <w:rsid w:val="00D774B5"/>
    <w:rsid w:val="00D82201"/>
    <w:rsid w:val="00D830B8"/>
    <w:rsid w:val="00D84F71"/>
    <w:rsid w:val="00D85CD5"/>
    <w:rsid w:val="00D87C21"/>
    <w:rsid w:val="00D9195A"/>
    <w:rsid w:val="00D91B11"/>
    <w:rsid w:val="00D94CC1"/>
    <w:rsid w:val="00DA4B07"/>
    <w:rsid w:val="00DA4E04"/>
    <w:rsid w:val="00DA5A8B"/>
    <w:rsid w:val="00DA5C85"/>
    <w:rsid w:val="00DA60CF"/>
    <w:rsid w:val="00DA64CC"/>
    <w:rsid w:val="00DB00D6"/>
    <w:rsid w:val="00DB08AC"/>
    <w:rsid w:val="00DB130F"/>
    <w:rsid w:val="00DB14DC"/>
    <w:rsid w:val="00DB22A3"/>
    <w:rsid w:val="00DB28DB"/>
    <w:rsid w:val="00DB5340"/>
    <w:rsid w:val="00DB6C5E"/>
    <w:rsid w:val="00DC0DFC"/>
    <w:rsid w:val="00DC43AB"/>
    <w:rsid w:val="00DC6986"/>
    <w:rsid w:val="00DD4445"/>
    <w:rsid w:val="00DD54CC"/>
    <w:rsid w:val="00DD6032"/>
    <w:rsid w:val="00DE0B11"/>
    <w:rsid w:val="00DE1990"/>
    <w:rsid w:val="00DE250C"/>
    <w:rsid w:val="00DE3E14"/>
    <w:rsid w:val="00DE4DF3"/>
    <w:rsid w:val="00DE60EA"/>
    <w:rsid w:val="00DF0F0E"/>
    <w:rsid w:val="00DF1618"/>
    <w:rsid w:val="00DF1ABE"/>
    <w:rsid w:val="00DF4EFD"/>
    <w:rsid w:val="00DF5E41"/>
    <w:rsid w:val="00DF7B96"/>
    <w:rsid w:val="00E02C3A"/>
    <w:rsid w:val="00E04E49"/>
    <w:rsid w:val="00E053C5"/>
    <w:rsid w:val="00E06A93"/>
    <w:rsid w:val="00E06AAD"/>
    <w:rsid w:val="00E06D9B"/>
    <w:rsid w:val="00E114C9"/>
    <w:rsid w:val="00E12CAE"/>
    <w:rsid w:val="00E133BC"/>
    <w:rsid w:val="00E140D6"/>
    <w:rsid w:val="00E14194"/>
    <w:rsid w:val="00E1435F"/>
    <w:rsid w:val="00E145BB"/>
    <w:rsid w:val="00E15567"/>
    <w:rsid w:val="00E15662"/>
    <w:rsid w:val="00E172D5"/>
    <w:rsid w:val="00E17D56"/>
    <w:rsid w:val="00E209D2"/>
    <w:rsid w:val="00E22416"/>
    <w:rsid w:val="00E22EEC"/>
    <w:rsid w:val="00E234A1"/>
    <w:rsid w:val="00E23988"/>
    <w:rsid w:val="00E26021"/>
    <w:rsid w:val="00E27B92"/>
    <w:rsid w:val="00E27EDE"/>
    <w:rsid w:val="00E27FD0"/>
    <w:rsid w:val="00E30941"/>
    <w:rsid w:val="00E32FD2"/>
    <w:rsid w:val="00E330A4"/>
    <w:rsid w:val="00E34682"/>
    <w:rsid w:val="00E363D3"/>
    <w:rsid w:val="00E40344"/>
    <w:rsid w:val="00E40FE8"/>
    <w:rsid w:val="00E43221"/>
    <w:rsid w:val="00E44989"/>
    <w:rsid w:val="00E4636F"/>
    <w:rsid w:val="00E46825"/>
    <w:rsid w:val="00E46F84"/>
    <w:rsid w:val="00E509F6"/>
    <w:rsid w:val="00E50E1D"/>
    <w:rsid w:val="00E519E7"/>
    <w:rsid w:val="00E52077"/>
    <w:rsid w:val="00E52695"/>
    <w:rsid w:val="00E52BB7"/>
    <w:rsid w:val="00E535D3"/>
    <w:rsid w:val="00E574EF"/>
    <w:rsid w:val="00E57E14"/>
    <w:rsid w:val="00E6254C"/>
    <w:rsid w:val="00E708E1"/>
    <w:rsid w:val="00E71359"/>
    <w:rsid w:val="00E73327"/>
    <w:rsid w:val="00E73775"/>
    <w:rsid w:val="00E752B8"/>
    <w:rsid w:val="00E755FA"/>
    <w:rsid w:val="00E7643A"/>
    <w:rsid w:val="00E76873"/>
    <w:rsid w:val="00E81F6A"/>
    <w:rsid w:val="00E8640F"/>
    <w:rsid w:val="00E900A2"/>
    <w:rsid w:val="00E90A46"/>
    <w:rsid w:val="00E92423"/>
    <w:rsid w:val="00E9372E"/>
    <w:rsid w:val="00EA05F0"/>
    <w:rsid w:val="00EA3708"/>
    <w:rsid w:val="00EA40E8"/>
    <w:rsid w:val="00EA4303"/>
    <w:rsid w:val="00EB1448"/>
    <w:rsid w:val="00EB16D5"/>
    <w:rsid w:val="00EB310F"/>
    <w:rsid w:val="00EB33E5"/>
    <w:rsid w:val="00EB3DDB"/>
    <w:rsid w:val="00EB4198"/>
    <w:rsid w:val="00EB4C7D"/>
    <w:rsid w:val="00EB604B"/>
    <w:rsid w:val="00EB7BB9"/>
    <w:rsid w:val="00EC0A7C"/>
    <w:rsid w:val="00EC22C9"/>
    <w:rsid w:val="00EC2B68"/>
    <w:rsid w:val="00EC5762"/>
    <w:rsid w:val="00EC5ABF"/>
    <w:rsid w:val="00ED3F1D"/>
    <w:rsid w:val="00ED7209"/>
    <w:rsid w:val="00ED74C8"/>
    <w:rsid w:val="00EE3B17"/>
    <w:rsid w:val="00EE4158"/>
    <w:rsid w:val="00EE59E5"/>
    <w:rsid w:val="00EF2586"/>
    <w:rsid w:val="00EF3933"/>
    <w:rsid w:val="00EF4443"/>
    <w:rsid w:val="00EF4D13"/>
    <w:rsid w:val="00EF5201"/>
    <w:rsid w:val="00EF75C2"/>
    <w:rsid w:val="00EF79BD"/>
    <w:rsid w:val="00EF7EAF"/>
    <w:rsid w:val="00F00558"/>
    <w:rsid w:val="00F0162B"/>
    <w:rsid w:val="00F032FF"/>
    <w:rsid w:val="00F04316"/>
    <w:rsid w:val="00F0641D"/>
    <w:rsid w:val="00F07A34"/>
    <w:rsid w:val="00F07A4E"/>
    <w:rsid w:val="00F10D88"/>
    <w:rsid w:val="00F10FBE"/>
    <w:rsid w:val="00F1109F"/>
    <w:rsid w:val="00F12B89"/>
    <w:rsid w:val="00F17325"/>
    <w:rsid w:val="00F20FE8"/>
    <w:rsid w:val="00F22E3F"/>
    <w:rsid w:val="00F2339E"/>
    <w:rsid w:val="00F23439"/>
    <w:rsid w:val="00F24CBE"/>
    <w:rsid w:val="00F272C4"/>
    <w:rsid w:val="00F27459"/>
    <w:rsid w:val="00F27DC5"/>
    <w:rsid w:val="00F300CB"/>
    <w:rsid w:val="00F31523"/>
    <w:rsid w:val="00F315EE"/>
    <w:rsid w:val="00F367A1"/>
    <w:rsid w:val="00F401E3"/>
    <w:rsid w:val="00F41853"/>
    <w:rsid w:val="00F43326"/>
    <w:rsid w:val="00F4447E"/>
    <w:rsid w:val="00F45FA0"/>
    <w:rsid w:val="00F469BB"/>
    <w:rsid w:val="00F51379"/>
    <w:rsid w:val="00F52D93"/>
    <w:rsid w:val="00F53AAD"/>
    <w:rsid w:val="00F540C1"/>
    <w:rsid w:val="00F60421"/>
    <w:rsid w:val="00F606B6"/>
    <w:rsid w:val="00F625FC"/>
    <w:rsid w:val="00F62822"/>
    <w:rsid w:val="00F63F40"/>
    <w:rsid w:val="00F65B03"/>
    <w:rsid w:val="00F666E4"/>
    <w:rsid w:val="00F675F6"/>
    <w:rsid w:val="00F70EDE"/>
    <w:rsid w:val="00F71C3A"/>
    <w:rsid w:val="00F736C7"/>
    <w:rsid w:val="00F75BAC"/>
    <w:rsid w:val="00F76E14"/>
    <w:rsid w:val="00F80D8F"/>
    <w:rsid w:val="00F8306D"/>
    <w:rsid w:val="00F83ACE"/>
    <w:rsid w:val="00F83B82"/>
    <w:rsid w:val="00F865FD"/>
    <w:rsid w:val="00F87D81"/>
    <w:rsid w:val="00F961E0"/>
    <w:rsid w:val="00FA18F5"/>
    <w:rsid w:val="00FA1B1B"/>
    <w:rsid w:val="00FA3029"/>
    <w:rsid w:val="00FA79FA"/>
    <w:rsid w:val="00FB0328"/>
    <w:rsid w:val="00FB0BD1"/>
    <w:rsid w:val="00FB146F"/>
    <w:rsid w:val="00FB1900"/>
    <w:rsid w:val="00FB29CE"/>
    <w:rsid w:val="00FB4010"/>
    <w:rsid w:val="00FB5DFD"/>
    <w:rsid w:val="00FB6D60"/>
    <w:rsid w:val="00FB7559"/>
    <w:rsid w:val="00FC0697"/>
    <w:rsid w:val="00FC0B0F"/>
    <w:rsid w:val="00FC1D1D"/>
    <w:rsid w:val="00FC2819"/>
    <w:rsid w:val="00FC2FAB"/>
    <w:rsid w:val="00FC35C0"/>
    <w:rsid w:val="00FC4687"/>
    <w:rsid w:val="00FD094A"/>
    <w:rsid w:val="00FD6B3D"/>
    <w:rsid w:val="00FD6C29"/>
    <w:rsid w:val="00FD6C6F"/>
    <w:rsid w:val="00FD74CA"/>
    <w:rsid w:val="00FE2587"/>
    <w:rsid w:val="00FE2970"/>
    <w:rsid w:val="00FE631F"/>
    <w:rsid w:val="00FE6F76"/>
    <w:rsid w:val="00FF0F61"/>
    <w:rsid w:val="00FF1A0E"/>
    <w:rsid w:val="00FF1DD9"/>
    <w:rsid w:val="00FF388A"/>
    <w:rsid w:val="00FF6B72"/>
    <w:rsid w:val="00FF714D"/>
    <w:rsid w:val="00FF75F5"/>
  </w:rsids>
  <m:mathPr>
    <m:mathFont m:val="Cambria Math"/>
    <m:brkBin m:val="before"/>
    <m:brkBinSub m:val="--"/>
    <m:smallFrac/>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6736"/>
  </w:style>
  <w:style w:type="paragraph" w:styleId="Heading1">
    <w:name w:val="heading 1"/>
    <w:basedOn w:val="Normal"/>
    <w:next w:val="Normal"/>
    <w:link w:val="Heading1Char"/>
    <w:qFormat/>
    <w:rsid w:val="00C8145E"/>
    <w:pPr>
      <w:keepNext/>
      <w:spacing w:after="0" w:line="240" w:lineRule="auto"/>
      <w:outlineLvl w:val="0"/>
    </w:pPr>
    <w:rPr>
      <w:rFonts w:ascii="Times New Roman" w:eastAsia="Times New Roman" w:hAnsi="Times New Roman" w:cs="Times New Roman"/>
      <w:b/>
      <w:szCs w:val="20"/>
      <w:lang w:val="sl-SI" w:eastAsia="bs-Latn-BA"/>
    </w:rPr>
  </w:style>
  <w:style w:type="paragraph" w:styleId="Heading2">
    <w:name w:val="heading 2"/>
    <w:basedOn w:val="Normal"/>
    <w:next w:val="Normal"/>
    <w:link w:val="Heading2Char"/>
    <w:qFormat/>
    <w:rsid w:val="00C8145E"/>
    <w:pPr>
      <w:keepNext/>
      <w:spacing w:after="0" w:line="240" w:lineRule="auto"/>
      <w:jc w:val="center"/>
      <w:outlineLvl w:val="1"/>
    </w:pPr>
    <w:rPr>
      <w:rFonts w:ascii="Times New Roman" w:eastAsia="Times New Roman" w:hAnsi="Times New Roman" w:cs="Times New Roman"/>
      <w:b/>
      <w:sz w:val="24"/>
      <w:szCs w:val="20"/>
      <w:lang w:val="sl-SI" w:eastAsia="bs-Latn-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8145E"/>
    <w:rPr>
      <w:rFonts w:ascii="Times New Roman" w:eastAsia="Times New Roman" w:hAnsi="Times New Roman" w:cs="Times New Roman"/>
      <w:b/>
      <w:szCs w:val="20"/>
      <w:lang w:val="sl-SI" w:eastAsia="bs-Latn-BA"/>
    </w:rPr>
  </w:style>
  <w:style w:type="character" w:customStyle="1" w:styleId="Heading2Char">
    <w:name w:val="Heading 2 Char"/>
    <w:basedOn w:val="DefaultParagraphFont"/>
    <w:link w:val="Heading2"/>
    <w:rsid w:val="00C8145E"/>
    <w:rPr>
      <w:rFonts w:ascii="Times New Roman" w:eastAsia="Times New Roman" w:hAnsi="Times New Roman" w:cs="Times New Roman"/>
      <w:b/>
      <w:sz w:val="24"/>
      <w:szCs w:val="20"/>
      <w:lang w:val="sl-SI" w:eastAsia="bs-Latn-BA"/>
    </w:rPr>
  </w:style>
  <w:style w:type="numbering" w:customStyle="1" w:styleId="NoList1">
    <w:name w:val="No List1"/>
    <w:next w:val="NoList"/>
    <w:semiHidden/>
    <w:unhideWhenUsed/>
    <w:rsid w:val="00C8145E"/>
  </w:style>
  <w:style w:type="paragraph" w:styleId="BodyText">
    <w:name w:val="Body Text"/>
    <w:basedOn w:val="Normal"/>
    <w:link w:val="BodyTextChar"/>
    <w:rsid w:val="00C8145E"/>
    <w:pPr>
      <w:spacing w:after="0" w:line="240" w:lineRule="auto"/>
    </w:pPr>
    <w:rPr>
      <w:rFonts w:ascii="Times New Roman" w:eastAsia="Times New Roman" w:hAnsi="Times New Roman" w:cs="Times New Roman"/>
      <w:i/>
      <w:sz w:val="24"/>
      <w:szCs w:val="20"/>
      <w:lang w:val="sl-SI" w:eastAsia="bs-Latn-BA"/>
    </w:rPr>
  </w:style>
  <w:style w:type="character" w:customStyle="1" w:styleId="BodyTextChar">
    <w:name w:val="Body Text Char"/>
    <w:basedOn w:val="DefaultParagraphFont"/>
    <w:link w:val="BodyText"/>
    <w:rsid w:val="00C8145E"/>
    <w:rPr>
      <w:rFonts w:ascii="Times New Roman" w:eastAsia="Times New Roman" w:hAnsi="Times New Roman" w:cs="Times New Roman"/>
      <w:i/>
      <w:sz w:val="24"/>
      <w:szCs w:val="20"/>
      <w:lang w:val="sl-SI" w:eastAsia="bs-Latn-BA"/>
    </w:rPr>
  </w:style>
  <w:style w:type="paragraph" w:styleId="BodyText2">
    <w:name w:val="Body Text 2"/>
    <w:basedOn w:val="Normal"/>
    <w:link w:val="BodyText2Char"/>
    <w:rsid w:val="00C8145E"/>
    <w:pPr>
      <w:spacing w:after="0" w:line="240" w:lineRule="auto"/>
    </w:pPr>
    <w:rPr>
      <w:rFonts w:ascii="Times New Roman" w:eastAsia="Times New Roman" w:hAnsi="Times New Roman" w:cs="Times New Roman"/>
      <w:sz w:val="24"/>
      <w:szCs w:val="20"/>
      <w:lang w:val="sl-SI" w:eastAsia="bs-Latn-BA"/>
    </w:rPr>
  </w:style>
  <w:style w:type="character" w:customStyle="1" w:styleId="BodyText2Char">
    <w:name w:val="Body Text 2 Char"/>
    <w:basedOn w:val="DefaultParagraphFont"/>
    <w:link w:val="BodyText2"/>
    <w:rsid w:val="00C8145E"/>
    <w:rPr>
      <w:rFonts w:ascii="Times New Roman" w:eastAsia="Times New Roman" w:hAnsi="Times New Roman" w:cs="Times New Roman"/>
      <w:sz w:val="24"/>
      <w:szCs w:val="20"/>
      <w:lang w:val="sl-SI" w:eastAsia="bs-Latn-BA"/>
    </w:rPr>
  </w:style>
  <w:style w:type="paragraph" w:styleId="Header">
    <w:name w:val="header"/>
    <w:basedOn w:val="Normal"/>
    <w:link w:val="HeaderChar"/>
    <w:rsid w:val="00C8145E"/>
    <w:pPr>
      <w:tabs>
        <w:tab w:val="center" w:pos="4680"/>
        <w:tab w:val="right" w:pos="9360"/>
      </w:tabs>
      <w:spacing w:after="0" w:line="240" w:lineRule="auto"/>
    </w:pPr>
    <w:rPr>
      <w:rFonts w:ascii="Times New Roman" w:eastAsia="Times New Roman" w:hAnsi="Times New Roman" w:cs="Times New Roman"/>
      <w:sz w:val="20"/>
      <w:szCs w:val="20"/>
      <w:lang w:eastAsia="bs-Latn-BA"/>
    </w:rPr>
  </w:style>
  <w:style w:type="character" w:customStyle="1" w:styleId="HeaderChar">
    <w:name w:val="Header Char"/>
    <w:basedOn w:val="DefaultParagraphFont"/>
    <w:link w:val="Header"/>
    <w:rsid w:val="00C8145E"/>
    <w:rPr>
      <w:rFonts w:ascii="Times New Roman" w:eastAsia="Times New Roman" w:hAnsi="Times New Roman" w:cs="Times New Roman"/>
      <w:sz w:val="20"/>
      <w:szCs w:val="20"/>
      <w:lang w:eastAsia="bs-Latn-BA"/>
    </w:rPr>
  </w:style>
  <w:style w:type="paragraph" w:styleId="Footer">
    <w:name w:val="footer"/>
    <w:basedOn w:val="Normal"/>
    <w:link w:val="FooterChar"/>
    <w:rsid w:val="00C8145E"/>
    <w:pPr>
      <w:tabs>
        <w:tab w:val="center" w:pos="4680"/>
        <w:tab w:val="right" w:pos="9360"/>
      </w:tabs>
      <w:spacing w:after="0" w:line="240" w:lineRule="auto"/>
    </w:pPr>
    <w:rPr>
      <w:rFonts w:ascii="Times New Roman" w:eastAsia="Times New Roman" w:hAnsi="Times New Roman" w:cs="Times New Roman"/>
      <w:sz w:val="20"/>
      <w:szCs w:val="20"/>
      <w:lang w:eastAsia="bs-Latn-BA"/>
    </w:rPr>
  </w:style>
  <w:style w:type="character" w:customStyle="1" w:styleId="FooterChar">
    <w:name w:val="Footer Char"/>
    <w:basedOn w:val="DefaultParagraphFont"/>
    <w:link w:val="Footer"/>
    <w:rsid w:val="00C8145E"/>
    <w:rPr>
      <w:rFonts w:ascii="Times New Roman" w:eastAsia="Times New Roman" w:hAnsi="Times New Roman" w:cs="Times New Roman"/>
      <w:sz w:val="20"/>
      <w:szCs w:val="20"/>
      <w:lang w:eastAsia="bs-Latn-BA"/>
    </w:rPr>
  </w:style>
  <w:style w:type="paragraph" w:styleId="BalloonText">
    <w:name w:val="Balloon Text"/>
    <w:basedOn w:val="Normal"/>
    <w:link w:val="BalloonTextChar"/>
    <w:rsid w:val="00C8145E"/>
    <w:pPr>
      <w:spacing w:after="0" w:line="240" w:lineRule="auto"/>
    </w:pPr>
    <w:rPr>
      <w:rFonts w:ascii="Tahoma" w:eastAsia="Times New Roman" w:hAnsi="Tahoma" w:cs="Times New Roman"/>
      <w:sz w:val="16"/>
      <w:szCs w:val="16"/>
      <w:lang w:val="en-US" w:eastAsia="bs-Latn-BA"/>
    </w:rPr>
  </w:style>
  <w:style w:type="character" w:customStyle="1" w:styleId="BalloonTextChar">
    <w:name w:val="Balloon Text Char"/>
    <w:basedOn w:val="DefaultParagraphFont"/>
    <w:link w:val="BalloonText"/>
    <w:rsid w:val="00C8145E"/>
    <w:rPr>
      <w:rFonts w:ascii="Tahoma" w:eastAsia="Times New Roman" w:hAnsi="Tahoma" w:cs="Times New Roman"/>
      <w:sz w:val="16"/>
      <w:szCs w:val="16"/>
      <w:lang w:val="en-US" w:eastAsia="bs-Latn-BA"/>
    </w:rPr>
  </w:style>
  <w:style w:type="paragraph" w:styleId="FootnoteText">
    <w:name w:val="footnote text"/>
    <w:basedOn w:val="Normal"/>
    <w:link w:val="FootnoteTextChar"/>
    <w:rsid w:val="00C8145E"/>
    <w:pPr>
      <w:spacing w:after="0" w:line="240" w:lineRule="auto"/>
    </w:pPr>
    <w:rPr>
      <w:rFonts w:ascii="Times New Roman" w:eastAsia="Times New Roman" w:hAnsi="Times New Roman" w:cs="Times New Roman"/>
      <w:sz w:val="20"/>
      <w:szCs w:val="20"/>
      <w:lang w:val="en-US" w:eastAsia="bs-Latn-BA"/>
    </w:rPr>
  </w:style>
  <w:style w:type="character" w:customStyle="1" w:styleId="FootnoteTextChar">
    <w:name w:val="Footnote Text Char"/>
    <w:basedOn w:val="DefaultParagraphFont"/>
    <w:link w:val="FootnoteText"/>
    <w:rsid w:val="00C8145E"/>
    <w:rPr>
      <w:rFonts w:ascii="Times New Roman" w:eastAsia="Times New Roman" w:hAnsi="Times New Roman" w:cs="Times New Roman"/>
      <w:sz w:val="20"/>
      <w:szCs w:val="20"/>
      <w:lang w:val="en-US" w:eastAsia="bs-Latn-BA"/>
    </w:rPr>
  </w:style>
  <w:style w:type="character" w:styleId="FootnoteReference">
    <w:name w:val="footnote reference"/>
    <w:uiPriority w:val="99"/>
    <w:rsid w:val="00C8145E"/>
    <w:rPr>
      <w:vertAlign w:val="superscript"/>
    </w:rPr>
  </w:style>
  <w:style w:type="character" w:customStyle="1" w:styleId="font1mali1">
    <w:name w:val="font1mali1"/>
    <w:rsid w:val="00C8145E"/>
    <w:rPr>
      <w:rFonts w:ascii="Verdana" w:hAnsi="Verdana" w:hint="default"/>
      <w:color w:val="000000"/>
      <w:sz w:val="17"/>
      <w:szCs w:val="17"/>
    </w:rPr>
  </w:style>
  <w:style w:type="paragraph" w:styleId="ListParagraph">
    <w:name w:val="List Paragraph"/>
    <w:basedOn w:val="Normal"/>
    <w:uiPriority w:val="34"/>
    <w:qFormat/>
    <w:rsid w:val="00C8145E"/>
    <w:pPr>
      <w:spacing w:after="0" w:line="240" w:lineRule="auto"/>
      <w:ind w:left="720"/>
      <w:contextualSpacing/>
    </w:pPr>
    <w:rPr>
      <w:rFonts w:ascii="Times New Roman" w:eastAsia="Times New Roman" w:hAnsi="Times New Roman" w:cs="Times New Roman"/>
      <w:sz w:val="20"/>
      <w:szCs w:val="20"/>
      <w:lang w:val="en-US" w:eastAsia="bs-Latn-BA"/>
    </w:rPr>
  </w:style>
  <w:style w:type="numbering" w:customStyle="1" w:styleId="NoList2">
    <w:name w:val="No List2"/>
    <w:next w:val="NoList"/>
    <w:semiHidden/>
    <w:unhideWhenUsed/>
    <w:rsid w:val="002E75E1"/>
  </w:style>
  <w:style w:type="table" w:styleId="TableGrid">
    <w:name w:val="Table Grid"/>
    <w:basedOn w:val="TableNormal"/>
    <w:uiPriority w:val="59"/>
    <w:rsid w:val="002E75E1"/>
    <w:pPr>
      <w:spacing w:after="0" w:line="240" w:lineRule="auto"/>
    </w:pPr>
    <w:rPr>
      <w:rFonts w:ascii="Times New Roman" w:eastAsia="Times New Roman" w:hAnsi="Times New Roman" w:cs="Times New Roman"/>
      <w:sz w:val="20"/>
      <w:szCs w:val="20"/>
      <w:lang w:val="hr-BA" w:eastAsia="hr-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semiHidden/>
    <w:rsid w:val="006738F7"/>
  </w:style>
  <w:style w:type="table" w:customStyle="1" w:styleId="TableGrid1">
    <w:name w:val="Table Grid1"/>
    <w:basedOn w:val="TableNormal"/>
    <w:next w:val="TableGrid"/>
    <w:rsid w:val="006738F7"/>
    <w:pPr>
      <w:spacing w:after="0" w:line="240" w:lineRule="auto"/>
    </w:pPr>
    <w:rPr>
      <w:rFonts w:ascii="Times New Roman" w:eastAsia="Times New Roman" w:hAnsi="Times New Roman" w:cs="Times New Roman"/>
      <w:sz w:val="20"/>
      <w:szCs w:val="20"/>
      <w:lang w:val="hr-BA" w:eastAsia="hr-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C6F25"/>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12683B"/>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BC43ED-1CAC-4834-BB63-B6862DA62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1280</TotalTime>
  <Pages>61</Pages>
  <Words>28200</Words>
  <Characters>160743</Characters>
  <Application>Microsoft Office Word</Application>
  <DocSecurity>0</DocSecurity>
  <Lines>1339</Lines>
  <Paragraphs>377</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188566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sekretar-emis</dc:creator>
  <cp:lastModifiedBy>User</cp:lastModifiedBy>
  <cp:revision>299</cp:revision>
  <cp:lastPrinted>2019-05-24T11:57:00Z</cp:lastPrinted>
  <dcterms:created xsi:type="dcterms:W3CDTF">2019-01-28T13:33:00Z</dcterms:created>
  <dcterms:modified xsi:type="dcterms:W3CDTF">2019-05-24T11:58:00Z</dcterms:modified>
</cp:coreProperties>
</file>