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Na osnovu čl. 88. i 94. Zakona o osnovnom odgoju i obrazovanju („Službene novine Kantona Sarajevo“, broj: 23/17, 33/17, 30/19</w:t>
      </w:r>
      <w:r w:rsidR="00912CE6" w:rsidRPr="00804064">
        <w:rPr>
          <w:rFonts w:ascii="Times New Roman" w:hAnsi="Times New Roman" w:cs="Times New Roman"/>
          <w:sz w:val="20"/>
          <w:szCs w:val="20"/>
        </w:rPr>
        <w:t>,</w:t>
      </w:r>
      <w:r w:rsidRPr="00804064">
        <w:rPr>
          <w:rFonts w:ascii="Times New Roman" w:hAnsi="Times New Roman" w:cs="Times New Roman"/>
          <w:sz w:val="20"/>
          <w:szCs w:val="20"/>
        </w:rPr>
        <w:t xml:space="preserve"> 34/20</w:t>
      </w:r>
      <w:r w:rsidR="00912CE6" w:rsidRPr="00804064">
        <w:rPr>
          <w:rFonts w:ascii="Times New Roman" w:hAnsi="Times New Roman" w:cs="Times New Roman"/>
          <w:sz w:val="20"/>
          <w:szCs w:val="20"/>
        </w:rPr>
        <w:t xml:space="preserve"> i 33/21</w:t>
      </w:r>
      <w:r w:rsidRPr="00804064">
        <w:rPr>
          <w:rFonts w:ascii="Times New Roman" w:hAnsi="Times New Roman" w:cs="Times New Roman"/>
          <w:sz w:val="20"/>
          <w:szCs w:val="20"/>
        </w:rPr>
        <w:t>), čl. 4., 5., 6. i 18. Pravilnika sa kriterijima za prijem radnika u radni odnos u predškolskim ustanovama, osnovnim i srednjim školama kao javnim ustanovama na području Kantona Sarajevo („Službene novine Kantona Sarajevo, broj: 29/21</w:t>
      </w:r>
      <w:r w:rsidR="00A70020">
        <w:rPr>
          <w:rFonts w:ascii="Times New Roman" w:hAnsi="Times New Roman" w:cs="Times New Roman"/>
          <w:sz w:val="20"/>
          <w:szCs w:val="20"/>
        </w:rPr>
        <w:t xml:space="preserve">, </w:t>
      </w:r>
      <w:r w:rsidR="00480168" w:rsidRPr="00804064">
        <w:rPr>
          <w:rFonts w:ascii="Times New Roman" w:hAnsi="Times New Roman" w:cs="Times New Roman"/>
          <w:sz w:val="20"/>
          <w:szCs w:val="20"/>
        </w:rPr>
        <w:t>31/21</w:t>
      </w:r>
      <w:r w:rsidR="00A70020">
        <w:rPr>
          <w:rFonts w:ascii="Times New Roman" w:hAnsi="Times New Roman" w:cs="Times New Roman"/>
          <w:sz w:val="20"/>
          <w:szCs w:val="20"/>
        </w:rPr>
        <w:t xml:space="preserve"> i 52/21</w:t>
      </w:r>
      <w:r w:rsidRPr="00804064">
        <w:rPr>
          <w:rFonts w:ascii="Times New Roman" w:hAnsi="Times New Roman" w:cs="Times New Roman"/>
          <w:sz w:val="20"/>
          <w:szCs w:val="20"/>
        </w:rPr>
        <w:t>), člana 103. a u vezi sa članom 80. Pravila JU OŠ „Silvije Strahimir Kranjčević“ Sarajevo, Saglasnosti ministrice za odgoj i obrazovanje Kantona Sarajevo broj: 11-30-25816-</w:t>
      </w:r>
      <w:r w:rsidR="00F92D7C">
        <w:rPr>
          <w:rFonts w:ascii="Times New Roman" w:hAnsi="Times New Roman" w:cs="Times New Roman"/>
          <w:sz w:val="20"/>
          <w:szCs w:val="20"/>
        </w:rPr>
        <w:t>27</w:t>
      </w:r>
      <w:r w:rsidRPr="00804064">
        <w:rPr>
          <w:rFonts w:ascii="Times New Roman" w:hAnsi="Times New Roman" w:cs="Times New Roman"/>
          <w:sz w:val="20"/>
          <w:szCs w:val="20"/>
        </w:rPr>
        <w:t xml:space="preserve"> od </w:t>
      </w:r>
      <w:r w:rsidR="00F92D7C">
        <w:rPr>
          <w:rFonts w:ascii="Times New Roman" w:hAnsi="Times New Roman" w:cs="Times New Roman"/>
          <w:sz w:val="20"/>
          <w:szCs w:val="20"/>
        </w:rPr>
        <w:t>25.2.2022</w:t>
      </w:r>
      <w:r w:rsidR="004F49B1" w:rsidRPr="00804064">
        <w:rPr>
          <w:rFonts w:ascii="Times New Roman" w:hAnsi="Times New Roman" w:cs="Times New Roman"/>
          <w:sz w:val="20"/>
          <w:szCs w:val="20"/>
        </w:rPr>
        <w:t>. godine</w:t>
      </w:r>
      <w:r w:rsidR="001A35F6">
        <w:rPr>
          <w:rFonts w:ascii="Times New Roman" w:hAnsi="Times New Roman" w:cs="Times New Roman"/>
          <w:sz w:val="20"/>
          <w:szCs w:val="20"/>
        </w:rPr>
        <w:t>,</w:t>
      </w:r>
      <w:r w:rsidR="00260AF4">
        <w:rPr>
          <w:rFonts w:ascii="Times New Roman" w:hAnsi="Times New Roman" w:cs="Times New Roman"/>
          <w:sz w:val="20"/>
          <w:szCs w:val="20"/>
        </w:rPr>
        <w:t xml:space="preserve"> </w:t>
      </w:r>
      <w:bookmarkStart w:id="0" w:name="_GoBack"/>
      <w:bookmarkEnd w:id="0"/>
      <w:r w:rsidRPr="00804064">
        <w:rPr>
          <w:rFonts w:ascii="Times New Roman" w:hAnsi="Times New Roman" w:cs="Times New Roman"/>
          <w:sz w:val="20"/>
          <w:szCs w:val="20"/>
        </w:rPr>
        <w:t>odluke Školskog odbora JU OŠ Silvije Strahimir Kranjčević“ Sarajevo broj: 01-01-</w:t>
      </w:r>
      <w:r w:rsidR="001A35F6">
        <w:rPr>
          <w:rFonts w:ascii="Times New Roman" w:hAnsi="Times New Roman" w:cs="Times New Roman"/>
          <w:sz w:val="20"/>
          <w:szCs w:val="20"/>
        </w:rPr>
        <w:t>146/22</w:t>
      </w:r>
      <w:r w:rsidRPr="00804064">
        <w:rPr>
          <w:rFonts w:ascii="Times New Roman" w:hAnsi="Times New Roman" w:cs="Times New Roman"/>
          <w:sz w:val="20"/>
          <w:szCs w:val="20"/>
        </w:rPr>
        <w:t xml:space="preserve"> od </w:t>
      </w:r>
      <w:r w:rsidR="001A35F6">
        <w:rPr>
          <w:rFonts w:ascii="Times New Roman" w:hAnsi="Times New Roman" w:cs="Times New Roman"/>
          <w:sz w:val="20"/>
          <w:szCs w:val="20"/>
        </w:rPr>
        <w:t>23.02.2022</w:t>
      </w:r>
      <w:r w:rsidRPr="00804064">
        <w:rPr>
          <w:rFonts w:ascii="Times New Roman" w:hAnsi="Times New Roman" w:cs="Times New Roman"/>
          <w:sz w:val="20"/>
          <w:szCs w:val="20"/>
        </w:rPr>
        <w:t>.godine, raspisuje se: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FC143C" w:rsidRPr="00804064" w:rsidRDefault="00B72DC0" w:rsidP="00FC143C">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 xml:space="preserve">za popunu </w:t>
      </w:r>
      <w:r w:rsidR="00FC143C" w:rsidRPr="00804064">
        <w:rPr>
          <w:rFonts w:ascii="Times New Roman" w:hAnsi="Times New Roman" w:cs="Times New Roman"/>
          <w:sz w:val="20"/>
          <w:szCs w:val="20"/>
        </w:rPr>
        <w:t xml:space="preserve"> upražnjen</w:t>
      </w:r>
      <w:r w:rsidRPr="00804064">
        <w:rPr>
          <w:rFonts w:ascii="Times New Roman" w:hAnsi="Times New Roman" w:cs="Times New Roman"/>
          <w:sz w:val="20"/>
          <w:szCs w:val="20"/>
        </w:rPr>
        <w:t>ih</w:t>
      </w:r>
      <w:r w:rsidR="00FC143C" w:rsidRPr="00804064">
        <w:rPr>
          <w:rFonts w:ascii="Times New Roman" w:hAnsi="Times New Roman" w:cs="Times New Roman"/>
          <w:sz w:val="20"/>
          <w:szCs w:val="20"/>
        </w:rPr>
        <w:t xml:space="preserve"> radn</w:t>
      </w:r>
      <w:r w:rsidRPr="00804064">
        <w:rPr>
          <w:rFonts w:ascii="Times New Roman" w:hAnsi="Times New Roman" w:cs="Times New Roman"/>
          <w:sz w:val="20"/>
          <w:szCs w:val="20"/>
        </w:rPr>
        <w:t>ih</w:t>
      </w:r>
      <w:r w:rsidR="00FC143C" w:rsidRPr="00804064">
        <w:rPr>
          <w:rFonts w:ascii="Times New Roman" w:hAnsi="Times New Roman" w:cs="Times New Roman"/>
          <w:sz w:val="20"/>
          <w:szCs w:val="20"/>
        </w:rPr>
        <w:t xml:space="preserve"> mjesta u školskoj 2021/2022. godini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NAZIV, SJEDIŠTE I INTERNET STRANICA USTANOVE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FC143C" w:rsidRPr="00804064" w:rsidRDefault="004B53EE"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Ulica Mehmed</w:t>
      </w:r>
      <w:r w:rsidR="00FC143C" w:rsidRPr="00804064">
        <w:rPr>
          <w:rFonts w:ascii="Times New Roman" w:hAnsi="Times New Roman" w:cs="Times New Roman"/>
          <w:sz w:val="20"/>
          <w:szCs w:val="20"/>
        </w:rPr>
        <w:t>-paše Sokolovića br.2, 71000 Sarajevo</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NAZIV RADNIH MJESTA </w:t>
      </w:r>
    </w:p>
    <w:p w:rsidR="00FC143C" w:rsidRPr="00804064" w:rsidRDefault="00FC143C" w:rsidP="00FC143C">
      <w:pPr>
        <w:pStyle w:val="NoSpacing"/>
        <w:rPr>
          <w:rFonts w:ascii="Times New Roman" w:hAnsi="Times New Roman" w:cs="Times New Roman"/>
          <w:sz w:val="20"/>
          <w:szCs w:val="20"/>
        </w:rPr>
      </w:pPr>
    </w:p>
    <w:p w:rsidR="00B72DC0" w:rsidRPr="00804064" w:rsidRDefault="00B72DC0" w:rsidP="00B72DC0">
      <w:pPr>
        <w:spacing w:after="0" w:line="240" w:lineRule="auto"/>
        <w:jc w:val="both"/>
        <w:rPr>
          <w:rFonts w:ascii="Times New Roman" w:hAnsi="Times New Roman" w:cs="Times New Roman"/>
          <w:sz w:val="20"/>
          <w:szCs w:val="20"/>
        </w:rPr>
      </w:pPr>
      <w:r w:rsidRPr="00804064">
        <w:rPr>
          <w:rFonts w:ascii="Times New Roman" w:eastAsia="Times New Roman" w:hAnsi="Times New Roman" w:cs="Times New Roman"/>
          <w:sz w:val="20"/>
          <w:szCs w:val="20"/>
        </w:rPr>
        <w:t xml:space="preserve">1. Nastavnik  </w:t>
      </w:r>
      <w:r w:rsidR="001A35F6">
        <w:rPr>
          <w:rFonts w:ascii="Times New Roman" w:eastAsia="Times New Roman" w:hAnsi="Times New Roman" w:cs="Times New Roman"/>
          <w:sz w:val="20"/>
          <w:szCs w:val="20"/>
        </w:rPr>
        <w:t>razredne nastave</w:t>
      </w:r>
      <w:r w:rsidRPr="00804064">
        <w:rPr>
          <w:rFonts w:ascii="Times New Roman" w:eastAsia="Times New Roman" w:hAnsi="Times New Roman" w:cs="Times New Roman"/>
          <w:sz w:val="20"/>
          <w:szCs w:val="20"/>
        </w:rPr>
        <w:t xml:space="preserve"> ... 1 izvršilac, </w:t>
      </w:r>
      <w:r w:rsidR="001A35F6">
        <w:rPr>
          <w:rFonts w:ascii="Times New Roman" w:eastAsia="Times New Roman" w:hAnsi="Times New Roman" w:cs="Times New Roman"/>
          <w:sz w:val="20"/>
          <w:szCs w:val="20"/>
        </w:rPr>
        <w:t>puna nastavna norma</w:t>
      </w:r>
      <w:r w:rsidRPr="00804064">
        <w:rPr>
          <w:rFonts w:ascii="Times New Roman" w:eastAsia="Times New Roman" w:hAnsi="Times New Roman" w:cs="Times New Roman"/>
          <w:sz w:val="20"/>
          <w:szCs w:val="20"/>
        </w:rPr>
        <w:t>, na određeno vrijeme od okončanja konkursne procedure do</w:t>
      </w:r>
      <w:r w:rsidR="001A35F6">
        <w:rPr>
          <w:rFonts w:ascii="Times New Roman" w:eastAsia="Times New Roman" w:hAnsi="Times New Roman" w:cs="Times New Roman"/>
          <w:sz w:val="20"/>
          <w:szCs w:val="20"/>
        </w:rPr>
        <w:t xml:space="preserve"> povratka radnice sa bolovanja, a najkasnije do</w:t>
      </w:r>
      <w:r w:rsidRPr="00804064">
        <w:rPr>
          <w:rFonts w:ascii="Times New Roman" w:eastAsia="Times New Roman" w:hAnsi="Times New Roman" w:cs="Times New Roman"/>
          <w:sz w:val="20"/>
          <w:szCs w:val="20"/>
        </w:rPr>
        <w:t xml:space="preserve"> </w:t>
      </w:r>
      <w:r w:rsidR="001A35F6">
        <w:rPr>
          <w:rFonts w:ascii="Times New Roman" w:eastAsia="Times New Roman" w:hAnsi="Times New Roman" w:cs="Times New Roman"/>
          <w:sz w:val="20"/>
          <w:szCs w:val="20"/>
        </w:rPr>
        <w:t>30.06</w:t>
      </w:r>
      <w:r w:rsidRPr="00804064">
        <w:rPr>
          <w:rFonts w:ascii="Times New Roman" w:eastAsia="Times New Roman" w:hAnsi="Times New Roman" w:cs="Times New Roman"/>
          <w:sz w:val="20"/>
          <w:szCs w:val="20"/>
        </w:rPr>
        <w:t>.2022.godine,</w:t>
      </w:r>
    </w:p>
    <w:p w:rsidR="00B81D56" w:rsidRPr="00804064" w:rsidRDefault="00B81D56"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p>
    <w:p w:rsidR="004F49B1" w:rsidRPr="00804064" w:rsidRDefault="004F49B1"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OPIS POSLOVA I POTREBNI USLOVI KOJIM SE REGULIŠE SISTEMATIZACIJA RADNIH MJESTA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Poslovi navedenih radnih mjesta radnika obavljaju se na osnovu Zakona o osnovnom odgoju i obrazovanju u Kantonu Sarajevo („Službene novine Kantona Sarajevo“, br.23/17,33/17,30/19,34/20,</w:t>
      </w:r>
      <w:r w:rsidR="007C7D31" w:rsidRPr="00804064">
        <w:rPr>
          <w:rFonts w:ascii="Times New Roman" w:hAnsi="Times New Roman" w:cs="Times New Roman"/>
          <w:sz w:val="20"/>
          <w:szCs w:val="20"/>
        </w:rPr>
        <w:t xml:space="preserve"> 33/21</w:t>
      </w:r>
      <w:r w:rsidR="00B5700C" w:rsidRPr="00804064">
        <w:rPr>
          <w:rFonts w:ascii="Times New Roman" w:hAnsi="Times New Roman" w:cs="Times New Roman"/>
          <w:sz w:val="20"/>
          <w:szCs w:val="20"/>
        </w:rPr>
        <w:t xml:space="preserve">, </w:t>
      </w:r>
      <w:r w:rsidRPr="00804064">
        <w:rPr>
          <w:rFonts w:ascii="Times New Roman" w:hAnsi="Times New Roman" w:cs="Times New Roman"/>
          <w:sz w:val="20"/>
          <w:szCs w:val="20"/>
        </w:rPr>
        <w:t>u daljem tekstu: Zakon), Nastavnog plana i programa za osnovnu školu, Pedagoških standarda i općih normativa za osnovni odgoj i obrazovanje i normativa radnog prostora, opreme, nastavnih sredstava i učila po predmetima za osnovnu školu („Službene novine Kantona Sarajevo“ broj:30/18</w:t>
      </w:r>
      <w:r w:rsidR="001A35F6">
        <w:rPr>
          <w:rFonts w:ascii="Times New Roman" w:hAnsi="Times New Roman" w:cs="Times New Roman"/>
          <w:sz w:val="20"/>
          <w:szCs w:val="20"/>
        </w:rPr>
        <w:t>, 9/22</w:t>
      </w:r>
      <w:r w:rsidRPr="00804064">
        <w:rPr>
          <w:rFonts w:ascii="Times New Roman" w:hAnsi="Times New Roman" w:cs="Times New Roman"/>
          <w:sz w:val="20"/>
          <w:szCs w:val="20"/>
        </w:rPr>
        <w:t>, u daljem tekstu: Pedagoški standardi i normativi), normativnih akta škole objavljenim na www.ossskranjcevic.edu.ba i drugih relevantnih propisa.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Radnici</w:t>
      </w:r>
      <w:r w:rsidR="00844896" w:rsidRPr="00804064">
        <w:rPr>
          <w:rFonts w:ascii="Times New Roman" w:hAnsi="Times New Roman" w:cs="Times New Roman"/>
          <w:sz w:val="20"/>
          <w:szCs w:val="20"/>
        </w:rPr>
        <w:t xml:space="preserve"> </w:t>
      </w:r>
      <w:r w:rsidRPr="00804064">
        <w:rPr>
          <w:rFonts w:ascii="Times New Roman" w:hAnsi="Times New Roman" w:cs="Times New Roman"/>
          <w:sz w:val="20"/>
          <w:szCs w:val="20"/>
        </w:rPr>
        <w:t>obavljaju poslove utvrđene Pedagoškim standardima i normativima kao što su:</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neposredni odgojno-obrazovni rad (redovna nastava prema Nastavnom planu i programu),</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pregled pismenih zadataka i programom predviđenih kontrolnih i grafičkih radova,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pripremanje za neposredno odgojno-obrazovni rad,</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poslovi:</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stručno usavršavanje,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u stručnim organima,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saradnja s roditeljima,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na pedagoškoj dokumentaciji,</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na pedagoškoj elektronskoj dokumentaciji,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dežurstvo,</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konsultacije s učenicima (ukoliko se realiziraju u posebnom terminu van redovne nastave), </w:t>
      </w:r>
    </w:p>
    <w:p w:rsidR="00FC143C" w:rsidRPr="00804064" w:rsidRDefault="00FC143C" w:rsidP="00430055">
      <w:pPr>
        <w:pStyle w:val="NoSpacing"/>
        <w:tabs>
          <w:tab w:val="left" w:pos="708"/>
          <w:tab w:val="left" w:pos="1416"/>
          <w:tab w:val="left" w:pos="2124"/>
          <w:tab w:val="left" w:pos="2832"/>
          <w:tab w:val="center" w:pos="4536"/>
        </w:tabs>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vođenje stručnog aktiva,</w:t>
      </w:r>
      <w:r w:rsidR="00430055" w:rsidRPr="00804064">
        <w:rPr>
          <w:rFonts w:ascii="Times New Roman" w:hAnsi="Times New Roman" w:cs="Times New Roman"/>
          <w:sz w:val="20"/>
          <w:szCs w:val="20"/>
        </w:rPr>
        <w:tab/>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imenuju stručni organi škole,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imenuje Školski odbor,</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 za izvođenje terenske nastave,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posjete kulturnim i javnim ustanovama kao i kulturno-historijskim spomenicima,</w:t>
      </w:r>
    </w:p>
    <w:p w:rsidR="00FC143C" w:rsidRPr="00804064" w:rsidRDefault="00B707D0"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            </w:t>
      </w:r>
      <w:r w:rsidR="00FC143C" w:rsidRPr="00804064">
        <w:rPr>
          <w:rFonts w:ascii="Times New Roman" w:hAnsi="Times New Roman" w:cs="Times New Roman"/>
          <w:sz w:val="20"/>
          <w:szCs w:val="20"/>
        </w:rPr>
        <w:t>ostali poslovi po nalogu direktora.</w:t>
      </w:r>
    </w:p>
    <w:p w:rsidR="00D20A08" w:rsidRPr="00804064" w:rsidRDefault="00D20A08" w:rsidP="00D20A08">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POTREBNI USLOVI KOJIM SE REGULIŠE SISTEMATIZACIJA RADNIH MJESTA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Pored općih uslova utvrđenih Zakonom o radu (''Službene novine F BiH'' 26/16,89/18) za zasnivanje radnog odnosa, kandidati treba da ispunjavaju i posebne uslove predviđene Zakonom, Nastavnim planom i programom za osnovnu školu, Pedagoškim standardima i normativima i normativnim aktima škole objavljenim na www.ossskranjcevic.edu.ba.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Uslovi za radna mjesta su:</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Visoka stručna sprema –VII stepen ili viša stručna sprema- VI stepen,  ili završen I ili II ili III ciklus bolonjskog visokoobrazovnog procesa na nastavničkom fakultetu  ili drugom fakultetu i položenom pedagoško-</w:t>
      </w:r>
      <w:r w:rsidRPr="00804064">
        <w:rPr>
          <w:rFonts w:ascii="Times New Roman" w:hAnsi="Times New Roman" w:cs="Times New Roman"/>
          <w:sz w:val="20"/>
          <w:szCs w:val="20"/>
        </w:rPr>
        <w:lastRenderedPageBreak/>
        <w:t>psihlološkom grupom  predmeta  koji imaju odgovarajući profil stručne spreme koji je propisan  u nastavnom planu i programu sa izuzetkom kako je to regulisano Zakonom.</w:t>
      </w:r>
    </w:p>
    <w:p w:rsidR="000E44DD" w:rsidRPr="00804064" w:rsidRDefault="000E44DD" w:rsidP="00FC143C">
      <w:pPr>
        <w:pStyle w:val="NoSpacing"/>
        <w:rPr>
          <w:rFonts w:ascii="Times New Roman" w:hAnsi="Times New Roman" w:cs="Times New Roman"/>
          <w:color w:val="454545"/>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r w:rsidR="00A252B5" w:rsidRPr="00804064">
        <w:rPr>
          <w:rFonts w:ascii="Times New Roman" w:hAnsi="Times New Roman" w:cs="Times New Roman"/>
          <w:sz w:val="20"/>
          <w:szCs w:val="20"/>
        </w:rPr>
        <w:t xml:space="preserve">navedenih </w:t>
      </w:r>
      <w:r w:rsidRPr="00804064">
        <w:rPr>
          <w:rFonts w:ascii="Times New Roman" w:hAnsi="Times New Roman" w:cs="Times New Roman"/>
          <w:sz w:val="20"/>
          <w:szCs w:val="20"/>
        </w:rPr>
        <w:t>radnika je na adresi JU OŠ „Silvije Strahimir Kranjčević“ Sarajevo, ulica Mehmed-paše Sokolovića br.2, 71000 Sarajevo.</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Radnici će</w:t>
      </w:r>
      <w:r w:rsidR="009A6DC2" w:rsidRPr="00804064">
        <w:rPr>
          <w:rFonts w:ascii="Times New Roman" w:hAnsi="Times New Roman" w:cs="Times New Roman"/>
          <w:sz w:val="20"/>
          <w:szCs w:val="20"/>
        </w:rPr>
        <w:t xml:space="preserve"> raditi</w:t>
      </w:r>
      <w:r w:rsidRPr="00804064">
        <w:rPr>
          <w:rFonts w:ascii="Times New Roman" w:hAnsi="Times New Roman" w:cs="Times New Roman"/>
          <w:sz w:val="20"/>
          <w:szCs w:val="20"/>
        </w:rPr>
        <w:t xml:space="preserve"> </w:t>
      </w:r>
      <w:r w:rsidR="001319B4" w:rsidRPr="00804064">
        <w:rPr>
          <w:rFonts w:ascii="Times New Roman" w:hAnsi="Times New Roman" w:cs="Times New Roman"/>
          <w:sz w:val="20"/>
          <w:szCs w:val="20"/>
        </w:rPr>
        <w:t>u</w:t>
      </w:r>
      <w:r w:rsidRPr="00804064">
        <w:rPr>
          <w:rFonts w:ascii="Times New Roman" w:hAnsi="Times New Roman" w:cs="Times New Roman"/>
          <w:sz w:val="20"/>
          <w:szCs w:val="20"/>
        </w:rPr>
        <w:t xml:space="preserve"> </w:t>
      </w:r>
      <w:r w:rsidR="006B3435">
        <w:rPr>
          <w:rFonts w:ascii="Times New Roman" w:hAnsi="Times New Roman" w:cs="Times New Roman"/>
          <w:sz w:val="20"/>
          <w:szCs w:val="20"/>
        </w:rPr>
        <w:t>pu</w:t>
      </w:r>
      <w:r w:rsidRPr="00804064">
        <w:rPr>
          <w:rFonts w:ascii="Times New Roman" w:hAnsi="Times New Roman" w:cs="Times New Roman"/>
          <w:sz w:val="20"/>
          <w:szCs w:val="20"/>
        </w:rPr>
        <w:t>nom radnom vremenu koje se ostvaruje zavisno od Godišnjeg programa rada i Rasporeda časova u školskoj 2021/2022. godini i traje u dužini radnog vremena utvrđenog prijavom na PIO, Granskim Kolektivnim ugovorom, Pravilnikom o radu i ugovorom o radu.</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Osnovna plaća radnika iznosi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za VŠS </w:t>
      </w:r>
      <w:r w:rsidR="006B3435">
        <w:rPr>
          <w:rFonts w:ascii="Times New Roman" w:hAnsi="Times New Roman" w:cs="Times New Roman"/>
          <w:sz w:val="20"/>
          <w:szCs w:val="20"/>
        </w:rPr>
        <w:t>–</w:t>
      </w:r>
      <w:r w:rsidRPr="00804064">
        <w:rPr>
          <w:rFonts w:ascii="Times New Roman" w:hAnsi="Times New Roman" w:cs="Times New Roman"/>
          <w:sz w:val="20"/>
          <w:szCs w:val="20"/>
        </w:rPr>
        <w:t xml:space="preserve"> </w:t>
      </w:r>
      <w:r w:rsidR="006B3435">
        <w:rPr>
          <w:rFonts w:ascii="Times New Roman" w:hAnsi="Times New Roman" w:cs="Times New Roman"/>
          <w:sz w:val="20"/>
          <w:szCs w:val="20"/>
        </w:rPr>
        <w:t>1.122</w:t>
      </w:r>
      <w:r w:rsidRPr="00804064">
        <w:rPr>
          <w:rFonts w:ascii="Times New Roman" w:hAnsi="Times New Roman" w:cs="Times New Roman"/>
          <w:sz w:val="20"/>
          <w:szCs w:val="20"/>
        </w:rPr>
        <w:t>,00 KM, 1.</w:t>
      </w:r>
      <w:r w:rsidR="006B3435">
        <w:rPr>
          <w:rFonts w:ascii="Times New Roman" w:hAnsi="Times New Roman" w:cs="Times New Roman"/>
          <w:sz w:val="20"/>
          <w:szCs w:val="20"/>
        </w:rPr>
        <w:t>155</w:t>
      </w:r>
      <w:r w:rsidRPr="00804064">
        <w:rPr>
          <w:rFonts w:ascii="Times New Roman" w:hAnsi="Times New Roman" w:cs="Times New Roman"/>
          <w:sz w:val="20"/>
          <w:szCs w:val="20"/>
        </w:rPr>
        <w:t xml:space="preserve"> KM, 1.1</w:t>
      </w:r>
      <w:r w:rsidR="006B3435">
        <w:rPr>
          <w:rFonts w:ascii="Times New Roman" w:hAnsi="Times New Roman" w:cs="Times New Roman"/>
          <w:sz w:val="20"/>
          <w:szCs w:val="20"/>
        </w:rPr>
        <w:t>88</w:t>
      </w:r>
      <w:r w:rsidRPr="00804064">
        <w:rPr>
          <w:rFonts w:ascii="Times New Roman" w:hAnsi="Times New Roman" w:cs="Times New Roman"/>
          <w:sz w:val="20"/>
          <w:szCs w:val="20"/>
        </w:rPr>
        <w:t>,00 KM, ili  1.</w:t>
      </w:r>
      <w:r w:rsidR="006B3435">
        <w:rPr>
          <w:rFonts w:ascii="Times New Roman" w:hAnsi="Times New Roman" w:cs="Times New Roman"/>
          <w:sz w:val="20"/>
          <w:szCs w:val="20"/>
        </w:rPr>
        <w:t>221,00</w:t>
      </w:r>
      <w:r w:rsidRPr="00804064">
        <w:rPr>
          <w:rFonts w:ascii="Times New Roman" w:hAnsi="Times New Roman" w:cs="Times New Roman"/>
          <w:sz w:val="20"/>
          <w:szCs w:val="20"/>
        </w:rPr>
        <w:t xml:space="preserve"> KM,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za VII – VII stepen , I,II, III ciklus bolonjskog visokoobrazovnog procesa 1.</w:t>
      </w:r>
      <w:r w:rsidR="006B3435">
        <w:rPr>
          <w:rFonts w:ascii="Times New Roman" w:hAnsi="Times New Roman" w:cs="Times New Roman"/>
          <w:sz w:val="20"/>
          <w:szCs w:val="20"/>
        </w:rPr>
        <w:t>221,</w:t>
      </w:r>
      <w:r w:rsidRPr="00804064">
        <w:rPr>
          <w:rFonts w:ascii="Times New Roman" w:hAnsi="Times New Roman" w:cs="Times New Roman"/>
          <w:sz w:val="20"/>
          <w:szCs w:val="20"/>
        </w:rPr>
        <w:t>00 KM, 1.</w:t>
      </w:r>
      <w:r w:rsidR="006B3435">
        <w:rPr>
          <w:rFonts w:ascii="Times New Roman" w:hAnsi="Times New Roman" w:cs="Times New Roman"/>
          <w:sz w:val="20"/>
          <w:szCs w:val="20"/>
        </w:rPr>
        <w:t>254,00</w:t>
      </w:r>
      <w:r w:rsidRPr="00804064">
        <w:rPr>
          <w:rFonts w:ascii="Times New Roman" w:hAnsi="Times New Roman" w:cs="Times New Roman"/>
          <w:sz w:val="20"/>
          <w:szCs w:val="20"/>
        </w:rPr>
        <w:t xml:space="preserve"> KM </w:t>
      </w:r>
      <w:r w:rsidR="00AF4E42">
        <w:rPr>
          <w:rFonts w:ascii="Times New Roman" w:hAnsi="Times New Roman" w:cs="Times New Roman"/>
          <w:sz w:val="20"/>
          <w:szCs w:val="20"/>
        </w:rPr>
        <w:t xml:space="preserve">, 1.287,00 KM </w:t>
      </w:r>
      <w:r w:rsidRPr="00804064">
        <w:rPr>
          <w:rFonts w:ascii="Times New Roman" w:hAnsi="Times New Roman" w:cs="Times New Roman"/>
          <w:sz w:val="20"/>
          <w:szCs w:val="20"/>
        </w:rPr>
        <w:t xml:space="preserve">ili </w:t>
      </w:r>
      <w:r w:rsidR="006B3435">
        <w:rPr>
          <w:rFonts w:ascii="Times New Roman" w:hAnsi="Times New Roman" w:cs="Times New Roman"/>
          <w:sz w:val="20"/>
          <w:szCs w:val="20"/>
        </w:rPr>
        <w:t>1.353,00</w:t>
      </w:r>
      <w:r w:rsidRPr="00804064">
        <w:rPr>
          <w:rFonts w:ascii="Times New Roman" w:hAnsi="Times New Roman" w:cs="Times New Roman"/>
          <w:sz w:val="20"/>
          <w:szCs w:val="20"/>
        </w:rPr>
        <w:t xml:space="preserve"> KM ,i zavisi od zvanja i stepena stručne spreme radnika srazmjerno vremenu provedenom na radu.</w:t>
      </w:r>
    </w:p>
    <w:p w:rsidR="00AF4E42" w:rsidRDefault="00AF4E42"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OBAVEZNU DOKUMENTACIJU (kopije)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diploma/svjedodžba o stečenoj stručnoj spremi ili akademskom zvanju,</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 (ne starije od šest mjeseci),</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t>saglasnost da se obavijesti iz člana 25. stav (5) Pavilnika i preliminarne odluke iz člana 25. st. (1) i (2) Pravilnika dostavljaju elektronskom poštom na adresu koju je kandidat naveo u prijavi na javni konkurs;</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sidR="00EC6128" w:rsidRPr="00804064">
        <w:rPr>
          <w:rFonts w:ascii="Times New Roman" w:hAnsi="Times New Roman" w:cs="Times New Roman"/>
          <w:sz w:val="20"/>
          <w:szCs w:val="20"/>
        </w:rPr>
        <w:t>i druge dokaze o ispunjavanju uslova za to radno mjesto, a koji su navedeni u javnom konkursu.</w:t>
      </w:r>
    </w:p>
    <w:p w:rsidR="00EC6128" w:rsidRPr="00804064" w:rsidRDefault="00EC6128"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t>uvjerenje/potvrda o radnom stažu i uvjerenje sa šifrom zanimanja koje izdaje fond za penzijsko-invalidsko osiguranje,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uvjerenje/potvrda poslodavca o vremenu provedenom na stručnom osposobljavanju u ustanovi,</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 xml:space="preserve">uvjerenje/potvrda o ostvarenom radnom stažu kod poslodavca kod kojeg je kandidat radio sa tačno naznačenim poslovima i radnim zadacima koje je kandidat obavljao,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 xml:space="preserve">uvjerenje o položenom stručnom ispitu,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t xml:space="preserve">potvrda o vremenu provedenom na evidenciji službe za zapošljavanje (ne starija od tri mjeseca),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t>potvrdu da se kandidat nalazi na evidenciji JU „Služba za zapošljavanje Kantona Sarajevo" ili da je u radnom odnosu na određeno vrijeme, (član 16. stav (3) tačka b) Pravilnika),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g)</w:t>
      </w:r>
      <w:r w:rsidRPr="00804064">
        <w:rPr>
          <w:rFonts w:ascii="Times New Roman" w:hAnsi="Times New Roman" w:cs="Times New Roman"/>
          <w:sz w:val="20"/>
          <w:szCs w:val="20"/>
        </w:rPr>
        <w:tab/>
        <w:t>uvjerenje nadležnog organa kojim se potvrđuje neratni invaliditet,</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h)</w:t>
      </w:r>
      <w:r w:rsidRPr="00804064">
        <w:rPr>
          <w:rFonts w:ascii="Times New Roman" w:hAnsi="Times New Roman" w:cs="Times New Roman"/>
          <w:sz w:val="20"/>
          <w:szCs w:val="20"/>
        </w:rPr>
        <w:tab/>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i)</w:t>
      </w:r>
      <w:r w:rsidRPr="00804064">
        <w:rPr>
          <w:rFonts w:ascii="Times New Roman" w:hAnsi="Times New Roman" w:cs="Times New Roman"/>
          <w:sz w:val="20"/>
          <w:szCs w:val="20"/>
        </w:rPr>
        <w:tab/>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j)</w:t>
      </w:r>
      <w:r w:rsidRPr="00804064">
        <w:rPr>
          <w:rFonts w:ascii="Times New Roman" w:hAnsi="Times New Roman" w:cs="Times New Roman"/>
          <w:sz w:val="20"/>
          <w:szCs w:val="20"/>
        </w:rPr>
        <w:tab/>
        <w:t>potvrda o posebnom priznaju UNSA,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k)</w:t>
      </w:r>
      <w:r w:rsidRPr="00804064">
        <w:rPr>
          <w:rFonts w:ascii="Times New Roman" w:hAnsi="Times New Roman" w:cs="Times New Roman"/>
          <w:sz w:val="20"/>
          <w:szCs w:val="20"/>
        </w:rPr>
        <w:tab/>
        <w:t xml:space="preserve">uvjerenje/rješenje nadležnih organa o pripadnosti boračkoj populaciji i to: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statusu djeteta šehida-poginulog borca i nestalog branioca;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porodičnu invalidninu za suprugu šehida-poginulog, umrlog i nestalog branioca i  uvjerenje o učešću u oružanim snagama za šehida/poginulog, umrlog i nestalog branioca, rješenje o priznatom svojstvu ratnog vojnog invalida,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dokaz o bračnoj zajednici sa ratnim vojnim invalidom,</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mjesečno novčano primanje dobitniku priznanja,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učešću u oružanim snagama,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statusu djeteta ratnog vojnog invalida,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EC6128"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l)</w:t>
      </w:r>
      <w:r w:rsidRPr="00804064">
        <w:rPr>
          <w:rFonts w:ascii="Times New Roman" w:hAnsi="Times New Roman" w:cs="Times New Roman"/>
          <w:sz w:val="20"/>
          <w:szCs w:val="20"/>
        </w:rPr>
        <w:tab/>
        <w:t>dokaz da je kandidat autor/koautor udžbenika koji je u upotrebi u Kantonu Sarajevo</w:t>
      </w:r>
    </w:p>
    <w:p w:rsidR="00FC143C" w:rsidRPr="00804064" w:rsidRDefault="00EC6128"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 </w:t>
      </w:r>
      <w:r w:rsidR="00FF5BC6" w:rsidRPr="00804064">
        <w:rPr>
          <w:rFonts w:ascii="Times New Roman" w:hAnsi="Times New Roman" w:cs="Times New Roman"/>
          <w:sz w:val="20"/>
          <w:szCs w:val="20"/>
        </w:rPr>
        <w:t xml:space="preserve">       uvjerenje/potvrdu o neprekidnom prebivalištu na području Kantona Sarajevo u posljednja 24 mjeseca (ne starije od šest mjeseci)</w:t>
      </w:r>
      <w:r w:rsidR="00FC143C" w:rsidRPr="00804064">
        <w:rPr>
          <w:rFonts w:ascii="Times New Roman" w:hAnsi="Times New Roman" w:cs="Times New Roman"/>
          <w:sz w:val="20"/>
          <w:szCs w:val="20"/>
        </w:rPr>
        <w:t xml:space="preserve">.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S kandidatima koji ispunjavaju uslove iz člana 22. st. (4) i (5) Pravilnika, Komisija će obaviti provjeru radnih i stručnih sposobnosti. O mjestu i vremenu provjere, kandidati će biti blagovremeno obaviješteni elektronskom poštom na adresu navedenu u prijavi na Javni konkurs. Kandidati koji bez opravdanja ne pristupe istoj, gube pravo daljnjeg učešća u konkursnoj proceduri.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Nakon konačnosti Odluke o izboru radnika, </w:t>
      </w:r>
      <w:r w:rsidR="00AF4E42">
        <w:rPr>
          <w:rFonts w:ascii="Times New Roman" w:hAnsi="Times New Roman" w:cs="Times New Roman"/>
          <w:sz w:val="20"/>
          <w:szCs w:val="20"/>
        </w:rPr>
        <w:t xml:space="preserve">a najkasnije na dan početka rada u školi, </w:t>
      </w:r>
      <w:r w:rsidRPr="00804064">
        <w:rPr>
          <w:rFonts w:ascii="Times New Roman" w:hAnsi="Times New Roman" w:cs="Times New Roman"/>
          <w:sz w:val="20"/>
          <w:szCs w:val="20"/>
        </w:rPr>
        <w:t>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PREDNOST U PRIJEMU U RADNI ODNOS PO POSEBNIM USLOVIMA</w:t>
      </w:r>
    </w:p>
    <w:p w:rsidR="00FC143C" w:rsidRPr="00804064" w:rsidRDefault="00FC143C" w:rsidP="00FC143C">
      <w:pPr>
        <w:pStyle w:val="NoSpacing"/>
        <w:rPr>
          <w:rFonts w:ascii="Times New Roman" w:hAnsi="Times New Roman" w:cs="Times New Roman"/>
          <w:sz w:val="20"/>
          <w:szCs w:val="20"/>
        </w:rPr>
      </w:pPr>
    </w:p>
    <w:p w:rsidR="00FF5BC6"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Kandidat koji ostvaruje pravo prednosti u prijem u radni odnos po posebnim uslovima po osnovu Pravilnika sa kriterijima za prijem radnika u radni odnos u predškolskim ustanovama, osnovnim i srednjim školama kao javnim ustanovama na području Kantona Sarajevo („Službene novine </w:t>
      </w:r>
      <w:r w:rsidR="00FF5BC6" w:rsidRPr="00804064">
        <w:rPr>
          <w:rFonts w:ascii="Times New Roman" w:hAnsi="Times New Roman" w:cs="Times New Roman"/>
          <w:sz w:val="20"/>
          <w:szCs w:val="20"/>
        </w:rPr>
        <w:t>Kantona Sarajevo“, broj: 29/21</w:t>
      </w:r>
      <w:r w:rsidR="009F70EE">
        <w:rPr>
          <w:rFonts w:ascii="Times New Roman" w:hAnsi="Times New Roman" w:cs="Times New Roman"/>
          <w:sz w:val="20"/>
          <w:szCs w:val="20"/>
        </w:rPr>
        <w:t>,</w:t>
      </w:r>
      <w:r w:rsidR="00FF5BC6" w:rsidRPr="00804064">
        <w:rPr>
          <w:rFonts w:ascii="Times New Roman" w:hAnsi="Times New Roman" w:cs="Times New Roman"/>
          <w:sz w:val="20"/>
          <w:szCs w:val="20"/>
        </w:rPr>
        <w:t xml:space="preserve"> 31/21</w:t>
      </w:r>
      <w:r w:rsidR="009F70EE">
        <w:rPr>
          <w:rFonts w:ascii="Times New Roman" w:hAnsi="Times New Roman" w:cs="Times New Roman"/>
          <w:sz w:val="20"/>
          <w:szCs w:val="20"/>
        </w:rPr>
        <w:t xml:space="preserve"> i 52/21</w:t>
      </w:r>
      <w:r w:rsidR="00FF5BC6" w:rsidRPr="00804064">
        <w:rPr>
          <w:rFonts w:ascii="Times New Roman" w:hAnsi="Times New Roman" w:cs="Times New Roman"/>
          <w:sz w:val="20"/>
          <w:szCs w:val="20"/>
        </w:rPr>
        <w:t>,</w:t>
      </w:r>
      <w:r w:rsidRPr="00804064">
        <w:rPr>
          <w:rFonts w:ascii="Times New Roman" w:hAnsi="Times New Roman" w:cs="Times New Roman"/>
          <w:sz w:val="20"/>
          <w:szCs w:val="20"/>
        </w:rPr>
        <w:t xml:space="preserve"> u daljem tekstu: Pravilnik), dužan je dostaviti dokaz pripadnosti nekoj od kategorija i dokaz o ispunjavanju uslova, u skladu sa </w:t>
      </w:r>
      <w:r w:rsidR="00FF5BC6" w:rsidRPr="00804064">
        <w:rPr>
          <w:rFonts w:ascii="Times New Roman" w:hAnsi="Times New Roman" w:cs="Times New Roman"/>
          <w:sz w:val="20"/>
          <w:szCs w:val="20"/>
        </w:rPr>
        <w:t>članom 16. navedenog Pravilnika:</w:t>
      </w:r>
    </w:p>
    <w:p w:rsidR="00FF5BC6" w:rsidRPr="00804064" w:rsidRDefault="00FF5BC6" w:rsidP="00FC143C">
      <w:pPr>
        <w:pStyle w:val="NoSpacing"/>
        <w:rPr>
          <w:rFonts w:ascii="Times New Roman" w:hAnsi="Times New Roman" w:cs="Times New Roman"/>
          <w:sz w:val="20"/>
          <w:szCs w:val="20"/>
        </w:rPr>
      </w:pP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 "Član 16. (Dopunska prava boraca-branitelj BiH)</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(1) Nakon bodovanja na osnovu općih i posebnih kriterija, kandidatima koji su prošli kompletnu proceduru uključujući i intervju, na ukupan broj prethodno ostvarenih bodova u zavisnosti o pripadnosti boračkoj populaciji (branioci i članovi njihovih porodica) dodaju se i dodatni bodovi na način da se na ukupan broj bodova dodaje postotak od istih i to za:</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dijete šehida, poginulog, umrlog, nestalog branioca bez oba roditelja 50%,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lice u statusu člana porodice šehida/poginulog, umrlog i nestalog branioca, pri čemu djeca imaju prednost 35%;</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c) lice u statusu ratnog vojnog invalida i to do X grupe 27,5% + 0,3% za svaku narednu grupu invalidnosti od I grupe 27,5 - 30,2%;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d) lice u statusu demobiliziranog branitelja za jednu godinu učešća 23,5% + 0,1% za svaki mjesec učešća u Oružanim snagama 23,5 - 27,1%;</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e) dijete ratnog vojnog invalida od X grupe 20,5% + 0,3% za svaku narednu grupu invalidnosti do I grupe 20,5 - 23,2%;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f) dijete demobiliziranog branitelja s jednom godinom učešća u Oružanim snagama 16,4% + 0,1% za svaki mjesec učešća u Oružanim snagama 16,4 - 20%;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g) lice u statusu dobitnika ratnog priznanja i odlikovanja dobija dodatno 10%;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h) dijete dobitnika ratnog priznanja i odlikovanja </w:t>
      </w:r>
      <w:r w:rsidR="007A3C2A" w:rsidRPr="00804064">
        <w:rPr>
          <w:rFonts w:ascii="Times New Roman" w:hAnsi="Times New Roman" w:cs="Times New Roman"/>
          <w:sz w:val="20"/>
          <w:szCs w:val="20"/>
        </w:rPr>
        <w:t xml:space="preserve">dodatno </w:t>
      </w:r>
      <w:r w:rsidRPr="00804064">
        <w:rPr>
          <w:rFonts w:ascii="Times New Roman" w:hAnsi="Times New Roman" w:cs="Times New Roman"/>
          <w:sz w:val="20"/>
          <w:szCs w:val="20"/>
        </w:rPr>
        <w:t>5%;</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i) lice u statusu organizatora otpora sa učešćem od 18.09.1991. do 15.10.1991. godine dodatno 3%;</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j) lice </w:t>
      </w:r>
      <w:r w:rsidR="007A3C2A" w:rsidRPr="00804064">
        <w:rPr>
          <w:rFonts w:ascii="Times New Roman" w:hAnsi="Times New Roman" w:cs="Times New Roman"/>
          <w:sz w:val="20"/>
          <w:szCs w:val="20"/>
        </w:rPr>
        <w:t xml:space="preserve"> i djete lica </w:t>
      </w:r>
      <w:r w:rsidRPr="00804064">
        <w:rPr>
          <w:rFonts w:ascii="Times New Roman" w:hAnsi="Times New Roman" w:cs="Times New Roman"/>
          <w:sz w:val="20"/>
          <w:szCs w:val="20"/>
        </w:rPr>
        <w:t>u statusu organizatora otpora, veterana sa učešćem od 15.10.1991. do 15.04.1992. godine dodatno po 0,3% po mjesecu u datom periodu 0,3 - 1,8%;</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k) lice</w:t>
      </w:r>
      <w:r w:rsidR="007A3C2A" w:rsidRPr="00804064">
        <w:rPr>
          <w:rFonts w:ascii="Times New Roman" w:hAnsi="Times New Roman" w:cs="Times New Roman"/>
          <w:sz w:val="20"/>
          <w:szCs w:val="20"/>
        </w:rPr>
        <w:t xml:space="preserve"> i djete lica </w:t>
      </w:r>
      <w:r w:rsidRPr="00804064">
        <w:rPr>
          <w:rFonts w:ascii="Times New Roman" w:hAnsi="Times New Roman" w:cs="Times New Roman"/>
          <w:sz w:val="20"/>
          <w:szCs w:val="20"/>
        </w:rPr>
        <w:t>u statusu maloljetni branitelj dodatno 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l) dijete umrlog demobiliziranog branitelja i ratnog vojnog invalida dodatno 1%.</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(2) Suprugama ratnih vojnih invalida, kao članu uže porodice ratnog vojnog invalida, nakon bodovanja po osnovu općih i posebnih kriterija i provedene kompletne procedure, uključujući i intervju, na ukupan broj ostvarenih bodova dodaju se i dodatni bodovi i to:</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suprugama ratnih vojnih invalida od X do VII grupe 1%</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suprugama ratnih vojnih invalida od VI do III grupe 2%</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c) suprugama ratnih vojnih invalida od II do I grupe 3%</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(3) Pravo na dodatne bodove ostvaruju branioci i članovi njihovih porodica pod sljedećim uslovima:</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da imaju prijavljeno prebivalište/boravište u Kantonu Sarajevo i</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da se nalaze na evidenciji JU "Služba za zapošljavanje Kantona Sarajevo" ili su zaposleni na određeno vrijeme, što se dokazuje uvjerenjem/potvrdom iz člana 18. stav (2) tačka f) ovog pravilnika ili da su zaposleni sa nižom stručnom spremom od one koju posjeduju.</w:t>
      </w:r>
    </w:p>
    <w:p w:rsidR="00FC143C"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(4) Dodatni bodovi iz st. (1) i (2) ovog </w:t>
      </w:r>
      <w:r w:rsidR="007A3C2A" w:rsidRPr="00804064">
        <w:rPr>
          <w:rFonts w:ascii="Times New Roman" w:hAnsi="Times New Roman" w:cs="Times New Roman"/>
          <w:sz w:val="20"/>
          <w:szCs w:val="20"/>
        </w:rPr>
        <w:t>č</w:t>
      </w:r>
      <w:r w:rsidRPr="00804064">
        <w:rPr>
          <w:rFonts w:ascii="Times New Roman" w:hAnsi="Times New Roman" w:cs="Times New Roman"/>
          <w:sz w:val="20"/>
          <w:szCs w:val="20"/>
        </w:rPr>
        <w:t>lana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r w:rsidR="007A3C2A" w:rsidRPr="00804064">
        <w:rPr>
          <w:rFonts w:ascii="Times New Roman" w:hAnsi="Times New Roman" w:cs="Times New Roman"/>
          <w:sz w:val="20"/>
          <w:szCs w:val="20"/>
        </w:rPr>
        <w:t xml:space="preserve"> i 28/21</w:t>
      </w:r>
      <w:r w:rsidRPr="00804064">
        <w:rPr>
          <w:rFonts w:ascii="Times New Roman" w:hAnsi="Times New Roman" w:cs="Times New Roman"/>
          <w:sz w:val="20"/>
          <w:szCs w:val="20"/>
        </w:rPr>
        <w:t>)"</w:t>
      </w:r>
      <w:r w:rsidR="007A3C2A" w:rsidRPr="00804064">
        <w:rPr>
          <w:rFonts w:ascii="Times New Roman" w:hAnsi="Times New Roman" w:cs="Times New Roman"/>
          <w:sz w:val="20"/>
          <w:szCs w:val="20"/>
        </w:rPr>
        <w:t>.</w:t>
      </w:r>
    </w:p>
    <w:p w:rsidR="007A3C2A" w:rsidRPr="00804064" w:rsidRDefault="007A3C2A" w:rsidP="00FF5BC6">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TELEFON KONTAKT OSOBE ZADUŽENE ZA DAVANJE DODATNIH OBAVJEŠTENJA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Telefon kontakt osobe zadužene za davanje dodatnih obavještenja je +387 33 21 98 25.</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poziciju/e za koju/e je raspisan javni konkurs) NE OTVARAJ - OTVARA KOMISIJA“, na adresu: JU OŠ „Silvije Strahimir Kranjčević“ Sarajevo, ulica Mehmed-paše Sokolovića br.2, 71000 Sarajevo.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30 dana od okončanja konkursne procedure.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Konkurs ostaje otvoren 10 (deset) dana od dana objave obavještenja o raspisanom Javnom konkursu, u dnevnim novinama "</w:t>
      </w:r>
      <w:r w:rsidR="00FF506F">
        <w:rPr>
          <w:rFonts w:ascii="Times New Roman" w:hAnsi="Times New Roman" w:cs="Times New Roman"/>
          <w:sz w:val="20"/>
          <w:szCs w:val="20"/>
        </w:rPr>
        <w:t>Avaz-roto press</w:t>
      </w:r>
      <w:r w:rsidRPr="00804064">
        <w:rPr>
          <w:rFonts w:ascii="Times New Roman" w:hAnsi="Times New Roman" w:cs="Times New Roman"/>
          <w:sz w:val="20"/>
          <w:szCs w:val="20"/>
        </w:rPr>
        <w:t xml:space="preserv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Naprijed navedeno obavještenje će biti objavljeno </w:t>
      </w:r>
      <w:r w:rsidR="00A70020">
        <w:rPr>
          <w:rFonts w:ascii="Times New Roman" w:hAnsi="Times New Roman" w:cs="Times New Roman"/>
          <w:sz w:val="20"/>
          <w:szCs w:val="20"/>
        </w:rPr>
        <w:t>12.3.</w:t>
      </w:r>
      <w:r w:rsidR="009F70EE">
        <w:rPr>
          <w:rFonts w:ascii="Times New Roman" w:hAnsi="Times New Roman" w:cs="Times New Roman"/>
          <w:sz w:val="20"/>
          <w:szCs w:val="20"/>
        </w:rPr>
        <w:t>2022</w:t>
      </w:r>
      <w:r w:rsidRPr="00804064">
        <w:rPr>
          <w:rFonts w:ascii="Times New Roman" w:hAnsi="Times New Roman" w:cs="Times New Roman"/>
          <w:sz w:val="20"/>
          <w:szCs w:val="20"/>
        </w:rPr>
        <w:t xml:space="preserve">. godine, te je krajnji rok za prijavu na Javni konkurs </w:t>
      </w:r>
      <w:r w:rsidR="00A70020">
        <w:rPr>
          <w:rFonts w:ascii="Times New Roman" w:hAnsi="Times New Roman" w:cs="Times New Roman"/>
          <w:sz w:val="20"/>
          <w:szCs w:val="20"/>
        </w:rPr>
        <w:t>22.3.</w:t>
      </w:r>
      <w:r w:rsidR="009F70EE">
        <w:rPr>
          <w:rFonts w:ascii="Times New Roman" w:hAnsi="Times New Roman" w:cs="Times New Roman"/>
          <w:sz w:val="20"/>
          <w:szCs w:val="20"/>
        </w:rPr>
        <w:t>2022</w:t>
      </w:r>
      <w:r w:rsidRPr="00804064">
        <w:rPr>
          <w:rFonts w:ascii="Times New Roman" w:hAnsi="Times New Roman" w:cs="Times New Roman"/>
          <w:sz w:val="20"/>
          <w:szCs w:val="20"/>
        </w:rPr>
        <w:t xml:space="preserve">. godine.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Istovremeno, ovaj tekst Javnog konkursa (kompletan sadržaj teksta Javnog konkursa) je objavljen i na službenoj internet stranici Ministarstva za odgoj i obrazovanje Kantona Sarajevo i Javne ustanove „Služba za zapošljavanje Kantona Sarajevo“.</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p>
    <w:p w:rsidR="00255744" w:rsidRPr="00804064" w:rsidRDefault="00255744" w:rsidP="00FC143C">
      <w:pPr>
        <w:pStyle w:val="NoSpacing"/>
        <w:rPr>
          <w:rFonts w:ascii="Times New Roman" w:hAnsi="Times New Roman" w:cs="Times New Roman"/>
          <w:sz w:val="20"/>
          <w:szCs w:val="20"/>
        </w:rPr>
      </w:pPr>
    </w:p>
    <w:sectPr w:rsidR="00255744" w:rsidRPr="00804064" w:rsidSect="00AA43C9">
      <w:pgSz w:w="11906" w:h="16838"/>
      <w:pgMar w:top="72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BD" w:rsidRDefault="00DC52BD" w:rsidP="00AB6B63">
      <w:pPr>
        <w:spacing w:after="0" w:line="240" w:lineRule="auto"/>
      </w:pPr>
      <w:r>
        <w:separator/>
      </w:r>
    </w:p>
  </w:endnote>
  <w:endnote w:type="continuationSeparator" w:id="0">
    <w:p w:rsidR="00DC52BD" w:rsidRDefault="00DC52BD" w:rsidP="00A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BD" w:rsidRDefault="00DC52BD" w:rsidP="00AB6B63">
      <w:pPr>
        <w:spacing w:after="0" w:line="240" w:lineRule="auto"/>
      </w:pPr>
      <w:r>
        <w:separator/>
      </w:r>
    </w:p>
  </w:footnote>
  <w:footnote w:type="continuationSeparator" w:id="0">
    <w:p w:rsidR="00DC52BD" w:rsidRDefault="00DC52BD" w:rsidP="00AB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769"/>
    <w:multiLevelType w:val="hybridMultilevel"/>
    <w:tmpl w:val="89A2B1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3C"/>
    <w:rsid w:val="000E44DD"/>
    <w:rsid w:val="001075D8"/>
    <w:rsid w:val="001319B4"/>
    <w:rsid w:val="001669AD"/>
    <w:rsid w:val="001A35F6"/>
    <w:rsid w:val="00205399"/>
    <w:rsid w:val="0021418C"/>
    <w:rsid w:val="00255744"/>
    <w:rsid w:val="00260AF4"/>
    <w:rsid w:val="002F2023"/>
    <w:rsid w:val="0030519E"/>
    <w:rsid w:val="0039576A"/>
    <w:rsid w:val="00395951"/>
    <w:rsid w:val="003E4CBF"/>
    <w:rsid w:val="00430055"/>
    <w:rsid w:val="00460145"/>
    <w:rsid w:val="00480168"/>
    <w:rsid w:val="00493F23"/>
    <w:rsid w:val="004B53EE"/>
    <w:rsid w:val="004F49B1"/>
    <w:rsid w:val="0053291C"/>
    <w:rsid w:val="00542CC4"/>
    <w:rsid w:val="00580485"/>
    <w:rsid w:val="00653341"/>
    <w:rsid w:val="006A2A0F"/>
    <w:rsid w:val="006B3435"/>
    <w:rsid w:val="007314C1"/>
    <w:rsid w:val="007A3C2A"/>
    <w:rsid w:val="007C7D31"/>
    <w:rsid w:val="00804064"/>
    <w:rsid w:val="00844896"/>
    <w:rsid w:val="008713C4"/>
    <w:rsid w:val="008E3DAC"/>
    <w:rsid w:val="00912CE6"/>
    <w:rsid w:val="00926ED2"/>
    <w:rsid w:val="009A6DC2"/>
    <w:rsid w:val="009F70EE"/>
    <w:rsid w:val="00A252B5"/>
    <w:rsid w:val="00A44080"/>
    <w:rsid w:val="00A70020"/>
    <w:rsid w:val="00AA1790"/>
    <w:rsid w:val="00AA43C9"/>
    <w:rsid w:val="00AB6B63"/>
    <w:rsid w:val="00AF4E42"/>
    <w:rsid w:val="00B132B0"/>
    <w:rsid w:val="00B5700C"/>
    <w:rsid w:val="00B67BFD"/>
    <w:rsid w:val="00B707D0"/>
    <w:rsid w:val="00B72DC0"/>
    <w:rsid w:val="00B81D56"/>
    <w:rsid w:val="00D20A08"/>
    <w:rsid w:val="00D409F8"/>
    <w:rsid w:val="00D611B8"/>
    <w:rsid w:val="00DA27BC"/>
    <w:rsid w:val="00DA50BD"/>
    <w:rsid w:val="00DC52BD"/>
    <w:rsid w:val="00EB386B"/>
    <w:rsid w:val="00EC6128"/>
    <w:rsid w:val="00EF23B8"/>
    <w:rsid w:val="00F403FF"/>
    <w:rsid w:val="00F92D7C"/>
    <w:rsid w:val="00FC143C"/>
    <w:rsid w:val="00FC2273"/>
    <w:rsid w:val="00FF506F"/>
    <w:rsid w:val="00FF5BC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22D79"/>
  <w15:docId w15:val="{C9B8C157-826C-4535-906C-86107B00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43C"/>
    <w:pPr>
      <w:spacing w:after="0" w:line="240" w:lineRule="auto"/>
    </w:pPr>
  </w:style>
  <w:style w:type="paragraph" w:styleId="BalloonText">
    <w:name w:val="Balloon Text"/>
    <w:basedOn w:val="Normal"/>
    <w:link w:val="BalloonTextChar"/>
    <w:uiPriority w:val="99"/>
    <w:semiHidden/>
    <w:unhideWhenUsed/>
    <w:rsid w:val="00AB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63"/>
    <w:rPr>
      <w:rFonts w:ascii="Segoe UI" w:hAnsi="Segoe UI" w:cs="Segoe UI"/>
      <w:sz w:val="18"/>
      <w:szCs w:val="18"/>
    </w:rPr>
  </w:style>
  <w:style w:type="paragraph" w:styleId="Header">
    <w:name w:val="header"/>
    <w:basedOn w:val="Normal"/>
    <w:link w:val="HeaderChar"/>
    <w:uiPriority w:val="99"/>
    <w:unhideWhenUsed/>
    <w:rsid w:val="00AB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63"/>
  </w:style>
  <w:style w:type="paragraph" w:styleId="Footer">
    <w:name w:val="footer"/>
    <w:basedOn w:val="Normal"/>
    <w:link w:val="FooterChar"/>
    <w:uiPriority w:val="99"/>
    <w:unhideWhenUsed/>
    <w:rsid w:val="00AB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63"/>
  </w:style>
  <w:style w:type="paragraph" w:styleId="ListParagraph">
    <w:name w:val="List Paragraph"/>
    <w:basedOn w:val="Normal"/>
    <w:uiPriority w:val="34"/>
    <w:qFormat/>
    <w:rsid w:val="00B72DC0"/>
    <w:pPr>
      <w:spacing w:after="160" w:line="259" w:lineRule="auto"/>
      <w:ind w:left="720"/>
      <w:contextualSpacing/>
    </w:pPr>
    <w:rPr>
      <w:rFonts w:ascii="Calibri" w:eastAsia="Calibri" w:hAnsi="Calibri" w:cs="Calibri"/>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10</cp:revision>
  <cp:lastPrinted>2022-03-11T09:24:00Z</cp:lastPrinted>
  <dcterms:created xsi:type="dcterms:W3CDTF">2022-03-09T13:57:00Z</dcterms:created>
  <dcterms:modified xsi:type="dcterms:W3CDTF">2022-03-11T09:33:00Z</dcterms:modified>
</cp:coreProperties>
</file>