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1E0DA1">
        <w:rPr>
          <w:rFonts w:ascii="Times New Roman" w:hAnsi="Times New Roman" w:cs="Times New Roman"/>
          <w:sz w:val="20"/>
          <w:szCs w:val="20"/>
        </w:rPr>
        <w:t>, 22/22</w:t>
      </w:r>
      <w:r w:rsidRPr="001E0DA1">
        <w:rPr>
          <w:rFonts w:ascii="Times New Roman" w:hAnsi="Times New Roman" w:cs="Times New Roman"/>
          <w:sz w:val="20"/>
          <w:szCs w:val="20"/>
        </w:rPr>
        <w:t>), člana 103. a u vezi sa članom 80. Pravila JU OŠ „Silvije Strahimir Kranjčević“ Sarajevo, odredaba Pravilnika o radu broj: 01-01-</w:t>
      </w:r>
      <w:r w:rsidR="00C42278" w:rsidRPr="001E0DA1">
        <w:rPr>
          <w:rFonts w:ascii="Times New Roman" w:hAnsi="Times New Roman" w:cs="Times New Roman"/>
          <w:sz w:val="20"/>
          <w:szCs w:val="20"/>
        </w:rPr>
        <w:t>1509-1/22</w:t>
      </w:r>
      <w:r w:rsidRPr="001E0DA1">
        <w:rPr>
          <w:rFonts w:ascii="Times New Roman" w:hAnsi="Times New Roman" w:cs="Times New Roman"/>
          <w:sz w:val="20"/>
          <w:szCs w:val="20"/>
        </w:rPr>
        <w:t xml:space="preserve">, </w:t>
      </w:r>
      <w:r w:rsidR="00584632" w:rsidRPr="001E0DA1">
        <w:rPr>
          <w:rFonts w:ascii="Times New Roman" w:eastAsia="Times New Roman" w:hAnsi="Times New Roman" w:cs="Times New Roman"/>
          <w:sz w:val="20"/>
          <w:szCs w:val="20"/>
          <w:lang w:val="hr-HR"/>
        </w:rPr>
        <w:t xml:space="preserve">Saglasnosti </w:t>
      </w:r>
      <w:r w:rsidR="00584632" w:rsidRPr="001E0DA1">
        <w:rPr>
          <w:rFonts w:ascii="Times New Roman" w:hAnsi="Times New Roman" w:cs="Times New Roman"/>
          <w:sz w:val="20"/>
          <w:szCs w:val="20"/>
          <w:lang w:val="hr-HR"/>
        </w:rPr>
        <w:t>ministrice za odgoj i obrazovanje Kantona Sarajevo</w:t>
      </w:r>
      <w:r w:rsidR="00584632" w:rsidRPr="001E0DA1">
        <w:rPr>
          <w:rFonts w:ascii="Times New Roman" w:eastAsia="Times New Roman" w:hAnsi="Times New Roman" w:cs="Times New Roman"/>
          <w:sz w:val="20"/>
          <w:szCs w:val="20"/>
          <w:lang w:val="hr-HR"/>
        </w:rPr>
        <w:t xml:space="preserve"> broj: </w:t>
      </w:r>
      <w:r w:rsidR="00584632" w:rsidRPr="009D1629">
        <w:rPr>
          <w:rFonts w:ascii="Times New Roman" w:eastAsia="Times New Roman" w:hAnsi="Times New Roman" w:cs="Times New Roman"/>
          <w:sz w:val="20"/>
          <w:szCs w:val="20"/>
          <w:lang w:val="hr-HR"/>
        </w:rPr>
        <w:t>11-</w:t>
      </w:r>
      <w:r w:rsidR="00C42278" w:rsidRPr="008A22DA">
        <w:rPr>
          <w:rFonts w:ascii="Times New Roman" w:eastAsia="Times New Roman" w:hAnsi="Times New Roman" w:cs="Times New Roman"/>
          <w:sz w:val="20"/>
          <w:szCs w:val="20"/>
          <w:lang w:val="hr-HR"/>
        </w:rPr>
        <w:t>11-30-</w:t>
      </w:r>
      <w:r w:rsidR="00BA1F4B" w:rsidRPr="008A22DA">
        <w:rPr>
          <w:rFonts w:ascii="Times New Roman" w:eastAsia="Times New Roman" w:hAnsi="Times New Roman" w:cs="Times New Roman"/>
          <w:sz w:val="20"/>
          <w:szCs w:val="20"/>
          <w:lang w:val="hr-HR"/>
        </w:rPr>
        <w:t>10678-</w:t>
      </w:r>
      <w:r w:rsidR="007A1065" w:rsidRPr="008A22DA">
        <w:rPr>
          <w:rFonts w:ascii="Times New Roman" w:eastAsia="Times New Roman" w:hAnsi="Times New Roman" w:cs="Times New Roman"/>
          <w:sz w:val="20"/>
          <w:szCs w:val="20"/>
          <w:lang w:val="hr-HR"/>
        </w:rPr>
        <w:t>4</w:t>
      </w:r>
      <w:r w:rsidR="00BA1F4B" w:rsidRPr="008A22DA">
        <w:rPr>
          <w:rFonts w:ascii="Times New Roman" w:eastAsia="Times New Roman" w:hAnsi="Times New Roman" w:cs="Times New Roman"/>
          <w:sz w:val="20"/>
          <w:szCs w:val="20"/>
          <w:lang w:val="hr-HR"/>
        </w:rPr>
        <w:t>/23</w:t>
      </w:r>
      <w:r w:rsidR="00584632" w:rsidRPr="008A22DA">
        <w:rPr>
          <w:rFonts w:ascii="Times New Roman" w:eastAsia="Times New Roman" w:hAnsi="Times New Roman" w:cs="Times New Roman"/>
          <w:sz w:val="20"/>
          <w:szCs w:val="20"/>
          <w:lang w:val="hr-HR"/>
        </w:rPr>
        <w:t xml:space="preserve"> </w:t>
      </w:r>
      <w:r w:rsidR="00584632" w:rsidRPr="009D1629">
        <w:rPr>
          <w:rFonts w:ascii="Times New Roman" w:eastAsia="Times New Roman" w:hAnsi="Times New Roman" w:cs="Times New Roman"/>
          <w:sz w:val="20"/>
          <w:szCs w:val="20"/>
          <w:lang w:val="hr-HR"/>
        </w:rPr>
        <w:t xml:space="preserve">od </w:t>
      </w:r>
      <w:r w:rsidR="007A1065">
        <w:rPr>
          <w:rFonts w:ascii="Times New Roman" w:eastAsia="Times New Roman" w:hAnsi="Times New Roman" w:cs="Times New Roman"/>
          <w:sz w:val="20"/>
          <w:szCs w:val="20"/>
          <w:lang w:val="hr-HR"/>
        </w:rPr>
        <w:t>01.09.</w:t>
      </w:r>
      <w:r w:rsidR="00C42278" w:rsidRPr="009D1629">
        <w:rPr>
          <w:rFonts w:ascii="Times New Roman" w:eastAsia="Times New Roman" w:hAnsi="Times New Roman" w:cs="Times New Roman"/>
          <w:sz w:val="20"/>
          <w:szCs w:val="20"/>
          <w:lang w:val="hr-HR"/>
        </w:rPr>
        <w:t>2023</w:t>
      </w:r>
      <w:r w:rsidR="00584632" w:rsidRPr="001E0DA1">
        <w:rPr>
          <w:rFonts w:ascii="Times New Roman" w:eastAsia="Times New Roman" w:hAnsi="Times New Roman" w:cs="Times New Roman"/>
          <w:sz w:val="20"/>
          <w:szCs w:val="20"/>
          <w:lang w:val="hr-HR"/>
        </w:rPr>
        <w:t>.godine</w:t>
      </w:r>
      <w:r w:rsidR="00584632" w:rsidRPr="001E0DA1">
        <w:rPr>
          <w:rFonts w:ascii="Times New Roman" w:hAnsi="Times New Roman" w:cs="Times New Roman"/>
          <w:sz w:val="20"/>
          <w:szCs w:val="20"/>
          <w:lang w:val="hr-HR"/>
        </w:rPr>
        <w:t>,</w:t>
      </w:r>
      <w:r w:rsidRPr="001E0DA1">
        <w:rPr>
          <w:rFonts w:ascii="Times New Roman" w:hAnsi="Times New Roman" w:cs="Times New Roman"/>
          <w:sz w:val="20"/>
          <w:szCs w:val="20"/>
        </w:rPr>
        <w:t xml:space="preserve"> Odluke Školskog odbora JU OŠ „Strahimir Silvije Kranjčević“ Sarajevo </w:t>
      </w:r>
      <w:r w:rsidR="00EB49D1" w:rsidRPr="001E0DA1">
        <w:rPr>
          <w:rFonts w:ascii="Times New Roman" w:hAnsi="Times New Roman" w:cs="Times New Roman"/>
          <w:sz w:val="20"/>
          <w:szCs w:val="20"/>
        </w:rPr>
        <w:t>broj: 01-01-</w:t>
      </w:r>
      <w:r w:rsidR="007A1065">
        <w:rPr>
          <w:rFonts w:ascii="Times New Roman" w:hAnsi="Times New Roman" w:cs="Times New Roman"/>
          <w:sz w:val="20"/>
          <w:szCs w:val="20"/>
        </w:rPr>
        <w:t>1017/23</w:t>
      </w:r>
      <w:r w:rsidR="00EB49D1" w:rsidRPr="001E0DA1">
        <w:rPr>
          <w:rFonts w:ascii="Times New Roman" w:hAnsi="Times New Roman" w:cs="Times New Roman"/>
          <w:sz w:val="20"/>
          <w:szCs w:val="20"/>
        </w:rPr>
        <w:t xml:space="preserve"> od </w:t>
      </w:r>
      <w:r w:rsidR="007A1065">
        <w:rPr>
          <w:rFonts w:ascii="Times New Roman" w:hAnsi="Times New Roman" w:cs="Times New Roman"/>
          <w:sz w:val="20"/>
          <w:szCs w:val="20"/>
        </w:rPr>
        <w:t>31.08.2023</w:t>
      </w:r>
      <w:r w:rsidR="00EB49D1" w:rsidRPr="001E0DA1">
        <w:rPr>
          <w:rFonts w:ascii="Times New Roman" w:hAnsi="Times New Roman" w:cs="Times New Roman"/>
          <w:sz w:val="20"/>
          <w:szCs w:val="20"/>
        </w:rPr>
        <w:t>.godine za</w:t>
      </w:r>
      <w:r w:rsidRPr="001E0DA1">
        <w:rPr>
          <w:rFonts w:ascii="Times New Roman" w:hAnsi="Times New Roman" w:cs="Times New Roman"/>
          <w:sz w:val="20"/>
          <w:szCs w:val="20"/>
        </w:rPr>
        <w:t xml:space="preserve"> raspisivan</w:t>
      </w:r>
      <w:r w:rsidR="00EB49D1" w:rsidRPr="001E0DA1">
        <w:rPr>
          <w:rFonts w:ascii="Times New Roman" w:hAnsi="Times New Roman" w:cs="Times New Roman"/>
          <w:sz w:val="20"/>
          <w:szCs w:val="20"/>
        </w:rPr>
        <w:t xml:space="preserve">e </w:t>
      </w:r>
      <w:r w:rsidRPr="001E0DA1">
        <w:rPr>
          <w:rFonts w:ascii="Times New Roman" w:hAnsi="Times New Roman" w:cs="Times New Roman"/>
          <w:sz w:val="20"/>
          <w:szCs w:val="20"/>
        </w:rPr>
        <w:t>javnog konkursa za školsku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.godinu, raspisuje se: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JAVNI KONKURS</w:t>
      </w: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za popunu  upražnjenih radnih mjesta u školskoj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 godini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NAZIV, SJEDIŠTE I INTERNET STRANICA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JU OŠ „Silvije Strahimir Kranjčević“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Ulica Mehmed-paše Sokolovića br.2, 71000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www. 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NAZIV RADNIH MJESTA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na određeno vrijeme od </w:t>
      </w:r>
      <w:r w:rsidR="007A1065">
        <w:rPr>
          <w:rFonts w:ascii="Times New Roman" w:hAnsi="Times New Roman" w:cs="Times New Roman"/>
          <w:sz w:val="20"/>
          <w:szCs w:val="20"/>
        </w:rPr>
        <w:t>okončanja konkursne procedure</w:t>
      </w:r>
      <w:r w:rsidRPr="001E0DA1">
        <w:rPr>
          <w:rFonts w:ascii="Times New Roman" w:hAnsi="Times New Roman" w:cs="Times New Roman"/>
          <w:sz w:val="20"/>
          <w:szCs w:val="20"/>
        </w:rPr>
        <w:t xml:space="preserve"> do</w:t>
      </w:r>
      <w:r w:rsidR="007A1065">
        <w:rPr>
          <w:rFonts w:ascii="Times New Roman" w:hAnsi="Times New Roman" w:cs="Times New Roman"/>
          <w:sz w:val="20"/>
          <w:szCs w:val="20"/>
        </w:rPr>
        <w:t xml:space="preserve"> povratka radnice s bolovanja a najkasnije do 31.08.2024. </w:t>
      </w:r>
      <w:r w:rsidRPr="001E0DA1">
        <w:rPr>
          <w:rFonts w:ascii="Times New Roman" w:hAnsi="Times New Roman" w:cs="Times New Roman"/>
          <w:sz w:val="20"/>
          <w:szCs w:val="20"/>
        </w:rPr>
        <w:t>godine za:</w:t>
      </w:r>
    </w:p>
    <w:p w:rsidR="006D1842" w:rsidRPr="001E0DA1" w:rsidRDefault="006D1842" w:rsidP="007A1065">
      <w:pPr>
        <w:spacing w:after="0" w:line="240" w:lineRule="auto"/>
        <w:jc w:val="both"/>
        <w:rPr>
          <w:rFonts w:ascii="Times New Roman" w:hAnsi="Times New Roman" w:cs="Times New Roman"/>
          <w:sz w:val="20"/>
          <w:szCs w:val="20"/>
        </w:rPr>
      </w:pPr>
      <w:r w:rsidRPr="001E0DA1">
        <w:rPr>
          <w:rFonts w:ascii="Times New Roman" w:eastAsia="Times New Roman" w:hAnsi="Times New Roman" w:cs="Times New Roman"/>
          <w:sz w:val="20"/>
          <w:szCs w:val="20"/>
        </w:rPr>
        <w:t xml:space="preserve">1. Nastavnik </w:t>
      </w:r>
      <w:r w:rsidRPr="001E0DA1">
        <w:rPr>
          <w:rFonts w:ascii="Times New Roman" w:hAnsi="Times New Roman" w:cs="Times New Roman"/>
          <w:sz w:val="20"/>
          <w:szCs w:val="20"/>
        </w:rPr>
        <w:t xml:space="preserve">razredne nastave...................................................................................1 izvršilac, </w:t>
      </w:r>
      <w:r w:rsidR="007A1065">
        <w:rPr>
          <w:rFonts w:ascii="Times New Roman" w:hAnsi="Times New Roman" w:cs="Times New Roman"/>
          <w:sz w:val="20"/>
          <w:szCs w:val="20"/>
        </w:rPr>
        <w:t>40 sati sedmično</w:t>
      </w:r>
      <w:r w:rsidRPr="001E0DA1">
        <w:rPr>
          <w:rFonts w:ascii="Times New Roman" w:hAnsi="Times New Roman" w:cs="Times New Roman"/>
          <w:sz w:val="20"/>
          <w:szCs w:val="20"/>
        </w:rPr>
        <w:t>.</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b) na određeno vrijeme od </w:t>
      </w:r>
      <w:r w:rsidR="007A1065">
        <w:rPr>
          <w:rFonts w:ascii="Times New Roman" w:hAnsi="Times New Roman" w:cs="Times New Roman"/>
          <w:sz w:val="20"/>
          <w:szCs w:val="20"/>
        </w:rPr>
        <w:t>okončanja konkursne procedure</w:t>
      </w:r>
      <w:r w:rsidRPr="001E0DA1">
        <w:rPr>
          <w:rFonts w:ascii="Times New Roman" w:hAnsi="Times New Roman" w:cs="Times New Roman"/>
          <w:sz w:val="20"/>
          <w:szCs w:val="20"/>
        </w:rPr>
        <w:t xml:space="preserve"> do </w:t>
      </w:r>
      <w:r w:rsidR="007A1065">
        <w:rPr>
          <w:rFonts w:ascii="Times New Roman" w:hAnsi="Times New Roman" w:cs="Times New Roman"/>
          <w:sz w:val="20"/>
          <w:szCs w:val="20"/>
        </w:rPr>
        <w:t>31.08.2024</w:t>
      </w:r>
      <w:r w:rsidRPr="001E0DA1">
        <w:rPr>
          <w:rFonts w:ascii="Times New Roman" w:hAnsi="Times New Roman" w:cs="Times New Roman"/>
          <w:sz w:val="20"/>
          <w:szCs w:val="20"/>
        </w:rPr>
        <w:t>.godine za:</w:t>
      </w:r>
    </w:p>
    <w:p w:rsidR="007A1065"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1. Nastavnik </w:t>
      </w:r>
      <w:r w:rsidR="007A1065">
        <w:rPr>
          <w:rFonts w:ascii="Times New Roman" w:hAnsi="Times New Roman" w:cs="Times New Roman"/>
          <w:sz w:val="20"/>
          <w:szCs w:val="20"/>
        </w:rPr>
        <w:t>razredne nastave</w:t>
      </w:r>
      <w:r w:rsidRPr="001E0DA1">
        <w:rPr>
          <w:rFonts w:ascii="Times New Roman" w:hAnsi="Times New Roman" w:cs="Times New Roman"/>
          <w:sz w:val="20"/>
          <w:szCs w:val="20"/>
        </w:rPr>
        <w:t>........................................................................ 1 izvršilac, 40 sati sedmično</w:t>
      </w:r>
    </w:p>
    <w:p w:rsidR="006D1842" w:rsidRPr="001E0DA1" w:rsidRDefault="007A1065"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Nastavnik razredne nastave......................................................................... 1 izvršilac, 40 sati sedmično</w:t>
      </w:r>
      <w:r w:rsidR="006D1842" w:rsidRPr="001E0DA1">
        <w:rPr>
          <w:rFonts w:ascii="Times New Roman" w:hAnsi="Times New Roman" w:cs="Times New Roman"/>
          <w:sz w:val="20"/>
          <w:szCs w:val="20"/>
        </w:rPr>
        <w:t>.</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c) </w:t>
      </w:r>
      <w:r w:rsidR="007A1065" w:rsidRPr="001E0DA1">
        <w:rPr>
          <w:rFonts w:ascii="Times New Roman" w:hAnsi="Times New Roman" w:cs="Times New Roman"/>
          <w:sz w:val="20"/>
          <w:szCs w:val="20"/>
        </w:rPr>
        <w:t xml:space="preserve">na određeno vrijeme od </w:t>
      </w:r>
      <w:r w:rsidR="007A1065">
        <w:rPr>
          <w:rFonts w:ascii="Times New Roman" w:hAnsi="Times New Roman" w:cs="Times New Roman"/>
          <w:sz w:val="20"/>
          <w:szCs w:val="20"/>
        </w:rPr>
        <w:t>okončanja konkursne procedure</w:t>
      </w:r>
      <w:r w:rsidR="007A1065" w:rsidRPr="001E0DA1">
        <w:rPr>
          <w:rFonts w:ascii="Times New Roman" w:hAnsi="Times New Roman" w:cs="Times New Roman"/>
          <w:sz w:val="20"/>
          <w:szCs w:val="20"/>
        </w:rPr>
        <w:t xml:space="preserve"> do</w:t>
      </w:r>
      <w:r w:rsidRPr="001E0DA1">
        <w:rPr>
          <w:rFonts w:ascii="Times New Roman" w:hAnsi="Times New Roman" w:cs="Times New Roman"/>
          <w:sz w:val="20"/>
          <w:szCs w:val="20"/>
        </w:rPr>
        <w:t xml:space="preserve"> </w:t>
      </w:r>
      <w:r w:rsidR="007A1065">
        <w:rPr>
          <w:rFonts w:ascii="Times New Roman" w:hAnsi="Times New Roman" w:cs="Times New Roman"/>
          <w:sz w:val="20"/>
          <w:szCs w:val="20"/>
        </w:rPr>
        <w:t>p</w:t>
      </w:r>
      <w:r w:rsidRPr="001E0DA1">
        <w:rPr>
          <w:rFonts w:ascii="Times New Roman" w:hAnsi="Times New Roman" w:cs="Times New Roman"/>
          <w:sz w:val="20"/>
          <w:szCs w:val="20"/>
        </w:rPr>
        <w:t xml:space="preserve">ovratka radnika s </w:t>
      </w:r>
      <w:r w:rsidR="007A1065">
        <w:rPr>
          <w:rFonts w:ascii="Times New Roman" w:hAnsi="Times New Roman" w:cs="Times New Roman"/>
          <w:sz w:val="20"/>
          <w:szCs w:val="20"/>
        </w:rPr>
        <w:t>neplaćenog odsustva</w:t>
      </w:r>
      <w:r w:rsidRPr="001E0DA1">
        <w:rPr>
          <w:rFonts w:ascii="Times New Roman" w:hAnsi="Times New Roman" w:cs="Times New Roman"/>
          <w:sz w:val="20"/>
          <w:szCs w:val="20"/>
        </w:rPr>
        <w:t xml:space="preserve">, a </w:t>
      </w:r>
      <w:r w:rsidR="007A1065">
        <w:rPr>
          <w:rFonts w:ascii="Times New Roman" w:hAnsi="Times New Roman" w:cs="Times New Roman"/>
          <w:sz w:val="20"/>
          <w:szCs w:val="20"/>
        </w:rPr>
        <w:t xml:space="preserve">najkasnije </w:t>
      </w:r>
      <w:r w:rsidRPr="001E0DA1">
        <w:rPr>
          <w:rFonts w:ascii="Times New Roman" w:hAnsi="Times New Roman" w:cs="Times New Roman"/>
          <w:sz w:val="20"/>
          <w:szCs w:val="20"/>
        </w:rPr>
        <w:t>do 31.8.2024.godine za:</w:t>
      </w:r>
    </w:p>
    <w:p w:rsidR="006D1842" w:rsidRPr="001E0DA1"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1. Nastavnik </w:t>
      </w:r>
      <w:r w:rsidR="007A1065">
        <w:rPr>
          <w:rFonts w:ascii="Times New Roman" w:hAnsi="Times New Roman" w:cs="Times New Roman"/>
          <w:sz w:val="20"/>
          <w:szCs w:val="20"/>
        </w:rPr>
        <w:t>razredne nastave</w:t>
      </w:r>
      <w:r w:rsidRPr="001E0DA1">
        <w:rPr>
          <w:rFonts w:ascii="Times New Roman" w:hAnsi="Times New Roman" w:cs="Times New Roman"/>
          <w:sz w:val="20"/>
          <w:szCs w:val="20"/>
        </w:rPr>
        <w:t xml:space="preserve">..............................................................................1 izvršilac, </w:t>
      </w:r>
      <w:r w:rsidR="007A1065">
        <w:rPr>
          <w:rFonts w:ascii="Times New Roman" w:hAnsi="Times New Roman" w:cs="Times New Roman"/>
          <w:sz w:val="20"/>
          <w:szCs w:val="20"/>
        </w:rPr>
        <w:t>40 sati</w:t>
      </w:r>
      <w:r w:rsidRPr="001E0DA1">
        <w:rPr>
          <w:rFonts w:ascii="Times New Roman" w:hAnsi="Times New Roman" w:cs="Times New Roman"/>
          <w:sz w:val="20"/>
          <w:szCs w:val="20"/>
        </w:rPr>
        <w:t xml:space="preserve"> sedmično.</w:t>
      </w:r>
    </w:p>
    <w:p w:rsidR="00916ED2" w:rsidRPr="001E0DA1" w:rsidRDefault="00916ED2" w:rsidP="00916ED2">
      <w:pPr>
        <w:spacing w:after="0" w:line="240" w:lineRule="auto"/>
        <w:jc w:val="both"/>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OPIS POSLOVA I POTREBNI USLOVI KOJIM SE REGULIŠE SISTEMATIZACIJA RADNIH MJESTA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OPIS POSLOVA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Poslovi navedenih radnih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w:t>
      </w:r>
      <w:r w:rsidR="006D1842" w:rsidRPr="001E0DA1">
        <w:rPr>
          <w:rFonts w:ascii="Times New Roman" w:hAnsi="Times New Roman" w:cs="Times New Roman"/>
          <w:sz w:val="20"/>
          <w:szCs w:val="20"/>
        </w:rPr>
        <w:t>, 23/23</w:t>
      </w:r>
      <w:r w:rsidRPr="001E0DA1">
        <w:rPr>
          <w:rFonts w:ascii="Times New Roman" w:hAnsi="Times New Roman" w:cs="Times New Roman"/>
          <w:sz w:val="20"/>
          <w:szCs w:val="20"/>
        </w:rPr>
        <w:t xml:space="preserve"> u daljem tekstu: Pedagoški standardi i normativi), Nastavnog plana i programa za osnovnu školu, Pravilnika o radu objavljen</w:t>
      </w:r>
      <w:r w:rsidR="006D618D" w:rsidRPr="001E0DA1">
        <w:rPr>
          <w:rFonts w:ascii="Times New Roman" w:hAnsi="Times New Roman" w:cs="Times New Roman"/>
          <w:sz w:val="20"/>
          <w:szCs w:val="20"/>
        </w:rPr>
        <w:t>o</w:t>
      </w:r>
      <w:r w:rsidRPr="001E0DA1">
        <w:rPr>
          <w:rFonts w:ascii="Times New Roman" w:hAnsi="Times New Roman" w:cs="Times New Roman"/>
          <w:sz w:val="20"/>
          <w:szCs w:val="20"/>
        </w:rPr>
        <w:t>m na www.ossskranjcevic.edu.ba.</w:t>
      </w:r>
    </w:p>
    <w:p w:rsidR="00916ED2" w:rsidRPr="001E0DA1" w:rsidRDefault="00916ED2" w:rsidP="00916ED2">
      <w:pPr>
        <w:pStyle w:val="NoSpacing"/>
        <w:rPr>
          <w:rFonts w:ascii="Times New Roman" w:hAnsi="Times New Roman" w:cs="Times New Roman"/>
          <w:sz w:val="20"/>
          <w:szCs w:val="20"/>
        </w:rPr>
      </w:pPr>
    </w:p>
    <w:p w:rsidR="006D1842" w:rsidRPr="001E0DA1" w:rsidRDefault="00574528" w:rsidP="006D1842">
      <w:pPr>
        <w:pStyle w:val="NoSpacing"/>
        <w:rPr>
          <w:rFonts w:ascii="Times New Roman" w:hAnsi="Times New Roman" w:cs="Times New Roman"/>
          <w:sz w:val="20"/>
          <w:szCs w:val="20"/>
        </w:rPr>
      </w:pPr>
      <w:r>
        <w:rPr>
          <w:rFonts w:ascii="Times New Roman" w:hAnsi="Times New Roman" w:cs="Times New Roman"/>
          <w:sz w:val="20"/>
          <w:szCs w:val="20"/>
        </w:rPr>
        <w:t xml:space="preserve">Radnici pod a), b) i c) </w:t>
      </w:r>
      <w:r w:rsidR="006D1842" w:rsidRPr="001E0DA1">
        <w:rPr>
          <w:rFonts w:ascii="Times New Roman" w:hAnsi="Times New Roman" w:cs="Times New Roman"/>
          <w:sz w:val="20"/>
          <w:szCs w:val="20"/>
        </w:rPr>
        <w:t>obavljaju poslove utvrđene Pedagoškim standardima i normativima</w:t>
      </w:r>
      <w:r w:rsidR="001369F2" w:rsidRPr="001E0DA1">
        <w:rPr>
          <w:rFonts w:ascii="Times New Roman" w:hAnsi="Times New Roman" w:cs="Times New Roman"/>
          <w:sz w:val="20"/>
          <w:szCs w:val="20"/>
        </w:rPr>
        <w:t xml:space="preserve"> i Pravilnikom o radu</w:t>
      </w:r>
      <w:r w:rsidR="006D1842" w:rsidRPr="001E0DA1">
        <w:rPr>
          <w:rFonts w:ascii="Times New Roman" w:hAnsi="Times New Roman" w:cs="Times New Roman"/>
          <w:sz w:val="20"/>
          <w:szCs w:val="20"/>
        </w:rPr>
        <w:t xml:space="preserve"> kao što su: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neposredni odgojno-obrazovni rad (redovna nastava prema Nastavnom planu i programu),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pregled pismenih zadataka i programom predviđenih kontrolnih i grafičkih radova,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pripremanje za neposredno odgojno-obrazovni rad,</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poslovi: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stručno usavršavanje,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u stručnim organima,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saradnja s roditeljima,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na pedagoškoj dokumentaciji,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na pedagoškoj elektronskoj dokumentaciji,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dežurstvo,</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konsultacije s učenicima (ukoliko se realiziraju u posebnom terminu van redovne nastave), </w:t>
      </w:r>
    </w:p>
    <w:p w:rsidR="006D1842" w:rsidRPr="001E0DA1" w:rsidRDefault="006D1842" w:rsidP="006D184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1E0DA1">
        <w:rPr>
          <w:rFonts w:ascii="Times New Roman" w:hAnsi="Times New Roman" w:cs="Times New Roman"/>
          <w:sz w:val="20"/>
          <w:szCs w:val="20"/>
        </w:rPr>
        <w:lastRenderedPageBreak/>
        <w:t>-</w:t>
      </w:r>
      <w:r w:rsidRPr="001E0DA1">
        <w:rPr>
          <w:rFonts w:ascii="Times New Roman" w:hAnsi="Times New Roman" w:cs="Times New Roman"/>
          <w:sz w:val="20"/>
          <w:szCs w:val="20"/>
        </w:rPr>
        <w:tab/>
        <w:t>vođenje stručnog aktiva,</w:t>
      </w:r>
      <w:r w:rsidRPr="001E0DA1">
        <w:rPr>
          <w:rFonts w:ascii="Times New Roman" w:hAnsi="Times New Roman" w:cs="Times New Roman"/>
          <w:sz w:val="20"/>
          <w:szCs w:val="20"/>
        </w:rPr>
        <w:tab/>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imenuju stručni organi škole,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imenuje Školski odbor,</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 za izvođenje terenske nastave,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posjete kulturnim i javnim ustanovama kao i kulturno-historijskim spomenicima,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            ostali poslovi po nalogu direktora.</w:t>
      </w:r>
    </w:p>
    <w:p w:rsidR="00916ED2" w:rsidRPr="001E0DA1" w:rsidRDefault="00916ED2" w:rsidP="00916ED2">
      <w:pPr>
        <w:spacing w:after="0" w:line="240" w:lineRule="auto"/>
        <w:jc w:val="both"/>
        <w:rPr>
          <w:rFonts w:ascii="Times New Roman" w:eastAsia="Times New Roman" w:hAnsi="Times New Roman" w:cs="Times New Roman"/>
          <w:sz w:val="20"/>
          <w:szCs w:val="20"/>
          <w:lang w:val="hr-HR"/>
        </w:rPr>
      </w:pP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916ED2" w:rsidRPr="001E0DA1" w:rsidRDefault="00916ED2" w:rsidP="00092F31">
      <w:pPr>
        <w:pStyle w:val="ListParagraph"/>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POSEBNI USLOVI ZA ZASNIVANJE RADNOG ODNOSA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općih uslova utvrđenih Zakonom o radu (''Službene novine F BiH'' 26/16,89/18</w:t>
      </w:r>
      <w:r w:rsidR="00C81D4A" w:rsidRPr="001E0DA1">
        <w:rPr>
          <w:rFonts w:ascii="Times New Roman" w:hAnsi="Times New Roman" w:cs="Times New Roman"/>
          <w:sz w:val="20"/>
          <w:szCs w:val="20"/>
        </w:rPr>
        <w:t>, 44/22</w:t>
      </w:r>
      <w:r w:rsidRPr="001E0DA1">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1E0DA1">
          <w:rPr>
            <w:rStyle w:val="Hyperlink"/>
            <w:rFonts w:ascii="Times New Roman" w:hAnsi="Times New Roman" w:cs="Times New Roman"/>
            <w:sz w:val="20"/>
            <w:szCs w:val="20"/>
          </w:rPr>
          <w:t>www.ossskranjcevic.edu.ba</w:t>
        </w:r>
      </w:hyperlink>
      <w:r w:rsidRPr="001E0DA1">
        <w:rPr>
          <w:rFonts w:ascii="Times New Roman" w:hAnsi="Times New Roman" w:cs="Times New Roman"/>
          <w:sz w:val="20"/>
          <w:szCs w:val="20"/>
        </w:rPr>
        <w:t xml:space="preserve"> uz primjenu Pravilnika s kriterijima za prijem radnika u radni odnos u osnovnim školama kao javnim ustanovama na području Kantona Sarajevo („Službene novine Kantona Sarajevo, broj: 12/22, </w:t>
      </w:r>
      <w:r w:rsidR="00DC255F" w:rsidRPr="001E0DA1">
        <w:rPr>
          <w:rFonts w:ascii="Times New Roman" w:hAnsi="Times New Roman" w:cs="Times New Roman"/>
          <w:sz w:val="20"/>
          <w:szCs w:val="20"/>
        </w:rPr>
        <w:t xml:space="preserve">22/22, </w:t>
      </w:r>
      <w:r w:rsidRPr="001E0DA1">
        <w:rPr>
          <w:rFonts w:ascii="Times New Roman" w:hAnsi="Times New Roman" w:cs="Times New Roman"/>
          <w:sz w:val="20"/>
          <w:szCs w:val="20"/>
        </w:rPr>
        <w:t>u daljem tekstu Pravilnik) kako slijedi u daljem tekstu.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Uslovi za </w:t>
      </w:r>
      <w:r w:rsidR="001369F2" w:rsidRPr="001E0DA1">
        <w:rPr>
          <w:rFonts w:ascii="Times New Roman" w:hAnsi="Times New Roman" w:cs="Times New Roman"/>
          <w:sz w:val="20"/>
          <w:szCs w:val="20"/>
        </w:rPr>
        <w:t xml:space="preserve">radna mjesta navedena pod a) </w:t>
      </w:r>
      <w:r w:rsidR="000D1163">
        <w:rPr>
          <w:rFonts w:ascii="Times New Roman" w:hAnsi="Times New Roman" w:cs="Times New Roman"/>
          <w:sz w:val="20"/>
          <w:szCs w:val="20"/>
        </w:rPr>
        <w:t>, b) i</w:t>
      </w:r>
      <w:r w:rsidR="001369F2" w:rsidRPr="001E0DA1">
        <w:rPr>
          <w:rFonts w:ascii="Times New Roman" w:hAnsi="Times New Roman" w:cs="Times New Roman"/>
          <w:sz w:val="20"/>
          <w:szCs w:val="20"/>
        </w:rPr>
        <w:t xml:space="preserve"> c). </w:t>
      </w:r>
      <w:r w:rsidRPr="001E0DA1">
        <w:rPr>
          <w:rFonts w:ascii="Times New Roman" w:hAnsi="Times New Roman" w:cs="Times New Roman"/>
          <w:sz w:val="20"/>
          <w:szCs w:val="20"/>
        </w:rPr>
        <w:t>su:</w:t>
      </w:r>
    </w:p>
    <w:p w:rsidR="00916ED2" w:rsidRPr="001E0DA1" w:rsidRDefault="00916ED2" w:rsidP="00916ED2">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Visoka stručna sprema- VII stepen </w:t>
      </w:r>
      <w:r w:rsidR="00191C71" w:rsidRPr="001E0DA1">
        <w:rPr>
          <w:rFonts w:ascii="Times New Roman" w:hAnsi="Times New Roman" w:cs="Times New Roman"/>
          <w:sz w:val="20"/>
          <w:szCs w:val="20"/>
        </w:rPr>
        <w:t>,</w:t>
      </w:r>
      <w:r w:rsidRPr="001E0DA1">
        <w:rPr>
          <w:rFonts w:ascii="Times New Roman" w:hAnsi="Times New Roman" w:cs="Times New Roman"/>
          <w:sz w:val="20"/>
          <w:szCs w:val="20"/>
        </w:rPr>
        <w:t xml:space="preserve">II ili III ciklus bolonjskog visokoobrazovnog procesa </w:t>
      </w:r>
      <w:r w:rsidR="00191C71" w:rsidRPr="001E0DA1">
        <w:rPr>
          <w:rFonts w:ascii="Times New Roman" w:hAnsi="Times New Roman" w:cs="Times New Roman"/>
          <w:sz w:val="20"/>
          <w:szCs w:val="20"/>
        </w:rPr>
        <w:t xml:space="preserve">te I ciklus i VŠS kao Zakonski izuzetak </w:t>
      </w:r>
      <w:r w:rsidRPr="001E0DA1">
        <w:rPr>
          <w:rFonts w:ascii="Times New Roman" w:hAnsi="Times New Roman" w:cs="Times New Roman"/>
          <w:sz w:val="20"/>
          <w:szCs w:val="20"/>
        </w:rPr>
        <w:t>na nastavničkom fakultetu ili drugom fakultetu i položenom pedagoško-psihološkom grupom predmeta koji imaju odgovarajući profil stručne spreme koji je propisan u nastavnom planu i programu.</w:t>
      </w:r>
    </w:p>
    <w:p w:rsidR="00257A86" w:rsidRPr="001E0DA1" w:rsidRDefault="00257A86" w:rsidP="00257A86">
      <w:pPr>
        <w:pStyle w:val="NoSpacing"/>
        <w:rPr>
          <w:rFonts w:ascii="Times New Roman" w:hAnsi="Times New Roman" w:cs="Times New Roman"/>
          <w:sz w:val="20"/>
          <w:szCs w:val="20"/>
        </w:rPr>
      </w:pPr>
    </w:p>
    <w:p w:rsidR="00257A86" w:rsidRPr="001E0DA1" w:rsidRDefault="008C08C5" w:rsidP="00916ED2">
      <w:pPr>
        <w:pStyle w:val="NoSpacing"/>
        <w:rPr>
          <w:rFonts w:ascii="Times New Roman" w:hAnsi="Times New Roman" w:cs="Times New Roman"/>
          <w:sz w:val="20"/>
          <w:szCs w:val="20"/>
        </w:rPr>
      </w:pPr>
      <w:r w:rsidRPr="001E0DA1">
        <w:rPr>
          <w:rStyle w:val="markedcontent"/>
          <w:rFonts w:ascii="Times New Roman" w:hAnsi="Times New Roman" w:cs="Times New Roman"/>
          <w:sz w:val="20"/>
          <w:szCs w:val="20"/>
        </w:rPr>
        <w:t>U skladu sa članom 121. Zakona o osnovnom odgoju i obrazovanju (“Službene novine Kantona Sarajevo” broj: 23/17, 33/17, 30/19, 34/20 i 33/21) u školi radni odnos mogu zasnovati i lica koja su završila prvi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visokoobrazovnog procesa do kraja 2020/2021. školske godine. Ova lica su obavezna završiti II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 xml:space="preserve">visokoobrazovnog procesa u roku od četiri godine od stupanja na snagu </w:t>
      </w:r>
      <w:r w:rsidR="000D1163">
        <w:rPr>
          <w:rStyle w:val="markedcontent"/>
          <w:rFonts w:ascii="Times New Roman" w:hAnsi="Times New Roman" w:cs="Times New Roman"/>
          <w:sz w:val="20"/>
          <w:szCs w:val="20"/>
        </w:rPr>
        <w:t>važećeg</w:t>
      </w:r>
      <w:r w:rsidRPr="001E0DA1">
        <w:rPr>
          <w:rStyle w:val="markedcontent"/>
          <w:rFonts w:ascii="Times New Roman" w:hAnsi="Times New Roman" w:cs="Times New Roman"/>
          <w:sz w:val="20"/>
          <w:szCs w:val="20"/>
        </w:rPr>
        <w:t xml:space="preserve"> Zakona. U školi radni odnos mogu zasnovati i lica koja su stekla VI stepen stručne spreme, po predbolonjskom sistemu studiranja. Ova lica su obavezna doškolovati se u roku od tri godine, od dana donošenja programa doškolovavanja.</w:t>
      </w:r>
    </w:p>
    <w:p w:rsidR="00E3783F" w:rsidRPr="001E0DA1" w:rsidRDefault="00E3783F" w:rsidP="009302E5">
      <w:pPr>
        <w:pStyle w:val="NoSpacing"/>
        <w:rPr>
          <w:rFonts w:ascii="Times New Roman" w:hAnsi="Times New Roman" w:cs="Times New Roman"/>
          <w:sz w:val="20"/>
          <w:szCs w:val="20"/>
        </w:rPr>
      </w:pPr>
    </w:p>
    <w:p w:rsidR="001369F2" w:rsidRPr="001E0DA1" w:rsidRDefault="001369F2" w:rsidP="001369F2">
      <w:pPr>
        <w:pStyle w:val="NoSpacing"/>
        <w:ind w:left="720"/>
        <w:rPr>
          <w:rFonts w:ascii="Times New Roman" w:hAnsi="Times New Roman" w:cs="Times New Roman"/>
          <w:color w:val="454545"/>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r w:rsidR="000D1163">
        <w:rPr>
          <w:rFonts w:ascii="Times New Roman" w:hAnsi="Times New Roman" w:cs="Times New Roman"/>
          <w:sz w:val="20"/>
          <w:szCs w:val="20"/>
        </w:rPr>
        <w:t>za navedena radna mjesta pod a), b) i c)</w:t>
      </w:r>
      <w:r w:rsidRPr="001E0DA1">
        <w:rPr>
          <w:rFonts w:ascii="Times New Roman" w:hAnsi="Times New Roman" w:cs="Times New Roman"/>
          <w:sz w:val="20"/>
          <w:szCs w:val="20"/>
        </w:rPr>
        <w:t xml:space="preserve"> je na adresi JU OŠ „Silvije Strahimir Kranjčević“ Sarajevo, ulica Mehmed-paše Sokolovića br.2, 71000 Sarajevo.</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RADNO VRIJEME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w:t>
      </w:r>
      <w:r w:rsidR="008C08C5" w:rsidRPr="001E0DA1">
        <w:rPr>
          <w:rFonts w:ascii="Times New Roman" w:hAnsi="Times New Roman" w:cs="Times New Roman"/>
          <w:sz w:val="20"/>
          <w:szCs w:val="20"/>
        </w:rPr>
        <w:t>ik</w:t>
      </w:r>
      <w:r w:rsidRPr="001E0DA1">
        <w:rPr>
          <w:rFonts w:ascii="Times New Roman" w:hAnsi="Times New Roman" w:cs="Times New Roman"/>
          <w:sz w:val="20"/>
          <w:szCs w:val="20"/>
        </w:rPr>
        <w:t xml:space="preserve"> će raditi u punom radnom vremenu</w:t>
      </w:r>
      <w:r w:rsidR="00870B43" w:rsidRPr="001E0DA1">
        <w:rPr>
          <w:rFonts w:ascii="Times New Roman" w:hAnsi="Times New Roman" w:cs="Times New Roman"/>
          <w:sz w:val="20"/>
          <w:szCs w:val="20"/>
        </w:rPr>
        <w:t>, 40 sati rada sedmično, u petodnevnoj radnoj sedmici od ponedeljka do petka,</w:t>
      </w:r>
      <w:r w:rsidRPr="001E0DA1">
        <w:rPr>
          <w:rFonts w:ascii="Times New Roman" w:hAnsi="Times New Roman" w:cs="Times New Roman"/>
          <w:sz w:val="20"/>
          <w:szCs w:val="20"/>
        </w:rPr>
        <w:t xml:space="preserve"> koje se ostvaruje </w:t>
      </w:r>
      <w:r w:rsidR="000D1163">
        <w:rPr>
          <w:rFonts w:ascii="Times New Roman" w:hAnsi="Times New Roman" w:cs="Times New Roman"/>
          <w:sz w:val="20"/>
          <w:szCs w:val="20"/>
        </w:rPr>
        <w:t>shodno Godišnjem programu</w:t>
      </w:r>
      <w:r w:rsidRPr="001E0DA1">
        <w:rPr>
          <w:rFonts w:ascii="Times New Roman" w:hAnsi="Times New Roman" w:cs="Times New Roman"/>
          <w:sz w:val="20"/>
          <w:szCs w:val="20"/>
        </w:rPr>
        <w:t xml:space="preserve"> rada i Rasporeda časova u školskoj 202</w:t>
      </w:r>
      <w:r w:rsidR="009D1629">
        <w:rPr>
          <w:rFonts w:ascii="Times New Roman" w:hAnsi="Times New Roman" w:cs="Times New Roman"/>
          <w:sz w:val="20"/>
          <w:szCs w:val="20"/>
        </w:rPr>
        <w:t>3</w:t>
      </w:r>
      <w:r w:rsidRPr="001E0DA1">
        <w:rPr>
          <w:rFonts w:ascii="Times New Roman" w:hAnsi="Times New Roman" w:cs="Times New Roman"/>
          <w:sz w:val="20"/>
          <w:szCs w:val="20"/>
        </w:rPr>
        <w:t>/202</w:t>
      </w:r>
      <w:r w:rsidR="009D1629">
        <w:rPr>
          <w:rFonts w:ascii="Times New Roman" w:hAnsi="Times New Roman" w:cs="Times New Roman"/>
          <w:sz w:val="20"/>
          <w:szCs w:val="20"/>
        </w:rPr>
        <w:t>4</w:t>
      </w:r>
      <w:r w:rsidRPr="001E0DA1">
        <w:rPr>
          <w:rFonts w:ascii="Times New Roman" w:hAnsi="Times New Roman" w:cs="Times New Roman"/>
          <w:sz w:val="20"/>
          <w:szCs w:val="20"/>
        </w:rPr>
        <w:t>. godini i traje u dužini radnog vremena utvrđenog prijavom na PIO, Kolektivnim ugovorom, Pravilnikom o radu i ugovorom o radu.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OSNOVNA PLAĆA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Osnovna plaća radnika iznosi: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završenim VII, I/II ciklus bolonje (180, 240, 300 ECTS) – 1.306,80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završenim VII, I/II ciklus bolonje (180, 240, 300 ECTS) –1.343,10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savjetnik, sa završenim VII, I/II ciklus bolonje (180, 240, 300 ECTS) – 1.379,40 KM</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viši savjetnik, sa završenim VII, I/II ciklus bolonje (180, 240, 300 ECTS) – 1.448,70 KM;</w:t>
      </w:r>
    </w:p>
    <w:p w:rsidR="009D1629"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završenom VŠS –1.201,20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završenom VŠS, –1.237,50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savjetnik sa završenom VŠS, –1.270,50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viši savjetnik sa završenom VŠS, –1.343,10 KM. </w:t>
      </w:r>
    </w:p>
    <w:p w:rsidR="00916ED2" w:rsidRPr="001E0DA1" w:rsidRDefault="00D01EE9" w:rsidP="00D01EE9">
      <w:pPr>
        <w:pStyle w:val="NoSpacing"/>
        <w:ind w:left="720"/>
        <w:rPr>
          <w:rFonts w:ascii="Times New Roman" w:hAnsi="Times New Roman" w:cs="Times New Roman"/>
          <w:sz w:val="20"/>
          <w:szCs w:val="20"/>
        </w:rPr>
      </w:pPr>
      <w:r w:rsidRPr="001E0DA1">
        <w:rPr>
          <w:rFonts w:ascii="Times New Roman" w:hAnsi="Times New Roman" w:cs="Times New Roman"/>
          <w:sz w:val="20"/>
          <w:szCs w:val="20"/>
        </w:rPr>
        <w:t>Tačan iznos osnovne plaće utvrdjuje se na osnovu stečenog zvanja i stepena stručne spreme nastavnika.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DOKUMENTACIJA KOJA SE PODNOSI UZ PRIJAVU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Uz prijavu na konkurs kandidati trebaju blagovremeno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OBAVEZNU DOKUMENTACIJU (kopije)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w:t>
      </w:r>
      <w:r w:rsidRPr="001E0DA1">
        <w:rPr>
          <w:rFonts w:ascii="Times New Roman" w:hAnsi="Times New Roman" w:cs="Times New Roman"/>
          <w:sz w:val="20"/>
          <w:szCs w:val="20"/>
        </w:rPr>
        <w:tab/>
        <w:t xml:space="preserve">svojeručno potpisana </w:t>
      </w:r>
      <w:r w:rsidRPr="001E0DA1">
        <w:rPr>
          <w:rFonts w:ascii="Times New Roman" w:hAnsi="Times New Roman" w:cs="Times New Roman"/>
          <w:sz w:val="20"/>
          <w:szCs w:val="20"/>
          <w:u w:val="single"/>
        </w:rPr>
        <w:t>pisana prijava kandidata</w:t>
      </w:r>
      <w:r w:rsidRPr="001E0DA1">
        <w:rPr>
          <w:rFonts w:ascii="Times New Roman" w:hAnsi="Times New Roman" w:cs="Times New Roman"/>
          <w:sz w:val="20"/>
          <w:szCs w:val="20"/>
        </w:rPr>
        <w:t xml:space="preserve"> na konkurs s kratkom biografijom, </w:t>
      </w:r>
      <w:r w:rsidRPr="001E0DA1">
        <w:rPr>
          <w:rFonts w:ascii="Times New Roman" w:hAnsi="Times New Roman" w:cs="Times New Roman"/>
          <w:sz w:val="20"/>
          <w:szCs w:val="20"/>
          <w:u w:val="single"/>
        </w:rPr>
        <w:t>tačno navedenom dokumentacijom</w:t>
      </w:r>
      <w:r w:rsidRPr="001E0DA1">
        <w:rPr>
          <w:rFonts w:ascii="Times New Roman" w:hAnsi="Times New Roman" w:cs="Times New Roman"/>
          <w:sz w:val="20"/>
          <w:szCs w:val="20"/>
        </w:rPr>
        <w:t xml:space="preserve"> koja se prilaže uz prijavu na konkurs, </w:t>
      </w:r>
      <w:r w:rsidRPr="001E0DA1">
        <w:rPr>
          <w:rFonts w:ascii="Times New Roman" w:hAnsi="Times New Roman" w:cs="Times New Roman"/>
          <w:sz w:val="20"/>
          <w:szCs w:val="20"/>
          <w:u w:val="single"/>
        </w:rPr>
        <w:t>tačnom naznakom na koju poziciju se konkuriše</w:t>
      </w:r>
      <w:r w:rsidRPr="001E0DA1">
        <w:rPr>
          <w:rFonts w:ascii="Times New Roman" w:hAnsi="Times New Roman" w:cs="Times New Roman"/>
          <w:sz w:val="20"/>
          <w:szCs w:val="20"/>
        </w:rPr>
        <w:t xml:space="preserve"> i kontakt podacima kandidata (adresa, broj telefona, e-mail adresa),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w:t>
      </w:r>
      <w:r w:rsidRPr="001E0DA1">
        <w:rPr>
          <w:rFonts w:ascii="Times New Roman" w:hAnsi="Times New Roman" w:cs="Times New Roman"/>
          <w:sz w:val="20"/>
          <w:szCs w:val="20"/>
        </w:rPr>
        <w:tab/>
        <w:t>diploma/uvjerenje/svjedodžba o stečenoj stručnoj spremi,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w:t>
      </w:r>
      <w:r w:rsidRPr="001E0DA1">
        <w:rPr>
          <w:rFonts w:ascii="Times New Roman" w:hAnsi="Times New Roman" w:cs="Times New Roman"/>
          <w:sz w:val="20"/>
          <w:szCs w:val="20"/>
        </w:rPr>
        <w:tab/>
        <w:t>izvod iz matične knjige rođenih,</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w:t>
      </w:r>
      <w:r w:rsidRPr="001E0DA1">
        <w:rPr>
          <w:rFonts w:ascii="Times New Roman" w:hAnsi="Times New Roman" w:cs="Times New Roman"/>
          <w:sz w:val="20"/>
          <w:szCs w:val="20"/>
        </w:rPr>
        <w:tab/>
        <w:t>uvjerenje o državljanstvu Bosne i Hercegovine (ne starije od šest mjeseci),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e)</w:t>
      </w:r>
      <w:r w:rsidRPr="001E0DA1">
        <w:rPr>
          <w:rFonts w:ascii="Times New Roman" w:hAnsi="Times New Roman" w:cs="Times New Roman"/>
          <w:sz w:val="20"/>
          <w:szCs w:val="20"/>
        </w:rPr>
        <w:tab/>
        <w:t>svojeručno potpisana saglasnost o dostavljanju prliminarnih odluka prema kojoj se kandidatu, preliminarne odluke iz člana 19. Pravilnika dostavljaju elektronskom poštom na adresu koju je kandidat naveo u prijavi na javni konkurs. Obrazac saglasnosti je sastavni dio Pravilnika s kriterijima za prijem radnika u radni odnos u predškolskim ustanovama, osnovnim i srednjim školama kao javnim ustanovama na području Kantona Sarajevo („Službene novine Kantona Sarajevo, broj: 12/22,</w:t>
      </w:r>
      <w:r w:rsidR="002D15A6" w:rsidRPr="001E0DA1">
        <w:rPr>
          <w:rFonts w:ascii="Times New Roman" w:hAnsi="Times New Roman" w:cs="Times New Roman"/>
          <w:sz w:val="20"/>
          <w:szCs w:val="20"/>
        </w:rPr>
        <w:t xml:space="preserve"> 22/22,</w:t>
      </w:r>
      <w:r w:rsidRPr="001E0DA1">
        <w:rPr>
          <w:rFonts w:ascii="Times New Roman" w:hAnsi="Times New Roman" w:cs="Times New Roman"/>
          <w:sz w:val="20"/>
          <w:szCs w:val="20"/>
        </w:rPr>
        <w:t xml:space="preserve"> u daljem tekstu: Pravilnik)</w:t>
      </w:r>
      <w:r w:rsidR="00EF7E7D" w:rsidRPr="001E0DA1">
        <w:rPr>
          <w:rFonts w:ascii="Times New Roman" w:hAnsi="Times New Roman" w:cs="Times New Roman"/>
          <w:sz w:val="20"/>
          <w:szCs w:val="20"/>
        </w:rPr>
        <w:t xml:space="preserv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f)</w:t>
      </w:r>
      <w:r w:rsidRPr="001E0DA1">
        <w:rPr>
          <w:rFonts w:ascii="Times New Roman" w:hAnsi="Times New Roman" w:cs="Times New Roman"/>
          <w:sz w:val="20"/>
          <w:szCs w:val="20"/>
        </w:rPr>
        <w:tab/>
      </w:r>
      <w:r w:rsidR="002765A5" w:rsidRPr="001E0DA1">
        <w:rPr>
          <w:rFonts w:ascii="Times New Roman" w:hAnsi="Times New Roman" w:cs="Times New Roman"/>
          <w:sz w:val="20"/>
          <w:szCs w:val="20"/>
        </w:rPr>
        <w:t xml:space="preserve">i </w:t>
      </w:r>
      <w:r w:rsidRPr="001E0DA1">
        <w:rPr>
          <w:rFonts w:ascii="Times New Roman" w:hAnsi="Times New Roman" w:cs="Times New Roman"/>
          <w:sz w:val="20"/>
          <w:szCs w:val="20"/>
        </w:rPr>
        <w:t>druge dokaze o ispunjavanju uslova za to radno mjesto, a koji su navedeni u javnom konkursu.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obavezne dokumentacije kandidati mogu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DODATNU DOKUMENTACIJU (kopije)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 uvjerenje</w:t>
      </w:r>
      <w:r w:rsidR="00DC0DAF" w:rsidRPr="001E0DA1">
        <w:rPr>
          <w:rFonts w:ascii="Times New Roman" w:hAnsi="Times New Roman" w:cs="Times New Roman"/>
          <w:sz w:val="20"/>
          <w:szCs w:val="20"/>
        </w:rPr>
        <w:t xml:space="preserve"> o radnom stažu sa tačno naznačenim poslovima i radnim zadacima (</w:t>
      </w:r>
      <w:r w:rsidRPr="001E0DA1">
        <w:rPr>
          <w:rFonts w:ascii="Times New Roman" w:hAnsi="Times New Roman" w:cs="Times New Roman"/>
          <w:sz w:val="20"/>
          <w:szCs w:val="20"/>
        </w:rPr>
        <w:t>šifr</w:t>
      </w:r>
      <w:r w:rsidR="00DC0DAF" w:rsidRPr="001E0DA1">
        <w:rPr>
          <w:rFonts w:ascii="Times New Roman" w:hAnsi="Times New Roman" w:cs="Times New Roman"/>
          <w:sz w:val="20"/>
          <w:szCs w:val="20"/>
        </w:rPr>
        <w:t>a</w:t>
      </w:r>
      <w:r w:rsidRPr="001E0DA1">
        <w:rPr>
          <w:rFonts w:ascii="Times New Roman" w:hAnsi="Times New Roman" w:cs="Times New Roman"/>
          <w:sz w:val="20"/>
          <w:szCs w:val="20"/>
        </w:rPr>
        <w:t xml:space="preserve"> zanimanja</w:t>
      </w:r>
      <w:r w:rsidR="00DC0DAF" w:rsidRPr="001E0DA1">
        <w:rPr>
          <w:rFonts w:ascii="Times New Roman" w:hAnsi="Times New Roman" w:cs="Times New Roman"/>
          <w:sz w:val="20"/>
          <w:szCs w:val="20"/>
        </w:rPr>
        <w:t>)</w:t>
      </w:r>
      <w:r w:rsidRPr="001E0DA1">
        <w:rPr>
          <w:rFonts w:ascii="Times New Roman" w:hAnsi="Times New Roman" w:cs="Times New Roman"/>
          <w:sz w:val="20"/>
          <w:szCs w:val="20"/>
        </w:rPr>
        <w:t xml:space="preserve"> koje izdaje fond za penzijsko-invalidsko osiguranje;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potvrda/uvjerenje poslodavca o vremenu provedenom na poslovima nastavnika u produženom i cjelodnevnom boravku redovne osnovne škole i poslovima asistenta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 potvrda/uvjerenje poslodavca o vremenu provedenom na stručnom osposobljavanju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 uvjerenje o položenom stručnom ispitu;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e) potvrda/uvjerenje o vremenu provedenom na evidenciji službe za zapošljavanje koju/e izdaje Služba za zapošljavanje Kantona Sarajevo (ne starija od tri mjeseca);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f) 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g) diploma/uvjerenje o stečenom akademskom zvanju;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h) potvrda o posebnom priznaju UNSA;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i) uvjerenje/rješenje nadležnih organa o pripadnosti boračkoj populaciji i to: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1) uvjerenje o statusu djeteta šehida-poginulog borca i nestalog branioca;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3) dokaz o bračnoj zajednici sa ratnim vojnim invalidom;</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4) rješenje o priznatom pravu na mjesečno novčano primanje dobitniku priznanja;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5) uvjerenje o učešću u oružanim snagama;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6) uvjerenje o statusu djeteta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7) 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 uvjerenje/potvrdu o neprekidnom prebivalištu na području Kantona Sarajevo u posljednja 24 mjeseca (ne starije od šest mjeseci),</w:t>
      </w:r>
    </w:p>
    <w:p w:rsidR="00BE79A2" w:rsidRPr="001E0DA1" w:rsidRDefault="00BE79A2" w:rsidP="00BE79A2">
      <w:pPr>
        <w:pStyle w:val="NoSpacing"/>
        <w:rPr>
          <w:rFonts w:ascii="Times New Roman" w:hAnsi="Times New Roman" w:cs="Times New Roman"/>
          <w:sz w:val="20"/>
          <w:szCs w:val="20"/>
        </w:rPr>
      </w:pPr>
    </w:p>
    <w:p w:rsidR="00BE79A2" w:rsidRPr="001E0DA1" w:rsidRDefault="00BE79A2" w:rsidP="00BE79A2">
      <w:pPr>
        <w:pStyle w:val="NoSpacing"/>
        <w:rPr>
          <w:rFonts w:ascii="Times New Roman" w:hAnsi="Times New Roman" w:cs="Times New Roman"/>
          <w:sz w:val="20"/>
          <w:szCs w:val="20"/>
        </w:rPr>
      </w:pPr>
      <w:r w:rsidRPr="001E0DA1">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r w:rsidR="00F97B19">
        <w:rPr>
          <w:rFonts w:ascii="Times New Roman" w:hAnsi="Times New Roman" w:cs="Times New Roman"/>
          <w:sz w:val="20"/>
          <w:szCs w:val="20"/>
        </w:rPr>
        <w:t xml:space="preserve"> Obrazac saglasnosti iz tačke e) obavezne dokumentacije u prilogu je Javnog konkursa.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Nakon bodovanja iz čl. 9., 10., 11., 12., i 13., Pravilnika na osnovu općih i posebnih kriterija, na ukupan broj prethodno ostvarenih bodova u zavisnosti o pripadnosti boračkoj populaciji (branioci i članovi njihovih porodica) dodaju se 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Dodatni bodovi iz prethodnog stava računaju se u skladu sa Instrukcijom o bližoj primjeni kriterija vrednovanja prema </w:t>
      </w:r>
      <w:r w:rsidR="004D3792" w:rsidRPr="001E0DA1">
        <w:rPr>
          <w:rFonts w:ascii="Times New Roman" w:hAnsi="Times New Roman" w:cs="Times New Roman"/>
          <w:sz w:val="20"/>
          <w:szCs w:val="20"/>
        </w:rPr>
        <w:t>U</w:t>
      </w:r>
      <w:r w:rsidRPr="001E0DA1">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Pr="001E0DA1" w:rsidRDefault="00916ED2" w:rsidP="00916ED2">
      <w:pPr>
        <w:pStyle w:val="NoSpacing"/>
        <w:rPr>
          <w:rFonts w:ascii="Times New Roman" w:hAnsi="Times New Roman" w:cs="Times New Roman"/>
          <w:sz w:val="20"/>
          <w:szCs w:val="20"/>
        </w:rPr>
      </w:pPr>
    </w:p>
    <w:p w:rsidR="00F1388F"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Pravo na dodatne bodove ostvaruju branioci i članovi njihovih porodica pod sljedećim uslovima: </w:t>
      </w:r>
    </w:p>
    <w:p w:rsidR="00F1388F" w:rsidRPr="001E0DA1" w:rsidRDefault="00F1388F"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w:t>
      </w:r>
      <w:r w:rsidR="00916ED2" w:rsidRPr="001E0DA1">
        <w:rPr>
          <w:rFonts w:ascii="Times New Roman" w:hAnsi="Times New Roman" w:cs="Times New Roman"/>
          <w:sz w:val="20"/>
          <w:szCs w:val="20"/>
        </w:rPr>
        <w:t>da imaju prijavljeno prebivališ</w:t>
      </w:r>
      <w:r w:rsidRPr="001E0DA1">
        <w:rPr>
          <w:rFonts w:ascii="Times New Roman" w:hAnsi="Times New Roman" w:cs="Times New Roman"/>
          <w:sz w:val="20"/>
          <w:szCs w:val="20"/>
        </w:rPr>
        <w:t>te/boravište u Kantonu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1E0DA1">
        <w:rPr>
          <w:rFonts w:ascii="Times New Roman" w:hAnsi="Times New Roman" w:cs="Times New Roman"/>
          <w:sz w:val="20"/>
          <w:szCs w:val="20"/>
        </w:rPr>
        <w:t>m spremom od one koju posjeduju . Kandidat koji ostvaruje pravo na dodatne bodove dužan je priložiti dokaz o ispunjavanju ovih navedenih uslova</w:t>
      </w:r>
      <w:r w:rsidR="00431C27" w:rsidRPr="001E0DA1">
        <w:rPr>
          <w:rFonts w:ascii="Times New Roman" w:hAnsi="Times New Roman" w:cs="Times New Roman"/>
          <w:sz w:val="20"/>
          <w:szCs w:val="20"/>
        </w:rPr>
        <w:t xml:space="preserve"> i dokaz o pripadnosti boračkoj populaciji naveden u tački i) dodatne dokumentacije</w:t>
      </w:r>
      <w:r w:rsidR="004D3792"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1E0DA1">
        <w:rPr>
          <w:rFonts w:ascii="Times New Roman" w:hAnsi="Times New Roman" w:cs="Times New Roman"/>
          <w:sz w:val="20"/>
          <w:szCs w:val="20"/>
        </w:rPr>
        <w:cr/>
        <w:t>Obrazac saglasnosti o dostavljanju preliminarnih odluka iz tačke e) obavezne dokumentacije nalazi se u prilogu konkursa.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konačnosti </w:t>
      </w:r>
      <w:r w:rsidR="004B52F8" w:rsidRPr="001E0DA1">
        <w:rPr>
          <w:rFonts w:ascii="Times New Roman" w:hAnsi="Times New Roman" w:cs="Times New Roman"/>
          <w:sz w:val="20"/>
          <w:szCs w:val="20"/>
        </w:rPr>
        <w:t>o</w:t>
      </w:r>
      <w:r w:rsidRPr="001E0DA1">
        <w:rPr>
          <w:rFonts w:ascii="Times New Roman" w:hAnsi="Times New Roman" w:cs="Times New Roman"/>
          <w:sz w:val="20"/>
          <w:szCs w:val="20"/>
        </w:rPr>
        <w:t>dluke o prijemu u radni odnos,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ADRESA NA KOJU SE PRIJAVE PODNOSE I NAČIN PREDAJE DOKUMENTACIJE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ime i prezime kandidata, adresu i poziciju/e za koju/e je raspisan javni konkurs) NE OTVARAJ – OTVARA KOMISIJA'', na adresu: JU OŠ „Silvije Strahimir Kranjčević“ Sarajevo, ulica Mehmed-paše Sokolovića br.2, 71000 Sarajevo.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Nepotpune, neblagovremene i neuredne prijave, neće se uzeti u razmatranje.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FC6757" w:rsidRPr="001E0DA1" w:rsidRDefault="00FC6757" w:rsidP="00916ED2">
      <w:pPr>
        <w:pStyle w:val="NoSpacing"/>
        <w:rPr>
          <w:rFonts w:ascii="Times New Roman" w:hAnsi="Times New Roman" w:cs="Times New Roman"/>
          <w:b/>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ROK ZA PODNOŠENJE PRIJAVE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Konkurs ostaje otvoren 10 dana od dana objave obavještenja o raspisanom konkursu u dnevnim novinama i krajnji rok za prijavu na javni konkurs je </w:t>
      </w:r>
      <w:bookmarkStart w:id="0" w:name="_GoBack"/>
      <w:r w:rsidR="00C447EA" w:rsidRPr="008A22DA">
        <w:rPr>
          <w:rFonts w:ascii="Times New Roman" w:hAnsi="Times New Roman" w:cs="Times New Roman"/>
          <w:sz w:val="20"/>
          <w:szCs w:val="20"/>
        </w:rPr>
        <w:t>02.10</w:t>
      </w:r>
      <w:r w:rsidR="001840EC" w:rsidRPr="008A22DA">
        <w:rPr>
          <w:rFonts w:ascii="Times New Roman" w:hAnsi="Times New Roman" w:cs="Times New Roman"/>
          <w:sz w:val="20"/>
          <w:szCs w:val="20"/>
        </w:rPr>
        <w:t>.</w:t>
      </w:r>
      <w:r w:rsidR="00EF06F2" w:rsidRPr="008A22DA">
        <w:rPr>
          <w:rFonts w:ascii="Times New Roman" w:hAnsi="Times New Roman" w:cs="Times New Roman"/>
          <w:sz w:val="20"/>
          <w:szCs w:val="20"/>
        </w:rPr>
        <w:t>2023</w:t>
      </w:r>
      <w:r w:rsidRPr="008A22DA">
        <w:rPr>
          <w:rFonts w:ascii="Times New Roman" w:hAnsi="Times New Roman" w:cs="Times New Roman"/>
          <w:sz w:val="20"/>
          <w:szCs w:val="20"/>
        </w:rPr>
        <w:t>.</w:t>
      </w:r>
      <w:bookmarkEnd w:id="0"/>
      <w:r w:rsidRPr="001E0DA1">
        <w:rPr>
          <w:rFonts w:ascii="Times New Roman" w:hAnsi="Times New Roman" w:cs="Times New Roman"/>
          <w:color w:val="FF0000"/>
          <w:sz w:val="20"/>
          <w:szCs w:val="20"/>
        </w:rPr>
        <w:t xml:space="preserve"> </w:t>
      </w:r>
      <w:r w:rsidRPr="001E0DA1">
        <w:rPr>
          <w:rFonts w:ascii="Times New Roman" w:hAnsi="Times New Roman" w:cs="Times New Roman"/>
          <w:sz w:val="20"/>
          <w:szCs w:val="20"/>
        </w:rPr>
        <w:t>godine.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rPr>
      </w:pPr>
      <w:r w:rsidRPr="001E0DA1">
        <w:rPr>
          <w:rFonts w:ascii="Times New Roman" w:hAnsi="Times New Roman" w:cs="Times New Roman"/>
          <w:sz w:val="20"/>
          <w:szCs w:val="20"/>
        </w:rPr>
        <w:t>Obavještenje o raspisanom javnom konkursu je objavljeno u dnevnim novinama „</w:t>
      </w:r>
      <w:r w:rsidR="00B612B8">
        <w:rPr>
          <w:rFonts w:ascii="Times New Roman" w:hAnsi="Times New Roman" w:cs="Times New Roman"/>
          <w:sz w:val="20"/>
          <w:szCs w:val="20"/>
        </w:rPr>
        <w:t>Dnevni avaz</w:t>
      </w:r>
      <w:r w:rsidRPr="001E0DA1">
        <w:rPr>
          <w:rFonts w:ascii="Times New Roman" w:hAnsi="Times New Roman" w:cs="Times New Roman"/>
          <w:sz w:val="20"/>
          <w:szCs w:val="20"/>
        </w:rPr>
        <w:t xml:space="preserve">“ dana </w:t>
      </w:r>
      <w:r w:rsidR="00C447EA" w:rsidRPr="008A22DA">
        <w:rPr>
          <w:rFonts w:ascii="Times New Roman" w:hAnsi="Times New Roman" w:cs="Times New Roman"/>
          <w:sz w:val="20"/>
          <w:szCs w:val="20"/>
        </w:rPr>
        <w:t>21.09</w:t>
      </w:r>
      <w:r w:rsidR="00AA7E8E" w:rsidRPr="008A22DA">
        <w:rPr>
          <w:rFonts w:ascii="Times New Roman" w:hAnsi="Times New Roman" w:cs="Times New Roman"/>
          <w:sz w:val="20"/>
          <w:szCs w:val="20"/>
        </w:rPr>
        <w:t>.2023</w:t>
      </w:r>
      <w:r w:rsidRPr="008A22DA">
        <w:rPr>
          <w:rFonts w:ascii="Times New Roman" w:hAnsi="Times New Roman" w:cs="Times New Roman"/>
          <w:sz w:val="20"/>
          <w:szCs w:val="20"/>
        </w:rPr>
        <w:t xml:space="preserve">. </w:t>
      </w:r>
      <w:r w:rsidRPr="001E0DA1">
        <w:rPr>
          <w:rFonts w:ascii="Times New Roman" w:hAnsi="Times New Roman" w:cs="Times New Roman"/>
          <w:sz w:val="20"/>
          <w:szCs w:val="20"/>
        </w:rPr>
        <w:t>godine.</w:t>
      </w:r>
    </w:p>
    <w:p w:rsidR="00916ED2" w:rsidRPr="001E0DA1" w:rsidRDefault="00916ED2" w:rsidP="00916ED2">
      <w:pPr>
        <w:spacing w:after="0" w:line="240" w:lineRule="auto"/>
        <w:jc w:val="both"/>
        <w:rPr>
          <w:rFonts w:ascii="Times New Roman" w:hAnsi="Times New Roman" w:cs="Times New Roman"/>
          <w:b/>
          <w:sz w:val="20"/>
          <w:szCs w:val="20"/>
        </w:rPr>
      </w:pPr>
      <w:r w:rsidRPr="001E0DA1">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1E0DA1">
          <w:rPr>
            <w:rFonts w:ascii="Times New Roman" w:eastAsia="Times New Roman" w:hAnsi="Times New Roman" w:cs="Times New Roman"/>
            <w:color w:val="0563C1" w:themeColor="hyperlink"/>
            <w:sz w:val="20"/>
            <w:szCs w:val="20"/>
            <w:u w:val="single"/>
          </w:rPr>
          <w:t>www.mo.ks.gov.ba</w:t>
        </w:r>
      </w:hyperlink>
      <w:r w:rsidRPr="001E0DA1">
        <w:rPr>
          <w:rFonts w:ascii="Times New Roman" w:eastAsia="Times New Roman" w:hAnsi="Times New Roman" w:cs="Times New Roman"/>
          <w:sz w:val="20"/>
          <w:szCs w:val="20"/>
        </w:rPr>
        <w:t>), Javne ustanove  Služba za zapošljavanje Kantona Sarajevo (</w:t>
      </w:r>
      <w:hyperlink r:id="rId7">
        <w:r w:rsidRPr="001E0DA1">
          <w:rPr>
            <w:rFonts w:ascii="Times New Roman" w:eastAsia="Times New Roman" w:hAnsi="Times New Roman" w:cs="Times New Roman"/>
            <w:sz w:val="20"/>
            <w:szCs w:val="20"/>
            <w:u w:val="single"/>
          </w:rPr>
          <w:t>www.szks.ba</w:t>
        </w:r>
      </w:hyperlink>
      <w:r w:rsidRPr="001E0DA1">
        <w:rPr>
          <w:rFonts w:ascii="Times New Roman" w:eastAsia="Times New Roman" w:hAnsi="Times New Roman" w:cs="Times New Roman"/>
          <w:sz w:val="20"/>
          <w:szCs w:val="20"/>
        </w:rPr>
        <w:t>) i Ustanove (www. ossskranjcevic.edu.ba).</w:t>
      </w:r>
      <w:r w:rsidRPr="001E0DA1">
        <w:rPr>
          <w:rFonts w:ascii="Times New Roman" w:hAnsi="Times New Roman" w:cs="Times New Roman"/>
          <w:sz w:val="20"/>
          <w:szCs w:val="20"/>
        </w:rPr>
        <w:t xml:space="preserve"> </w:t>
      </w: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jc w:val="center"/>
        <w:rPr>
          <w:rFonts w:ascii="Times New Roman" w:hAnsi="Times New Roman" w:cs="Times New Roman"/>
          <w:b/>
          <w:sz w:val="20"/>
          <w:szCs w:val="20"/>
        </w:rPr>
      </w:pPr>
      <w:r w:rsidRPr="001E0DA1">
        <w:rPr>
          <w:rFonts w:ascii="Times New Roman" w:hAnsi="Times New Roman" w:cs="Times New Roman"/>
          <w:b/>
          <w:sz w:val="20"/>
          <w:szCs w:val="20"/>
        </w:rPr>
        <w:t>Saglasnost za dostavljanje preliminarnih odluka</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poštom na adresu koju sam naveo/la u prijavi na javni konkurs.</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U ___________________, dana___.____.________.godine</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Kandidat/kandidatkinja</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_____________________</w:t>
      </w:r>
    </w:p>
    <w:p w:rsidR="00536218" w:rsidRPr="001E0DA1" w:rsidRDefault="00536218" w:rsidP="00916ED2">
      <w:pPr>
        <w:rPr>
          <w:rFonts w:ascii="Times New Roman" w:hAnsi="Times New Roman" w:cs="Times New Roman"/>
          <w:sz w:val="20"/>
          <w:szCs w:val="20"/>
        </w:rPr>
      </w:pPr>
    </w:p>
    <w:sectPr w:rsidR="00536218" w:rsidRPr="001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A602B"/>
    <w:multiLevelType w:val="hybridMultilevel"/>
    <w:tmpl w:val="F62A6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563B"/>
    <w:rsid w:val="0001017C"/>
    <w:rsid w:val="000204B2"/>
    <w:rsid w:val="000625A6"/>
    <w:rsid w:val="00092F31"/>
    <w:rsid w:val="00096548"/>
    <w:rsid w:val="000B3BD6"/>
    <w:rsid w:val="000B7103"/>
    <w:rsid w:val="000B7D81"/>
    <w:rsid w:val="000D1163"/>
    <w:rsid w:val="00130A58"/>
    <w:rsid w:val="001364F9"/>
    <w:rsid w:val="001369F2"/>
    <w:rsid w:val="001526F4"/>
    <w:rsid w:val="001840EC"/>
    <w:rsid w:val="00191C71"/>
    <w:rsid w:val="001D4F26"/>
    <w:rsid w:val="001E0DA1"/>
    <w:rsid w:val="001E2001"/>
    <w:rsid w:val="001E7038"/>
    <w:rsid w:val="00213533"/>
    <w:rsid w:val="00234377"/>
    <w:rsid w:val="00237C27"/>
    <w:rsid w:val="00245CB7"/>
    <w:rsid w:val="00245EFE"/>
    <w:rsid w:val="00257A86"/>
    <w:rsid w:val="00271DF2"/>
    <w:rsid w:val="002765A5"/>
    <w:rsid w:val="00283DE3"/>
    <w:rsid w:val="002943DA"/>
    <w:rsid w:val="002956CF"/>
    <w:rsid w:val="002A3288"/>
    <w:rsid w:val="002D15A6"/>
    <w:rsid w:val="003143CC"/>
    <w:rsid w:val="00334027"/>
    <w:rsid w:val="003804B8"/>
    <w:rsid w:val="00387483"/>
    <w:rsid w:val="003D2CAD"/>
    <w:rsid w:val="00413FD3"/>
    <w:rsid w:val="00431C27"/>
    <w:rsid w:val="004A1E84"/>
    <w:rsid w:val="004B52F8"/>
    <w:rsid w:val="004D2661"/>
    <w:rsid w:val="004D3792"/>
    <w:rsid w:val="004E41EC"/>
    <w:rsid w:val="004F7507"/>
    <w:rsid w:val="005079E7"/>
    <w:rsid w:val="00510A2D"/>
    <w:rsid w:val="00536218"/>
    <w:rsid w:val="00536291"/>
    <w:rsid w:val="0055122B"/>
    <w:rsid w:val="00554C8F"/>
    <w:rsid w:val="00571155"/>
    <w:rsid w:val="00574528"/>
    <w:rsid w:val="00584632"/>
    <w:rsid w:val="005A0AAD"/>
    <w:rsid w:val="005B1F65"/>
    <w:rsid w:val="005E106C"/>
    <w:rsid w:val="005F574B"/>
    <w:rsid w:val="00601FBC"/>
    <w:rsid w:val="00622913"/>
    <w:rsid w:val="0062445B"/>
    <w:rsid w:val="0062596B"/>
    <w:rsid w:val="006300E9"/>
    <w:rsid w:val="0066494F"/>
    <w:rsid w:val="006774C2"/>
    <w:rsid w:val="00684F6D"/>
    <w:rsid w:val="006B5628"/>
    <w:rsid w:val="006D1842"/>
    <w:rsid w:val="006D618D"/>
    <w:rsid w:val="006E69C8"/>
    <w:rsid w:val="0071767D"/>
    <w:rsid w:val="007A1065"/>
    <w:rsid w:val="007A2798"/>
    <w:rsid w:val="007D4E81"/>
    <w:rsid w:val="007E1B26"/>
    <w:rsid w:val="007E729A"/>
    <w:rsid w:val="008141C2"/>
    <w:rsid w:val="00815199"/>
    <w:rsid w:val="0084092B"/>
    <w:rsid w:val="0085161C"/>
    <w:rsid w:val="008530CD"/>
    <w:rsid w:val="00870B43"/>
    <w:rsid w:val="00876133"/>
    <w:rsid w:val="008779DE"/>
    <w:rsid w:val="008A22DA"/>
    <w:rsid w:val="008A2F61"/>
    <w:rsid w:val="008A3523"/>
    <w:rsid w:val="008C08C5"/>
    <w:rsid w:val="00902C3F"/>
    <w:rsid w:val="00916ED2"/>
    <w:rsid w:val="009207DB"/>
    <w:rsid w:val="009302E5"/>
    <w:rsid w:val="00936888"/>
    <w:rsid w:val="009615FB"/>
    <w:rsid w:val="00967945"/>
    <w:rsid w:val="00981370"/>
    <w:rsid w:val="009856BD"/>
    <w:rsid w:val="00994EC4"/>
    <w:rsid w:val="009A0B69"/>
    <w:rsid w:val="009A1436"/>
    <w:rsid w:val="009A228D"/>
    <w:rsid w:val="009B03AF"/>
    <w:rsid w:val="009D1629"/>
    <w:rsid w:val="009F1C12"/>
    <w:rsid w:val="00A00013"/>
    <w:rsid w:val="00A20741"/>
    <w:rsid w:val="00A25CB4"/>
    <w:rsid w:val="00A30095"/>
    <w:rsid w:val="00A476A0"/>
    <w:rsid w:val="00A5652F"/>
    <w:rsid w:val="00A6251E"/>
    <w:rsid w:val="00A84621"/>
    <w:rsid w:val="00AA069D"/>
    <w:rsid w:val="00AA621B"/>
    <w:rsid w:val="00AA7E8E"/>
    <w:rsid w:val="00AB2F28"/>
    <w:rsid w:val="00AC20CB"/>
    <w:rsid w:val="00B13EBA"/>
    <w:rsid w:val="00B22E6C"/>
    <w:rsid w:val="00B30541"/>
    <w:rsid w:val="00B51ADE"/>
    <w:rsid w:val="00B612B8"/>
    <w:rsid w:val="00BA03C6"/>
    <w:rsid w:val="00BA1F4B"/>
    <w:rsid w:val="00BA7703"/>
    <w:rsid w:val="00BC64D9"/>
    <w:rsid w:val="00BD3872"/>
    <w:rsid w:val="00BE3106"/>
    <w:rsid w:val="00BE79A2"/>
    <w:rsid w:val="00C109F9"/>
    <w:rsid w:val="00C25E25"/>
    <w:rsid w:val="00C42278"/>
    <w:rsid w:val="00C447EA"/>
    <w:rsid w:val="00C65BF3"/>
    <w:rsid w:val="00C81D4A"/>
    <w:rsid w:val="00C94AB8"/>
    <w:rsid w:val="00C972AD"/>
    <w:rsid w:val="00CA6BB3"/>
    <w:rsid w:val="00CD0774"/>
    <w:rsid w:val="00CE1256"/>
    <w:rsid w:val="00CE5AF3"/>
    <w:rsid w:val="00CF6CF9"/>
    <w:rsid w:val="00D01EE9"/>
    <w:rsid w:val="00D0791E"/>
    <w:rsid w:val="00D30D8A"/>
    <w:rsid w:val="00D75BD8"/>
    <w:rsid w:val="00D828FE"/>
    <w:rsid w:val="00DB6988"/>
    <w:rsid w:val="00DC0DAF"/>
    <w:rsid w:val="00DC255F"/>
    <w:rsid w:val="00DF0FB8"/>
    <w:rsid w:val="00DF20C0"/>
    <w:rsid w:val="00DF3AA4"/>
    <w:rsid w:val="00E00EE3"/>
    <w:rsid w:val="00E16C27"/>
    <w:rsid w:val="00E26A26"/>
    <w:rsid w:val="00E3783F"/>
    <w:rsid w:val="00E429E5"/>
    <w:rsid w:val="00E8305C"/>
    <w:rsid w:val="00EB49D1"/>
    <w:rsid w:val="00EE738B"/>
    <w:rsid w:val="00EF06F2"/>
    <w:rsid w:val="00EF5E0F"/>
    <w:rsid w:val="00EF7E7D"/>
    <w:rsid w:val="00F01763"/>
    <w:rsid w:val="00F136C8"/>
    <w:rsid w:val="00F1388F"/>
    <w:rsid w:val="00F36515"/>
    <w:rsid w:val="00F434CB"/>
    <w:rsid w:val="00F60832"/>
    <w:rsid w:val="00F720AE"/>
    <w:rsid w:val="00F72781"/>
    <w:rsid w:val="00F7762F"/>
    <w:rsid w:val="00F97B19"/>
    <w:rsid w:val="00FA798E"/>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818">
      <w:bodyDiv w:val="1"/>
      <w:marLeft w:val="0"/>
      <w:marRight w:val="0"/>
      <w:marTop w:val="0"/>
      <w:marBottom w:val="0"/>
      <w:divBdr>
        <w:top w:val="none" w:sz="0" w:space="0" w:color="auto"/>
        <w:left w:val="none" w:sz="0" w:space="0" w:color="auto"/>
        <w:bottom w:val="none" w:sz="0" w:space="0" w:color="auto"/>
        <w:right w:val="none" w:sz="0" w:space="0" w:color="auto"/>
      </w:divBdr>
    </w:div>
    <w:div w:id="9638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9</cp:revision>
  <cp:lastPrinted>2022-11-03T14:21:00Z</cp:lastPrinted>
  <dcterms:created xsi:type="dcterms:W3CDTF">2023-09-15T13:27:00Z</dcterms:created>
  <dcterms:modified xsi:type="dcterms:W3CDTF">2023-09-20T10:27:00Z</dcterms:modified>
</cp:coreProperties>
</file>