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80D8F" w14:textId="71330A7C" w:rsidR="00D53A1F" w:rsidRPr="00F825CB" w:rsidRDefault="00455F1E" w:rsidP="00455F1E">
      <w:pPr>
        <w:jc w:val="both"/>
        <w:rPr>
          <w:sz w:val="22"/>
          <w:szCs w:val="22"/>
          <w:lang w:val="sl-SI"/>
        </w:rPr>
      </w:pPr>
      <w:r w:rsidRPr="00F825CB">
        <w:rPr>
          <w:sz w:val="22"/>
          <w:szCs w:val="22"/>
          <w:lang w:val="sl-SI"/>
        </w:rPr>
        <w:t xml:space="preserve">Na osnovu </w:t>
      </w:r>
      <w:r w:rsidR="00D53A1F" w:rsidRPr="00F825CB">
        <w:rPr>
          <w:sz w:val="22"/>
          <w:szCs w:val="22"/>
          <w:lang w:val="sl-SI"/>
        </w:rPr>
        <w:t>čla</w:t>
      </w:r>
      <w:r w:rsidR="002510F5" w:rsidRPr="00F825CB">
        <w:rPr>
          <w:sz w:val="22"/>
          <w:szCs w:val="22"/>
          <w:lang w:val="sl-SI"/>
        </w:rPr>
        <w:t>na</w:t>
      </w:r>
      <w:r w:rsidR="006F3818" w:rsidRPr="00F825CB">
        <w:rPr>
          <w:sz w:val="22"/>
          <w:szCs w:val="22"/>
          <w:lang w:val="sl-SI"/>
        </w:rPr>
        <w:t xml:space="preserve"> </w:t>
      </w:r>
      <w:r w:rsidR="006F3818" w:rsidRPr="00F825CB">
        <w:rPr>
          <w:sz w:val="22"/>
          <w:szCs w:val="22"/>
        </w:rPr>
        <w:t>37. Zakona o ustanovama (“Službeni list RBiH” broj: 6/92, 8/93, 13/94 i 33/94)</w:t>
      </w:r>
      <w:r w:rsidR="002510F5" w:rsidRPr="00F825CB">
        <w:rPr>
          <w:sz w:val="22"/>
          <w:szCs w:val="22"/>
          <w:lang w:val="sl-SI"/>
        </w:rPr>
        <w:t xml:space="preserve"> i člana</w:t>
      </w:r>
      <w:r w:rsidR="00B83B8F" w:rsidRPr="00F825CB">
        <w:rPr>
          <w:sz w:val="22"/>
          <w:szCs w:val="22"/>
          <w:lang w:val="sl-SI"/>
        </w:rPr>
        <w:t xml:space="preserve"> 108. u vezi sa članom</w:t>
      </w:r>
      <w:r w:rsidR="002510F5" w:rsidRPr="00F825CB">
        <w:rPr>
          <w:sz w:val="22"/>
          <w:szCs w:val="22"/>
          <w:lang w:val="sl-SI"/>
        </w:rPr>
        <w:t xml:space="preserve"> </w:t>
      </w:r>
      <w:r w:rsidR="00B83B8F" w:rsidRPr="00F825CB">
        <w:rPr>
          <w:sz w:val="22"/>
          <w:szCs w:val="22"/>
          <w:lang w:val="sl-SI"/>
        </w:rPr>
        <w:t>2</w:t>
      </w:r>
      <w:r w:rsidR="002510F5" w:rsidRPr="00F825CB">
        <w:rPr>
          <w:sz w:val="22"/>
          <w:szCs w:val="22"/>
          <w:lang w:val="sl-SI"/>
        </w:rPr>
        <w:t xml:space="preserve">0. </w:t>
      </w:r>
      <w:r w:rsidR="00B83B8F" w:rsidRPr="00F825CB">
        <w:rPr>
          <w:sz w:val="22"/>
          <w:szCs w:val="22"/>
          <w:lang w:val="sl-SI"/>
        </w:rPr>
        <w:t xml:space="preserve"> </w:t>
      </w:r>
      <w:r w:rsidR="00B83B8F" w:rsidRPr="00F825CB">
        <w:rPr>
          <w:sz w:val="22"/>
          <w:szCs w:val="22"/>
          <w:lang w:val="bs-Latn-BA"/>
        </w:rPr>
        <w:t>Zakona o odgoju i obrazovanju u osnovnoj i srednjoj školi</w:t>
      </w:r>
      <w:r w:rsidR="00C9548B">
        <w:rPr>
          <w:sz w:val="22"/>
          <w:szCs w:val="22"/>
          <w:lang w:val="bs-Latn-BA"/>
        </w:rPr>
        <w:t xml:space="preserve"> u Kantonu Sarajevo</w:t>
      </w:r>
      <w:r w:rsidR="00B83B8F" w:rsidRPr="00F825CB">
        <w:rPr>
          <w:sz w:val="22"/>
          <w:szCs w:val="22"/>
          <w:lang w:val="bs-Latn-BA"/>
        </w:rPr>
        <w:t xml:space="preserve"> („Službene novine Kantona Sarajevo'' broj: 27/24)</w:t>
      </w:r>
      <w:r w:rsidR="00F662C7">
        <w:rPr>
          <w:sz w:val="22"/>
          <w:szCs w:val="22"/>
          <w:lang w:val="bs-Latn-BA"/>
        </w:rPr>
        <w:t>,</w:t>
      </w:r>
      <w:r w:rsidR="00B83B8F" w:rsidRPr="00490830">
        <w:rPr>
          <w:sz w:val="22"/>
          <w:szCs w:val="22"/>
          <w:lang w:val="sl-SI"/>
        </w:rPr>
        <w:t xml:space="preserve"> </w:t>
      </w:r>
      <w:r w:rsidR="002510F5" w:rsidRPr="00F825CB">
        <w:rPr>
          <w:sz w:val="22"/>
          <w:szCs w:val="22"/>
          <w:lang w:val="sl-SI"/>
        </w:rPr>
        <w:t>Š</w:t>
      </w:r>
      <w:r w:rsidR="00D53A1F" w:rsidRPr="00F825CB">
        <w:rPr>
          <w:sz w:val="22"/>
          <w:szCs w:val="22"/>
          <w:lang w:val="sl-SI"/>
        </w:rPr>
        <w:t>kolski odbor</w:t>
      </w:r>
      <w:r w:rsidR="00D53A1F" w:rsidRPr="00F825CB">
        <w:rPr>
          <w:b/>
          <w:sz w:val="22"/>
          <w:szCs w:val="22"/>
          <w:lang w:val="sl-SI"/>
        </w:rPr>
        <w:t xml:space="preserve"> </w:t>
      </w:r>
      <w:r w:rsidRPr="00F825CB">
        <w:rPr>
          <w:sz w:val="22"/>
          <w:szCs w:val="22"/>
          <w:lang w:val="sl-SI"/>
        </w:rPr>
        <w:t>JU OŠ</w:t>
      </w:r>
      <w:r w:rsidR="00D53A1F" w:rsidRPr="00F825CB">
        <w:rPr>
          <w:sz w:val="22"/>
          <w:szCs w:val="22"/>
          <w:lang w:val="sl-SI"/>
        </w:rPr>
        <w:t xml:space="preserve"> </w:t>
      </w:r>
      <w:r w:rsidR="00F85784" w:rsidRPr="00490830">
        <w:rPr>
          <w:sz w:val="22"/>
          <w:szCs w:val="22"/>
          <w:lang w:val="sl-SI"/>
        </w:rPr>
        <w:t>„</w:t>
      </w:r>
      <w:r w:rsidR="00F662C7" w:rsidRPr="00490830">
        <w:rPr>
          <w:sz w:val="22"/>
          <w:szCs w:val="22"/>
          <w:lang w:val="sl-SI"/>
        </w:rPr>
        <w:t>Silvije Strahimir Kranjčević</w:t>
      </w:r>
      <w:r w:rsidR="00F85784" w:rsidRPr="00490830">
        <w:rPr>
          <w:sz w:val="22"/>
          <w:szCs w:val="22"/>
          <w:lang w:val="sl-SI"/>
        </w:rPr>
        <w:t>“</w:t>
      </w:r>
      <w:r w:rsidR="00B83B8F" w:rsidRPr="00F825CB">
        <w:rPr>
          <w:sz w:val="22"/>
          <w:szCs w:val="22"/>
          <w:lang w:val="sl-SI"/>
        </w:rPr>
        <w:t xml:space="preserve"> Sarajevo </w:t>
      </w:r>
      <w:r w:rsidR="00C9548B" w:rsidRPr="00BE474D">
        <w:rPr>
          <w:sz w:val="24"/>
          <w:szCs w:val="24"/>
          <w:lang w:val="bs-Latn-BA" w:eastAsia="bs-Latn-BA"/>
        </w:rPr>
        <w:t xml:space="preserve">uz prethodne konsultacije </w:t>
      </w:r>
      <w:r w:rsidR="00C9548B" w:rsidRPr="00BE474D">
        <w:rPr>
          <w:sz w:val="22"/>
          <w:szCs w:val="22"/>
        </w:rPr>
        <w:t>sa sindikalnom podružnicom</w:t>
      </w:r>
      <w:r w:rsidR="00B83B8F" w:rsidRPr="00490830">
        <w:rPr>
          <w:sz w:val="22"/>
          <w:szCs w:val="22"/>
          <w:lang w:val="sl-SI"/>
        </w:rPr>
        <w:t xml:space="preserve"> </w:t>
      </w:r>
      <w:r w:rsidR="00F55006" w:rsidRPr="00F825CB">
        <w:rPr>
          <w:sz w:val="22"/>
          <w:szCs w:val="22"/>
          <w:lang w:val="sl-SI"/>
        </w:rPr>
        <w:t xml:space="preserve">JU OŠ </w:t>
      </w:r>
      <w:r w:rsidR="00F85784" w:rsidRPr="00490830">
        <w:rPr>
          <w:sz w:val="22"/>
          <w:szCs w:val="22"/>
          <w:lang w:val="sl-SI"/>
        </w:rPr>
        <w:t>„</w:t>
      </w:r>
      <w:r w:rsidR="00EF2E32" w:rsidRPr="00490830">
        <w:rPr>
          <w:sz w:val="22"/>
          <w:szCs w:val="22"/>
          <w:lang w:val="sl-SI"/>
        </w:rPr>
        <w:t>Silvije Strahimir Kranjčević</w:t>
      </w:r>
      <w:r w:rsidR="00F85784" w:rsidRPr="00490830">
        <w:rPr>
          <w:sz w:val="22"/>
          <w:szCs w:val="22"/>
          <w:lang w:val="sl-SI"/>
        </w:rPr>
        <w:t>“</w:t>
      </w:r>
      <w:r w:rsidR="00F55006" w:rsidRPr="00F825CB">
        <w:rPr>
          <w:sz w:val="22"/>
          <w:szCs w:val="22"/>
          <w:lang w:val="sl-SI"/>
        </w:rPr>
        <w:t xml:space="preserve"> Sarajevo</w:t>
      </w:r>
      <w:r w:rsidR="000D4050">
        <w:rPr>
          <w:sz w:val="22"/>
          <w:szCs w:val="22"/>
          <w:lang w:val="sl-SI"/>
        </w:rPr>
        <w:t xml:space="preserve"> broj: 67/25 od 27.02.2025.godine,</w:t>
      </w:r>
      <w:r w:rsidR="00F55006" w:rsidRPr="00F825CB">
        <w:rPr>
          <w:sz w:val="22"/>
          <w:szCs w:val="22"/>
          <w:lang w:val="sl-SI"/>
        </w:rPr>
        <w:t xml:space="preserve"> </w:t>
      </w:r>
      <w:r w:rsidR="00C9548B">
        <w:rPr>
          <w:sz w:val="22"/>
          <w:szCs w:val="22"/>
          <w:lang w:val="sl-SI"/>
        </w:rPr>
        <w:t>uz saglasnost</w:t>
      </w:r>
      <w:r w:rsidR="00B83B8F" w:rsidRPr="00490830">
        <w:rPr>
          <w:sz w:val="22"/>
          <w:szCs w:val="22"/>
          <w:lang w:val="sl-SI"/>
        </w:rPr>
        <w:t xml:space="preserve"> Minist</w:t>
      </w:r>
      <w:r w:rsidR="00EF2E32">
        <w:rPr>
          <w:sz w:val="22"/>
          <w:szCs w:val="22"/>
          <w:lang w:val="sl-SI"/>
        </w:rPr>
        <w:t>a</w:t>
      </w:r>
      <w:r w:rsidR="00B83B8F" w:rsidRPr="00490830">
        <w:rPr>
          <w:sz w:val="22"/>
          <w:szCs w:val="22"/>
          <w:lang w:val="sl-SI"/>
        </w:rPr>
        <w:t>rstva za odgoj i obrazovanje Kantona Sarajevo</w:t>
      </w:r>
      <w:r w:rsidR="00F26029">
        <w:rPr>
          <w:sz w:val="22"/>
          <w:szCs w:val="22"/>
          <w:lang w:val="sl-SI"/>
        </w:rPr>
        <w:t xml:space="preserve"> broj:11-07/01-02-1007-5/25 od 28.3.2025. godine </w:t>
      </w:r>
      <w:r w:rsidR="00D53A1F" w:rsidRPr="00F825CB">
        <w:rPr>
          <w:sz w:val="22"/>
          <w:szCs w:val="22"/>
          <w:lang w:val="sl-SI"/>
        </w:rPr>
        <w:t xml:space="preserve">na </w:t>
      </w:r>
      <w:r w:rsidR="00F26029">
        <w:rPr>
          <w:sz w:val="22"/>
          <w:szCs w:val="22"/>
          <w:lang w:val="sl-SI"/>
        </w:rPr>
        <w:t>46</w:t>
      </w:r>
      <w:r w:rsidR="004A5B8A">
        <w:rPr>
          <w:sz w:val="22"/>
          <w:szCs w:val="22"/>
          <w:lang w:val="sl-SI"/>
        </w:rPr>
        <w:t xml:space="preserve">. </w:t>
      </w:r>
      <w:r w:rsidR="00D53A1F" w:rsidRPr="00F825CB">
        <w:rPr>
          <w:sz w:val="22"/>
          <w:szCs w:val="22"/>
          <w:lang w:val="sl-SI"/>
        </w:rPr>
        <w:t>sjednici održanoj dana</w:t>
      </w:r>
      <w:bookmarkStart w:id="0" w:name="_GoBack"/>
      <w:bookmarkEnd w:id="0"/>
      <w:r w:rsidR="00D53A1F" w:rsidRPr="00F825CB">
        <w:rPr>
          <w:sz w:val="22"/>
          <w:szCs w:val="22"/>
          <w:lang w:val="sl-SI"/>
        </w:rPr>
        <w:t xml:space="preserve"> </w:t>
      </w:r>
      <w:r w:rsidR="00F26029">
        <w:rPr>
          <w:sz w:val="22"/>
          <w:szCs w:val="22"/>
          <w:lang w:val="sl-SI"/>
        </w:rPr>
        <w:t>9.4</w:t>
      </w:r>
      <w:r w:rsidR="00550856" w:rsidRPr="00F825CB">
        <w:rPr>
          <w:sz w:val="22"/>
          <w:szCs w:val="22"/>
          <w:lang w:val="sl-SI"/>
        </w:rPr>
        <w:t>.</w:t>
      </w:r>
      <w:r w:rsidR="00511D28" w:rsidRPr="00F825CB">
        <w:rPr>
          <w:sz w:val="22"/>
          <w:szCs w:val="22"/>
          <w:lang w:val="sl-SI"/>
        </w:rPr>
        <w:t xml:space="preserve"> 20</w:t>
      </w:r>
      <w:r w:rsidR="00B83B8F" w:rsidRPr="00F825CB">
        <w:rPr>
          <w:sz w:val="22"/>
          <w:szCs w:val="22"/>
          <w:lang w:val="sl-SI"/>
        </w:rPr>
        <w:t>2</w:t>
      </w:r>
      <w:r w:rsidR="00C9548B">
        <w:rPr>
          <w:sz w:val="22"/>
          <w:szCs w:val="22"/>
          <w:lang w:val="sl-SI"/>
        </w:rPr>
        <w:t>5</w:t>
      </w:r>
      <w:r w:rsidR="00B83B8F" w:rsidRPr="00F825CB">
        <w:rPr>
          <w:sz w:val="22"/>
          <w:szCs w:val="22"/>
          <w:lang w:val="sl-SI"/>
        </w:rPr>
        <w:t>. godine do</w:t>
      </w:r>
      <w:r w:rsidR="00D53A1F" w:rsidRPr="00F825CB">
        <w:rPr>
          <w:sz w:val="22"/>
          <w:szCs w:val="22"/>
          <w:lang w:val="sl-SI"/>
        </w:rPr>
        <w:t>n</w:t>
      </w:r>
      <w:r w:rsidR="00B83B8F" w:rsidRPr="00F825CB">
        <w:rPr>
          <w:sz w:val="22"/>
          <w:szCs w:val="22"/>
          <w:lang w:val="sl-SI"/>
        </w:rPr>
        <w:t>os</w:t>
      </w:r>
      <w:r w:rsidR="00D53A1F" w:rsidRPr="00F825CB">
        <w:rPr>
          <w:sz w:val="22"/>
          <w:szCs w:val="22"/>
          <w:lang w:val="sl-SI"/>
        </w:rPr>
        <w:t>i</w:t>
      </w:r>
    </w:p>
    <w:p w14:paraId="723CE30A" w14:textId="77777777" w:rsidR="00D53A1F" w:rsidRPr="00F825CB" w:rsidRDefault="00D53A1F" w:rsidP="00455F1E">
      <w:pPr>
        <w:jc w:val="both"/>
        <w:rPr>
          <w:sz w:val="22"/>
          <w:szCs w:val="22"/>
          <w:lang w:val="sl-SI"/>
        </w:rPr>
      </w:pPr>
    </w:p>
    <w:p w14:paraId="24DEEA66" w14:textId="77777777" w:rsidR="003008DA" w:rsidRPr="00F825CB" w:rsidRDefault="003008DA" w:rsidP="00455F1E">
      <w:pPr>
        <w:jc w:val="both"/>
        <w:rPr>
          <w:sz w:val="22"/>
          <w:szCs w:val="22"/>
          <w:lang w:val="sl-SI"/>
        </w:rPr>
      </w:pPr>
    </w:p>
    <w:p w14:paraId="16D316F6" w14:textId="70C8F5CF" w:rsidR="00D53A1F" w:rsidRPr="00F825CB" w:rsidRDefault="00D53A1F" w:rsidP="00455F1E">
      <w:pPr>
        <w:jc w:val="center"/>
        <w:rPr>
          <w:b/>
          <w:sz w:val="22"/>
          <w:szCs w:val="22"/>
          <w:lang w:val="sl-SI"/>
        </w:rPr>
      </w:pPr>
      <w:r w:rsidRPr="00F825CB">
        <w:rPr>
          <w:b/>
          <w:sz w:val="22"/>
          <w:szCs w:val="22"/>
          <w:lang w:val="sl-SI"/>
        </w:rPr>
        <w:t>P R A V I L A</w:t>
      </w:r>
    </w:p>
    <w:p w14:paraId="3B248EEB" w14:textId="77777777" w:rsidR="00D53A1F" w:rsidRPr="00F825CB" w:rsidRDefault="00D53A1F" w:rsidP="00455F1E">
      <w:pPr>
        <w:jc w:val="center"/>
        <w:rPr>
          <w:b/>
          <w:sz w:val="22"/>
          <w:szCs w:val="22"/>
          <w:lang w:val="sl-SI"/>
        </w:rPr>
      </w:pPr>
      <w:r w:rsidRPr="00F825CB">
        <w:rPr>
          <w:b/>
          <w:sz w:val="22"/>
          <w:szCs w:val="22"/>
          <w:lang w:val="sl-SI"/>
        </w:rPr>
        <w:t>JAVNE USTANOVE OSNOVNE  ŠKOLE</w:t>
      </w:r>
    </w:p>
    <w:p w14:paraId="048BA604" w14:textId="097DF72E" w:rsidR="00D53A1F" w:rsidRPr="00F825CB" w:rsidRDefault="00B83B8F" w:rsidP="00455F1E">
      <w:pPr>
        <w:jc w:val="center"/>
        <w:rPr>
          <w:b/>
          <w:sz w:val="22"/>
          <w:szCs w:val="22"/>
          <w:lang w:val="sl-SI"/>
        </w:rPr>
      </w:pPr>
      <w:r w:rsidRPr="00F825CB">
        <w:rPr>
          <w:sz w:val="22"/>
          <w:szCs w:val="22"/>
          <w:lang w:val="sl-SI"/>
        </w:rPr>
        <w:t>"</w:t>
      </w:r>
      <w:r w:rsidR="00490830">
        <w:rPr>
          <w:b/>
          <w:sz w:val="22"/>
          <w:szCs w:val="22"/>
          <w:lang w:val="sl-SI"/>
        </w:rPr>
        <w:t>SILVIJE STRAHIMIR KRANJČEVIĆ</w:t>
      </w:r>
      <w:r w:rsidRPr="00F825CB">
        <w:rPr>
          <w:sz w:val="22"/>
          <w:szCs w:val="22"/>
          <w:lang w:val="sl-SI"/>
        </w:rPr>
        <w:t>"</w:t>
      </w:r>
      <w:r w:rsidR="00455F1E" w:rsidRPr="00F825CB">
        <w:rPr>
          <w:b/>
          <w:sz w:val="22"/>
          <w:szCs w:val="22"/>
          <w:lang w:val="sl-SI"/>
        </w:rPr>
        <w:t xml:space="preserve"> </w:t>
      </w:r>
      <w:r w:rsidR="00D53A1F" w:rsidRPr="00F825CB">
        <w:rPr>
          <w:b/>
          <w:sz w:val="22"/>
          <w:szCs w:val="22"/>
          <w:lang w:val="sl-SI"/>
        </w:rPr>
        <w:t>SARAJEVO</w:t>
      </w:r>
    </w:p>
    <w:p w14:paraId="7C6C965B" w14:textId="77777777" w:rsidR="003008DA" w:rsidRPr="00F825CB" w:rsidRDefault="003008DA" w:rsidP="00455F1E">
      <w:pPr>
        <w:jc w:val="both"/>
        <w:rPr>
          <w:b/>
          <w:sz w:val="22"/>
          <w:szCs w:val="22"/>
          <w:lang w:val="sl-SI"/>
        </w:rPr>
      </w:pPr>
    </w:p>
    <w:p w14:paraId="6CD11605" w14:textId="77777777" w:rsidR="00D53A1F" w:rsidRPr="00F825CB" w:rsidRDefault="00536FAA" w:rsidP="00455F1E">
      <w:pPr>
        <w:jc w:val="both"/>
        <w:rPr>
          <w:b/>
          <w:sz w:val="22"/>
          <w:szCs w:val="22"/>
          <w:lang w:val="sl-SI"/>
        </w:rPr>
      </w:pPr>
      <w:r w:rsidRPr="00F825CB">
        <w:rPr>
          <w:b/>
          <w:sz w:val="22"/>
          <w:szCs w:val="22"/>
          <w:lang w:val="sl-SI"/>
        </w:rPr>
        <w:t>I</w:t>
      </w:r>
      <w:r w:rsidR="00D53A1F" w:rsidRPr="00F825CB">
        <w:rPr>
          <w:b/>
          <w:sz w:val="22"/>
          <w:szCs w:val="22"/>
          <w:lang w:val="sl-SI"/>
        </w:rPr>
        <w:t xml:space="preserve"> OSNOVNE ODREDBE</w:t>
      </w:r>
    </w:p>
    <w:p w14:paraId="2C46AC7D" w14:textId="77777777" w:rsidR="00D53A1F" w:rsidRPr="00F825CB" w:rsidRDefault="00D53A1F" w:rsidP="00455F1E">
      <w:pPr>
        <w:jc w:val="both"/>
        <w:rPr>
          <w:b/>
          <w:sz w:val="22"/>
          <w:szCs w:val="22"/>
          <w:lang w:val="sl-SI"/>
        </w:rPr>
      </w:pPr>
    </w:p>
    <w:p w14:paraId="2E53F5D4" w14:textId="77777777" w:rsidR="00D53A1F" w:rsidRPr="00F825CB" w:rsidRDefault="00D53A1F" w:rsidP="00455F1E">
      <w:pPr>
        <w:jc w:val="center"/>
        <w:rPr>
          <w:b/>
          <w:sz w:val="22"/>
          <w:szCs w:val="22"/>
          <w:lang w:val="sl-SI"/>
        </w:rPr>
      </w:pPr>
      <w:r w:rsidRPr="00F825CB">
        <w:rPr>
          <w:b/>
          <w:sz w:val="22"/>
          <w:szCs w:val="22"/>
          <w:lang w:val="sl-SI"/>
        </w:rPr>
        <w:t>Član 1.</w:t>
      </w:r>
    </w:p>
    <w:p w14:paraId="660A8541" w14:textId="77777777" w:rsidR="003947B3" w:rsidRPr="00F825CB" w:rsidRDefault="003947B3" w:rsidP="003947B3">
      <w:pPr>
        <w:jc w:val="center"/>
        <w:rPr>
          <w:b/>
          <w:sz w:val="22"/>
          <w:szCs w:val="22"/>
          <w:lang w:val="sl-SI"/>
        </w:rPr>
      </w:pPr>
      <w:r w:rsidRPr="00F825CB">
        <w:rPr>
          <w:b/>
          <w:sz w:val="22"/>
          <w:szCs w:val="22"/>
          <w:lang w:val="sl-SI"/>
        </w:rPr>
        <w:t>(</w:t>
      </w:r>
      <w:r w:rsidR="000A7C52" w:rsidRPr="00F825CB">
        <w:rPr>
          <w:b/>
          <w:sz w:val="22"/>
          <w:szCs w:val="22"/>
          <w:lang w:val="sl-SI"/>
        </w:rPr>
        <w:t>Predmet Pravila</w:t>
      </w:r>
      <w:r w:rsidR="00BB35DC" w:rsidRPr="00F825CB">
        <w:rPr>
          <w:b/>
          <w:sz w:val="22"/>
          <w:szCs w:val="22"/>
          <w:lang w:val="sl-SI"/>
        </w:rPr>
        <w:t>)</w:t>
      </w:r>
    </w:p>
    <w:p w14:paraId="3CA6F424" w14:textId="7A1E8771" w:rsidR="00D53A1F" w:rsidRPr="00F825CB" w:rsidRDefault="00455F1E" w:rsidP="00513B4F">
      <w:pPr>
        <w:jc w:val="both"/>
        <w:rPr>
          <w:b/>
          <w:sz w:val="22"/>
          <w:szCs w:val="22"/>
          <w:lang w:val="sl-SI"/>
        </w:rPr>
      </w:pPr>
      <w:r w:rsidRPr="00F825CB">
        <w:rPr>
          <w:sz w:val="22"/>
          <w:szCs w:val="22"/>
          <w:lang w:val="sl-SI"/>
        </w:rPr>
        <w:t>O</w:t>
      </w:r>
      <w:r w:rsidR="00D53A1F" w:rsidRPr="00F825CB">
        <w:rPr>
          <w:sz w:val="22"/>
          <w:szCs w:val="22"/>
          <w:lang w:val="sl-SI"/>
        </w:rPr>
        <w:t>vim Pravilima</w:t>
      </w:r>
      <w:r w:rsidR="00DB7E78" w:rsidRPr="00F825CB">
        <w:rPr>
          <w:sz w:val="22"/>
          <w:szCs w:val="22"/>
          <w:lang w:val="sl-SI"/>
        </w:rPr>
        <w:t xml:space="preserve"> Javna ustanova</w:t>
      </w:r>
      <w:r w:rsidR="000F6DEE" w:rsidRPr="00F825CB">
        <w:rPr>
          <w:sz w:val="22"/>
          <w:szCs w:val="22"/>
          <w:lang w:val="sl-SI"/>
        </w:rPr>
        <w:t xml:space="preserve"> Osnovna škola </w:t>
      </w:r>
      <w:r w:rsidR="00F85784" w:rsidRPr="00490830">
        <w:rPr>
          <w:sz w:val="22"/>
          <w:szCs w:val="22"/>
          <w:lang w:val="sl-SI"/>
        </w:rPr>
        <w:t>„</w:t>
      </w:r>
      <w:r w:rsidR="00F662C7" w:rsidRPr="00490830">
        <w:rPr>
          <w:sz w:val="22"/>
          <w:szCs w:val="22"/>
          <w:lang w:val="sl-SI"/>
        </w:rPr>
        <w:t>Silvije Strahimir Kranjčević</w:t>
      </w:r>
      <w:r w:rsidR="00F85784" w:rsidRPr="00490830">
        <w:rPr>
          <w:sz w:val="22"/>
          <w:szCs w:val="22"/>
          <w:lang w:val="sl-SI"/>
        </w:rPr>
        <w:t>“</w:t>
      </w:r>
      <w:r w:rsidR="00DB7E78" w:rsidRPr="00F825CB">
        <w:rPr>
          <w:sz w:val="22"/>
          <w:szCs w:val="22"/>
          <w:lang w:val="sl-SI"/>
        </w:rPr>
        <w:t xml:space="preserve"> Sarajevo (u daljem tekstu: škola),</w:t>
      </w:r>
      <w:r w:rsidR="00047EE0">
        <w:rPr>
          <w:sz w:val="22"/>
          <w:szCs w:val="22"/>
          <w:lang w:val="sl-SI"/>
        </w:rPr>
        <w:t xml:space="preserve"> kao</w:t>
      </w:r>
      <w:r w:rsidR="009E1FDA" w:rsidRPr="00F825CB">
        <w:rPr>
          <w:sz w:val="22"/>
          <w:szCs w:val="22"/>
          <w:lang w:val="sl-SI"/>
        </w:rPr>
        <w:t xml:space="preserve"> </w:t>
      </w:r>
      <w:r w:rsidR="00D53A1F" w:rsidRPr="00F825CB">
        <w:rPr>
          <w:sz w:val="22"/>
          <w:szCs w:val="22"/>
          <w:lang w:val="sl-SI"/>
        </w:rPr>
        <w:t>osnovnom općem aktu škole, pored pitanja utvr</w:t>
      </w:r>
      <w:r w:rsidR="00013B07" w:rsidRPr="00F825CB">
        <w:rPr>
          <w:sz w:val="22"/>
          <w:szCs w:val="22"/>
          <w:lang w:val="sl-SI"/>
        </w:rPr>
        <w:t>đ</w:t>
      </w:r>
      <w:r w:rsidR="00D53A1F" w:rsidRPr="00F825CB">
        <w:rPr>
          <w:sz w:val="22"/>
          <w:szCs w:val="22"/>
          <w:lang w:val="sl-SI"/>
        </w:rPr>
        <w:t xml:space="preserve">enih </w:t>
      </w:r>
      <w:r w:rsidR="00295C63" w:rsidRPr="00F825CB">
        <w:rPr>
          <w:sz w:val="22"/>
          <w:szCs w:val="22"/>
          <w:lang w:val="bs-Latn-BA"/>
        </w:rPr>
        <w:t>Zakonom o odgoju i obrazovanju u osnovnoj i srednjoj školi</w:t>
      </w:r>
      <w:r w:rsidR="00295C63" w:rsidRPr="00F825CB">
        <w:rPr>
          <w:sz w:val="22"/>
          <w:szCs w:val="22"/>
          <w:lang w:val="sl-SI"/>
        </w:rPr>
        <w:t xml:space="preserve"> </w:t>
      </w:r>
      <w:r w:rsidR="00295C63" w:rsidRPr="00490830">
        <w:rPr>
          <w:sz w:val="22"/>
          <w:szCs w:val="22"/>
          <w:lang w:val="sl-SI"/>
        </w:rPr>
        <w:t>u Kantonu Sarajevo (u daljem tekstu: Zakon)</w:t>
      </w:r>
      <w:r w:rsidR="00295C63" w:rsidRPr="00F825CB">
        <w:rPr>
          <w:sz w:val="22"/>
          <w:szCs w:val="22"/>
          <w:lang w:val="sl-SI"/>
        </w:rPr>
        <w:t xml:space="preserve"> </w:t>
      </w:r>
      <w:r w:rsidR="00D53A1F" w:rsidRPr="00F825CB">
        <w:rPr>
          <w:sz w:val="22"/>
          <w:szCs w:val="22"/>
          <w:lang w:val="sl-SI"/>
        </w:rPr>
        <w:t>ure</w:t>
      </w:r>
      <w:r w:rsidR="00013B07" w:rsidRPr="00F825CB">
        <w:rPr>
          <w:sz w:val="22"/>
          <w:szCs w:val="22"/>
          <w:lang w:val="sl-SI"/>
        </w:rPr>
        <w:t>đ</w:t>
      </w:r>
      <w:r w:rsidR="00D53A1F" w:rsidRPr="00F825CB">
        <w:rPr>
          <w:sz w:val="22"/>
          <w:szCs w:val="22"/>
          <w:lang w:val="sl-SI"/>
        </w:rPr>
        <w:t>uje</w:t>
      </w:r>
      <w:r w:rsidR="00DB7E78" w:rsidRPr="00F825CB">
        <w:rPr>
          <w:sz w:val="22"/>
          <w:szCs w:val="22"/>
          <w:lang w:val="sl-SI"/>
        </w:rPr>
        <w:t xml:space="preserve"> i pitanja o:</w:t>
      </w:r>
    </w:p>
    <w:p w14:paraId="6BF0E7A3" w14:textId="77777777" w:rsidR="00D53A1F" w:rsidRPr="00F825CB" w:rsidRDefault="00D53A1F" w:rsidP="00BB35DC">
      <w:pPr>
        <w:numPr>
          <w:ilvl w:val="0"/>
          <w:numId w:val="1"/>
        </w:numPr>
        <w:jc w:val="both"/>
        <w:rPr>
          <w:sz w:val="22"/>
          <w:szCs w:val="22"/>
          <w:lang w:val="sl-SI"/>
        </w:rPr>
      </w:pPr>
      <w:r w:rsidRPr="00F825CB">
        <w:rPr>
          <w:sz w:val="22"/>
          <w:szCs w:val="22"/>
          <w:lang w:val="sl-SI"/>
        </w:rPr>
        <w:t>naziv</w:t>
      </w:r>
      <w:r w:rsidR="00DB7E78" w:rsidRPr="00F825CB">
        <w:rPr>
          <w:sz w:val="22"/>
          <w:szCs w:val="22"/>
          <w:lang w:val="sl-SI"/>
        </w:rPr>
        <w:t>u</w:t>
      </w:r>
      <w:r w:rsidRPr="00F825CB">
        <w:rPr>
          <w:sz w:val="22"/>
          <w:szCs w:val="22"/>
          <w:lang w:val="sl-SI"/>
        </w:rPr>
        <w:t>, sjedišt</w:t>
      </w:r>
      <w:r w:rsidR="00DB7E78" w:rsidRPr="00F825CB">
        <w:rPr>
          <w:sz w:val="22"/>
          <w:szCs w:val="22"/>
          <w:lang w:val="sl-SI"/>
        </w:rPr>
        <w:t>u</w:t>
      </w:r>
      <w:r w:rsidR="008162AE" w:rsidRPr="00F825CB">
        <w:rPr>
          <w:sz w:val="22"/>
          <w:szCs w:val="22"/>
          <w:lang w:val="sl-SI"/>
        </w:rPr>
        <w:t>, statusu</w:t>
      </w:r>
      <w:r w:rsidRPr="00F825CB">
        <w:rPr>
          <w:sz w:val="22"/>
          <w:szCs w:val="22"/>
          <w:lang w:val="sl-SI"/>
        </w:rPr>
        <w:t xml:space="preserve"> i pečat</w:t>
      </w:r>
      <w:r w:rsidR="00DB7E78" w:rsidRPr="00F825CB">
        <w:rPr>
          <w:sz w:val="22"/>
          <w:szCs w:val="22"/>
          <w:lang w:val="sl-SI"/>
        </w:rPr>
        <w:t>u</w:t>
      </w:r>
      <w:r w:rsidRPr="00F825CB">
        <w:rPr>
          <w:sz w:val="22"/>
          <w:szCs w:val="22"/>
          <w:lang w:val="sl-SI"/>
        </w:rPr>
        <w:t xml:space="preserve"> škole,</w:t>
      </w:r>
    </w:p>
    <w:p w14:paraId="13F33AE6" w14:textId="77777777" w:rsidR="00D53A1F" w:rsidRPr="00F825CB" w:rsidRDefault="00D53A1F" w:rsidP="00455F1E">
      <w:pPr>
        <w:numPr>
          <w:ilvl w:val="0"/>
          <w:numId w:val="1"/>
        </w:numPr>
        <w:jc w:val="both"/>
        <w:rPr>
          <w:sz w:val="22"/>
          <w:szCs w:val="22"/>
          <w:lang w:val="sl-SI"/>
        </w:rPr>
      </w:pPr>
      <w:r w:rsidRPr="00F825CB">
        <w:rPr>
          <w:sz w:val="22"/>
          <w:szCs w:val="22"/>
          <w:lang w:val="sl-SI"/>
        </w:rPr>
        <w:t>osnivač</w:t>
      </w:r>
      <w:r w:rsidR="00DB7E78" w:rsidRPr="00F825CB">
        <w:rPr>
          <w:sz w:val="22"/>
          <w:szCs w:val="22"/>
          <w:lang w:val="sl-SI"/>
        </w:rPr>
        <w:t>u</w:t>
      </w:r>
      <w:r w:rsidRPr="00F825CB">
        <w:rPr>
          <w:sz w:val="22"/>
          <w:szCs w:val="22"/>
          <w:lang w:val="sl-SI"/>
        </w:rPr>
        <w:t xml:space="preserve"> škole,</w:t>
      </w:r>
    </w:p>
    <w:p w14:paraId="75274592" w14:textId="77777777" w:rsidR="00D53A1F" w:rsidRPr="00F825CB" w:rsidRDefault="00D53A1F" w:rsidP="00455F1E">
      <w:pPr>
        <w:numPr>
          <w:ilvl w:val="0"/>
          <w:numId w:val="1"/>
        </w:numPr>
        <w:jc w:val="both"/>
        <w:rPr>
          <w:sz w:val="22"/>
          <w:szCs w:val="22"/>
          <w:lang w:val="sl-SI"/>
        </w:rPr>
      </w:pPr>
      <w:r w:rsidRPr="00F825CB">
        <w:rPr>
          <w:sz w:val="22"/>
          <w:szCs w:val="22"/>
          <w:lang w:val="sl-SI"/>
        </w:rPr>
        <w:t>djelatnost</w:t>
      </w:r>
      <w:r w:rsidR="00DB7E78" w:rsidRPr="00F825CB">
        <w:rPr>
          <w:sz w:val="22"/>
          <w:szCs w:val="22"/>
          <w:lang w:val="sl-SI"/>
        </w:rPr>
        <w:t>i</w:t>
      </w:r>
      <w:r w:rsidRPr="00F825CB">
        <w:rPr>
          <w:sz w:val="22"/>
          <w:szCs w:val="22"/>
          <w:lang w:val="sl-SI"/>
        </w:rPr>
        <w:t xml:space="preserve"> škole,</w:t>
      </w:r>
    </w:p>
    <w:p w14:paraId="7EA4DED5" w14:textId="77777777" w:rsidR="00D53A1F" w:rsidRPr="00F825CB" w:rsidRDefault="00D53A1F" w:rsidP="00455F1E">
      <w:pPr>
        <w:numPr>
          <w:ilvl w:val="0"/>
          <w:numId w:val="1"/>
        </w:numPr>
        <w:jc w:val="both"/>
        <w:rPr>
          <w:sz w:val="22"/>
          <w:szCs w:val="22"/>
          <w:lang w:val="sl-SI"/>
        </w:rPr>
      </w:pPr>
      <w:r w:rsidRPr="00F825CB">
        <w:rPr>
          <w:sz w:val="22"/>
          <w:szCs w:val="22"/>
          <w:lang w:val="sl-SI"/>
        </w:rPr>
        <w:t>unutrašnj</w:t>
      </w:r>
      <w:r w:rsidR="00DB7E78" w:rsidRPr="00F825CB">
        <w:rPr>
          <w:sz w:val="22"/>
          <w:szCs w:val="22"/>
          <w:lang w:val="sl-SI"/>
        </w:rPr>
        <w:t>oj o</w:t>
      </w:r>
      <w:r w:rsidRPr="00F825CB">
        <w:rPr>
          <w:sz w:val="22"/>
          <w:szCs w:val="22"/>
          <w:lang w:val="sl-SI"/>
        </w:rPr>
        <w:t>rganizacij</w:t>
      </w:r>
      <w:r w:rsidR="00DB7E78" w:rsidRPr="00F825CB">
        <w:rPr>
          <w:sz w:val="22"/>
          <w:szCs w:val="22"/>
          <w:lang w:val="sl-SI"/>
        </w:rPr>
        <w:t>i</w:t>
      </w:r>
      <w:r w:rsidRPr="00F825CB">
        <w:rPr>
          <w:sz w:val="22"/>
          <w:szCs w:val="22"/>
          <w:lang w:val="sl-SI"/>
        </w:rPr>
        <w:t xml:space="preserve"> škole,</w:t>
      </w:r>
    </w:p>
    <w:p w14:paraId="160587B2" w14:textId="77777777" w:rsidR="00D53A1F" w:rsidRPr="00F825CB" w:rsidRDefault="00D53A1F" w:rsidP="00455F1E">
      <w:pPr>
        <w:numPr>
          <w:ilvl w:val="0"/>
          <w:numId w:val="1"/>
        </w:numPr>
        <w:jc w:val="both"/>
        <w:rPr>
          <w:sz w:val="22"/>
          <w:szCs w:val="22"/>
          <w:lang w:val="sl-SI"/>
        </w:rPr>
      </w:pPr>
      <w:r w:rsidRPr="00F825CB">
        <w:rPr>
          <w:sz w:val="22"/>
          <w:szCs w:val="22"/>
          <w:lang w:val="sl-SI"/>
        </w:rPr>
        <w:t>odgojno-obrazovn</w:t>
      </w:r>
      <w:r w:rsidR="00DB7E78" w:rsidRPr="00F825CB">
        <w:rPr>
          <w:sz w:val="22"/>
          <w:szCs w:val="22"/>
          <w:lang w:val="sl-SI"/>
        </w:rPr>
        <w:t>om</w:t>
      </w:r>
      <w:r w:rsidRPr="00F825CB">
        <w:rPr>
          <w:sz w:val="22"/>
          <w:szCs w:val="22"/>
          <w:lang w:val="sl-SI"/>
        </w:rPr>
        <w:t xml:space="preserve"> rad</w:t>
      </w:r>
      <w:r w:rsidR="00DB7E78" w:rsidRPr="00F825CB">
        <w:rPr>
          <w:sz w:val="22"/>
          <w:szCs w:val="22"/>
          <w:lang w:val="sl-SI"/>
        </w:rPr>
        <w:t>u</w:t>
      </w:r>
      <w:r w:rsidRPr="00F825CB">
        <w:rPr>
          <w:sz w:val="22"/>
          <w:szCs w:val="22"/>
          <w:lang w:val="sl-SI"/>
        </w:rPr>
        <w:t xml:space="preserve"> u školi,</w:t>
      </w:r>
    </w:p>
    <w:p w14:paraId="6D3363F2" w14:textId="77777777" w:rsidR="006C5923" w:rsidRPr="00F825CB" w:rsidRDefault="006C5923" w:rsidP="006C5923">
      <w:pPr>
        <w:numPr>
          <w:ilvl w:val="0"/>
          <w:numId w:val="1"/>
        </w:numPr>
        <w:jc w:val="both"/>
        <w:rPr>
          <w:sz w:val="22"/>
          <w:szCs w:val="22"/>
          <w:lang w:val="sl-SI"/>
        </w:rPr>
      </w:pPr>
      <w:r w:rsidRPr="00F825CB">
        <w:rPr>
          <w:sz w:val="22"/>
          <w:szCs w:val="22"/>
          <w:lang w:val="sl-SI"/>
        </w:rPr>
        <w:t>općim aktima koji se donose u školi kao i načinu njihovog donošenja,</w:t>
      </w:r>
    </w:p>
    <w:p w14:paraId="678E222A" w14:textId="77777777" w:rsidR="006C5923" w:rsidRPr="00F825CB" w:rsidRDefault="006C5923" w:rsidP="006C5923">
      <w:pPr>
        <w:numPr>
          <w:ilvl w:val="0"/>
          <w:numId w:val="1"/>
        </w:numPr>
        <w:jc w:val="both"/>
        <w:rPr>
          <w:sz w:val="22"/>
          <w:szCs w:val="22"/>
          <w:lang w:val="sl-SI"/>
        </w:rPr>
      </w:pPr>
      <w:r w:rsidRPr="00F825CB">
        <w:rPr>
          <w:sz w:val="22"/>
          <w:szCs w:val="22"/>
          <w:lang w:val="sl-SI"/>
        </w:rPr>
        <w:t>vođenju pedagoške dokumentacije i evidencije,</w:t>
      </w:r>
    </w:p>
    <w:p w14:paraId="52C18AC9" w14:textId="77777777" w:rsidR="006C5923" w:rsidRPr="00F825CB" w:rsidRDefault="006C5923" w:rsidP="006C5923">
      <w:pPr>
        <w:numPr>
          <w:ilvl w:val="0"/>
          <w:numId w:val="1"/>
        </w:numPr>
        <w:jc w:val="both"/>
        <w:rPr>
          <w:sz w:val="22"/>
          <w:szCs w:val="22"/>
          <w:lang w:val="sl-SI"/>
        </w:rPr>
      </w:pPr>
      <w:r w:rsidRPr="00F825CB">
        <w:rPr>
          <w:sz w:val="22"/>
          <w:szCs w:val="22"/>
          <w:lang w:val="sl-SI"/>
        </w:rPr>
        <w:t>pravima i dužnostima učenika,</w:t>
      </w:r>
    </w:p>
    <w:p w14:paraId="65F61F94" w14:textId="77777777" w:rsidR="006C5923" w:rsidRPr="00F825CB" w:rsidRDefault="006C5923" w:rsidP="006C5923">
      <w:pPr>
        <w:numPr>
          <w:ilvl w:val="0"/>
          <w:numId w:val="1"/>
        </w:numPr>
        <w:jc w:val="both"/>
        <w:rPr>
          <w:sz w:val="22"/>
          <w:szCs w:val="22"/>
          <w:lang w:val="sl-SI"/>
        </w:rPr>
      </w:pPr>
      <w:r w:rsidRPr="00F825CB">
        <w:rPr>
          <w:sz w:val="22"/>
          <w:szCs w:val="22"/>
          <w:lang w:val="sl-SI"/>
        </w:rPr>
        <w:t>vannastavnim aktivnostima</w:t>
      </w:r>
    </w:p>
    <w:p w14:paraId="2E265373" w14:textId="77777777" w:rsidR="006C5923" w:rsidRPr="00F825CB" w:rsidRDefault="006C5923" w:rsidP="006C5923">
      <w:pPr>
        <w:numPr>
          <w:ilvl w:val="0"/>
          <w:numId w:val="1"/>
        </w:numPr>
        <w:jc w:val="both"/>
        <w:rPr>
          <w:sz w:val="22"/>
          <w:szCs w:val="22"/>
          <w:lang w:val="sl-SI"/>
        </w:rPr>
      </w:pPr>
      <w:r w:rsidRPr="00F825CB">
        <w:rPr>
          <w:sz w:val="22"/>
          <w:szCs w:val="22"/>
          <w:lang w:val="sl-SI"/>
        </w:rPr>
        <w:t>formiranju i radu vijeća učenika,</w:t>
      </w:r>
    </w:p>
    <w:p w14:paraId="0F5C1EB9" w14:textId="77777777" w:rsidR="006C5923" w:rsidRPr="00F825CB" w:rsidRDefault="006C5923" w:rsidP="006C5923">
      <w:pPr>
        <w:numPr>
          <w:ilvl w:val="0"/>
          <w:numId w:val="1"/>
        </w:numPr>
        <w:jc w:val="both"/>
        <w:rPr>
          <w:sz w:val="22"/>
          <w:szCs w:val="22"/>
          <w:lang w:val="sl-SI"/>
        </w:rPr>
      </w:pPr>
      <w:r w:rsidRPr="00F825CB">
        <w:rPr>
          <w:sz w:val="22"/>
          <w:szCs w:val="22"/>
          <w:lang w:val="sl-SI"/>
        </w:rPr>
        <w:t>načinu i obliku provođenja odgojno-obrazovne podrške i stručnog tretmana,</w:t>
      </w:r>
    </w:p>
    <w:p w14:paraId="5C135EAB" w14:textId="77777777" w:rsidR="006C5923" w:rsidRPr="00F825CB" w:rsidRDefault="006C5923" w:rsidP="006C5923">
      <w:pPr>
        <w:numPr>
          <w:ilvl w:val="0"/>
          <w:numId w:val="1"/>
        </w:numPr>
        <w:jc w:val="both"/>
        <w:rPr>
          <w:sz w:val="22"/>
          <w:szCs w:val="22"/>
          <w:lang w:val="sl-SI"/>
        </w:rPr>
      </w:pPr>
      <w:r w:rsidRPr="00F825CB">
        <w:rPr>
          <w:sz w:val="22"/>
          <w:szCs w:val="22"/>
          <w:lang w:val="sl-SI"/>
        </w:rPr>
        <w:t>proceduri i postupku izricanja odgojno-disciplinskih mjera učenicima</w:t>
      </w:r>
    </w:p>
    <w:p w14:paraId="6E23C08D" w14:textId="77777777" w:rsidR="006C5923" w:rsidRPr="00F825CB" w:rsidRDefault="006C5923" w:rsidP="006C5923">
      <w:pPr>
        <w:numPr>
          <w:ilvl w:val="0"/>
          <w:numId w:val="1"/>
        </w:numPr>
        <w:jc w:val="both"/>
        <w:rPr>
          <w:sz w:val="22"/>
          <w:szCs w:val="22"/>
          <w:lang w:val="sl-SI"/>
        </w:rPr>
      </w:pPr>
      <w:r w:rsidRPr="00F825CB">
        <w:rPr>
          <w:sz w:val="22"/>
          <w:szCs w:val="22"/>
          <w:lang w:val="sl-SI"/>
        </w:rPr>
        <w:t>vođenju evidenciju o neprihvatljivim oblicima ponašanja učenika</w:t>
      </w:r>
    </w:p>
    <w:p w14:paraId="6C9ED9C8" w14:textId="77777777" w:rsidR="006C5923" w:rsidRPr="00F825CB" w:rsidRDefault="006C5923" w:rsidP="006C5923">
      <w:pPr>
        <w:numPr>
          <w:ilvl w:val="0"/>
          <w:numId w:val="1"/>
        </w:numPr>
        <w:jc w:val="both"/>
        <w:rPr>
          <w:sz w:val="22"/>
          <w:szCs w:val="22"/>
          <w:lang w:val="sl-SI"/>
        </w:rPr>
      </w:pPr>
      <w:r w:rsidRPr="00F825CB">
        <w:rPr>
          <w:sz w:val="22"/>
          <w:szCs w:val="22"/>
          <w:lang w:val="sl-SI"/>
        </w:rPr>
        <w:t>organizaciji rada u produženom boravku</w:t>
      </w:r>
    </w:p>
    <w:p w14:paraId="2515B18A" w14:textId="77777777" w:rsidR="006C5923" w:rsidRPr="00F825CB" w:rsidRDefault="006C5923" w:rsidP="006C5923">
      <w:pPr>
        <w:numPr>
          <w:ilvl w:val="0"/>
          <w:numId w:val="1"/>
        </w:numPr>
        <w:jc w:val="both"/>
        <w:rPr>
          <w:sz w:val="22"/>
          <w:szCs w:val="22"/>
          <w:lang w:val="sl-SI"/>
        </w:rPr>
      </w:pPr>
      <w:r w:rsidRPr="00F825CB">
        <w:rPr>
          <w:sz w:val="22"/>
          <w:szCs w:val="22"/>
          <w:lang w:val="sl-SI"/>
        </w:rPr>
        <w:t>pravima i dužnostima radnika škole,</w:t>
      </w:r>
    </w:p>
    <w:p w14:paraId="4C48B38E" w14:textId="77777777" w:rsidR="006C5923" w:rsidRPr="00F825CB" w:rsidRDefault="006C5923" w:rsidP="006C5923">
      <w:pPr>
        <w:numPr>
          <w:ilvl w:val="0"/>
          <w:numId w:val="1"/>
        </w:numPr>
        <w:jc w:val="both"/>
        <w:rPr>
          <w:sz w:val="22"/>
          <w:szCs w:val="22"/>
          <w:lang w:val="sl-SI"/>
        </w:rPr>
      </w:pPr>
      <w:r w:rsidRPr="00F825CB">
        <w:rPr>
          <w:sz w:val="22"/>
          <w:szCs w:val="22"/>
          <w:lang w:val="sl-SI"/>
        </w:rPr>
        <w:t>disciplinskim mjerama koje se mogu izreći radnicima škole i postupku izricanja,</w:t>
      </w:r>
    </w:p>
    <w:p w14:paraId="1C1D1FD0" w14:textId="77777777" w:rsidR="006C5923" w:rsidRPr="00F825CB" w:rsidRDefault="006C5923" w:rsidP="006C5923">
      <w:pPr>
        <w:numPr>
          <w:ilvl w:val="0"/>
          <w:numId w:val="1"/>
        </w:numPr>
        <w:jc w:val="both"/>
        <w:rPr>
          <w:sz w:val="22"/>
          <w:szCs w:val="22"/>
          <w:lang w:val="sl-SI"/>
        </w:rPr>
      </w:pPr>
      <w:r w:rsidRPr="00F825CB">
        <w:rPr>
          <w:sz w:val="22"/>
          <w:szCs w:val="22"/>
          <w:lang w:val="sl-SI"/>
        </w:rPr>
        <w:t>organima upravljanja, rukovođenja i stručnim organima,</w:t>
      </w:r>
    </w:p>
    <w:p w14:paraId="245A1E25" w14:textId="77777777" w:rsidR="006C5923" w:rsidRPr="00F825CB" w:rsidRDefault="006C5923" w:rsidP="006C5923">
      <w:pPr>
        <w:numPr>
          <w:ilvl w:val="0"/>
          <w:numId w:val="1"/>
        </w:numPr>
        <w:jc w:val="both"/>
        <w:rPr>
          <w:sz w:val="22"/>
          <w:szCs w:val="22"/>
          <w:lang w:val="sl-SI"/>
        </w:rPr>
      </w:pPr>
      <w:r w:rsidRPr="00F825CB">
        <w:rPr>
          <w:sz w:val="22"/>
          <w:szCs w:val="22"/>
          <w:lang w:val="sl-SI"/>
        </w:rPr>
        <w:t xml:space="preserve">formiranju i radu vijeća roditelja, </w:t>
      </w:r>
    </w:p>
    <w:p w14:paraId="30433208" w14:textId="77777777" w:rsidR="006C5923" w:rsidRPr="00F825CB" w:rsidRDefault="006C5923" w:rsidP="006C5923">
      <w:pPr>
        <w:numPr>
          <w:ilvl w:val="0"/>
          <w:numId w:val="1"/>
        </w:numPr>
        <w:jc w:val="both"/>
        <w:rPr>
          <w:sz w:val="22"/>
          <w:szCs w:val="22"/>
          <w:lang w:val="sl-SI"/>
        </w:rPr>
      </w:pPr>
      <w:r w:rsidRPr="00F825CB">
        <w:rPr>
          <w:sz w:val="22"/>
          <w:szCs w:val="22"/>
          <w:lang w:val="sl-SI"/>
        </w:rPr>
        <w:t>javnosti rada</w:t>
      </w:r>
    </w:p>
    <w:p w14:paraId="1CE3266A" w14:textId="77777777" w:rsidR="006C5923" w:rsidRPr="00F825CB" w:rsidRDefault="006C5923" w:rsidP="006C5923">
      <w:pPr>
        <w:numPr>
          <w:ilvl w:val="0"/>
          <w:numId w:val="1"/>
        </w:numPr>
        <w:jc w:val="both"/>
        <w:rPr>
          <w:sz w:val="22"/>
          <w:szCs w:val="22"/>
          <w:lang w:val="sl-SI"/>
        </w:rPr>
      </w:pPr>
      <w:r w:rsidRPr="00F825CB">
        <w:rPr>
          <w:sz w:val="22"/>
          <w:szCs w:val="22"/>
          <w:lang w:val="sl-SI"/>
        </w:rPr>
        <w:t>sindikatu,</w:t>
      </w:r>
    </w:p>
    <w:p w14:paraId="51456B40" w14:textId="77777777" w:rsidR="00E63D8A" w:rsidRPr="00F825CB" w:rsidRDefault="006C5923" w:rsidP="006C5923">
      <w:pPr>
        <w:numPr>
          <w:ilvl w:val="0"/>
          <w:numId w:val="1"/>
        </w:numPr>
        <w:jc w:val="both"/>
        <w:rPr>
          <w:sz w:val="22"/>
          <w:szCs w:val="22"/>
          <w:lang w:val="sl-SI"/>
        </w:rPr>
      </w:pPr>
      <w:r w:rsidRPr="00F825CB">
        <w:rPr>
          <w:sz w:val="22"/>
          <w:szCs w:val="22"/>
          <w:lang w:val="sl-SI"/>
        </w:rPr>
        <w:t>poslovnoj tajni</w:t>
      </w:r>
      <w:r w:rsidR="00E63D8A" w:rsidRPr="00F825CB">
        <w:rPr>
          <w:sz w:val="22"/>
          <w:szCs w:val="22"/>
          <w:lang w:val="sl-SI"/>
        </w:rPr>
        <w:t>,</w:t>
      </w:r>
    </w:p>
    <w:p w14:paraId="6F305FAC" w14:textId="343544CE" w:rsidR="006C5923" w:rsidRPr="00F825CB" w:rsidRDefault="00FB31CC" w:rsidP="006C5923">
      <w:pPr>
        <w:numPr>
          <w:ilvl w:val="0"/>
          <w:numId w:val="1"/>
        </w:numPr>
        <w:jc w:val="both"/>
        <w:rPr>
          <w:sz w:val="22"/>
          <w:szCs w:val="22"/>
          <w:lang w:val="sl-SI"/>
        </w:rPr>
      </w:pPr>
      <w:r>
        <w:rPr>
          <w:sz w:val="22"/>
          <w:szCs w:val="22"/>
          <w:lang w:val="sl-SI"/>
        </w:rPr>
        <w:t>sa</w:t>
      </w:r>
      <w:r w:rsidR="00E63D8A" w:rsidRPr="00F825CB">
        <w:rPr>
          <w:sz w:val="22"/>
          <w:szCs w:val="22"/>
          <w:lang w:val="sl-SI"/>
        </w:rPr>
        <w:t>držaju i oblicima društvene, kulturne i sportske aktivnosti škole</w:t>
      </w:r>
      <w:r w:rsidR="006C5923" w:rsidRPr="00F825CB">
        <w:rPr>
          <w:sz w:val="22"/>
          <w:szCs w:val="22"/>
          <w:lang w:val="sl-SI"/>
        </w:rPr>
        <w:t xml:space="preserve"> i</w:t>
      </w:r>
    </w:p>
    <w:p w14:paraId="2DD33921" w14:textId="77777777" w:rsidR="00D53A1F" w:rsidRPr="00F825CB" w:rsidRDefault="006C5923" w:rsidP="00455F1E">
      <w:pPr>
        <w:numPr>
          <w:ilvl w:val="0"/>
          <w:numId w:val="1"/>
        </w:numPr>
        <w:jc w:val="both"/>
        <w:rPr>
          <w:sz w:val="22"/>
          <w:szCs w:val="22"/>
          <w:lang w:val="sl-SI"/>
        </w:rPr>
      </w:pPr>
      <w:r w:rsidRPr="00F825CB">
        <w:rPr>
          <w:sz w:val="22"/>
          <w:szCs w:val="22"/>
          <w:lang w:val="sl-SI"/>
        </w:rPr>
        <w:t>nadzoru.</w:t>
      </w:r>
    </w:p>
    <w:p w14:paraId="1B437358" w14:textId="77777777" w:rsidR="00E63D8A" w:rsidRPr="00F825CB" w:rsidRDefault="00E63D8A" w:rsidP="00E63D8A">
      <w:pPr>
        <w:ind w:left="360"/>
        <w:jc w:val="both"/>
        <w:rPr>
          <w:sz w:val="22"/>
          <w:szCs w:val="22"/>
          <w:lang w:val="sl-SI"/>
        </w:rPr>
      </w:pPr>
    </w:p>
    <w:p w14:paraId="05ACADF8" w14:textId="77777777" w:rsidR="00BB35DC" w:rsidRPr="00F825CB" w:rsidRDefault="00D53A1F" w:rsidP="00BB35DC">
      <w:pPr>
        <w:jc w:val="center"/>
        <w:rPr>
          <w:b/>
          <w:sz w:val="22"/>
          <w:szCs w:val="22"/>
          <w:lang w:val="sl-SI"/>
        </w:rPr>
      </w:pPr>
      <w:r w:rsidRPr="00F825CB">
        <w:rPr>
          <w:b/>
          <w:sz w:val="22"/>
          <w:szCs w:val="22"/>
          <w:lang w:val="sl-SI"/>
        </w:rPr>
        <w:t>Član 2.</w:t>
      </w:r>
    </w:p>
    <w:p w14:paraId="4C9AC302" w14:textId="77777777" w:rsidR="0003464C" w:rsidRPr="00F825CB" w:rsidRDefault="0003464C" w:rsidP="00BB35DC">
      <w:pPr>
        <w:jc w:val="center"/>
        <w:rPr>
          <w:b/>
          <w:sz w:val="22"/>
          <w:szCs w:val="22"/>
          <w:lang w:val="sl-SI"/>
        </w:rPr>
      </w:pPr>
      <w:r w:rsidRPr="00F825CB">
        <w:rPr>
          <w:b/>
          <w:sz w:val="22"/>
          <w:szCs w:val="22"/>
          <w:lang w:val="sl-SI"/>
        </w:rPr>
        <w:t>(</w:t>
      </w:r>
      <w:r w:rsidR="000A7C52" w:rsidRPr="00F825CB">
        <w:rPr>
          <w:b/>
          <w:sz w:val="22"/>
          <w:szCs w:val="22"/>
          <w:lang w:val="sl-SI"/>
        </w:rPr>
        <w:t>Značaj Pravila</w:t>
      </w:r>
      <w:r w:rsidR="009270A9" w:rsidRPr="00F825CB">
        <w:rPr>
          <w:b/>
          <w:sz w:val="22"/>
          <w:szCs w:val="22"/>
          <w:lang w:val="sl-SI"/>
        </w:rPr>
        <w:t>)</w:t>
      </w:r>
    </w:p>
    <w:p w14:paraId="6837FB3E" w14:textId="77777777" w:rsidR="00D53A1F" w:rsidRPr="00F825CB" w:rsidRDefault="00455F1E" w:rsidP="00BB35DC">
      <w:pPr>
        <w:jc w:val="both"/>
        <w:rPr>
          <w:b/>
          <w:sz w:val="22"/>
          <w:szCs w:val="22"/>
          <w:lang w:val="sl-SI"/>
        </w:rPr>
      </w:pPr>
      <w:r w:rsidRPr="00F825CB">
        <w:rPr>
          <w:sz w:val="22"/>
          <w:szCs w:val="22"/>
          <w:lang w:val="sl-SI"/>
        </w:rPr>
        <w:t xml:space="preserve">Pravila škole su osnovni opći </w:t>
      </w:r>
      <w:r w:rsidR="00D53A1F" w:rsidRPr="00F825CB">
        <w:rPr>
          <w:sz w:val="22"/>
          <w:szCs w:val="22"/>
          <w:lang w:val="sl-SI"/>
        </w:rPr>
        <w:t>akt i svi drugi pravni akti škole</w:t>
      </w:r>
      <w:r w:rsidR="00DF4A39" w:rsidRPr="00F825CB">
        <w:rPr>
          <w:sz w:val="22"/>
          <w:szCs w:val="22"/>
          <w:lang w:val="sl-SI"/>
        </w:rPr>
        <w:t>,</w:t>
      </w:r>
      <w:r w:rsidR="00D53A1F" w:rsidRPr="00F825CB">
        <w:rPr>
          <w:sz w:val="22"/>
          <w:szCs w:val="22"/>
          <w:lang w:val="sl-SI"/>
        </w:rPr>
        <w:t xml:space="preserve"> </w:t>
      </w:r>
      <w:r w:rsidR="009270A9" w:rsidRPr="00F825CB">
        <w:rPr>
          <w:sz w:val="22"/>
          <w:szCs w:val="22"/>
          <w:lang w:val="sl-SI"/>
        </w:rPr>
        <w:t xml:space="preserve">koji se donose radi daljnjeg </w:t>
      </w:r>
      <w:r w:rsidR="00D53A1F" w:rsidRPr="00F825CB">
        <w:rPr>
          <w:sz w:val="22"/>
          <w:szCs w:val="22"/>
          <w:lang w:val="sl-SI"/>
        </w:rPr>
        <w:t>pravnog ure</w:t>
      </w:r>
      <w:r w:rsidR="00013B07" w:rsidRPr="00F825CB">
        <w:rPr>
          <w:sz w:val="22"/>
          <w:szCs w:val="22"/>
          <w:lang w:val="sl-SI"/>
        </w:rPr>
        <w:t>đ</w:t>
      </w:r>
      <w:r w:rsidR="00D53A1F" w:rsidRPr="00F825CB">
        <w:rPr>
          <w:sz w:val="22"/>
          <w:szCs w:val="22"/>
          <w:lang w:val="sl-SI"/>
        </w:rPr>
        <w:t xml:space="preserve">ivanja pitanja iz člana 1. </w:t>
      </w:r>
      <w:r w:rsidR="00FB489A" w:rsidRPr="00F825CB">
        <w:rPr>
          <w:sz w:val="22"/>
          <w:szCs w:val="22"/>
          <w:lang w:val="sl-SI"/>
        </w:rPr>
        <w:t>ovih Pravila</w:t>
      </w:r>
      <w:r w:rsidR="00D53A1F" w:rsidRPr="00F825CB">
        <w:rPr>
          <w:sz w:val="22"/>
          <w:szCs w:val="22"/>
          <w:lang w:val="sl-SI"/>
        </w:rPr>
        <w:t xml:space="preserve"> ili u vezi s tim pitanjima, moraju biti u skladu sa </w:t>
      </w:r>
      <w:r w:rsidR="00332187" w:rsidRPr="00F825CB">
        <w:rPr>
          <w:sz w:val="22"/>
          <w:szCs w:val="22"/>
          <w:lang w:val="sl-SI"/>
        </w:rPr>
        <w:t>Z</w:t>
      </w:r>
      <w:r w:rsidR="00D53A1F" w:rsidRPr="00F825CB">
        <w:rPr>
          <w:sz w:val="22"/>
          <w:szCs w:val="22"/>
          <w:lang w:val="sl-SI"/>
        </w:rPr>
        <w:t>akonom i ovim Pravilima.</w:t>
      </w:r>
    </w:p>
    <w:p w14:paraId="46AE595B" w14:textId="77777777" w:rsidR="00841472" w:rsidRPr="00F825CB" w:rsidRDefault="00841472" w:rsidP="003B3F5B">
      <w:pPr>
        <w:tabs>
          <w:tab w:val="left" w:pos="4279"/>
        </w:tabs>
        <w:jc w:val="both"/>
        <w:rPr>
          <w:b/>
          <w:sz w:val="22"/>
          <w:szCs w:val="22"/>
          <w:lang w:val="sl-SI"/>
        </w:rPr>
      </w:pPr>
    </w:p>
    <w:p w14:paraId="29A6DE1D" w14:textId="77777777" w:rsidR="00536FAA" w:rsidRPr="00F825CB" w:rsidRDefault="00536FAA" w:rsidP="00536FAA">
      <w:pPr>
        <w:jc w:val="center"/>
        <w:rPr>
          <w:b/>
          <w:sz w:val="22"/>
          <w:szCs w:val="22"/>
          <w:lang w:val="sl-SI"/>
        </w:rPr>
      </w:pPr>
      <w:r w:rsidRPr="00F825CB">
        <w:rPr>
          <w:b/>
          <w:sz w:val="22"/>
          <w:szCs w:val="22"/>
          <w:lang w:val="sl-SI"/>
        </w:rPr>
        <w:t xml:space="preserve">Član </w:t>
      </w:r>
      <w:r w:rsidR="0040250F" w:rsidRPr="00F825CB">
        <w:rPr>
          <w:b/>
          <w:sz w:val="22"/>
          <w:szCs w:val="22"/>
          <w:lang w:val="sl-SI"/>
        </w:rPr>
        <w:t>3</w:t>
      </w:r>
      <w:r w:rsidRPr="00F825CB">
        <w:rPr>
          <w:b/>
          <w:sz w:val="22"/>
          <w:szCs w:val="22"/>
          <w:lang w:val="sl-SI"/>
        </w:rPr>
        <w:t>.</w:t>
      </w:r>
    </w:p>
    <w:p w14:paraId="01A3C127" w14:textId="77777777" w:rsidR="00536FAA" w:rsidRPr="00F825CB" w:rsidRDefault="00536FAA" w:rsidP="007D5B2D">
      <w:pPr>
        <w:jc w:val="center"/>
        <w:rPr>
          <w:b/>
          <w:sz w:val="22"/>
          <w:szCs w:val="22"/>
          <w:lang w:val="sl-SI"/>
        </w:rPr>
      </w:pPr>
      <w:r w:rsidRPr="00F825CB">
        <w:rPr>
          <w:b/>
          <w:sz w:val="22"/>
          <w:szCs w:val="22"/>
          <w:lang w:val="sl-SI"/>
        </w:rPr>
        <w:t>(</w:t>
      </w:r>
      <w:r w:rsidR="00DF4A39" w:rsidRPr="00F825CB">
        <w:rPr>
          <w:b/>
          <w:sz w:val="22"/>
          <w:szCs w:val="22"/>
          <w:lang w:val="pl-PL" w:eastAsia="hr-HR"/>
        </w:rPr>
        <w:t>Upotreba</w:t>
      </w:r>
      <w:r w:rsidRPr="00F825CB">
        <w:rPr>
          <w:b/>
          <w:sz w:val="22"/>
          <w:szCs w:val="22"/>
          <w:lang w:val="pl-PL" w:eastAsia="hr-HR"/>
        </w:rPr>
        <w:t xml:space="preserve"> </w:t>
      </w:r>
      <w:r w:rsidR="00DF4A39" w:rsidRPr="00F825CB">
        <w:rPr>
          <w:b/>
          <w:sz w:val="22"/>
          <w:szCs w:val="22"/>
          <w:lang w:val="pl-PL" w:eastAsia="hr-HR"/>
        </w:rPr>
        <w:t xml:space="preserve">ženskog ili </w:t>
      </w:r>
      <w:r w:rsidRPr="00F825CB">
        <w:rPr>
          <w:b/>
          <w:sz w:val="22"/>
          <w:szCs w:val="22"/>
          <w:lang w:val="pl-PL" w:eastAsia="hr-HR"/>
        </w:rPr>
        <w:t>muškog roda</w:t>
      </w:r>
      <w:r w:rsidRPr="00F825CB">
        <w:rPr>
          <w:b/>
          <w:sz w:val="22"/>
          <w:szCs w:val="22"/>
          <w:lang w:val="sl-SI"/>
        </w:rPr>
        <w:t>)</w:t>
      </w:r>
    </w:p>
    <w:p w14:paraId="023594A4" w14:textId="77777777" w:rsidR="00536FAA" w:rsidRDefault="00536FAA" w:rsidP="00536FAA">
      <w:pPr>
        <w:jc w:val="both"/>
        <w:rPr>
          <w:sz w:val="22"/>
          <w:szCs w:val="22"/>
          <w:lang w:val="pl-PL" w:eastAsia="hr-HR"/>
        </w:rPr>
      </w:pPr>
      <w:r w:rsidRPr="00F825CB">
        <w:rPr>
          <w:sz w:val="22"/>
          <w:szCs w:val="22"/>
          <w:lang w:val="pl-PL" w:eastAsia="hr-HR"/>
        </w:rPr>
        <w:t>Terminološko korištenje muškog ili ženskog roda u ovim Pravilima podrazumijeva uključivanje oba roda.</w:t>
      </w:r>
    </w:p>
    <w:p w14:paraId="64E279BD" w14:textId="77777777" w:rsidR="00421C2C" w:rsidRDefault="00421C2C" w:rsidP="00536FAA">
      <w:pPr>
        <w:jc w:val="both"/>
        <w:rPr>
          <w:sz w:val="22"/>
          <w:szCs w:val="22"/>
          <w:lang w:val="hr-HR" w:eastAsia="hr-HR"/>
        </w:rPr>
      </w:pPr>
    </w:p>
    <w:p w14:paraId="094AE8D1" w14:textId="77777777" w:rsidR="00F85784" w:rsidRPr="00F825CB" w:rsidRDefault="00F85784" w:rsidP="00536FAA">
      <w:pPr>
        <w:jc w:val="both"/>
        <w:rPr>
          <w:sz w:val="22"/>
          <w:szCs w:val="22"/>
          <w:lang w:val="hr-HR" w:eastAsia="hr-HR"/>
        </w:rPr>
      </w:pPr>
    </w:p>
    <w:p w14:paraId="5C941625" w14:textId="77777777" w:rsidR="004A4039" w:rsidRPr="00F825CB" w:rsidRDefault="004A4039" w:rsidP="00455F1E">
      <w:pPr>
        <w:jc w:val="both"/>
        <w:rPr>
          <w:b/>
          <w:sz w:val="22"/>
          <w:szCs w:val="22"/>
          <w:lang w:val="sl-SI"/>
        </w:rPr>
      </w:pPr>
    </w:p>
    <w:p w14:paraId="3822621E" w14:textId="77777777" w:rsidR="00D53A1F" w:rsidRPr="00F825CB" w:rsidRDefault="00DA7CE7" w:rsidP="00455F1E">
      <w:pPr>
        <w:jc w:val="both"/>
        <w:rPr>
          <w:b/>
          <w:sz w:val="22"/>
          <w:szCs w:val="22"/>
          <w:lang w:val="sl-SI"/>
        </w:rPr>
      </w:pPr>
      <w:r w:rsidRPr="00F825CB">
        <w:rPr>
          <w:b/>
          <w:sz w:val="22"/>
          <w:szCs w:val="22"/>
          <w:lang w:val="sl-SI"/>
        </w:rPr>
        <w:t xml:space="preserve">II </w:t>
      </w:r>
      <w:r w:rsidR="004A4039" w:rsidRPr="00F825CB">
        <w:rPr>
          <w:b/>
          <w:sz w:val="22"/>
          <w:szCs w:val="22"/>
          <w:lang w:val="sl-SI"/>
        </w:rPr>
        <w:t xml:space="preserve"> </w:t>
      </w:r>
      <w:r w:rsidRPr="00F825CB">
        <w:rPr>
          <w:b/>
          <w:sz w:val="22"/>
          <w:szCs w:val="22"/>
          <w:lang w:val="sl-SI"/>
        </w:rPr>
        <w:t>PODACI O NAZIVU, SJEDIŠTU</w:t>
      </w:r>
      <w:r w:rsidR="008162AE" w:rsidRPr="00F825CB">
        <w:rPr>
          <w:b/>
          <w:sz w:val="22"/>
          <w:szCs w:val="22"/>
          <w:lang w:val="sl-SI"/>
        </w:rPr>
        <w:t>, STATUSU</w:t>
      </w:r>
      <w:r w:rsidRPr="00F825CB">
        <w:rPr>
          <w:b/>
          <w:sz w:val="22"/>
          <w:szCs w:val="22"/>
          <w:lang w:val="sl-SI"/>
        </w:rPr>
        <w:t xml:space="preserve"> I PEČATU ŠKOLE </w:t>
      </w:r>
    </w:p>
    <w:p w14:paraId="1A1AEDDF" w14:textId="77777777" w:rsidR="00DA7CE7" w:rsidRPr="00F825CB" w:rsidRDefault="00DA7CE7" w:rsidP="00455F1E">
      <w:pPr>
        <w:jc w:val="both"/>
        <w:rPr>
          <w:b/>
          <w:sz w:val="22"/>
          <w:szCs w:val="22"/>
          <w:lang w:val="sl-SI"/>
        </w:rPr>
      </w:pPr>
    </w:p>
    <w:p w14:paraId="162436BE" w14:textId="77777777" w:rsidR="00D53A1F" w:rsidRPr="00F825CB" w:rsidRDefault="00D53A1F" w:rsidP="00455F1E">
      <w:pPr>
        <w:jc w:val="center"/>
        <w:rPr>
          <w:b/>
          <w:sz w:val="22"/>
          <w:szCs w:val="22"/>
          <w:lang w:val="sl-SI"/>
        </w:rPr>
      </w:pPr>
      <w:r w:rsidRPr="00F825CB">
        <w:rPr>
          <w:b/>
          <w:sz w:val="22"/>
          <w:szCs w:val="22"/>
          <w:lang w:val="sl-SI"/>
        </w:rPr>
        <w:t xml:space="preserve">Član </w:t>
      </w:r>
      <w:r w:rsidR="0040250F" w:rsidRPr="00F825CB">
        <w:rPr>
          <w:b/>
          <w:sz w:val="22"/>
          <w:szCs w:val="22"/>
          <w:lang w:val="sl-SI"/>
        </w:rPr>
        <w:t>4</w:t>
      </w:r>
      <w:r w:rsidRPr="00F825CB">
        <w:rPr>
          <w:b/>
          <w:sz w:val="22"/>
          <w:szCs w:val="22"/>
          <w:lang w:val="sl-SI"/>
        </w:rPr>
        <w:t>.</w:t>
      </w:r>
    </w:p>
    <w:p w14:paraId="0654C961" w14:textId="77777777" w:rsidR="0003464C" w:rsidRPr="00F825CB" w:rsidRDefault="0003464C" w:rsidP="0003464C">
      <w:pPr>
        <w:jc w:val="center"/>
        <w:rPr>
          <w:b/>
          <w:sz w:val="22"/>
          <w:szCs w:val="22"/>
          <w:lang w:val="sl-SI"/>
        </w:rPr>
      </w:pPr>
      <w:r w:rsidRPr="00F825CB">
        <w:rPr>
          <w:b/>
          <w:sz w:val="22"/>
          <w:szCs w:val="22"/>
          <w:lang w:val="sl-SI"/>
        </w:rPr>
        <w:t>(Naziv škole)</w:t>
      </w:r>
    </w:p>
    <w:p w14:paraId="7DBE441C" w14:textId="6CDDC8E2" w:rsidR="00D53A1F" w:rsidRPr="00F825CB" w:rsidRDefault="0003464C" w:rsidP="0003464C">
      <w:pPr>
        <w:rPr>
          <w:b/>
          <w:sz w:val="22"/>
          <w:szCs w:val="22"/>
          <w:lang w:val="sl-SI"/>
        </w:rPr>
      </w:pPr>
      <w:r w:rsidRPr="00F825CB">
        <w:rPr>
          <w:sz w:val="22"/>
          <w:szCs w:val="22"/>
          <w:lang w:val="sl-SI"/>
        </w:rPr>
        <w:t xml:space="preserve">(1) </w:t>
      </w:r>
      <w:r w:rsidR="00D53A1F" w:rsidRPr="00F825CB">
        <w:rPr>
          <w:sz w:val="22"/>
          <w:szCs w:val="22"/>
          <w:lang w:val="sl-SI"/>
        </w:rPr>
        <w:t>Pun</w:t>
      </w:r>
      <w:r w:rsidR="00DF4A39" w:rsidRPr="00F825CB">
        <w:rPr>
          <w:sz w:val="22"/>
          <w:szCs w:val="22"/>
          <w:lang w:val="sl-SI"/>
        </w:rPr>
        <w:t>i</w:t>
      </w:r>
      <w:r w:rsidR="00D53A1F" w:rsidRPr="00F825CB">
        <w:rPr>
          <w:sz w:val="22"/>
          <w:szCs w:val="22"/>
          <w:lang w:val="sl-SI"/>
        </w:rPr>
        <w:t xml:space="preserve"> naziv škole je: </w:t>
      </w:r>
      <w:r w:rsidR="00DB7E78" w:rsidRPr="00F825CB">
        <w:rPr>
          <w:b/>
          <w:sz w:val="22"/>
          <w:szCs w:val="22"/>
          <w:lang w:val="sl-SI"/>
        </w:rPr>
        <w:t>Javna ustanov</w:t>
      </w:r>
      <w:r w:rsidR="00DF4A39" w:rsidRPr="00F825CB">
        <w:rPr>
          <w:b/>
          <w:sz w:val="22"/>
          <w:szCs w:val="22"/>
          <w:lang w:val="sl-SI"/>
        </w:rPr>
        <w:t>a Osnovna škola</w:t>
      </w:r>
      <w:r w:rsidR="000F6DEE" w:rsidRPr="00F825CB">
        <w:rPr>
          <w:b/>
          <w:sz w:val="22"/>
          <w:szCs w:val="22"/>
          <w:lang w:val="sl-SI"/>
        </w:rPr>
        <w:t xml:space="preserve"> </w:t>
      </w:r>
      <w:r w:rsidR="00F85784" w:rsidRPr="00490830">
        <w:rPr>
          <w:sz w:val="22"/>
          <w:szCs w:val="22"/>
          <w:lang w:val="sl-SI"/>
        </w:rPr>
        <w:t>„</w:t>
      </w:r>
      <w:r w:rsidR="00366EB1" w:rsidRPr="00490830">
        <w:rPr>
          <w:sz w:val="22"/>
          <w:szCs w:val="22"/>
          <w:lang w:val="sl-SI"/>
        </w:rPr>
        <w:t>Silvije Strahimir Kranjčević</w:t>
      </w:r>
      <w:r w:rsidR="00F85784" w:rsidRPr="00490830">
        <w:rPr>
          <w:sz w:val="22"/>
          <w:szCs w:val="22"/>
          <w:lang w:val="sl-SI"/>
        </w:rPr>
        <w:t>“</w:t>
      </w:r>
      <w:r w:rsidR="000F6DEE" w:rsidRPr="00F825CB">
        <w:rPr>
          <w:b/>
          <w:sz w:val="22"/>
          <w:szCs w:val="22"/>
          <w:lang w:val="sl-SI"/>
        </w:rPr>
        <w:t xml:space="preserve"> </w:t>
      </w:r>
      <w:r w:rsidR="002829CD" w:rsidRPr="00F825CB">
        <w:rPr>
          <w:sz w:val="22"/>
          <w:szCs w:val="22"/>
          <w:lang w:val="sl-SI"/>
        </w:rPr>
        <w:t>Sarajevo</w:t>
      </w:r>
      <w:r w:rsidR="00032C2D" w:rsidRPr="00F825CB">
        <w:rPr>
          <w:sz w:val="22"/>
          <w:szCs w:val="22"/>
          <w:lang w:val="sl-SI"/>
        </w:rPr>
        <w:t>.</w:t>
      </w:r>
    </w:p>
    <w:p w14:paraId="0747D705" w14:textId="74698F43" w:rsidR="000A53DF" w:rsidRPr="00F825CB" w:rsidRDefault="0003464C" w:rsidP="00455F1E">
      <w:pPr>
        <w:jc w:val="both"/>
        <w:rPr>
          <w:sz w:val="22"/>
          <w:szCs w:val="22"/>
          <w:lang w:val="sl-SI"/>
        </w:rPr>
      </w:pPr>
      <w:r w:rsidRPr="00F825CB">
        <w:rPr>
          <w:sz w:val="22"/>
          <w:szCs w:val="22"/>
          <w:lang w:val="sl-SI"/>
        </w:rPr>
        <w:t xml:space="preserve">(2) </w:t>
      </w:r>
      <w:r w:rsidR="00D53A1F" w:rsidRPr="00F825CB">
        <w:rPr>
          <w:sz w:val="22"/>
          <w:szCs w:val="22"/>
          <w:lang w:val="sl-SI"/>
        </w:rPr>
        <w:t xml:space="preserve">Skraćeni naziv škole je: </w:t>
      </w:r>
      <w:r w:rsidR="00F046ED">
        <w:rPr>
          <w:sz w:val="22"/>
          <w:szCs w:val="22"/>
          <w:lang w:val="sl-SI"/>
        </w:rPr>
        <w:t xml:space="preserve">JU </w:t>
      </w:r>
      <w:r w:rsidR="00D53A1F" w:rsidRPr="00F825CB">
        <w:rPr>
          <w:sz w:val="22"/>
          <w:szCs w:val="22"/>
          <w:lang w:val="sl-SI"/>
        </w:rPr>
        <w:t xml:space="preserve">OŠ </w:t>
      </w:r>
      <w:r w:rsidR="00F85784" w:rsidRPr="00490830">
        <w:rPr>
          <w:sz w:val="22"/>
          <w:szCs w:val="22"/>
          <w:lang w:val="sl-SI"/>
        </w:rPr>
        <w:t>„</w:t>
      </w:r>
      <w:r w:rsidR="00366EB1" w:rsidRPr="00490830">
        <w:rPr>
          <w:sz w:val="22"/>
          <w:szCs w:val="22"/>
          <w:lang w:val="sl-SI"/>
        </w:rPr>
        <w:t>Silvije Strahimir Kranjčević</w:t>
      </w:r>
      <w:r w:rsidR="00F85784" w:rsidRPr="00490830">
        <w:rPr>
          <w:sz w:val="22"/>
          <w:szCs w:val="22"/>
          <w:lang w:val="sl-SI"/>
        </w:rPr>
        <w:t>“</w:t>
      </w:r>
      <w:r w:rsidR="00DF4A39" w:rsidRPr="00F825CB">
        <w:rPr>
          <w:sz w:val="22"/>
          <w:szCs w:val="22"/>
          <w:lang w:val="sl-SI"/>
        </w:rPr>
        <w:t xml:space="preserve"> </w:t>
      </w:r>
      <w:r w:rsidR="000A53DF" w:rsidRPr="00F825CB">
        <w:rPr>
          <w:sz w:val="22"/>
          <w:szCs w:val="22"/>
          <w:lang w:val="sl-SI"/>
        </w:rPr>
        <w:t>Sarajevo</w:t>
      </w:r>
      <w:r w:rsidR="003008DA" w:rsidRPr="00F825CB">
        <w:rPr>
          <w:sz w:val="22"/>
          <w:szCs w:val="22"/>
          <w:lang w:val="sl-SI"/>
        </w:rPr>
        <w:t>.</w:t>
      </w:r>
    </w:p>
    <w:p w14:paraId="6A107D35" w14:textId="77777777" w:rsidR="003008DA" w:rsidRPr="00F825CB" w:rsidRDefault="003008DA" w:rsidP="00455F1E">
      <w:pPr>
        <w:jc w:val="both"/>
        <w:rPr>
          <w:sz w:val="22"/>
          <w:szCs w:val="22"/>
          <w:lang w:val="sl-SI"/>
        </w:rPr>
      </w:pPr>
    </w:p>
    <w:p w14:paraId="15A04268" w14:textId="77777777" w:rsidR="00D53A1F" w:rsidRPr="00F825CB" w:rsidRDefault="00D53A1F" w:rsidP="00455F1E">
      <w:pPr>
        <w:jc w:val="center"/>
        <w:rPr>
          <w:b/>
          <w:sz w:val="22"/>
          <w:szCs w:val="22"/>
          <w:lang w:val="sl-SI"/>
        </w:rPr>
      </w:pPr>
      <w:r w:rsidRPr="00F825CB">
        <w:rPr>
          <w:b/>
          <w:sz w:val="22"/>
          <w:szCs w:val="22"/>
          <w:lang w:val="sl-SI"/>
        </w:rPr>
        <w:t xml:space="preserve">Član </w:t>
      </w:r>
      <w:r w:rsidR="0040250F" w:rsidRPr="00F825CB">
        <w:rPr>
          <w:b/>
          <w:sz w:val="22"/>
          <w:szCs w:val="22"/>
          <w:lang w:val="sl-SI"/>
        </w:rPr>
        <w:t>5</w:t>
      </w:r>
      <w:r w:rsidRPr="00F825CB">
        <w:rPr>
          <w:b/>
          <w:sz w:val="22"/>
          <w:szCs w:val="22"/>
          <w:lang w:val="sl-SI"/>
        </w:rPr>
        <w:t>.</w:t>
      </w:r>
    </w:p>
    <w:p w14:paraId="402055B1" w14:textId="77777777" w:rsidR="0003464C" w:rsidRPr="00F825CB" w:rsidRDefault="0003464C" w:rsidP="000B3375">
      <w:pPr>
        <w:tabs>
          <w:tab w:val="left" w:pos="360"/>
        </w:tabs>
        <w:ind w:hanging="720"/>
        <w:jc w:val="center"/>
        <w:rPr>
          <w:b/>
          <w:sz w:val="22"/>
          <w:szCs w:val="22"/>
          <w:lang w:val="sl-SI"/>
        </w:rPr>
      </w:pPr>
      <w:r w:rsidRPr="00F825CB">
        <w:rPr>
          <w:b/>
          <w:sz w:val="22"/>
          <w:szCs w:val="22"/>
          <w:lang w:val="sl-SI"/>
        </w:rPr>
        <w:t>(Sjedište škole)</w:t>
      </w:r>
    </w:p>
    <w:p w14:paraId="33842CD6" w14:textId="781D91C1" w:rsidR="00D53A1F" w:rsidRPr="00F825CB" w:rsidRDefault="00D53A1F" w:rsidP="00AA613E">
      <w:pPr>
        <w:numPr>
          <w:ilvl w:val="0"/>
          <w:numId w:val="176"/>
        </w:numPr>
        <w:tabs>
          <w:tab w:val="left" w:pos="360"/>
        </w:tabs>
        <w:ind w:hanging="720"/>
        <w:rPr>
          <w:b/>
          <w:sz w:val="22"/>
          <w:szCs w:val="22"/>
          <w:lang w:val="sl-SI"/>
        </w:rPr>
      </w:pPr>
      <w:r w:rsidRPr="00F825CB">
        <w:rPr>
          <w:sz w:val="22"/>
          <w:szCs w:val="22"/>
          <w:lang w:val="sl-SI"/>
        </w:rPr>
        <w:t>Sj</w:t>
      </w:r>
      <w:r w:rsidR="00DF4A39" w:rsidRPr="00F825CB">
        <w:rPr>
          <w:sz w:val="22"/>
          <w:szCs w:val="22"/>
          <w:lang w:val="sl-SI"/>
        </w:rPr>
        <w:t>edište škole je u  Sarajevu, ulica</w:t>
      </w:r>
      <w:r w:rsidRPr="00F825CB">
        <w:rPr>
          <w:sz w:val="22"/>
          <w:szCs w:val="22"/>
          <w:lang w:val="sl-SI"/>
        </w:rPr>
        <w:t xml:space="preserve"> </w:t>
      </w:r>
      <w:r w:rsidR="00490830">
        <w:rPr>
          <w:sz w:val="22"/>
          <w:szCs w:val="22"/>
          <w:lang w:val="sl-SI"/>
        </w:rPr>
        <w:t>Mehmed-paše Sokolovića 2</w:t>
      </w:r>
      <w:r w:rsidR="000F6DEE" w:rsidRPr="00F825CB">
        <w:rPr>
          <w:sz w:val="22"/>
          <w:szCs w:val="22"/>
          <w:lang w:val="sl-SI"/>
        </w:rPr>
        <w:t>.</w:t>
      </w:r>
      <w:r w:rsidR="00455F1E" w:rsidRPr="00F825CB">
        <w:rPr>
          <w:sz w:val="22"/>
          <w:szCs w:val="22"/>
          <w:lang w:val="sl-SI"/>
        </w:rPr>
        <w:t xml:space="preserve">  </w:t>
      </w:r>
    </w:p>
    <w:p w14:paraId="70B8D6CB" w14:textId="77777777" w:rsidR="00D53A1F" w:rsidRPr="00F825CB" w:rsidRDefault="00455F1E" w:rsidP="00AA613E">
      <w:pPr>
        <w:numPr>
          <w:ilvl w:val="0"/>
          <w:numId w:val="176"/>
        </w:numPr>
        <w:tabs>
          <w:tab w:val="left" w:pos="360"/>
        </w:tabs>
        <w:ind w:left="360"/>
        <w:jc w:val="both"/>
        <w:rPr>
          <w:sz w:val="22"/>
          <w:szCs w:val="22"/>
          <w:lang w:val="sl-SI"/>
        </w:rPr>
      </w:pPr>
      <w:r w:rsidRPr="00F825CB">
        <w:rPr>
          <w:sz w:val="22"/>
          <w:szCs w:val="22"/>
          <w:lang w:val="sl-SI"/>
        </w:rPr>
        <w:t>Š</w:t>
      </w:r>
      <w:r w:rsidR="00D53A1F" w:rsidRPr="00F825CB">
        <w:rPr>
          <w:sz w:val="22"/>
          <w:szCs w:val="22"/>
          <w:lang w:val="sl-SI"/>
        </w:rPr>
        <w:t>kola može da promijeni naziv i sjedište</w:t>
      </w:r>
      <w:r w:rsidR="00DF4A39" w:rsidRPr="00F825CB">
        <w:rPr>
          <w:sz w:val="22"/>
          <w:szCs w:val="22"/>
          <w:lang w:val="sl-SI"/>
        </w:rPr>
        <w:t xml:space="preserve"> o čemu odluku donosi </w:t>
      </w:r>
      <w:r w:rsidR="00DF4A39" w:rsidRPr="00490830">
        <w:rPr>
          <w:sz w:val="22"/>
          <w:szCs w:val="22"/>
          <w:lang w:val="sl-SI"/>
        </w:rPr>
        <w:t>donosi Školski odbor uz prethodnu saglasnost Osnivača</w:t>
      </w:r>
      <w:r w:rsidR="00D53A1F" w:rsidRPr="00F825CB">
        <w:rPr>
          <w:sz w:val="22"/>
          <w:szCs w:val="22"/>
          <w:lang w:val="sl-SI"/>
        </w:rPr>
        <w:t>.</w:t>
      </w:r>
    </w:p>
    <w:p w14:paraId="7E152DC4" w14:textId="77777777" w:rsidR="00D53A1F" w:rsidRPr="00F825CB" w:rsidRDefault="00D53A1F" w:rsidP="00455F1E">
      <w:pPr>
        <w:jc w:val="both"/>
        <w:rPr>
          <w:sz w:val="22"/>
          <w:szCs w:val="22"/>
          <w:lang w:val="sl-SI"/>
        </w:rPr>
      </w:pPr>
    </w:p>
    <w:p w14:paraId="0D89BA82" w14:textId="77777777" w:rsidR="00D53A1F" w:rsidRPr="00F825CB" w:rsidRDefault="00D53A1F" w:rsidP="00455F1E">
      <w:pPr>
        <w:jc w:val="center"/>
        <w:rPr>
          <w:b/>
          <w:sz w:val="22"/>
          <w:szCs w:val="22"/>
          <w:lang w:val="sl-SI"/>
        </w:rPr>
      </w:pPr>
      <w:r w:rsidRPr="00F825CB">
        <w:rPr>
          <w:b/>
          <w:sz w:val="22"/>
          <w:szCs w:val="22"/>
          <w:lang w:val="sl-SI"/>
        </w:rPr>
        <w:t xml:space="preserve">Član </w:t>
      </w:r>
      <w:r w:rsidR="0040250F" w:rsidRPr="00F825CB">
        <w:rPr>
          <w:b/>
          <w:sz w:val="22"/>
          <w:szCs w:val="22"/>
          <w:lang w:val="sl-SI"/>
        </w:rPr>
        <w:t>6</w:t>
      </w:r>
      <w:r w:rsidRPr="00F825CB">
        <w:rPr>
          <w:b/>
          <w:sz w:val="22"/>
          <w:szCs w:val="22"/>
          <w:lang w:val="sl-SI"/>
        </w:rPr>
        <w:t>.</w:t>
      </w:r>
    </w:p>
    <w:p w14:paraId="77C4BBE7" w14:textId="77777777" w:rsidR="0003464C" w:rsidRPr="00F825CB" w:rsidRDefault="00513B4F" w:rsidP="0003464C">
      <w:pPr>
        <w:jc w:val="center"/>
        <w:rPr>
          <w:b/>
          <w:sz w:val="22"/>
          <w:szCs w:val="22"/>
          <w:lang w:val="sl-SI"/>
        </w:rPr>
      </w:pPr>
      <w:r w:rsidRPr="00F825CB">
        <w:rPr>
          <w:b/>
          <w:sz w:val="22"/>
          <w:szCs w:val="22"/>
          <w:lang w:val="sl-SI"/>
        </w:rPr>
        <w:t>(Status škole</w:t>
      </w:r>
      <w:r w:rsidR="0003464C" w:rsidRPr="00F825CB">
        <w:rPr>
          <w:b/>
          <w:sz w:val="22"/>
          <w:szCs w:val="22"/>
          <w:lang w:val="sl-SI"/>
        </w:rPr>
        <w:t>)</w:t>
      </w:r>
    </w:p>
    <w:p w14:paraId="51699357" w14:textId="77777777" w:rsidR="00513B4F" w:rsidRPr="00F825CB" w:rsidRDefault="00513B4F" w:rsidP="00F538E9">
      <w:pPr>
        <w:numPr>
          <w:ilvl w:val="0"/>
          <w:numId w:val="12"/>
        </w:numPr>
        <w:jc w:val="both"/>
        <w:rPr>
          <w:sz w:val="22"/>
          <w:szCs w:val="22"/>
          <w:lang w:val="hr-BA" w:eastAsia="hr-BA"/>
        </w:rPr>
      </w:pPr>
      <w:r w:rsidRPr="00F825CB">
        <w:rPr>
          <w:sz w:val="22"/>
          <w:szCs w:val="22"/>
          <w:lang w:val="hr-HR" w:eastAsia="hr-HR"/>
        </w:rPr>
        <w:t>Škola ima status redovne osnovne škole.</w:t>
      </w:r>
    </w:p>
    <w:p w14:paraId="5A464559" w14:textId="12D0F89F" w:rsidR="0003464C" w:rsidRPr="00EF2E32" w:rsidRDefault="001B6531" w:rsidP="008A2F60">
      <w:pPr>
        <w:numPr>
          <w:ilvl w:val="0"/>
          <w:numId w:val="12"/>
        </w:numPr>
        <w:jc w:val="both"/>
        <w:rPr>
          <w:sz w:val="22"/>
          <w:szCs w:val="22"/>
          <w:lang w:val="sl-SI"/>
        </w:rPr>
      </w:pPr>
      <w:r w:rsidRPr="00EF2E32">
        <w:rPr>
          <w:sz w:val="22"/>
          <w:szCs w:val="22"/>
          <w:lang w:val="sl-SI"/>
        </w:rPr>
        <w:t>Škola je upisana</w:t>
      </w:r>
      <w:r w:rsidR="00455F1E" w:rsidRPr="00EF2E32">
        <w:rPr>
          <w:sz w:val="22"/>
          <w:szCs w:val="22"/>
          <w:lang w:val="sl-SI"/>
        </w:rPr>
        <w:t xml:space="preserve"> u Registar osnovnih škola </w:t>
      </w:r>
      <w:r w:rsidR="00D53A1F" w:rsidRPr="00EF2E32">
        <w:rPr>
          <w:sz w:val="22"/>
          <w:szCs w:val="22"/>
          <w:lang w:val="sl-SI"/>
        </w:rPr>
        <w:t xml:space="preserve">koji vodi </w:t>
      </w:r>
      <w:r w:rsidR="006F43E9" w:rsidRPr="00EF2E32">
        <w:rPr>
          <w:sz w:val="22"/>
          <w:szCs w:val="22"/>
          <w:lang w:val="sl-SI"/>
        </w:rPr>
        <w:t>Ministarstvo</w:t>
      </w:r>
      <w:r w:rsidR="00C7392D" w:rsidRPr="00EF2E32">
        <w:rPr>
          <w:sz w:val="22"/>
          <w:szCs w:val="22"/>
          <w:lang w:val="sl-SI"/>
        </w:rPr>
        <w:t xml:space="preserve"> za</w:t>
      </w:r>
      <w:r w:rsidRPr="00EF2E32">
        <w:rPr>
          <w:sz w:val="22"/>
          <w:szCs w:val="22"/>
          <w:lang w:val="sl-SI"/>
        </w:rPr>
        <w:t xml:space="preserve"> odgoj i obrazovanje </w:t>
      </w:r>
      <w:r w:rsidR="006438FF" w:rsidRPr="00EF2E32">
        <w:rPr>
          <w:sz w:val="22"/>
          <w:szCs w:val="22"/>
          <w:lang w:val="sl-SI"/>
        </w:rPr>
        <w:t>Kantona</w:t>
      </w:r>
      <w:r w:rsidR="00B86CE3" w:rsidRPr="00EF2E32">
        <w:rPr>
          <w:sz w:val="22"/>
          <w:szCs w:val="22"/>
          <w:lang w:val="sl-SI"/>
        </w:rPr>
        <w:t xml:space="preserve"> </w:t>
      </w:r>
      <w:r w:rsidR="002C6129" w:rsidRPr="00EF2E32">
        <w:rPr>
          <w:sz w:val="22"/>
          <w:szCs w:val="22"/>
          <w:lang w:val="sl-SI"/>
        </w:rPr>
        <w:t xml:space="preserve">Sarajevo (u daljem tekstu: </w:t>
      </w:r>
      <w:r w:rsidR="006F43E9" w:rsidRPr="00EF2E32">
        <w:rPr>
          <w:sz w:val="22"/>
          <w:szCs w:val="22"/>
          <w:lang w:val="sl-SI"/>
        </w:rPr>
        <w:t>Ministarstvo</w:t>
      </w:r>
      <w:r w:rsidR="002C6129" w:rsidRPr="00EF2E32">
        <w:rPr>
          <w:sz w:val="22"/>
          <w:szCs w:val="22"/>
          <w:lang w:val="sl-SI"/>
        </w:rPr>
        <w:t>)</w:t>
      </w:r>
      <w:r w:rsidR="00EF2E32" w:rsidRPr="00EF2E32">
        <w:rPr>
          <w:sz w:val="22"/>
          <w:szCs w:val="22"/>
          <w:lang w:val="sl-SI"/>
        </w:rPr>
        <w:t xml:space="preserve"> pod rednim brojem 18. na strani 18</w:t>
      </w:r>
      <w:r w:rsidR="00D53A1F" w:rsidRPr="00EF2E32">
        <w:rPr>
          <w:sz w:val="22"/>
          <w:szCs w:val="22"/>
          <w:lang w:val="sl-SI"/>
        </w:rPr>
        <w:t>.</w:t>
      </w:r>
      <w:r w:rsidR="00EF2E32" w:rsidRPr="00EF2E32">
        <w:rPr>
          <w:sz w:val="22"/>
          <w:szCs w:val="22"/>
          <w:lang w:val="sl-SI"/>
        </w:rPr>
        <w:t>, a po Rješenju broj: UP-11-01-38-224-18/2000 od 01. 09. 2000. godine i Rješenju o izmjenama i dopunama rješenja broj: UP-11-01-38-224-18/2000 od 01. 09. 2000. godine broj: 11-01-38-22376/04 od 13.10.2004.godine.</w:t>
      </w:r>
    </w:p>
    <w:p w14:paraId="54DF51E1" w14:textId="401A127B" w:rsidR="00D53A1F" w:rsidRPr="002D65AE" w:rsidRDefault="001B6531" w:rsidP="00C92757">
      <w:pPr>
        <w:numPr>
          <w:ilvl w:val="0"/>
          <w:numId w:val="12"/>
        </w:numPr>
        <w:jc w:val="both"/>
        <w:rPr>
          <w:b/>
          <w:sz w:val="22"/>
          <w:szCs w:val="22"/>
          <w:lang w:val="sl-SI"/>
        </w:rPr>
      </w:pPr>
      <w:r w:rsidRPr="00F825CB">
        <w:rPr>
          <w:sz w:val="22"/>
          <w:szCs w:val="22"/>
          <w:lang w:val="sl-SI"/>
        </w:rPr>
        <w:t>Š</w:t>
      </w:r>
      <w:r w:rsidR="00D53A1F" w:rsidRPr="00F825CB">
        <w:rPr>
          <w:sz w:val="22"/>
          <w:szCs w:val="22"/>
          <w:lang w:val="sl-SI"/>
        </w:rPr>
        <w:t xml:space="preserve">kola </w:t>
      </w:r>
      <w:r w:rsidRPr="00F825CB">
        <w:rPr>
          <w:sz w:val="22"/>
          <w:szCs w:val="22"/>
          <w:lang w:val="sl-SI"/>
        </w:rPr>
        <w:t xml:space="preserve">je </w:t>
      </w:r>
      <w:r w:rsidR="00D53A1F" w:rsidRPr="00F825CB">
        <w:rPr>
          <w:sz w:val="22"/>
          <w:szCs w:val="22"/>
          <w:lang w:val="sl-SI"/>
        </w:rPr>
        <w:t>upis</w:t>
      </w:r>
      <w:r w:rsidRPr="00F825CB">
        <w:rPr>
          <w:sz w:val="22"/>
          <w:szCs w:val="22"/>
          <w:lang w:val="sl-SI"/>
        </w:rPr>
        <w:t xml:space="preserve">ana </w:t>
      </w:r>
      <w:r w:rsidR="00D53A1F" w:rsidRPr="00F825CB">
        <w:rPr>
          <w:sz w:val="22"/>
          <w:szCs w:val="22"/>
          <w:lang w:val="sl-SI"/>
        </w:rPr>
        <w:t>u sudski registar i danom upisa st</w:t>
      </w:r>
      <w:r w:rsidRPr="00F825CB">
        <w:rPr>
          <w:sz w:val="22"/>
          <w:szCs w:val="22"/>
          <w:lang w:val="sl-SI"/>
        </w:rPr>
        <w:t>ekla</w:t>
      </w:r>
      <w:r w:rsidR="00D53A1F" w:rsidRPr="00F825CB">
        <w:rPr>
          <w:sz w:val="22"/>
          <w:szCs w:val="22"/>
          <w:lang w:val="sl-SI"/>
        </w:rPr>
        <w:t xml:space="preserve"> </w:t>
      </w:r>
      <w:r w:rsidR="00F662C7">
        <w:rPr>
          <w:sz w:val="22"/>
          <w:szCs w:val="22"/>
          <w:lang w:val="sl-SI"/>
        </w:rPr>
        <w:t xml:space="preserve">je </w:t>
      </w:r>
      <w:r w:rsidR="00D53A1F" w:rsidRPr="00F825CB">
        <w:rPr>
          <w:sz w:val="22"/>
          <w:szCs w:val="22"/>
          <w:lang w:val="sl-SI"/>
        </w:rPr>
        <w:t>status pravnog lica.</w:t>
      </w:r>
    </w:p>
    <w:p w14:paraId="563DEFD5" w14:textId="2692D8A0" w:rsidR="002D65AE" w:rsidRPr="002D65AE" w:rsidRDefault="002D65AE" w:rsidP="002D65AE">
      <w:pPr>
        <w:pStyle w:val="ListParagraph"/>
        <w:numPr>
          <w:ilvl w:val="0"/>
          <w:numId w:val="12"/>
        </w:numPr>
        <w:spacing w:after="0" w:line="240" w:lineRule="auto"/>
        <w:jc w:val="both"/>
        <w:rPr>
          <w:rFonts w:ascii="Times New Roman" w:hAnsi="Times New Roman"/>
          <w:b/>
          <w:szCs w:val="24"/>
        </w:rPr>
      </w:pPr>
      <w:r w:rsidRPr="002D65AE">
        <w:rPr>
          <w:rFonts w:ascii="Times New Roman" w:hAnsi="Times New Roman"/>
          <w:szCs w:val="24"/>
        </w:rPr>
        <w:t xml:space="preserve">Dan Škole je </w:t>
      </w:r>
      <w:r>
        <w:rPr>
          <w:rFonts w:ascii="Times New Roman" w:hAnsi="Times New Roman"/>
          <w:szCs w:val="24"/>
        </w:rPr>
        <w:t>15</w:t>
      </w:r>
      <w:r w:rsidRPr="002D65AE">
        <w:rPr>
          <w:rFonts w:ascii="Times New Roman" w:hAnsi="Times New Roman"/>
          <w:szCs w:val="24"/>
        </w:rPr>
        <w:t>. maj i obilježava se na taj ili izuzetno drugi dan, odlukom direktora.</w:t>
      </w:r>
    </w:p>
    <w:p w14:paraId="2126AFAC" w14:textId="5C6D3908" w:rsidR="002D65AE" w:rsidRPr="002D65AE" w:rsidRDefault="002D65AE" w:rsidP="002D65AE">
      <w:pPr>
        <w:pStyle w:val="ListParagraph"/>
        <w:numPr>
          <w:ilvl w:val="0"/>
          <w:numId w:val="12"/>
        </w:numPr>
        <w:spacing w:after="0" w:line="240" w:lineRule="auto"/>
        <w:jc w:val="both"/>
        <w:rPr>
          <w:rFonts w:ascii="Times New Roman" w:hAnsi="Times New Roman"/>
          <w:b/>
          <w:szCs w:val="24"/>
        </w:rPr>
      </w:pPr>
      <w:r w:rsidRPr="002D65AE">
        <w:rPr>
          <w:rFonts w:ascii="Times New Roman" w:hAnsi="Times New Roman"/>
          <w:bCs/>
          <w:szCs w:val="24"/>
        </w:rPr>
        <w:t>Način obilježavanja dana utvrđenog u stavu (</w:t>
      </w:r>
      <w:r>
        <w:rPr>
          <w:rFonts w:ascii="Times New Roman" w:hAnsi="Times New Roman"/>
          <w:bCs/>
          <w:szCs w:val="24"/>
        </w:rPr>
        <w:t>4</w:t>
      </w:r>
      <w:r w:rsidRPr="002D65AE">
        <w:rPr>
          <w:rFonts w:ascii="Times New Roman" w:hAnsi="Times New Roman"/>
          <w:bCs/>
          <w:szCs w:val="24"/>
        </w:rPr>
        <w:t>) ovog člana, uređuje se Godišnjim programom rada škole.</w:t>
      </w:r>
    </w:p>
    <w:p w14:paraId="4343D9A4" w14:textId="77777777" w:rsidR="002D65AE" w:rsidRPr="002D65AE" w:rsidRDefault="002D65AE" w:rsidP="002D65AE">
      <w:pPr>
        <w:ind w:left="360"/>
        <w:jc w:val="both"/>
        <w:rPr>
          <w:b/>
          <w:sz w:val="22"/>
          <w:szCs w:val="22"/>
          <w:lang w:val="sl-SI"/>
        </w:rPr>
      </w:pPr>
    </w:p>
    <w:p w14:paraId="165509D2" w14:textId="77777777" w:rsidR="006438FF" w:rsidRPr="00F825CB" w:rsidRDefault="006438FF" w:rsidP="00455F1E">
      <w:pPr>
        <w:jc w:val="both"/>
        <w:rPr>
          <w:sz w:val="22"/>
          <w:szCs w:val="22"/>
          <w:lang w:val="sl-SI"/>
        </w:rPr>
      </w:pPr>
    </w:p>
    <w:p w14:paraId="5766720A" w14:textId="77777777" w:rsidR="00D53A1F" w:rsidRPr="00F825CB" w:rsidRDefault="00A3742D" w:rsidP="00455F1E">
      <w:pPr>
        <w:jc w:val="center"/>
        <w:rPr>
          <w:b/>
          <w:sz w:val="22"/>
          <w:szCs w:val="22"/>
          <w:lang w:val="sl-SI"/>
        </w:rPr>
      </w:pPr>
      <w:r w:rsidRPr="00F825CB">
        <w:rPr>
          <w:b/>
          <w:sz w:val="22"/>
          <w:szCs w:val="22"/>
          <w:lang w:val="sl-SI"/>
        </w:rPr>
        <w:t xml:space="preserve">Član </w:t>
      </w:r>
      <w:r w:rsidR="004A4039" w:rsidRPr="00F825CB">
        <w:rPr>
          <w:b/>
          <w:sz w:val="22"/>
          <w:szCs w:val="22"/>
          <w:lang w:val="sl-SI"/>
        </w:rPr>
        <w:t>7</w:t>
      </w:r>
      <w:r w:rsidR="00D53A1F" w:rsidRPr="00F825CB">
        <w:rPr>
          <w:b/>
          <w:sz w:val="22"/>
          <w:szCs w:val="22"/>
          <w:lang w:val="sl-SI"/>
        </w:rPr>
        <w:t>.</w:t>
      </w:r>
    </w:p>
    <w:p w14:paraId="1031BEAE" w14:textId="77777777" w:rsidR="0039066A" w:rsidRPr="00F825CB" w:rsidRDefault="0039066A" w:rsidP="0039066A">
      <w:pPr>
        <w:jc w:val="center"/>
        <w:rPr>
          <w:b/>
          <w:sz w:val="22"/>
          <w:szCs w:val="22"/>
          <w:lang w:val="sl-SI"/>
        </w:rPr>
      </w:pPr>
      <w:r w:rsidRPr="00F825CB">
        <w:rPr>
          <w:b/>
          <w:sz w:val="22"/>
          <w:szCs w:val="22"/>
          <w:lang w:val="sl-SI"/>
        </w:rPr>
        <w:t>(Pečat</w:t>
      </w:r>
      <w:r w:rsidR="00D75B67" w:rsidRPr="00F825CB">
        <w:rPr>
          <w:b/>
          <w:sz w:val="22"/>
          <w:szCs w:val="22"/>
          <w:lang w:val="sl-SI"/>
        </w:rPr>
        <w:t xml:space="preserve"> i memorandum</w:t>
      </w:r>
      <w:r w:rsidRPr="00F825CB">
        <w:rPr>
          <w:b/>
          <w:sz w:val="22"/>
          <w:szCs w:val="22"/>
          <w:lang w:val="sl-SI"/>
        </w:rPr>
        <w:t>)</w:t>
      </w:r>
    </w:p>
    <w:p w14:paraId="5F6CD2E7" w14:textId="77777777" w:rsidR="00D53A1F" w:rsidRPr="00F825CB" w:rsidRDefault="00D53A1F" w:rsidP="00420558">
      <w:pPr>
        <w:numPr>
          <w:ilvl w:val="0"/>
          <w:numId w:val="14"/>
        </w:numPr>
        <w:tabs>
          <w:tab w:val="left" w:pos="360"/>
        </w:tabs>
        <w:ind w:left="0" w:firstLine="0"/>
        <w:rPr>
          <w:sz w:val="22"/>
          <w:szCs w:val="22"/>
          <w:lang w:val="sl-SI"/>
        </w:rPr>
      </w:pPr>
      <w:r w:rsidRPr="00F825CB">
        <w:rPr>
          <w:sz w:val="22"/>
          <w:szCs w:val="22"/>
          <w:lang w:val="sl-SI"/>
        </w:rPr>
        <w:t>Škola ima pečat koji se koristi kao dokaz autentičnosti dokumenta  koji škola izdaje.</w:t>
      </w:r>
    </w:p>
    <w:p w14:paraId="6CE3E2DF" w14:textId="77777777" w:rsidR="00D75B67" w:rsidRPr="00F825CB" w:rsidRDefault="00D75B67" w:rsidP="00420558">
      <w:pPr>
        <w:numPr>
          <w:ilvl w:val="0"/>
          <w:numId w:val="14"/>
        </w:numPr>
        <w:tabs>
          <w:tab w:val="left" w:pos="360"/>
        </w:tabs>
        <w:ind w:left="0" w:firstLine="0"/>
        <w:rPr>
          <w:sz w:val="22"/>
          <w:szCs w:val="22"/>
          <w:lang w:val="sl-SI"/>
        </w:rPr>
      </w:pPr>
      <w:r w:rsidRPr="00F825CB">
        <w:rPr>
          <w:sz w:val="22"/>
          <w:szCs w:val="22"/>
          <w:lang w:val="sl-SI"/>
        </w:rPr>
        <w:t>Škola ima svoj memorandum.</w:t>
      </w:r>
    </w:p>
    <w:p w14:paraId="7D8387FC" w14:textId="77777777" w:rsidR="00AE16F4" w:rsidRPr="00F825CB" w:rsidRDefault="00D75B67" w:rsidP="00420558">
      <w:pPr>
        <w:numPr>
          <w:ilvl w:val="0"/>
          <w:numId w:val="14"/>
        </w:numPr>
        <w:tabs>
          <w:tab w:val="left" w:pos="360"/>
        </w:tabs>
        <w:ind w:left="0" w:firstLine="0"/>
        <w:rPr>
          <w:sz w:val="22"/>
          <w:szCs w:val="22"/>
          <w:lang w:val="sl-SI"/>
        </w:rPr>
      </w:pPr>
      <w:r w:rsidRPr="00490830">
        <w:rPr>
          <w:sz w:val="22"/>
          <w:szCs w:val="22"/>
          <w:lang w:val="sl-SI"/>
        </w:rPr>
        <w:t>Dimenzije, oblik i izgled pe</w:t>
      </w:r>
      <w:r w:rsidR="00AE16F4" w:rsidRPr="00490830">
        <w:rPr>
          <w:sz w:val="22"/>
          <w:szCs w:val="22"/>
          <w:lang w:val="sl-SI"/>
        </w:rPr>
        <w:t>č</w:t>
      </w:r>
      <w:r w:rsidRPr="00490830">
        <w:rPr>
          <w:sz w:val="22"/>
          <w:szCs w:val="22"/>
          <w:lang w:val="sl-SI"/>
        </w:rPr>
        <w:t>ata škole propisan je Zakonom o pe</w:t>
      </w:r>
      <w:r w:rsidR="00AE16F4" w:rsidRPr="00490830">
        <w:rPr>
          <w:sz w:val="22"/>
          <w:szCs w:val="22"/>
          <w:lang w:val="sl-SI"/>
        </w:rPr>
        <w:t>čatu Kantona Sarajevo.</w:t>
      </w:r>
    </w:p>
    <w:p w14:paraId="3A04BBDE" w14:textId="49BC7C29" w:rsidR="00D75B67" w:rsidRPr="00F825CB" w:rsidRDefault="00D75B67" w:rsidP="00420558">
      <w:pPr>
        <w:numPr>
          <w:ilvl w:val="0"/>
          <w:numId w:val="14"/>
        </w:numPr>
        <w:tabs>
          <w:tab w:val="left" w:pos="360"/>
        </w:tabs>
        <w:ind w:left="0" w:firstLine="0"/>
        <w:rPr>
          <w:sz w:val="22"/>
          <w:szCs w:val="22"/>
          <w:lang w:val="sl-SI"/>
        </w:rPr>
      </w:pPr>
      <w:r w:rsidRPr="00490830">
        <w:rPr>
          <w:sz w:val="22"/>
          <w:szCs w:val="22"/>
          <w:lang w:val="sl-SI"/>
        </w:rPr>
        <w:t>Škola primjenjuje propis koji reguliše oblast kancelarijskog poslovanja</w:t>
      </w:r>
      <w:r w:rsidR="00F046ED">
        <w:rPr>
          <w:sz w:val="22"/>
          <w:szCs w:val="22"/>
          <w:lang w:val="sl-SI"/>
        </w:rPr>
        <w:t>.</w:t>
      </w:r>
    </w:p>
    <w:p w14:paraId="62A80E16" w14:textId="77777777" w:rsidR="00D53A1F" w:rsidRPr="00F825CB" w:rsidRDefault="00D53A1F" w:rsidP="00455F1E">
      <w:pPr>
        <w:jc w:val="both"/>
        <w:rPr>
          <w:sz w:val="22"/>
          <w:szCs w:val="22"/>
          <w:lang w:val="sl-SI"/>
        </w:rPr>
      </w:pPr>
    </w:p>
    <w:p w14:paraId="6431450C" w14:textId="77777777" w:rsidR="00D53A1F" w:rsidRPr="00F825CB" w:rsidRDefault="00A3742D" w:rsidP="00455F1E">
      <w:pPr>
        <w:jc w:val="center"/>
        <w:rPr>
          <w:b/>
          <w:sz w:val="22"/>
          <w:szCs w:val="22"/>
          <w:lang w:val="sl-SI"/>
        </w:rPr>
      </w:pPr>
      <w:r w:rsidRPr="00F825CB">
        <w:rPr>
          <w:b/>
          <w:sz w:val="22"/>
          <w:szCs w:val="22"/>
          <w:lang w:val="sl-SI"/>
        </w:rPr>
        <w:t xml:space="preserve">Član </w:t>
      </w:r>
      <w:r w:rsidR="004A4039" w:rsidRPr="00F825CB">
        <w:rPr>
          <w:b/>
          <w:sz w:val="22"/>
          <w:szCs w:val="22"/>
          <w:lang w:val="sl-SI"/>
        </w:rPr>
        <w:t>8</w:t>
      </w:r>
      <w:r w:rsidR="00D53A1F" w:rsidRPr="00F825CB">
        <w:rPr>
          <w:b/>
          <w:sz w:val="22"/>
          <w:szCs w:val="22"/>
          <w:lang w:val="sl-SI"/>
        </w:rPr>
        <w:t>.</w:t>
      </w:r>
    </w:p>
    <w:p w14:paraId="5132BC25" w14:textId="77777777" w:rsidR="0039066A" w:rsidRPr="00F825CB" w:rsidRDefault="0039066A" w:rsidP="0039066A">
      <w:pPr>
        <w:jc w:val="center"/>
        <w:rPr>
          <w:b/>
          <w:sz w:val="22"/>
          <w:szCs w:val="22"/>
          <w:lang w:val="sl-SI"/>
        </w:rPr>
      </w:pPr>
      <w:r w:rsidRPr="00F825CB">
        <w:rPr>
          <w:b/>
          <w:sz w:val="22"/>
          <w:szCs w:val="22"/>
          <w:lang w:val="sl-SI"/>
        </w:rPr>
        <w:t>(Vrste pečata i štambilj)</w:t>
      </w:r>
    </w:p>
    <w:p w14:paraId="2268A8AA" w14:textId="77777777" w:rsidR="00D53A1F" w:rsidRPr="00F825CB" w:rsidRDefault="00D53A1F" w:rsidP="00366EB1">
      <w:pPr>
        <w:tabs>
          <w:tab w:val="left" w:pos="360"/>
        </w:tabs>
        <w:ind w:left="720"/>
        <w:rPr>
          <w:b/>
          <w:sz w:val="22"/>
          <w:szCs w:val="22"/>
          <w:lang w:val="sl-SI"/>
        </w:rPr>
      </w:pPr>
      <w:r w:rsidRPr="00F825CB">
        <w:rPr>
          <w:sz w:val="22"/>
          <w:szCs w:val="22"/>
          <w:lang w:val="sl-SI"/>
        </w:rPr>
        <w:t>U školi se koriste tri pečata i štambilj i  to:</w:t>
      </w:r>
    </w:p>
    <w:p w14:paraId="241B57B4" w14:textId="77777777" w:rsidR="00D53A1F" w:rsidRPr="00F825CB" w:rsidRDefault="00D53A1F" w:rsidP="00F538E9">
      <w:pPr>
        <w:numPr>
          <w:ilvl w:val="0"/>
          <w:numId w:val="3"/>
        </w:numPr>
        <w:jc w:val="both"/>
        <w:rPr>
          <w:sz w:val="22"/>
          <w:szCs w:val="22"/>
          <w:lang w:val="sl-SI"/>
        </w:rPr>
      </w:pPr>
      <w:r w:rsidRPr="00F825CB">
        <w:rPr>
          <w:sz w:val="22"/>
          <w:szCs w:val="22"/>
          <w:lang w:val="sl-SI"/>
        </w:rPr>
        <w:t>Pečat  okruglo</w:t>
      </w:r>
      <w:r w:rsidR="002829CD" w:rsidRPr="00F825CB">
        <w:rPr>
          <w:sz w:val="22"/>
          <w:szCs w:val="22"/>
          <w:lang w:val="sl-SI"/>
        </w:rPr>
        <w:t xml:space="preserve">g oblika, prečnika </w:t>
      </w:r>
      <w:r w:rsidRPr="00F825CB">
        <w:rPr>
          <w:sz w:val="22"/>
          <w:szCs w:val="22"/>
          <w:lang w:val="sl-SI"/>
        </w:rPr>
        <w:t>50 mm  za ovjeru svjedodžbi i drugih javnih isprava o završenom obrazovanju.</w:t>
      </w:r>
    </w:p>
    <w:p w14:paraId="480054FB" w14:textId="77777777" w:rsidR="00D53A1F" w:rsidRPr="00F825CB" w:rsidRDefault="00D53A1F" w:rsidP="00F538E9">
      <w:pPr>
        <w:numPr>
          <w:ilvl w:val="0"/>
          <w:numId w:val="3"/>
        </w:numPr>
        <w:jc w:val="both"/>
        <w:rPr>
          <w:sz w:val="22"/>
          <w:szCs w:val="22"/>
          <w:lang w:val="sl-SI"/>
        </w:rPr>
      </w:pPr>
      <w:r w:rsidRPr="00F825CB">
        <w:rPr>
          <w:sz w:val="22"/>
          <w:szCs w:val="22"/>
          <w:lang w:val="sl-SI"/>
        </w:rPr>
        <w:t>Pečat okruglog oblika,</w:t>
      </w:r>
      <w:r w:rsidR="00455F1E" w:rsidRPr="00F825CB">
        <w:rPr>
          <w:sz w:val="22"/>
          <w:szCs w:val="22"/>
          <w:lang w:val="sl-SI"/>
        </w:rPr>
        <w:t xml:space="preserve"> prečnika </w:t>
      </w:r>
      <w:r w:rsidR="002829CD" w:rsidRPr="00F825CB">
        <w:rPr>
          <w:sz w:val="22"/>
          <w:szCs w:val="22"/>
          <w:lang w:val="sl-SI"/>
        </w:rPr>
        <w:t>30</w:t>
      </w:r>
      <w:r w:rsidRPr="00F825CB">
        <w:rPr>
          <w:sz w:val="22"/>
          <w:szCs w:val="22"/>
          <w:lang w:val="sl-SI"/>
        </w:rPr>
        <w:t xml:space="preserve"> mm za ovjeru  službenih  internih d</w:t>
      </w:r>
      <w:r w:rsidR="00455F1E" w:rsidRPr="00F825CB">
        <w:rPr>
          <w:sz w:val="22"/>
          <w:szCs w:val="22"/>
          <w:lang w:val="sl-SI"/>
        </w:rPr>
        <w:t xml:space="preserve">okumenata i dokumenata koji se </w:t>
      </w:r>
      <w:r w:rsidRPr="00F825CB">
        <w:rPr>
          <w:sz w:val="22"/>
          <w:szCs w:val="22"/>
          <w:lang w:val="sl-SI"/>
        </w:rPr>
        <w:t>službeno upućuju drugim pravnim i fizičkim licima.</w:t>
      </w:r>
    </w:p>
    <w:p w14:paraId="4FC8EAB0" w14:textId="7BDD800F" w:rsidR="00D53A1F" w:rsidRPr="00F825CB" w:rsidRDefault="00D53A1F" w:rsidP="00F538E9">
      <w:pPr>
        <w:numPr>
          <w:ilvl w:val="0"/>
          <w:numId w:val="3"/>
        </w:numPr>
        <w:jc w:val="both"/>
        <w:rPr>
          <w:sz w:val="22"/>
          <w:szCs w:val="22"/>
          <w:lang w:val="sl-SI"/>
        </w:rPr>
      </w:pPr>
      <w:r w:rsidRPr="00F825CB">
        <w:rPr>
          <w:sz w:val="22"/>
          <w:szCs w:val="22"/>
          <w:lang w:val="sl-SI"/>
        </w:rPr>
        <w:t>Pečat okruglog oblika,</w:t>
      </w:r>
      <w:r w:rsidR="00455F1E" w:rsidRPr="00F825CB">
        <w:rPr>
          <w:sz w:val="22"/>
          <w:szCs w:val="22"/>
          <w:lang w:val="sl-SI"/>
        </w:rPr>
        <w:t xml:space="preserve"> </w:t>
      </w:r>
      <w:r w:rsidRPr="00F825CB">
        <w:rPr>
          <w:sz w:val="22"/>
          <w:szCs w:val="22"/>
          <w:lang w:val="sl-SI"/>
        </w:rPr>
        <w:t>prečn</w:t>
      </w:r>
      <w:r w:rsidR="00714B23" w:rsidRPr="00F825CB">
        <w:rPr>
          <w:sz w:val="22"/>
          <w:szCs w:val="22"/>
          <w:lang w:val="sl-SI"/>
        </w:rPr>
        <w:t>ika 2</w:t>
      </w:r>
      <w:r w:rsidR="00455F1E" w:rsidRPr="00F825CB">
        <w:rPr>
          <w:sz w:val="22"/>
          <w:szCs w:val="22"/>
          <w:lang w:val="sl-SI"/>
        </w:rPr>
        <w:t xml:space="preserve">0 mm za ovjeru </w:t>
      </w:r>
      <w:r w:rsidRPr="00F825CB">
        <w:rPr>
          <w:sz w:val="22"/>
          <w:szCs w:val="22"/>
          <w:lang w:val="sl-SI"/>
        </w:rPr>
        <w:t xml:space="preserve">virmana i drugih  finasijskih dokumenata.  </w:t>
      </w:r>
    </w:p>
    <w:p w14:paraId="69E0430B" w14:textId="77777777" w:rsidR="00D53A1F" w:rsidRPr="00F825CB" w:rsidRDefault="00D53A1F" w:rsidP="00F538E9">
      <w:pPr>
        <w:numPr>
          <w:ilvl w:val="0"/>
          <w:numId w:val="3"/>
        </w:numPr>
        <w:jc w:val="both"/>
        <w:rPr>
          <w:sz w:val="22"/>
          <w:szCs w:val="22"/>
          <w:lang w:val="sl-SI"/>
        </w:rPr>
      </w:pPr>
      <w:r w:rsidRPr="00F825CB">
        <w:rPr>
          <w:sz w:val="22"/>
          <w:szCs w:val="22"/>
          <w:lang w:val="sl-SI"/>
        </w:rPr>
        <w:t>Štambilj škole oblika  pravougaonika za evidentiranje svih pismena koji se školi upućuju.</w:t>
      </w:r>
    </w:p>
    <w:p w14:paraId="5B78E66B" w14:textId="77777777" w:rsidR="009E1FDA" w:rsidRPr="00F825CB" w:rsidRDefault="00D75B67" w:rsidP="009D1528">
      <w:pPr>
        <w:numPr>
          <w:ilvl w:val="0"/>
          <w:numId w:val="3"/>
        </w:numPr>
        <w:jc w:val="both"/>
        <w:rPr>
          <w:sz w:val="22"/>
          <w:szCs w:val="22"/>
          <w:lang w:val="sl-SI"/>
        </w:rPr>
      </w:pPr>
      <w:r w:rsidRPr="00F825CB">
        <w:rPr>
          <w:sz w:val="22"/>
          <w:szCs w:val="22"/>
          <w:lang w:val="sl-SI"/>
        </w:rPr>
        <w:t>Štambilj škole oblika  pravougaonika za evidentiranje izdatih duplikata diploma.</w:t>
      </w:r>
    </w:p>
    <w:p w14:paraId="482C8684" w14:textId="77777777" w:rsidR="00D81427" w:rsidRPr="00F825CB" w:rsidRDefault="00D81427" w:rsidP="00455F1E">
      <w:pPr>
        <w:jc w:val="both"/>
        <w:rPr>
          <w:sz w:val="22"/>
          <w:szCs w:val="22"/>
          <w:lang w:val="sl-SI"/>
        </w:rPr>
      </w:pPr>
    </w:p>
    <w:p w14:paraId="6F314227" w14:textId="77777777" w:rsidR="00D53A1F" w:rsidRPr="00F825CB" w:rsidRDefault="00A3742D" w:rsidP="00455F1E">
      <w:pPr>
        <w:jc w:val="center"/>
        <w:rPr>
          <w:b/>
          <w:sz w:val="22"/>
          <w:szCs w:val="22"/>
          <w:lang w:val="sl-SI"/>
        </w:rPr>
      </w:pPr>
      <w:r w:rsidRPr="00F825CB">
        <w:rPr>
          <w:b/>
          <w:sz w:val="22"/>
          <w:szCs w:val="22"/>
          <w:lang w:val="sl-SI"/>
        </w:rPr>
        <w:t xml:space="preserve">Član </w:t>
      </w:r>
      <w:r w:rsidR="004A4039" w:rsidRPr="00F825CB">
        <w:rPr>
          <w:b/>
          <w:sz w:val="22"/>
          <w:szCs w:val="22"/>
          <w:lang w:val="sl-SI"/>
        </w:rPr>
        <w:t>9</w:t>
      </w:r>
      <w:r w:rsidR="00D53A1F" w:rsidRPr="00F825CB">
        <w:rPr>
          <w:b/>
          <w:sz w:val="22"/>
          <w:szCs w:val="22"/>
          <w:lang w:val="sl-SI"/>
        </w:rPr>
        <w:t>.</w:t>
      </w:r>
    </w:p>
    <w:p w14:paraId="4FC3C7F4" w14:textId="77777777" w:rsidR="0039066A" w:rsidRPr="00F825CB" w:rsidRDefault="0039066A" w:rsidP="0039066A">
      <w:pPr>
        <w:jc w:val="center"/>
        <w:rPr>
          <w:b/>
          <w:sz w:val="22"/>
          <w:szCs w:val="22"/>
          <w:lang w:val="sl-SI"/>
        </w:rPr>
      </w:pPr>
      <w:r w:rsidRPr="00F825CB">
        <w:rPr>
          <w:b/>
          <w:sz w:val="22"/>
          <w:szCs w:val="22"/>
          <w:lang w:val="sl-SI"/>
        </w:rPr>
        <w:t>(Upotreba i čuvanje pečata i štambilja)</w:t>
      </w:r>
    </w:p>
    <w:p w14:paraId="24DACA29" w14:textId="77777777" w:rsidR="00D53A1F" w:rsidRPr="00F825CB" w:rsidRDefault="00D53A1F" w:rsidP="004D682F">
      <w:pPr>
        <w:numPr>
          <w:ilvl w:val="0"/>
          <w:numId w:val="58"/>
        </w:numPr>
        <w:ind w:left="426" w:hanging="426"/>
        <w:rPr>
          <w:b/>
          <w:sz w:val="22"/>
          <w:szCs w:val="22"/>
          <w:lang w:val="sl-SI"/>
        </w:rPr>
      </w:pPr>
      <w:r w:rsidRPr="00F825CB">
        <w:rPr>
          <w:sz w:val="22"/>
          <w:szCs w:val="22"/>
          <w:lang w:val="sl-SI"/>
        </w:rPr>
        <w:t xml:space="preserve">Upotreba i čuvanje pečata i štambilja škole povjerava se </w:t>
      </w:r>
      <w:r w:rsidR="00D75B67" w:rsidRPr="00F825CB">
        <w:rPr>
          <w:sz w:val="22"/>
          <w:szCs w:val="22"/>
          <w:lang w:val="sl-SI"/>
        </w:rPr>
        <w:t xml:space="preserve">direktoru </w:t>
      </w:r>
      <w:r w:rsidRPr="00F825CB">
        <w:rPr>
          <w:sz w:val="22"/>
          <w:szCs w:val="22"/>
          <w:lang w:val="sl-SI"/>
        </w:rPr>
        <w:t>škole.</w:t>
      </w:r>
    </w:p>
    <w:p w14:paraId="788A5DA9" w14:textId="77777777" w:rsidR="00D53A1F" w:rsidRPr="00F825CB" w:rsidRDefault="00D53A1F" w:rsidP="004D682F">
      <w:pPr>
        <w:numPr>
          <w:ilvl w:val="0"/>
          <w:numId w:val="58"/>
        </w:numPr>
        <w:ind w:left="426" w:hanging="426"/>
        <w:jc w:val="both"/>
        <w:rPr>
          <w:sz w:val="22"/>
          <w:szCs w:val="22"/>
          <w:lang w:val="sl-SI"/>
        </w:rPr>
      </w:pPr>
      <w:r w:rsidRPr="00F825CB">
        <w:rPr>
          <w:sz w:val="22"/>
          <w:szCs w:val="22"/>
          <w:lang w:val="sl-SI"/>
        </w:rPr>
        <w:t>Izuzetno direktor škole,</w:t>
      </w:r>
      <w:r w:rsidR="00455F1E" w:rsidRPr="00F825CB">
        <w:rPr>
          <w:sz w:val="22"/>
          <w:szCs w:val="22"/>
          <w:lang w:val="sl-SI"/>
        </w:rPr>
        <w:t xml:space="preserve"> </w:t>
      </w:r>
      <w:r w:rsidRPr="00F825CB">
        <w:rPr>
          <w:sz w:val="22"/>
          <w:szCs w:val="22"/>
          <w:lang w:val="sl-SI"/>
        </w:rPr>
        <w:t>svojom odlukom može ovlastiti i druga lica za čuvanje i upotrebu pojedinih pečata.</w:t>
      </w:r>
    </w:p>
    <w:p w14:paraId="6F380345" w14:textId="77777777" w:rsidR="002829CD" w:rsidRPr="00F825CB" w:rsidRDefault="002829CD" w:rsidP="00A04D6F">
      <w:pPr>
        <w:rPr>
          <w:b/>
          <w:sz w:val="22"/>
          <w:szCs w:val="22"/>
          <w:lang w:val="sl-SI"/>
        </w:rPr>
      </w:pPr>
    </w:p>
    <w:p w14:paraId="52E2570A" w14:textId="77777777" w:rsidR="00AE16F4" w:rsidRPr="00F825CB" w:rsidRDefault="00AE16F4" w:rsidP="00455F1E">
      <w:pPr>
        <w:jc w:val="both"/>
        <w:rPr>
          <w:b/>
          <w:sz w:val="22"/>
          <w:szCs w:val="22"/>
          <w:lang w:val="sl-SI"/>
        </w:rPr>
      </w:pPr>
    </w:p>
    <w:p w14:paraId="503206E7" w14:textId="77777777" w:rsidR="00D53A1F" w:rsidRPr="00F825CB" w:rsidRDefault="00AE16F4" w:rsidP="00455F1E">
      <w:pPr>
        <w:jc w:val="both"/>
        <w:rPr>
          <w:b/>
          <w:sz w:val="22"/>
          <w:szCs w:val="22"/>
          <w:lang w:val="sl-SI"/>
        </w:rPr>
      </w:pPr>
      <w:r w:rsidRPr="00F825CB">
        <w:rPr>
          <w:b/>
          <w:sz w:val="22"/>
          <w:szCs w:val="22"/>
          <w:lang w:val="sl-SI"/>
        </w:rPr>
        <w:t xml:space="preserve">III </w:t>
      </w:r>
      <w:r w:rsidR="00D53A1F" w:rsidRPr="00F825CB">
        <w:rPr>
          <w:b/>
          <w:sz w:val="22"/>
          <w:szCs w:val="22"/>
          <w:lang w:val="sl-SI"/>
        </w:rPr>
        <w:t xml:space="preserve"> OSNIVAČ ŠKOLE</w:t>
      </w:r>
    </w:p>
    <w:p w14:paraId="2A3FB7D1" w14:textId="77777777" w:rsidR="00455F1E" w:rsidRPr="00F825CB" w:rsidRDefault="00455F1E" w:rsidP="00455F1E">
      <w:pPr>
        <w:jc w:val="both"/>
        <w:rPr>
          <w:sz w:val="22"/>
          <w:szCs w:val="22"/>
          <w:lang w:val="sl-SI"/>
        </w:rPr>
      </w:pPr>
    </w:p>
    <w:p w14:paraId="697B95FB" w14:textId="77777777" w:rsidR="00D53A1F" w:rsidRPr="00F825CB" w:rsidRDefault="00A3742D" w:rsidP="00455F1E">
      <w:pPr>
        <w:jc w:val="center"/>
        <w:rPr>
          <w:b/>
          <w:sz w:val="22"/>
          <w:szCs w:val="22"/>
          <w:lang w:val="sl-SI"/>
        </w:rPr>
      </w:pPr>
      <w:r w:rsidRPr="00F825CB">
        <w:rPr>
          <w:b/>
          <w:sz w:val="22"/>
          <w:szCs w:val="22"/>
          <w:lang w:val="sl-SI"/>
        </w:rPr>
        <w:t>Član 1</w:t>
      </w:r>
      <w:r w:rsidR="004A4039" w:rsidRPr="00F825CB">
        <w:rPr>
          <w:b/>
          <w:sz w:val="22"/>
          <w:szCs w:val="22"/>
          <w:lang w:val="sl-SI"/>
        </w:rPr>
        <w:t>0</w:t>
      </w:r>
      <w:r w:rsidR="00D53A1F" w:rsidRPr="00F825CB">
        <w:rPr>
          <w:b/>
          <w:sz w:val="22"/>
          <w:szCs w:val="22"/>
          <w:lang w:val="sl-SI"/>
        </w:rPr>
        <w:t>.</w:t>
      </w:r>
    </w:p>
    <w:p w14:paraId="45359BD8" w14:textId="77777777" w:rsidR="0039066A" w:rsidRPr="00F825CB" w:rsidRDefault="0039066A" w:rsidP="00B07FC5">
      <w:pPr>
        <w:tabs>
          <w:tab w:val="left" w:pos="0"/>
        </w:tabs>
        <w:jc w:val="center"/>
        <w:rPr>
          <w:b/>
          <w:sz w:val="22"/>
          <w:szCs w:val="22"/>
          <w:lang w:val="sl-SI"/>
        </w:rPr>
      </w:pPr>
      <w:r w:rsidRPr="00F825CB">
        <w:rPr>
          <w:b/>
          <w:sz w:val="22"/>
          <w:szCs w:val="22"/>
          <w:lang w:val="sl-SI"/>
        </w:rPr>
        <w:lastRenderedPageBreak/>
        <w:t>(Osnivač škole</w:t>
      </w:r>
      <w:r w:rsidR="00AE16F4" w:rsidRPr="00F825CB">
        <w:rPr>
          <w:b/>
          <w:sz w:val="22"/>
          <w:szCs w:val="22"/>
          <w:lang w:val="sl-SI"/>
        </w:rPr>
        <w:t xml:space="preserve"> i statusne promjene</w:t>
      </w:r>
      <w:r w:rsidRPr="00F825CB">
        <w:rPr>
          <w:b/>
          <w:sz w:val="22"/>
          <w:szCs w:val="22"/>
          <w:lang w:val="sl-SI"/>
        </w:rPr>
        <w:t>)</w:t>
      </w:r>
    </w:p>
    <w:p w14:paraId="34A88942" w14:textId="77777777" w:rsidR="00D53A1F" w:rsidRPr="00F825CB" w:rsidRDefault="00D53A1F" w:rsidP="00F538E9">
      <w:pPr>
        <w:numPr>
          <w:ilvl w:val="0"/>
          <w:numId w:val="16"/>
        </w:numPr>
        <w:tabs>
          <w:tab w:val="left" w:pos="0"/>
        </w:tabs>
        <w:ind w:left="426" w:hanging="426"/>
        <w:rPr>
          <w:sz w:val="22"/>
          <w:szCs w:val="22"/>
          <w:lang w:val="sl-SI"/>
        </w:rPr>
      </w:pPr>
      <w:r w:rsidRPr="00F825CB">
        <w:rPr>
          <w:sz w:val="22"/>
          <w:szCs w:val="22"/>
          <w:lang w:val="sl-SI"/>
        </w:rPr>
        <w:t>Osnivač škole je</w:t>
      </w:r>
      <w:r w:rsidR="008B1743" w:rsidRPr="00F825CB">
        <w:rPr>
          <w:sz w:val="22"/>
          <w:szCs w:val="22"/>
          <w:lang w:val="sl-SI"/>
        </w:rPr>
        <w:t xml:space="preserve"> </w:t>
      </w:r>
      <w:r w:rsidR="00EB70D6" w:rsidRPr="00F825CB">
        <w:rPr>
          <w:sz w:val="22"/>
          <w:szCs w:val="22"/>
          <w:lang w:val="sl-SI"/>
        </w:rPr>
        <w:t xml:space="preserve">Skupština </w:t>
      </w:r>
      <w:r w:rsidRPr="00F825CB">
        <w:rPr>
          <w:sz w:val="22"/>
          <w:szCs w:val="22"/>
          <w:lang w:val="sl-SI"/>
        </w:rPr>
        <w:t>Kanton Sarajevo</w:t>
      </w:r>
      <w:r w:rsidR="00AE16F4" w:rsidRPr="00F825CB">
        <w:rPr>
          <w:sz w:val="22"/>
          <w:szCs w:val="22"/>
          <w:lang w:val="sl-SI"/>
        </w:rPr>
        <w:t xml:space="preserve"> (u daljem tekstu: </w:t>
      </w:r>
      <w:r w:rsidR="00125DE1" w:rsidRPr="00F825CB">
        <w:rPr>
          <w:sz w:val="22"/>
          <w:szCs w:val="22"/>
          <w:lang w:val="sl-SI"/>
        </w:rPr>
        <w:t>osnivač</w:t>
      </w:r>
      <w:r w:rsidR="00032C2D" w:rsidRPr="00F825CB">
        <w:rPr>
          <w:sz w:val="22"/>
          <w:szCs w:val="22"/>
          <w:lang w:val="sl-SI"/>
        </w:rPr>
        <w:t>).</w:t>
      </w:r>
    </w:p>
    <w:p w14:paraId="40A67002" w14:textId="77777777" w:rsidR="00AE16F4" w:rsidRPr="00F825CB" w:rsidRDefault="006D292C" w:rsidP="00F538E9">
      <w:pPr>
        <w:numPr>
          <w:ilvl w:val="0"/>
          <w:numId w:val="16"/>
        </w:numPr>
        <w:tabs>
          <w:tab w:val="left" w:pos="0"/>
        </w:tabs>
        <w:ind w:left="426" w:hanging="426"/>
        <w:rPr>
          <w:b/>
          <w:sz w:val="22"/>
          <w:szCs w:val="22"/>
          <w:lang w:val="sl-SI"/>
        </w:rPr>
      </w:pPr>
      <w:r w:rsidRPr="00490830">
        <w:rPr>
          <w:sz w:val="22"/>
          <w:szCs w:val="22"/>
          <w:lang w:val="sl-SI"/>
        </w:rPr>
        <w:t>Osnivač</w:t>
      </w:r>
      <w:r w:rsidR="00AE16F4" w:rsidRPr="00490830">
        <w:rPr>
          <w:sz w:val="22"/>
          <w:szCs w:val="22"/>
          <w:lang w:val="sl-SI"/>
        </w:rPr>
        <w:t>, na prijedlog Vlade, donosi odluke o statusnim promjenama škole.</w:t>
      </w:r>
    </w:p>
    <w:p w14:paraId="4C23DE0F" w14:textId="77777777" w:rsidR="00AE16F4" w:rsidRPr="00F825CB" w:rsidRDefault="00AE16F4" w:rsidP="00F538E9">
      <w:pPr>
        <w:numPr>
          <w:ilvl w:val="0"/>
          <w:numId w:val="16"/>
        </w:numPr>
        <w:tabs>
          <w:tab w:val="left" w:pos="0"/>
        </w:tabs>
        <w:ind w:left="426" w:hanging="426"/>
        <w:rPr>
          <w:b/>
          <w:sz w:val="22"/>
          <w:szCs w:val="22"/>
          <w:lang w:val="sl-SI"/>
        </w:rPr>
      </w:pPr>
      <w:r w:rsidRPr="00490830">
        <w:rPr>
          <w:sz w:val="22"/>
          <w:szCs w:val="22"/>
          <w:lang w:val="sl-SI"/>
        </w:rPr>
        <w:t>Odluke o statusnim promjenama škole mogu se donositi najkasnije šest mjeseci prije početka primjene, a primjenjuju se od početka naredne školske godine.</w:t>
      </w:r>
    </w:p>
    <w:p w14:paraId="170ABD6B" w14:textId="77777777" w:rsidR="008139CE" w:rsidRPr="00F825CB" w:rsidRDefault="008139CE" w:rsidP="00B07FC5">
      <w:pPr>
        <w:tabs>
          <w:tab w:val="left" w:pos="0"/>
        </w:tabs>
        <w:jc w:val="both"/>
        <w:rPr>
          <w:sz w:val="22"/>
          <w:szCs w:val="22"/>
          <w:lang w:val="sl-SI"/>
        </w:rPr>
      </w:pPr>
    </w:p>
    <w:p w14:paraId="12116ECA" w14:textId="77777777" w:rsidR="00D53A1F" w:rsidRPr="00F825CB" w:rsidRDefault="00A3742D" w:rsidP="00B07FC5">
      <w:pPr>
        <w:tabs>
          <w:tab w:val="left" w:pos="0"/>
        </w:tabs>
        <w:jc w:val="center"/>
        <w:rPr>
          <w:b/>
          <w:sz w:val="22"/>
          <w:szCs w:val="22"/>
          <w:lang w:val="sl-SI"/>
        </w:rPr>
      </w:pPr>
      <w:r w:rsidRPr="005E4916">
        <w:rPr>
          <w:b/>
          <w:sz w:val="22"/>
          <w:szCs w:val="22"/>
          <w:lang w:val="sl-SI"/>
        </w:rPr>
        <w:t>Član 1</w:t>
      </w:r>
      <w:r w:rsidR="004A4039" w:rsidRPr="005E4916">
        <w:rPr>
          <w:b/>
          <w:sz w:val="22"/>
          <w:szCs w:val="22"/>
          <w:lang w:val="sl-SI"/>
        </w:rPr>
        <w:t>1</w:t>
      </w:r>
      <w:r w:rsidR="00D53A1F" w:rsidRPr="005E4916">
        <w:rPr>
          <w:b/>
          <w:sz w:val="22"/>
          <w:szCs w:val="22"/>
          <w:lang w:val="sl-SI"/>
        </w:rPr>
        <w:t>.</w:t>
      </w:r>
    </w:p>
    <w:p w14:paraId="41D408B6" w14:textId="77777777" w:rsidR="0039066A" w:rsidRPr="00F825CB" w:rsidRDefault="0039066A" w:rsidP="00B07FC5">
      <w:pPr>
        <w:tabs>
          <w:tab w:val="left" w:pos="0"/>
        </w:tabs>
        <w:jc w:val="center"/>
        <w:rPr>
          <w:b/>
          <w:sz w:val="22"/>
          <w:szCs w:val="22"/>
          <w:lang w:val="sl-SI"/>
        </w:rPr>
      </w:pPr>
      <w:r w:rsidRPr="00F825CB">
        <w:rPr>
          <w:b/>
          <w:sz w:val="22"/>
          <w:szCs w:val="22"/>
          <w:lang w:val="sl-SI"/>
        </w:rPr>
        <w:t>(Finansiranje rada škole)</w:t>
      </w:r>
    </w:p>
    <w:p w14:paraId="7E5EF2F9" w14:textId="77777777" w:rsidR="00D53A1F" w:rsidRPr="00F825CB" w:rsidRDefault="00455F1E" w:rsidP="004D682F">
      <w:pPr>
        <w:numPr>
          <w:ilvl w:val="0"/>
          <w:numId w:val="57"/>
        </w:numPr>
        <w:tabs>
          <w:tab w:val="left" w:pos="0"/>
        </w:tabs>
        <w:ind w:left="426" w:hanging="426"/>
        <w:rPr>
          <w:b/>
          <w:sz w:val="22"/>
          <w:szCs w:val="22"/>
          <w:lang w:val="sl-SI"/>
        </w:rPr>
      </w:pPr>
      <w:r w:rsidRPr="00F825CB">
        <w:rPr>
          <w:sz w:val="22"/>
          <w:szCs w:val="22"/>
          <w:lang w:val="sl-SI"/>
        </w:rPr>
        <w:t>Rad škole fina</w:t>
      </w:r>
      <w:r w:rsidR="0039066A" w:rsidRPr="00F825CB">
        <w:rPr>
          <w:sz w:val="22"/>
          <w:szCs w:val="22"/>
          <w:lang w:val="sl-SI"/>
        </w:rPr>
        <w:t>n</w:t>
      </w:r>
      <w:r w:rsidRPr="00F825CB">
        <w:rPr>
          <w:sz w:val="22"/>
          <w:szCs w:val="22"/>
          <w:lang w:val="sl-SI"/>
        </w:rPr>
        <w:t xml:space="preserve">sira se </w:t>
      </w:r>
      <w:r w:rsidR="00D53A1F" w:rsidRPr="00F825CB">
        <w:rPr>
          <w:sz w:val="22"/>
          <w:szCs w:val="22"/>
          <w:lang w:val="sl-SI"/>
        </w:rPr>
        <w:t>iz budžeta Kantona</w:t>
      </w:r>
      <w:r w:rsidR="00DA7CE7" w:rsidRPr="00F825CB">
        <w:rPr>
          <w:sz w:val="22"/>
          <w:szCs w:val="22"/>
          <w:lang w:val="sl-SI"/>
        </w:rPr>
        <w:t xml:space="preserve"> Sarajevo (u daljem tekstu: Kanton)</w:t>
      </w:r>
      <w:r w:rsidR="00D53A1F" w:rsidRPr="00F825CB">
        <w:rPr>
          <w:sz w:val="22"/>
          <w:szCs w:val="22"/>
          <w:lang w:val="sl-SI"/>
        </w:rPr>
        <w:t>.</w:t>
      </w:r>
    </w:p>
    <w:p w14:paraId="1B9C37E4" w14:textId="77777777" w:rsidR="001C711C" w:rsidRPr="00F825CB" w:rsidRDefault="001C711C" w:rsidP="004D682F">
      <w:pPr>
        <w:numPr>
          <w:ilvl w:val="0"/>
          <w:numId w:val="57"/>
        </w:numPr>
        <w:tabs>
          <w:tab w:val="left" w:pos="0"/>
        </w:tabs>
        <w:ind w:left="426" w:hanging="426"/>
        <w:jc w:val="both"/>
        <w:rPr>
          <w:sz w:val="22"/>
          <w:szCs w:val="22"/>
          <w:lang w:val="sl-SI" w:eastAsia="hr-HR"/>
        </w:rPr>
      </w:pPr>
      <w:r w:rsidRPr="00F825CB">
        <w:rPr>
          <w:sz w:val="22"/>
          <w:szCs w:val="22"/>
          <w:lang w:val="hr-HR" w:eastAsia="hr-HR"/>
        </w:rPr>
        <w:t>O</w:t>
      </w:r>
      <w:r w:rsidRPr="00F825CB">
        <w:rPr>
          <w:sz w:val="22"/>
          <w:szCs w:val="22"/>
          <w:lang w:val="sl-SI" w:eastAsia="hr-HR"/>
        </w:rPr>
        <w:t xml:space="preserve">snivač </w:t>
      </w:r>
      <w:r w:rsidR="00C63552" w:rsidRPr="00F825CB">
        <w:rPr>
          <w:sz w:val="22"/>
          <w:szCs w:val="22"/>
          <w:lang w:val="sl-SI" w:eastAsia="hr-HR"/>
        </w:rPr>
        <w:t xml:space="preserve">škole </w:t>
      </w:r>
      <w:r w:rsidRPr="00F825CB">
        <w:rPr>
          <w:sz w:val="22"/>
          <w:szCs w:val="22"/>
          <w:lang w:val="sl-SI" w:eastAsia="hr-HR"/>
        </w:rPr>
        <w:t>osigurava sredstva  potrebna za</w:t>
      </w:r>
      <w:r w:rsidR="00B07FC5" w:rsidRPr="00F825CB">
        <w:rPr>
          <w:sz w:val="22"/>
          <w:szCs w:val="22"/>
          <w:lang w:val="sl-SI" w:eastAsia="hr-HR"/>
        </w:rPr>
        <w:t xml:space="preserve"> plaće i naknade radnika, stručna usavršavanja i obuke, </w:t>
      </w:r>
      <w:r w:rsidRPr="00F825CB">
        <w:rPr>
          <w:sz w:val="22"/>
          <w:szCs w:val="22"/>
          <w:lang w:val="sl-SI" w:eastAsia="hr-HR"/>
        </w:rPr>
        <w:t xml:space="preserve"> rad</w:t>
      </w:r>
      <w:r w:rsidR="00B07FC5" w:rsidRPr="00F825CB">
        <w:rPr>
          <w:sz w:val="22"/>
          <w:szCs w:val="22"/>
          <w:lang w:val="sl-SI" w:eastAsia="hr-HR"/>
        </w:rPr>
        <w:t xml:space="preserve"> škole</w:t>
      </w:r>
      <w:r w:rsidRPr="00F825CB">
        <w:rPr>
          <w:sz w:val="22"/>
          <w:szCs w:val="22"/>
          <w:lang w:val="sl-SI" w:eastAsia="hr-HR"/>
        </w:rPr>
        <w:t xml:space="preserve"> u skladu sa  </w:t>
      </w:r>
      <w:r w:rsidR="00DA7CE7" w:rsidRPr="00490830">
        <w:rPr>
          <w:sz w:val="22"/>
          <w:szCs w:val="22"/>
          <w:lang w:val="sl-SI"/>
        </w:rPr>
        <w:t>Pedagoškim standardima i općim</w:t>
      </w:r>
      <w:r w:rsidR="00DA7CE7" w:rsidRPr="00490830">
        <w:rPr>
          <w:spacing w:val="1"/>
          <w:sz w:val="22"/>
          <w:szCs w:val="22"/>
          <w:lang w:val="sl-SI"/>
        </w:rPr>
        <w:t xml:space="preserve"> </w:t>
      </w:r>
      <w:r w:rsidR="00DA7CE7" w:rsidRPr="00490830">
        <w:rPr>
          <w:sz w:val="22"/>
          <w:szCs w:val="22"/>
          <w:lang w:val="sl-SI"/>
        </w:rPr>
        <w:t>normativima za osnovni odgoj i obrazovanje i normativima radnog prostora, opreme, nastavnih</w:t>
      </w:r>
      <w:r w:rsidR="00DA7CE7" w:rsidRPr="00490830">
        <w:rPr>
          <w:spacing w:val="1"/>
          <w:sz w:val="22"/>
          <w:szCs w:val="22"/>
          <w:lang w:val="sl-SI"/>
        </w:rPr>
        <w:t xml:space="preserve"> </w:t>
      </w:r>
      <w:r w:rsidR="00DA7CE7" w:rsidRPr="00490830">
        <w:rPr>
          <w:sz w:val="22"/>
          <w:szCs w:val="22"/>
          <w:lang w:val="sl-SI"/>
        </w:rPr>
        <w:t>sredstava</w:t>
      </w:r>
      <w:r w:rsidR="00DA7CE7" w:rsidRPr="00490830">
        <w:rPr>
          <w:spacing w:val="40"/>
          <w:sz w:val="22"/>
          <w:szCs w:val="22"/>
          <w:lang w:val="sl-SI"/>
        </w:rPr>
        <w:t xml:space="preserve"> </w:t>
      </w:r>
      <w:r w:rsidR="00DA7CE7" w:rsidRPr="00490830">
        <w:rPr>
          <w:sz w:val="22"/>
          <w:szCs w:val="22"/>
          <w:lang w:val="sl-SI"/>
        </w:rPr>
        <w:t>i</w:t>
      </w:r>
      <w:r w:rsidR="00DA7CE7" w:rsidRPr="00490830">
        <w:rPr>
          <w:spacing w:val="40"/>
          <w:sz w:val="22"/>
          <w:szCs w:val="22"/>
          <w:lang w:val="sl-SI"/>
        </w:rPr>
        <w:t xml:space="preserve"> </w:t>
      </w:r>
      <w:r w:rsidR="00DA7CE7" w:rsidRPr="00490830">
        <w:rPr>
          <w:sz w:val="22"/>
          <w:szCs w:val="22"/>
          <w:lang w:val="sl-SI"/>
        </w:rPr>
        <w:t>učila</w:t>
      </w:r>
      <w:r w:rsidR="00DA7CE7" w:rsidRPr="00490830">
        <w:rPr>
          <w:spacing w:val="40"/>
          <w:sz w:val="22"/>
          <w:szCs w:val="22"/>
          <w:lang w:val="sl-SI"/>
        </w:rPr>
        <w:t xml:space="preserve"> </w:t>
      </w:r>
      <w:r w:rsidR="00DA7CE7" w:rsidRPr="00490830">
        <w:rPr>
          <w:sz w:val="22"/>
          <w:szCs w:val="22"/>
          <w:lang w:val="sl-SI"/>
        </w:rPr>
        <w:t>po</w:t>
      </w:r>
      <w:r w:rsidR="00DA7CE7" w:rsidRPr="00490830">
        <w:rPr>
          <w:spacing w:val="40"/>
          <w:sz w:val="22"/>
          <w:szCs w:val="22"/>
          <w:lang w:val="sl-SI"/>
        </w:rPr>
        <w:t xml:space="preserve"> </w:t>
      </w:r>
      <w:r w:rsidR="00DA7CE7" w:rsidRPr="00490830">
        <w:rPr>
          <w:sz w:val="22"/>
          <w:szCs w:val="22"/>
          <w:lang w:val="sl-SI"/>
        </w:rPr>
        <w:t>predmetima</w:t>
      </w:r>
      <w:r w:rsidR="00DA7CE7" w:rsidRPr="00490830">
        <w:rPr>
          <w:spacing w:val="41"/>
          <w:sz w:val="22"/>
          <w:szCs w:val="22"/>
          <w:lang w:val="sl-SI"/>
        </w:rPr>
        <w:t xml:space="preserve"> </w:t>
      </w:r>
      <w:r w:rsidR="00DA7CE7" w:rsidRPr="00490830">
        <w:rPr>
          <w:sz w:val="22"/>
          <w:szCs w:val="22"/>
          <w:lang w:val="sl-SI"/>
        </w:rPr>
        <w:t>za</w:t>
      </w:r>
      <w:r w:rsidR="00DA7CE7" w:rsidRPr="00490830">
        <w:rPr>
          <w:spacing w:val="40"/>
          <w:sz w:val="22"/>
          <w:szCs w:val="22"/>
          <w:lang w:val="sl-SI"/>
        </w:rPr>
        <w:t xml:space="preserve"> </w:t>
      </w:r>
      <w:r w:rsidR="00DA7CE7" w:rsidRPr="00490830">
        <w:rPr>
          <w:sz w:val="22"/>
          <w:szCs w:val="22"/>
          <w:lang w:val="sl-SI"/>
        </w:rPr>
        <w:t>osnovnu</w:t>
      </w:r>
      <w:r w:rsidR="00DA7CE7" w:rsidRPr="00490830">
        <w:rPr>
          <w:spacing w:val="40"/>
          <w:sz w:val="22"/>
          <w:szCs w:val="22"/>
          <w:lang w:val="sl-SI"/>
        </w:rPr>
        <w:t xml:space="preserve"> </w:t>
      </w:r>
      <w:r w:rsidR="00DA7CE7" w:rsidRPr="00490830">
        <w:rPr>
          <w:sz w:val="22"/>
          <w:szCs w:val="22"/>
          <w:lang w:val="sl-SI"/>
        </w:rPr>
        <w:t>školu</w:t>
      </w:r>
      <w:r w:rsidRPr="00F825CB">
        <w:rPr>
          <w:sz w:val="22"/>
          <w:szCs w:val="22"/>
          <w:lang w:val="sl-SI" w:eastAsia="hr-HR"/>
        </w:rPr>
        <w:t xml:space="preserve"> (u daljem tekstu:</w:t>
      </w:r>
      <w:r w:rsidR="003008DA" w:rsidRPr="00F825CB">
        <w:rPr>
          <w:sz w:val="22"/>
          <w:szCs w:val="22"/>
          <w:lang w:val="sl-SI" w:eastAsia="hr-HR"/>
        </w:rPr>
        <w:t xml:space="preserve"> </w:t>
      </w:r>
      <w:r w:rsidR="00B07FC5" w:rsidRPr="00F825CB">
        <w:rPr>
          <w:sz w:val="22"/>
          <w:szCs w:val="22"/>
          <w:lang w:val="sl-SI" w:eastAsia="hr-HR"/>
        </w:rPr>
        <w:t>s</w:t>
      </w:r>
      <w:r w:rsidR="00DA7CE7" w:rsidRPr="00F825CB">
        <w:rPr>
          <w:sz w:val="22"/>
          <w:szCs w:val="22"/>
          <w:lang w:val="sl-SI" w:eastAsia="hr-HR"/>
        </w:rPr>
        <w:t>tandardi i n</w:t>
      </w:r>
      <w:r w:rsidRPr="00F825CB">
        <w:rPr>
          <w:sz w:val="22"/>
          <w:szCs w:val="22"/>
          <w:lang w:val="sl-SI" w:eastAsia="hr-HR"/>
        </w:rPr>
        <w:t>ormativi)</w:t>
      </w:r>
      <w:r w:rsidR="00B07FC5" w:rsidRPr="00F825CB">
        <w:rPr>
          <w:sz w:val="22"/>
          <w:szCs w:val="22"/>
          <w:lang w:val="sl-SI" w:eastAsia="hr-HR"/>
        </w:rPr>
        <w:t xml:space="preserve"> i drugo</w:t>
      </w:r>
      <w:r w:rsidRPr="00F825CB">
        <w:rPr>
          <w:sz w:val="22"/>
          <w:szCs w:val="22"/>
          <w:lang w:val="sl-SI" w:eastAsia="hr-HR"/>
        </w:rPr>
        <w:t>.</w:t>
      </w:r>
    </w:p>
    <w:p w14:paraId="5318DC00" w14:textId="77777777" w:rsidR="00B07FC5" w:rsidRPr="00F825CB" w:rsidRDefault="00B07FC5" w:rsidP="004D682F">
      <w:pPr>
        <w:numPr>
          <w:ilvl w:val="0"/>
          <w:numId w:val="57"/>
        </w:numPr>
        <w:tabs>
          <w:tab w:val="left" w:pos="0"/>
        </w:tabs>
        <w:ind w:left="426" w:hanging="426"/>
        <w:jc w:val="both"/>
        <w:rPr>
          <w:sz w:val="22"/>
          <w:szCs w:val="22"/>
          <w:lang w:val="sl-SI" w:eastAsia="hr-HR"/>
        </w:rPr>
      </w:pPr>
      <w:r w:rsidRPr="00490830">
        <w:rPr>
          <w:color w:val="000000"/>
          <w:sz w:val="22"/>
          <w:szCs w:val="22"/>
          <w:shd w:val="clear" w:color="auto" w:fill="FFFFFF"/>
          <w:lang w:val="sl-SI"/>
        </w:rPr>
        <w:t xml:space="preserve">Kontrolu finansijskog poslovanja škole obavljaju </w:t>
      </w:r>
      <w:r w:rsidR="006F43E9" w:rsidRPr="00490830">
        <w:rPr>
          <w:color w:val="000000"/>
          <w:sz w:val="22"/>
          <w:szCs w:val="22"/>
          <w:shd w:val="clear" w:color="auto" w:fill="FFFFFF"/>
          <w:lang w:val="sl-SI"/>
        </w:rPr>
        <w:t>Ministarstvo</w:t>
      </w:r>
      <w:r w:rsidRPr="00490830">
        <w:rPr>
          <w:color w:val="000000"/>
          <w:sz w:val="22"/>
          <w:szCs w:val="22"/>
          <w:shd w:val="clear" w:color="auto" w:fill="FFFFFF"/>
          <w:lang w:val="sl-SI"/>
        </w:rPr>
        <w:t>, nadležna inspekcija i drugi organi u skladu sa propisima.</w:t>
      </w:r>
    </w:p>
    <w:p w14:paraId="7BBCD259" w14:textId="77777777" w:rsidR="00C63552" w:rsidRPr="00F825CB" w:rsidRDefault="00C63552" w:rsidP="00C63552">
      <w:pPr>
        <w:jc w:val="both"/>
        <w:rPr>
          <w:sz w:val="22"/>
          <w:szCs w:val="22"/>
          <w:lang w:val="sl-SI" w:eastAsia="hr-HR"/>
        </w:rPr>
      </w:pPr>
    </w:p>
    <w:p w14:paraId="15DEA52F" w14:textId="77777777" w:rsidR="00D53A1F" w:rsidRPr="00F825CB" w:rsidRDefault="00A3742D" w:rsidP="00455F1E">
      <w:pPr>
        <w:jc w:val="center"/>
        <w:rPr>
          <w:b/>
          <w:sz w:val="22"/>
          <w:szCs w:val="22"/>
          <w:lang w:val="sl-SI"/>
        </w:rPr>
      </w:pPr>
      <w:r w:rsidRPr="00F825CB">
        <w:rPr>
          <w:b/>
          <w:sz w:val="22"/>
          <w:szCs w:val="22"/>
          <w:lang w:val="sl-SI"/>
        </w:rPr>
        <w:t>Član 1</w:t>
      </w:r>
      <w:r w:rsidR="004A4039" w:rsidRPr="00F825CB">
        <w:rPr>
          <w:b/>
          <w:sz w:val="22"/>
          <w:szCs w:val="22"/>
          <w:lang w:val="sl-SI"/>
        </w:rPr>
        <w:t>2</w:t>
      </w:r>
      <w:r w:rsidR="00D53A1F" w:rsidRPr="00F825CB">
        <w:rPr>
          <w:b/>
          <w:sz w:val="22"/>
          <w:szCs w:val="22"/>
          <w:lang w:val="sl-SI"/>
        </w:rPr>
        <w:t>.</w:t>
      </w:r>
    </w:p>
    <w:p w14:paraId="1973B180" w14:textId="77777777" w:rsidR="0039066A" w:rsidRPr="00F825CB" w:rsidRDefault="0039066A" w:rsidP="0039066A">
      <w:pPr>
        <w:jc w:val="center"/>
        <w:rPr>
          <w:b/>
          <w:sz w:val="22"/>
          <w:szCs w:val="22"/>
          <w:lang w:val="sl-SI"/>
        </w:rPr>
      </w:pPr>
      <w:r w:rsidRPr="00F825CB">
        <w:rPr>
          <w:b/>
          <w:sz w:val="22"/>
          <w:szCs w:val="22"/>
          <w:lang w:val="sl-SI"/>
        </w:rPr>
        <w:t>(Sticanje prihoda)</w:t>
      </w:r>
    </w:p>
    <w:p w14:paraId="066D4289" w14:textId="77777777" w:rsidR="00BD349C" w:rsidRPr="00F825CB" w:rsidRDefault="00B07FC5" w:rsidP="004D682F">
      <w:pPr>
        <w:pStyle w:val="NoSpacing"/>
        <w:numPr>
          <w:ilvl w:val="0"/>
          <w:numId w:val="59"/>
        </w:numPr>
        <w:ind w:left="426" w:hanging="426"/>
        <w:rPr>
          <w:b/>
          <w:sz w:val="22"/>
          <w:szCs w:val="22"/>
          <w:lang w:val="sl-SI"/>
        </w:rPr>
      </w:pPr>
      <w:r w:rsidRPr="00490830">
        <w:rPr>
          <w:sz w:val="22"/>
          <w:szCs w:val="22"/>
          <w:shd w:val="clear" w:color="auto" w:fill="FFFFFF"/>
          <w:lang w:val="sl-SI"/>
        </w:rPr>
        <w:t xml:space="preserve">Pored sredstava koja osigurava osnivač </w:t>
      </w:r>
      <w:r w:rsidRPr="005E4916">
        <w:rPr>
          <w:sz w:val="22"/>
          <w:szCs w:val="22"/>
          <w:shd w:val="clear" w:color="auto" w:fill="FFFFFF"/>
          <w:lang w:val="sl-SI"/>
        </w:rPr>
        <w:t xml:space="preserve">iz člana </w:t>
      </w:r>
      <w:r w:rsidR="00BD349C" w:rsidRPr="005E4916">
        <w:rPr>
          <w:sz w:val="22"/>
          <w:szCs w:val="22"/>
          <w:shd w:val="clear" w:color="auto" w:fill="FFFFFF"/>
          <w:lang w:val="sl-SI"/>
        </w:rPr>
        <w:t>1</w:t>
      </w:r>
      <w:r w:rsidR="004A4039" w:rsidRPr="005E4916">
        <w:rPr>
          <w:sz w:val="22"/>
          <w:szCs w:val="22"/>
          <w:shd w:val="clear" w:color="auto" w:fill="FFFFFF"/>
          <w:lang w:val="sl-SI"/>
        </w:rPr>
        <w:t>1</w:t>
      </w:r>
      <w:r w:rsidR="00BD349C" w:rsidRPr="005E4916">
        <w:rPr>
          <w:sz w:val="22"/>
          <w:szCs w:val="22"/>
          <w:shd w:val="clear" w:color="auto" w:fill="FFFFFF"/>
          <w:lang w:val="sl-SI"/>
        </w:rPr>
        <w:t>.</w:t>
      </w:r>
      <w:r w:rsidR="00BD349C" w:rsidRPr="00490830">
        <w:rPr>
          <w:sz w:val="22"/>
          <w:szCs w:val="22"/>
          <w:shd w:val="clear" w:color="auto" w:fill="FFFFFF"/>
          <w:lang w:val="sl-SI"/>
        </w:rPr>
        <w:t xml:space="preserve"> </w:t>
      </w:r>
      <w:r w:rsidR="00FB489A" w:rsidRPr="00490830">
        <w:rPr>
          <w:sz w:val="22"/>
          <w:szCs w:val="22"/>
          <w:shd w:val="clear" w:color="auto" w:fill="FFFFFF"/>
          <w:lang w:val="sl-SI"/>
        </w:rPr>
        <w:t>ovih Pravila</w:t>
      </w:r>
      <w:r w:rsidRPr="00490830">
        <w:rPr>
          <w:sz w:val="22"/>
          <w:szCs w:val="22"/>
          <w:shd w:val="clear" w:color="auto" w:fill="FFFFFF"/>
          <w:lang w:val="sl-SI"/>
        </w:rPr>
        <w:t xml:space="preserve"> </w:t>
      </w:r>
      <w:r w:rsidR="00BD349C" w:rsidRPr="00490830">
        <w:rPr>
          <w:sz w:val="22"/>
          <w:szCs w:val="22"/>
          <w:shd w:val="clear" w:color="auto" w:fill="FFFFFF"/>
          <w:lang w:val="sl-SI"/>
        </w:rPr>
        <w:t xml:space="preserve">škola </w:t>
      </w:r>
      <w:r w:rsidRPr="00490830">
        <w:rPr>
          <w:sz w:val="22"/>
          <w:szCs w:val="22"/>
          <w:shd w:val="clear" w:color="auto" w:fill="FFFFFF"/>
          <w:lang w:val="sl-SI"/>
        </w:rPr>
        <w:t>može obavljati djelatnost i sticati prihode pod uslovom da ne ugrozi osnovnu registriranu djelatnost i to iz:</w:t>
      </w:r>
      <w:r w:rsidRPr="00490830">
        <w:rPr>
          <w:sz w:val="22"/>
          <w:szCs w:val="22"/>
          <w:lang w:val="sl-SI"/>
        </w:rPr>
        <w:br/>
      </w:r>
      <w:r w:rsidRPr="00490830">
        <w:rPr>
          <w:sz w:val="22"/>
          <w:szCs w:val="22"/>
          <w:shd w:val="clear" w:color="auto" w:fill="FFFFFF"/>
          <w:lang w:val="sl-SI"/>
        </w:rPr>
        <w:t>a) tekućih transfera drugih nivoa vlasti i međunarodnih organizacija,</w:t>
      </w:r>
      <w:r w:rsidRPr="00490830">
        <w:rPr>
          <w:sz w:val="22"/>
          <w:szCs w:val="22"/>
          <w:lang w:val="sl-SI"/>
        </w:rPr>
        <w:br/>
      </w:r>
      <w:r w:rsidRPr="00490830">
        <w:rPr>
          <w:sz w:val="22"/>
          <w:szCs w:val="22"/>
          <w:shd w:val="clear" w:color="auto" w:fill="FFFFFF"/>
          <w:lang w:val="sl-SI"/>
        </w:rPr>
        <w:t>b) donacijom pravnih i fizičkih lica</w:t>
      </w:r>
    </w:p>
    <w:p w14:paraId="289E3CBD" w14:textId="77777777" w:rsidR="00BD349C" w:rsidRPr="00490830" w:rsidRDefault="00BD349C" w:rsidP="00BD349C">
      <w:pPr>
        <w:pStyle w:val="NoSpacing"/>
        <w:ind w:left="426"/>
        <w:rPr>
          <w:sz w:val="22"/>
          <w:szCs w:val="22"/>
          <w:shd w:val="clear" w:color="auto" w:fill="FFFFFF"/>
          <w:lang w:val="sl-SI"/>
        </w:rPr>
      </w:pPr>
      <w:r w:rsidRPr="00490830">
        <w:rPr>
          <w:sz w:val="22"/>
          <w:szCs w:val="22"/>
          <w:shd w:val="clear" w:color="auto" w:fill="FFFFFF"/>
          <w:lang w:val="sl-SI"/>
        </w:rPr>
        <w:t>c) zakupa</w:t>
      </w:r>
      <w:r w:rsidR="00B07FC5" w:rsidRPr="00490830">
        <w:rPr>
          <w:sz w:val="22"/>
          <w:szCs w:val="22"/>
          <w:shd w:val="clear" w:color="auto" w:fill="FFFFFF"/>
          <w:lang w:val="sl-SI"/>
        </w:rPr>
        <w:t xml:space="preserve"> </w:t>
      </w:r>
      <w:r w:rsidR="00B07FC5" w:rsidRPr="00490830">
        <w:rPr>
          <w:sz w:val="22"/>
          <w:szCs w:val="22"/>
          <w:lang w:val="sl-SI"/>
        </w:rPr>
        <w:br/>
      </w:r>
      <w:r w:rsidR="00B07FC5" w:rsidRPr="00490830">
        <w:rPr>
          <w:sz w:val="22"/>
          <w:szCs w:val="22"/>
          <w:shd w:val="clear" w:color="auto" w:fill="FFFFFF"/>
          <w:lang w:val="sl-SI"/>
        </w:rPr>
        <w:t>c) vlastitih prihoda škole koje uredbom utvrdi Vlada</w:t>
      </w:r>
    </w:p>
    <w:p w14:paraId="598CF6A0" w14:textId="77777777" w:rsidR="00BD349C" w:rsidRPr="00F825CB" w:rsidRDefault="00602C0D" w:rsidP="005B4F75">
      <w:pPr>
        <w:ind w:left="630" w:hanging="270"/>
        <w:jc w:val="both"/>
        <w:rPr>
          <w:sz w:val="22"/>
          <w:szCs w:val="22"/>
          <w:lang w:val="sl-SI"/>
        </w:rPr>
      </w:pPr>
      <w:r w:rsidRPr="00490830">
        <w:rPr>
          <w:sz w:val="22"/>
          <w:szCs w:val="22"/>
          <w:shd w:val="clear" w:color="auto" w:fill="FFFFFF"/>
          <w:lang w:val="sl-SI"/>
        </w:rPr>
        <w:t xml:space="preserve"> </w:t>
      </w:r>
      <w:r w:rsidR="00BD349C" w:rsidRPr="00490830">
        <w:rPr>
          <w:sz w:val="22"/>
          <w:szCs w:val="22"/>
          <w:shd w:val="clear" w:color="auto" w:fill="FFFFFF"/>
          <w:lang w:val="sl-SI"/>
        </w:rPr>
        <w:t xml:space="preserve">d) </w:t>
      </w:r>
      <w:r w:rsidR="00BD349C" w:rsidRPr="00F825CB">
        <w:rPr>
          <w:sz w:val="22"/>
          <w:szCs w:val="22"/>
          <w:lang w:val="sl-SI"/>
        </w:rPr>
        <w:t>iz drugih izvora koji neće dovoditi u pitanje etiku i humana načela škole kao odgojno-obrazovne ustanove.</w:t>
      </w:r>
    </w:p>
    <w:p w14:paraId="0FDE3B69" w14:textId="77777777" w:rsidR="00B07FC5" w:rsidRPr="00490830" w:rsidRDefault="00B07FC5" w:rsidP="004D682F">
      <w:pPr>
        <w:pStyle w:val="NoSpacing"/>
        <w:numPr>
          <w:ilvl w:val="0"/>
          <w:numId w:val="59"/>
        </w:numPr>
        <w:ind w:left="270"/>
        <w:jc w:val="both"/>
        <w:rPr>
          <w:sz w:val="22"/>
          <w:szCs w:val="22"/>
          <w:shd w:val="clear" w:color="auto" w:fill="FFFFFF"/>
          <w:lang w:val="sl-SI"/>
        </w:rPr>
      </w:pPr>
      <w:r w:rsidRPr="00490830">
        <w:rPr>
          <w:sz w:val="22"/>
          <w:szCs w:val="22"/>
          <w:shd w:val="clear" w:color="auto" w:fill="FFFFFF"/>
          <w:lang w:val="sl-SI"/>
        </w:rPr>
        <w:t>Prihodi iz stava (1) ovog člana uplaćuju se u skladu sa pravilnikom o načinu uplate javnih prihoda budžeta i vanbudžetskih fondova na teritoriji Federacije BiH i prihodi su škole.</w:t>
      </w:r>
    </w:p>
    <w:p w14:paraId="5B99D21B" w14:textId="77777777" w:rsidR="00BD349C" w:rsidRPr="00490830" w:rsidRDefault="00BD349C" w:rsidP="00BD349C">
      <w:pPr>
        <w:pStyle w:val="NoSpacing"/>
        <w:jc w:val="both"/>
        <w:rPr>
          <w:sz w:val="22"/>
          <w:szCs w:val="22"/>
          <w:shd w:val="clear" w:color="auto" w:fill="FFFFFF"/>
          <w:lang w:val="sl-SI"/>
        </w:rPr>
      </w:pPr>
    </w:p>
    <w:p w14:paraId="371E4108" w14:textId="77777777" w:rsidR="00BD349C" w:rsidRPr="00F825CB" w:rsidRDefault="00BD349C" w:rsidP="0074116A">
      <w:pPr>
        <w:pStyle w:val="NoSpacing"/>
        <w:jc w:val="center"/>
        <w:rPr>
          <w:b/>
          <w:sz w:val="22"/>
        </w:rPr>
      </w:pPr>
      <w:r w:rsidRPr="00F825CB">
        <w:rPr>
          <w:b/>
          <w:sz w:val="22"/>
        </w:rPr>
        <w:t>Član 1</w:t>
      </w:r>
      <w:r w:rsidR="004A4039" w:rsidRPr="00F825CB">
        <w:rPr>
          <w:b/>
          <w:sz w:val="22"/>
        </w:rPr>
        <w:t>3</w:t>
      </w:r>
      <w:r w:rsidRPr="00F825CB">
        <w:rPr>
          <w:b/>
          <w:sz w:val="22"/>
        </w:rPr>
        <w:t>.</w:t>
      </w:r>
      <w:r w:rsidRPr="00F825CB">
        <w:rPr>
          <w:b/>
          <w:sz w:val="22"/>
        </w:rPr>
        <w:br/>
        <w:t>(Troškovi obrazovanja)</w:t>
      </w:r>
    </w:p>
    <w:p w14:paraId="1EB1A6FA" w14:textId="61077F9C" w:rsidR="00602C0D" w:rsidRPr="00F825CB" w:rsidRDefault="00BD349C" w:rsidP="00AA613E">
      <w:pPr>
        <w:pStyle w:val="NoSpacing"/>
        <w:numPr>
          <w:ilvl w:val="0"/>
          <w:numId w:val="149"/>
        </w:numPr>
        <w:tabs>
          <w:tab w:val="left" w:pos="142"/>
          <w:tab w:val="left" w:pos="284"/>
        </w:tabs>
        <w:ind w:left="284" w:hanging="426"/>
        <w:jc w:val="both"/>
        <w:rPr>
          <w:sz w:val="22"/>
        </w:rPr>
      </w:pPr>
      <w:r w:rsidRPr="00F825CB">
        <w:rPr>
          <w:sz w:val="22"/>
          <w:shd w:val="clear" w:color="auto" w:fill="FFFFFF"/>
        </w:rPr>
        <w:t>Redovno obrazovanje učenika u školi, kao javnoj ustanovi, je besplatno</w:t>
      </w:r>
      <w:r w:rsidR="00CD1AF5">
        <w:rPr>
          <w:sz w:val="22"/>
          <w:shd w:val="clear" w:color="auto" w:fill="FFFFFF"/>
        </w:rPr>
        <w:t>.</w:t>
      </w:r>
      <w:r w:rsidRPr="00F825CB">
        <w:rPr>
          <w:sz w:val="22"/>
          <w:shd w:val="clear" w:color="auto" w:fill="FFFFFF"/>
        </w:rPr>
        <w:t xml:space="preserve"> </w:t>
      </w:r>
    </w:p>
    <w:p w14:paraId="205F7AD9" w14:textId="77777777" w:rsidR="00602C0D" w:rsidRPr="00F825CB" w:rsidRDefault="00BD349C" w:rsidP="00AA613E">
      <w:pPr>
        <w:pStyle w:val="NoSpacing"/>
        <w:numPr>
          <w:ilvl w:val="0"/>
          <w:numId w:val="149"/>
        </w:numPr>
        <w:tabs>
          <w:tab w:val="left" w:pos="142"/>
          <w:tab w:val="left" w:pos="284"/>
        </w:tabs>
        <w:ind w:left="284" w:hanging="426"/>
        <w:jc w:val="both"/>
        <w:rPr>
          <w:sz w:val="22"/>
        </w:rPr>
      </w:pPr>
      <w:r w:rsidRPr="00F825CB">
        <w:rPr>
          <w:sz w:val="22"/>
          <w:shd w:val="clear" w:color="auto" w:fill="FFFFFF"/>
        </w:rPr>
        <w:t>Učenici strani državljani, koji nemaju prebivalište na teritoriji Kantona, obavezni su sufinansirati troškove obrazovanja u školi kao javnoj ustanovi u skladu sa odlukom Vlade Kantona.</w:t>
      </w:r>
    </w:p>
    <w:p w14:paraId="1EA82CD5" w14:textId="77777777" w:rsidR="00BD349C" w:rsidRPr="00F825CB" w:rsidRDefault="00BD349C" w:rsidP="0074116A">
      <w:pPr>
        <w:pStyle w:val="NoSpacing"/>
        <w:jc w:val="center"/>
        <w:rPr>
          <w:b/>
          <w:sz w:val="22"/>
        </w:rPr>
      </w:pPr>
    </w:p>
    <w:p w14:paraId="34CC9BFB" w14:textId="77777777" w:rsidR="00BD349C" w:rsidRPr="00F825CB" w:rsidRDefault="00BD349C" w:rsidP="0074116A">
      <w:pPr>
        <w:pStyle w:val="NoSpacing"/>
        <w:jc w:val="center"/>
        <w:rPr>
          <w:b/>
          <w:sz w:val="22"/>
        </w:rPr>
      </w:pPr>
      <w:r w:rsidRPr="00F825CB">
        <w:rPr>
          <w:b/>
          <w:sz w:val="22"/>
        </w:rPr>
        <w:t>Član 1</w:t>
      </w:r>
      <w:r w:rsidR="004A4039" w:rsidRPr="00F825CB">
        <w:rPr>
          <w:b/>
          <w:sz w:val="22"/>
        </w:rPr>
        <w:t>4</w:t>
      </w:r>
      <w:r w:rsidRPr="00F825CB">
        <w:rPr>
          <w:b/>
          <w:sz w:val="22"/>
        </w:rPr>
        <w:t>.</w:t>
      </w:r>
      <w:r w:rsidRPr="00F825CB">
        <w:rPr>
          <w:b/>
          <w:sz w:val="22"/>
        </w:rPr>
        <w:br/>
        <w:t>(Imovina)</w:t>
      </w:r>
    </w:p>
    <w:p w14:paraId="2888B34B" w14:textId="77777777" w:rsidR="0074116A" w:rsidRPr="00F825CB" w:rsidRDefault="00BD349C" w:rsidP="00AA613E">
      <w:pPr>
        <w:pStyle w:val="NoSpacing"/>
        <w:numPr>
          <w:ilvl w:val="0"/>
          <w:numId w:val="150"/>
        </w:numPr>
        <w:ind w:left="284" w:hanging="426"/>
        <w:jc w:val="both"/>
        <w:rPr>
          <w:sz w:val="22"/>
          <w:shd w:val="clear" w:color="auto" w:fill="FFFFFF"/>
        </w:rPr>
      </w:pPr>
      <w:r w:rsidRPr="00F825CB">
        <w:rPr>
          <w:sz w:val="22"/>
          <w:shd w:val="clear" w:color="auto" w:fill="FFFFFF"/>
        </w:rPr>
        <w:t xml:space="preserve">Škola stiče imovinu, upravlja </w:t>
      </w:r>
      <w:r w:rsidR="00332187" w:rsidRPr="00F825CB">
        <w:rPr>
          <w:sz w:val="22"/>
          <w:shd w:val="clear" w:color="auto" w:fill="FFFFFF"/>
        </w:rPr>
        <w:t>njome i koristi je u skladu sa Z</w:t>
      </w:r>
      <w:r w:rsidRPr="00F825CB">
        <w:rPr>
          <w:sz w:val="22"/>
          <w:shd w:val="clear" w:color="auto" w:fill="FFFFFF"/>
        </w:rPr>
        <w:t>akonom.</w:t>
      </w:r>
    </w:p>
    <w:p w14:paraId="1F53062F" w14:textId="77777777" w:rsidR="0074116A" w:rsidRPr="00F825CB" w:rsidRDefault="00BD349C" w:rsidP="00AA613E">
      <w:pPr>
        <w:pStyle w:val="NoSpacing"/>
        <w:numPr>
          <w:ilvl w:val="0"/>
          <w:numId w:val="150"/>
        </w:numPr>
        <w:ind w:left="284" w:hanging="426"/>
        <w:jc w:val="both"/>
        <w:rPr>
          <w:sz w:val="22"/>
          <w:shd w:val="clear" w:color="auto" w:fill="FFFFFF"/>
        </w:rPr>
      </w:pPr>
      <w:r w:rsidRPr="00F825CB">
        <w:rPr>
          <w:sz w:val="22"/>
          <w:shd w:val="clear" w:color="auto" w:fill="FFFFFF"/>
        </w:rPr>
        <w:t>Nepokretnosti i druga imovina škole obezbijeđena od osnivača za osnivanje i rad škole imovina je osnivača, ako aktom o osnivanju ustanove nije drugačije određeno.</w:t>
      </w:r>
    </w:p>
    <w:p w14:paraId="4F210CEB" w14:textId="77777777" w:rsidR="0074116A" w:rsidRPr="00F825CB" w:rsidRDefault="00BD349C" w:rsidP="00AA613E">
      <w:pPr>
        <w:pStyle w:val="NoSpacing"/>
        <w:numPr>
          <w:ilvl w:val="0"/>
          <w:numId w:val="150"/>
        </w:numPr>
        <w:ind w:left="284" w:hanging="426"/>
        <w:jc w:val="both"/>
        <w:rPr>
          <w:sz w:val="22"/>
          <w:shd w:val="clear" w:color="auto" w:fill="FFFFFF"/>
        </w:rPr>
      </w:pPr>
      <w:r w:rsidRPr="00F825CB">
        <w:rPr>
          <w:sz w:val="22"/>
          <w:shd w:val="clear" w:color="auto" w:fill="FFFFFF"/>
        </w:rPr>
        <w:t>Imovina stečena obavljanjem registrirane djelatnosti škole, kao i imovina stečena na osnovu zavještanja i poklona ili na drugi zakonit način svojina je škole koja je tu imovinu stekla.</w:t>
      </w:r>
    </w:p>
    <w:p w14:paraId="41F97707" w14:textId="77777777" w:rsidR="005B4F75" w:rsidRPr="00F825CB" w:rsidRDefault="00BD349C" w:rsidP="00AA613E">
      <w:pPr>
        <w:pStyle w:val="NoSpacing"/>
        <w:numPr>
          <w:ilvl w:val="0"/>
          <w:numId w:val="150"/>
        </w:numPr>
        <w:ind w:left="284" w:hanging="426"/>
        <w:jc w:val="both"/>
        <w:rPr>
          <w:sz w:val="22"/>
          <w:shd w:val="clear" w:color="auto" w:fill="FFFFFF"/>
        </w:rPr>
      </w:pPr>
      <w:r w:rsidRPr="00F825CB">
        <w:rPr>
          <w:sz w:val="22"/>
          <w:shd w:val="clear" w:color="auto" w:fill="FFFFFF"/>
        </w:rPr>
        <w:t>Imovina iz stava (3) ovog člana može se sticati samo u cilju obavljanja, razvijanja i unapređenja osnovne djelatnosti i ne može biti korištena u cilju promjene statusa škole ili uzurpacije prava osnivača od strane drugih subjekata ili škole.</w:t>
      </w:r>
    </w:p>
    <w:p w14:paraId="1A58115A" w14:textId="77777777" w:rsidR="005B4F75" w:rsidRPr="00F825CB" w:rsidRDefault="00BD349C" w:rsidP="00AA613E">
      <w:pPr>
        <w:pStyle w:val="NoSpacing"/>
        <w:numPr>
          <w:ilvl w:val="0"/>
          <w:numId w:val="150"/>
        </w:numPr>
        <w:ind w:left="284" w:hanging="426"/>
        <w:jc w:val="both"/>
        <w:rPr>
          <w:sz w:val="22"/>
          <w:shd w:val="clear" w:color="auto" w:fill="FFFFFF"/>
        </w:rPr>
      </w:pPr>
      <w:r w:rsidRPr="00F825CB">
        <w:rPr>
          <w:sz w:val="22"/>
          <w:shd w:val="clear" w:color="auto" w:fill="FFFFFF"/>
        </w:rPr>
        <w:t xml:space="preserve">Imovina iz st. (2) i (3) ovog člana ne može se otuđiti ili na neki drugi način opteretiti bez prethodne saglasnosti osnivača, a može se koristiti samo u cilju obavljanja registrirane djelatnosti u skladu sa </w:t>
      </w:r>
      <w:r w:rsidR="00332187" w:rsidRPr="00F825CB">
        <w:rPr>
          <w:sz w:val="22"/>
          <w:shd w:val="clear" w:color="auto" w:fill="FFFFFF"/>
        </w:rPr>
        <w:t>Z</w:t>
      </w:r>
      <w:r w:rsidRPr="00F825CB">
        <w:rPr>
          <w:sz w:val="22"/>
          <w:shd w:val="clear" w:color="auto" w:fill="FFFFFF"/>
        </w:rPr>
        <w:t>akonom.</w:t>
      </w:r>
    </w:p>
    <w:p w14:paraId="3F9E59F3" w14:textId="77777777" w:rsidR="0074116A" w:rsidRPr="00F825CB" w:rsidRDefault="00BD349C" w:rsidP="00AA613E">
      <w:pPr>
        <w:pStyle w:val="NoSpacing"/>
        <w:numPr>
          <w:ilvl w:val="0"/>
          <w:numId w:val="150"/>
        </w:numPr>
        <w:ind w:left="284" w:hanging="426"/>
        <w:jc w:val="both"/>
        <w:rPr>
          <w:sz w:val="22"/>
          <w:shd w:val="clear" w:color="auto" w:fill="FFFFFF"/>
        </w:rPr>
      </w:pPr>
      <w:r w:rsidRPr="00F825CB">
        <w:rPr>
          <w:sz w:val="22"/>
          <w:shd w:val="clear" w:color="auto" w:fill="FFFFFF"/>
        </w:rPr>
        <w:t xml:space="preserve">Imovina škole amortizira se u skladu sa </w:t>
      </w:r>
      <w:r w:rsidR="00332187" w:rsidRPr="00F825CB">
        <w:rPr>
          <w:sz w:val="22"/>
          <w:shd w:val="clear" w:color="auto" w:fill="FFFFFF"/>
        </w:rPr>
        <w:t>Z</w:t>
      </w:r>
      <w:r w:rsidRPr="00F825CB">
        <w:rPr>
          <w:sz w:val="22"/>
          <w:shd w:val="clear" w:color="auto" w:fill="FFFFFF"/>
        </w:rPr>
        <w:t>akonom.</w:t>
      </w:r>
    </w:p>
    <w:p w14:paraId="38ED9838" w14:textId="77777777" w:rsidR="00D2607D" w:rsidRDefault="00BD349C" w:rsidP="00AA613E">
      <w:pPr>
        <w:pStyle w:val="NoSpacing"/>
        <w:numPr>
          <w:ilvl w:val="0"/>
          <w:numId w:val="150"/>
        </w:numPr>
        <w:ind w:left="284" w:hanging="426"/>
        <w:jc w:val="both"/>
        <w:rPr>
          <w:sz w:val="22"/>
          <w:shd w:val="clear" w:color="auto" w:fill="FFFFFF"/>
        </w:rPr>
      </w:pPr>
      <w:r w:rsidRPr="00F825CB">
        <w:rPr>
          <w:sz w:val="22"/>
          <w:shd w:val="clear" w:color="auto" w:fill="FFFFFF"/>
        </w:rPr>
        <w:t>Imovinu i imovinske interese škole kao javne ustanove zastupa i</w:t>
      </w:r>
      <w:r w:rsidR="001F23E0" w:rsidRPr="00F825CB">
        <w:rPr>
          <w:sz w:val="22"/>
          <w:shd w:val="clear" w:color="auto" w:fill="FFFFFF"/>
        </w:rPr>
        <w:t xml:space="preserve"> štiti Pravobranilaštvo Kantona</w:t>
      </w:r>
      <w:r w:rsidRPr="00F825CB">
        <w:rPr>
          <w:sz w:val="22"/>
          <w:shd w:val="clear" w:color="auto" w:fill="FFFFFF"/>
        </w:rPr>
        <w:t xml:space="preserve"> u skladu sa </w:t>
      </w:r>
      <w:r w:rsidR="001F23E0" w:rsidRPr="00F825CB">
        <w:rPr>
          <w:sz w:val="22"/>
          <w:shd w:val="clear" w:color="auto" w:fill="FFFFFF"/>
        </w:rPr>
        <w:t>Z</w:t>
      </w:r>
      <w:r w:rsidRPr="00F825CB">
        <w:rPr>
          <w:sz w:val="22"/>
          <w:shd w:val="clear" w:color="auto" w:fill="FFFFFF"/>
        </w:rPr>
        <w:t>akonom.</w:t>
      </w:r>
    </w:p>
    <w:p w14:paraId="03D6CB77" w14:textId="77777777" w:rsidR="00F85784" w:rsidRDefault="00F85784" w:rsidP="00F85784">
      <w:pPr>
        <w:pStyle w:val="NoSpacing"/>
        <w:jc w:val="both"/>
        <w:rPr>
          <w:sz w:val="22"/>
          <w:shd w:val="clear" w:color="auto" w:fill="FFFFFF"/>
        </w:rPr>
      </w:pPr>
    </w:p>
    <w:p w14:paraId="0A0ABB65" w14:textId="77777777" w:rsidR="00F85784" w:rsidRDefault="00F85784" w:rsidP="00F85784">
      <w:pPr>
        <w:pStyle w:val="NoSpacing"/>
        <w:jc w:val="both"/>
        <w:rPr>
          <w:sz w:val="22"/>
          <w:shd w:val="clear" w:color="auto" w:fill="FFFFFF"/>
        </w:rPr>
      </w:pPr>
    </w:p>
    <w:p w14:paraId="6A2D8BC1" w14:textId="77777777" w:rsidR="00F85784" w:rsidRDefault="00F85784" w:rsidP="00F85784">
      <w:pPr>
        <w:pStyle w:val="NoSpacing"/>
        <w:jc w:val="both"/>
        <w:rPr>
          <w:sz w:val="22"/>
          <w:shd w:val="clear" w:color="auto" w:fill="FFFFFF"/>
        </w:rPr>
      </w:pPr>
    </w:p>
    <w:p w14:paraId="64275AD2" w14:textId="77777777" w:rsidR="00F85784" w:rsidRDefault="00F85784" w:rsidP="00F85784">
      <w:pPr>
        <w:pStyle w:val="NoSpacing"/>
        <w:jc w:val="both"/>
        <w:rPr>
          <w:sz w:val="22"/>
          <w:shd w:val="clear" w:color="auto" w:fill="FFFFFF"/>
        </w:rPr>
      </w:pPr>
    </w:p>
    <w:p w14:paraId="68021161" w14:textId="77777777" w:rsidR="00F85784" w:rsidRPr="00F825CB" w:rsidRDefault="00F85784" w:rsidP="00F85784">
      <w:pPr>
        <w:pStyle w:val="NoSpacing"/>
        <w:jc w:val="both"/>
        <w:rPr>
          <w:sz w:val="22"/>
          <w:shd w:val="clear" w:color="auto" w:fill="FFFFFF"/>
        </w:rPr>
      </w:pPr>
    </w:p>
    <w:p w14:paraId="0DF56720" w14:textId="77777777" w:rsidR="00D53A1F" w:rsidRPr="00F825CB" w:rsidRDefault="00DA7CE7" w:rsidP="00455F1E">
      <w:pPr>
        <w:jc w:val="both"/>
        <w:rPr>
          <w:b/>
          <w:sz w:val="22"/>
          <w:szCs w:val="22"/>
          <w:lang w:val="sl-SI"/>
        </w:rPr>
      </w:pPr>
      <w:r w:rsidRPr="00F825CB">
        <w:rPr>
          <w:b/>
          <w:sz w:val="22"/>
          <w:szCs w:val="22"/>
          <w:lang w:val="sl-SI"/>
        </w:rPr>
        <w:t>IV</w:t>
      </w:r>
      <w:r w:rsidR="00D53A1F" w:rsidRPr="00F825CB">
        <w:rPr>
          <w:b/>
          <w:sz w:val="22"/>
          <w:szCs w:val="22"/>
          <w:lang w:val="sl-SI"/>
        </w:rPr>
        <w:t xml:space="preserve"> DJELATNOST ŠKOLE</w:t>
      </w:r>
    </w:p>
    <w:p w14:paraId="1A81F4BE" w14:textId="77777777" w:rsidR="0070784D" w:rsidRPr="00F825CB" w:rsidRDefault="0070784D" w:rsidP="00455F1E">
      <w:pPr>
        <w:jc w:val="both"/>
        <w:rPr>
          <w:b/>
          <w:sz w:val="22"/>
          <w:szCs w:val="22"/>
          <w:lang w:val="sl-SI"/>
        </w:rPr>
      </w:pPr>
    </w:p>
    <w:p w14:paraId="0696E6C2" w14:textId="77777777" w:rsidR="00D53A1F" w:rsidRPr="00F825CB" w:rsidRDefault="00CE06B1" w:rsidP="0070784D">
      <w:pPr>
        <w:jc w:val="center"/>
        <w:rPr>
          <w:b/>
          <w:sz w:val="22"/>
          <w:szCs w:val="22"/>
          <w:lang w:val="sl-SI"/>
        </w:rPr>
      </w:pPr>
      <w:r w:rsidRPr="00F825CB">
        <w:rPr>
          <w:b/>
          <w:sz w:val="22"/>
          <w:szCs w:val="22"/>
          <w:lang w:val="sl-SI"/>
        </w:rPr>
        <w:t>Član 1</w:t>
      </w:r>
      <w:r w:rsidR="0040250F" w:rsidRPr="00F825CB">
        <w:rPr>
          <w:b/>
          <w:sz w:val="22"/>
          <w:szCs w:val="22"/>
          <w:lang w:val="sl-SI"/>
        </w:rPr>
        <w:t>5</w:t>
      </w:r>
      <w:r w:rsidR="00D53A1F" w:rsidRPr="00F825CB">
        <w:rPr>
          <w:b/>
          <w:sz w:val="22"/>
          <w:szCs w:val="22"/>
          <w:lang w:val="sl-SI"/>
        </w:rPr>
        <w:t>.</w:t>
      </w:r>
    </w:p>
    <w:p w14:paraId="661F49C3" w14:textId="77777777" w:rsidR="00993029" w:rsidRPr="00F825CB" w:rsidRDefault="00993029" w:rsidP="00993029">
      <w:pPr>
        <w:jc w:val="center"/>
        <w:rPr>
          <w:b/>
          <w:sz w:val="22"/>
          <w:szCs w:val="22"/>
          <w:lang w:val="sl-SI"/>
        </w:rPr>
      </w:pPr>
      <w:r w:rsidRPr="00F825CB">
        <w:rPr>
          <w:b/>
          <w:sz w:val="22"/>
          <w:szCs w:val="22"/>
          <w:lang w:val="sl-SI"/>
        </w:rPr>
        <w:t>(Djelatnost škole)</w:t>
      </w:r>
    </w:p>
    <w:p w14:paraId="595D9AE6" w14:textId="77777777" w:rsidR="00D53A1F" w:rsidRPr="00F825CB" w:rsidRDefault="0070784D" w:rsidP="00993029">
      <w:pPr>
        <w:rPr>
          <w:b/>
          <w:sz w:val="22"/>
          <w:szCs w:val="22"/>
          <w:lang w:val="sl-SI"/>
        </w:rPr>
      </w:pPr>
      <w:r w:rsidRPr="00F825CB">
        <w:rPr>
          <w:sz w:val="22"/>
          <w:szCs w:val="22"/>
          <w:lang w:val="sl-SI"/>
        </w:rPr>
        <w:t xml:space="preserve">Djelatnost škole </w:t>
      </w:r>
      <w:r w:rsidR="008162AE" w:rsidRPr="00F825CB">
        <w:rPr>
          <w:sz w:val="22"/>
          <w:szCs w:val="22"/>
          <w:lang w:val="sl-SI"/>
        </w:rPr>
        <w:t>je</w:t>
      </w:r>
      <w:r w:rsidR="00993029" w:rsidRPr="00F825CB">
        <w:rPr>
          <w:sz w:val="22"/>
          <w:szCs w:val="22"/>
          <w:lang w:val="sl-SI"/>
        </w:rPr>
        <w:t xml:space="preserve"> osnovni odgoj i obrazovanje učenika.</w:t>
      </w:r>
    </w:p>
    <w:p w14:paraId="770C5A52" w14:textId="77777777" w:rsidR="00D53A1F" w:rsidRPr="00F825CB" w:rsidRDefault="00D53A1F" w:rsidP="0070784D">
      <w:pPr>
        <w:jc w:val="center"/>
        <w:rPr>
          <w:b/>
          <w:sz w:val="22"/>
          <w:szCs w:val="22"/>
          <w:lang w:val="sl-SI"/>
        </w:rPr>
      </w:pPr>
    </w:p>
    <w:p w14:paraId="2FF1E3CA" w14:textId="77777777" w:rsidR="00D53A1F" w:rsidRPr="00F825CB" w:rsidRDefault="00CE06B1" w:rsidP="0070784D">
      <w:pPr>
        <w:jc w:val="center"/>
        <w:rPr>
          <w:b/>
          <w:sz w:val="22"/>
          <w:szCs w:val="22"/>
          <w:lang w:val="sl-SI"/>
        </w:rPr>
      </w:pPr>
      <w:r w:rsidRPr="00F825CB">
        <w:rPr>
          <w:b/>
          <w:sz w:val="22"/>
          <w:szCs w:val="22"/>
          <w:lang w:val="sl-SI"/>
        </w:rPr>
        <w:t>Član 1</w:t>
      </w:r>
      <w:r w:rsidR="0040250F" w:rsidRPr="00F825CB">
        <w:rPr>
          <w:b/>
          <w:sz w:val="22"/>
          <w:szCs w:val="22"/>
          <w:lang w:val="sl-SI"/>
        </w:rPr>
        <w:t>6</w:t>
      </w:r>
      <w:r w:rsidR="00D53A1F" w:rsidRPr="00F825CB">
        <w:rPr>
          <w:b/>
          <w:sz w:val="22"/>
          <w:szCs w:val="22"/>
          <w:lang w:val="sl-SI"/>
        </w:rPr>
        <w:t>.</w:t>
      </w:r>
    </w:p>
    <w:p w14:paraId="6DBC9AB7" w14:textId="77777777" w:rsidR="00993029" w:rsidRPr="00F825CB" w:rsidRDefault="00993029" w:rsidP="0070784D">
      <w:pPr>
        <w:jc w:val="center"/>
        <w:rPr>
          <w:b/>
          <w:sz w:val="22"/>
          <w:szCs w:val="22"/>
          <w:lang w:val="sl-SI"/>
        </w:rPr>
      </w:pPr>
      <w:r w:rsidRPr="00F825CB">
        <w:rPr>
          <w:b/>
          <w:sz w:val="22"/>
          <w:szCs w:val="22"/>
          <w:lang w:val="sl-SI"/>
        </w:rPr>
        <w:t>(Poseban društveni interes)</w:t>
      </w:r>
    </w:p>
    <w:p w14:paraId="7788529E" w14:textId="77777777" w:rsidR="00D53A1F" w:rsidRPr="00F825CB" w:rsidRDefault="00D53A1F" w:rsidP="00455F1E">
      <w:pPr>
        <w:jc w:val="both"/>
        <w:rPr>
          <w:sz w:val="22"/>
          <w:szCs w:val="22"/>
          <w:lang w:val="sl-SI"/>
        </w:rPr>
      </w:pPr>
      <w:r w:rsidRPr="00F825CB">
        <w:rPr>
          <w:sz w:val="22"/>
          <w:szCs w:val="22"/>
          <w:lang w:val="sl-SI"/>
        </w:rPr>
        <w:t>Osnovni odgoj i  obrazovanje učenika je djelatnost od posebnog društvenog interesa.</w:t>
      </w:r>
    </w:p>
    <w:p w14:paraId="43D66638" w14:textId="77777777" w:rsidR="005237AB" w:rsidRPr="00F825CB" w:rsidRDefault="005237AB" w:rsidP="00455F1E">
      <w:pPr>
        <w:jc w:val="both"/>
        <w:rPr>
          <w:sz w:val="22"/>
          <w:szCs w:val="22"/>
          <w:lang w:val="sl-SI"/>
        </w:rPr>
      </w:pPr>
    </w:p>
    <w:p w14:paraId="131C3EB3" w14:textId="77777777" w:rsidR="00D2607D" w:rsidRPr="00F825CB" w:rsidRDefault="00D2607D" w:rsidP="00455F1E">
      <w:pPr>
        <w:jc w:val="both"/>
        <w:rPr>
          <w:b/>
          <w:sz w:val="22"/>
          <w:szCs w:val="22"/>
          <w:lang w:val="sl-SI"/>
        </w:rPr>
      </w:pPr>
    </w:p>
    <w:p w14:paraId="3D9E1006" w14:textId="77777777" w:rsidR="00D53A1F" w:rsidRPr="00F825CB" w:rsidRDefault="00664FCE" w:rsidP="00455F1E">
      <w:pPr>
        <w:jc w:val="both"/>
        <w:rPr>
          <w:b/>
          <w:sz w:val="22"/>
          <w:szCs w:val="22"/>
          <w:lang w:val="sl-SI"/>
        </w:rPr>
      </w:pPr>
      <w:r w:rsidRPr="00F825CB">
        <w:rPr>
          <w:b/>
          <w:sz w:val="22"/>
          <w:szCs w:val="22"/>
          <w:lang w:val="sl-SI"/>
        </w:rPr>
        <w:t>V</w:t>
      </w:r>
      <w:r w:rsidR="00D53A1F" w:rsidRPr="00F825CB">
        <w:rPr>
          <w:b/>
          <w:sz w:val="22"/>
          <w:szCs w:val="22"/>
          <w:lang w:val="sl-SI"/>
        </w:rPr>
        <w:t xml:space="preserve"> UNUTRAŠNJA ORGANIZACIJA ŠKOLE</w:t>
      </w:r>
    </w:p>
    <w:p w14:paraId="73D99C74" w14:textId="77777777" w:rsidR="00D53A1F" w:rsidRPr="00F825CB" w:rsidRDefault="00D53A1F" w:rsidP="00455F1E">
      <w:pPr>
        <w:jc w:val="both"/>
        <w:rPr>
          <w:sz w:val="22"/>
          <w:szCs w:val="22"/>
          <w:lang w:val="sl-SI"/>
        </w:rPr>
      </w:pPr>
    </w:p>
    <w:p w14:paraId="7E540C04" w14:textId="77777777" w:rsidR="00D53A1F" w:rsidRPr="00F825CB" w:rsidRDefault="00CE06B1" w:rsidP="0070784D">
      <w:pPr>
        <w:jc w:val="center"/>
        <w:rPr>
          <w:b/>
          <w:sz w:val="22"/>
          <w:szCs w:val="22"/>
          <w:lang w:val="sl-SI"/>
        </w:rPr>
      </w:pPr>
      <w:r w:rsidRPr="00F825CB">
        <w:rPr>
          <w:b/>
          <w:sz w:val="22"/>
          <w:szCs w:val="22"/>
          <w:lang w:val="sl-SI"/>
        </w:rPr>
        <w:t>Član 1</w:t>
      </w:r>
      <w:r w:rsidR="0040250F" w:rsidRPr="00F825CB">
        <w:rPr>
          <w:b/>
          <w:sz w:val="22"/>
          <w:szCs w:val="22"/>
          <w:lang w:val="sl-SI"/>
        </w:rPr>
        <w:t>7</w:t>
      </w:r>
      <w:r w:rsidR="00D53A1F" w:rsidRPr="00F825CB">
        <w:rPr>
          <w:b/>
          <w:sz w:val="22"/>
          <w:szCs w:val="22"/>
          <w:lang w:val="sl-SI"/>
        </w:rPr>
        <w:t>.</w:t>
      </w:r>
    </w:p>
    <w:p w14:paraId="795DFBA6" w14:textId="77777777" w:rsidR="00993029" w:rsidRPr="00F825CB" w:rsidRDefault="00993029" w:rsidP="00993029">
      <w:pPr>
        <w:jc w:val="center"/>
        <w:rPr>
          <w:b/>
          <w:sz w:val="22"/>
          <w:szCs w:val="22"/>
          <w:lang w:val="sl-SI"/>
        </w:rPr>
      </w:pPr>
      <w:r w:rsidRPr="00F825CB">
        <w:rPr>
          <w:b/>
          <w:sz w:val="22"/>
          <w:szCs w:val="22"/>
          <w:lang w:val="sl-SI"/>
        </w:rPr>
        <w:t>(Poslovanje škole)</w:t>
      </w:r>
    </w:p>
    <w:p w14:paraId="258BF56F" w14:textId="77777777" w:rsidR="00C23F15" w:rsidRPr="00F825CB" w:rsidRDefault="00C23F15" w:rsidP="00C23F15">
      <w:pPr>
        <w:rPr>
          <w:sz w:val="22"/>
          <w:szCs w:val="22"/>
          <w:lang w:val="sl-SI"/>
        </w:rPr>
      </w:pPr>
      <w:r w:rsidRPr="00F825CB">
        <w:rPr>
          <w:sz w:val="22"/>
          <w:szCs w:val="22"/>
          <w:lang w:val="sl-SI"/>
        </w:rPr>
        <w:t xml:space="preserve">(1) </w:t>
      </w:r>
      <w:r w:rsidR="00D53A1F" w:rsidRPr="00F825CB">
        <w:rPr>
          <w:sz w:val="22"/>
          <w:szCs w:val="22"/>
          <w:lang w:val="sl-SI"/>
        </w:rPr>
        <w:t>Š</w:t>
      </w:r>
      <w:r w:rsidRPr="00F825CB">
        <w:rPr>
          <w:sz w:val="22"/>
          <w:szCs w:val="22"/>
          <w:lang w:val="sl-SI"/>
        </w:rPr>
        <w:t>kola posluj</w:t>
      </w:r>
      <w:r w:rsidR="00664FCE" w:rsidRPr="00F825CB">
        <w:rPr>
          <w:sz w:val="22"/>
          <w:szCs w:val="22"/>
          <w:lang w:val="sl-SI"/>
        </w:rPr>
        <w:t>e kao jedinstven pravni subjekt.</w:t>
      </w:r>
    </w:p>
    <w:p w14:paraId="05536CFC" w14:textId="77777777" w:rsidR="00243E5F" w:rsidRPr="00490830" w:rsidRDefault="00C23F15" w:rsidP="00243E5F">
      <w:pPr>
        <w:jc w:val="both"/>
        <w:rPr>
          <w:sz w:val="22"/>
          <w:szCs w:val="22"/>
          <w:lang w:val="sl-SI"/>
        </w:rPr>
      </w:pPr>
      <w:r w:rsidRPr="00F825CB">
        <w:rPr>
          <w:sz w:val="22"/>
          <w:szCs w:val="22"/>
          <w:lang w:val="sl-SI"/>
        </w:rPr>
        <w:t xml:space="preserve">(2) </w:t>
      </w:r>
      <w:r w:rsidR="00243E5F" w:rsidRPr="00490830">
        <w:rPr>
          <w:sz w:val="22"/>
          <w:szCs w:val="22"/>
          <w:lang w:val="sl-SI"/>
        </w:rPr>
        <w:t>Škola u</w:t>
      </w:r>
      <w:r w:rsidR="00EA14FF" w:rsidRPr="00490830">
        <w:rPr>
          <w:sz w:val="22"/>
          <w:szCs w:val="22"/>
          <w:lang w:val="sl-SI"/>
        </w:rPr>
        <w:t>ž</w:t>
      </w:r>
      <w:r w:rsidR="00243E5F" w:rsidRPr="00490830">
        <w:rPr>
          <w:sz w:val="22"/>
          <w:szCs w:val="22"/>
          <w:lang w:val="sl-SI"/>
        </w:rPr>
        <w:t xml:space="preserve">iva odgovarajući stepen autonomije, u skladu s važećim propisima, a naročito u pogledu zapošljavanja nastavnog, stručnog i drugog kadra, te slobode rada nastavnika. </w:t>
      </w:r>
    </w:p>
    <w:p w14:paraId="6C88A1DD" w14:textId="77777777" w:rsidR="00243E5F" w:rsidRPr="00490830" w:rsidRDefault="00243E5F" w:rsidP="00243E5F">
      <w:pPr>
        <w:jc w:val="both"/>
        <w:rPr>
          <w:sz w:val="22"/>
          <w:szCs w:val="22"/>
          <w:lang w:val="sl-SI"/>
        </w:rPr>
      </w:pPr>
      <w:r w:rsidRPr="00490830">
        <w:rPr>
          <w:sz w:val="22"/>
          <w:szCs w:val="22"/>
          <w:lang w:val="sl-SI"/>
        </w:rPr>
        <w:t xml:space="preserve">(3) Škola poštuje odgovarajući stepen slobode nastavnika da izvodi nastavu na način koji smatra odgovarajućim u skladu sa standardima profesije, dobrim praksama i društveno i tehnički prihvatljivim oblicima i metodama podučavanja, pri čemu škola mora voditi računa o standardima i održivosti postojećih i primjeni novih oblika i metoda u nastavnom procesu. </w:t>
      </w:r>
    </w:p>
    <w:p w14:paraId="50B67C77" w14:textId="77777777" w:rsidR="00AA4661" w:rsidRPr="00F825CB" w:rsidRDefault="00243E5F" w:rsidP="00243E5F">
      <w:pPr>
        <w:jc w:val="both"/>
        <w:rPr>
          <w:sz w:val="22"/>
          <w:szCs w:val="22"/>
          <w:lang w:val="sl-SI"/>
        </w:rPr>
      </w:pPr>
      <w:r w:rsidRPr="00490830">
        <w:rPr>
          <w:sz w:val="22"/>
          <w:szCs w:val="22"/>
          <w:lang w:val="sl-SI"/>
        </w:rPr>
        <w:t>(4) Škola pru</w:t>
      </w:r>
      <w:r w:rsidR="00EA14FF" w:rsidRPr="00490830">
        <w:rPr>
          <w:sz w:val="22"/>
          <w:szCs w:val="22"/>
          <w:lang w:val="sl-SI"/>
        </w:rPr>
        <w:t>ž</w:t>
      </w:r>
      <w:r w:rsidRPr="00490830">
        <w:rPr>
          <w:sz w:val="22"/>
          <w:szCs w:val="22"/>
          <w:lang w:val="sl-SI"/>
        </w:rPr>
        <w:t>a nastavnicima optimalnu podršku pri ostvarivanju profesionalnih standarda u izvo</w:t>
      </w:r>
      <w:r w:rsidR="00B06B59" w:rsidRPr="00490830">
        <w:rPr>
          <w:sz w:val="22"/>
          <w:szCs w:val="22"/>
          <w:lang w:val="sl-SI"/>
        </w:rPr>
        <w:t>đ</w:t>
      </w:r>
      <w:r w:rsidRPr="00490830">
        <w:rPr>
          <w:sz w:val="22"/>
          <w:szCs w:val="22"/>
          <w:lang w:val="sl-SI"/>
        </w:rPr>
        <w:t>enju nastave.</w:t>
      </w:r>
    </w:p>
    <w:p w14:paraId="03D1D1B4" w14:textId="77777777" w:rsidR="00E54977" w:rsidRPr="00F825CB" w:rsidRDefault="00E54977" w:rsidP="00455F1E">
      <w:pPr>
        <w:jc w:val="both"/>
        <w:rPr>
          <w:sz w:val="22"/>
          <w:szCs w:val="22"/>
          <w:lang w:val="sl-SI"/>
        </w:rPr>
      </w:pPr>
    </w:p>
    <w:p w14:paraId="23668C28" w14:textId="77777777" w:rsidR="00D53A1F" w:rsidRPr="00F825CB" w:rsidRDefault="00CE06B1" w:rsidP="0070784D">
      <w:pPr>
        <w:jc w:val="center"/>
        <w:rPr>
          <w:b/>
          <w:sz w:val="22"/>
          <w:szCs w:val="22"/>
          <w:lang w:val="sl-SI"/>
        </w:rPr>
      </w:pPr>
      <w:r w:rsidRPr="00F825CB">
        <w:rPr>
          <w:b/>
          <w:sz w:val="22"/>
          <w:szCs w:val="22"/>
          <w:lang w:val="sl-SI"/>
        </w:rPr>
        <w:t xml:space="preserve">Član </w:t>
      </w:r>
      <w:r w:rsidR="0040250F" w:rsidRPr="00F825CB">
        <w:rPr>
          <w:b/>
          <w:sz w:val="22"/>
          <w:szCs w:val="22"/>
          <w:lang w:val="sl-SI"/>
        </w:rPr>
        <w:t>18</w:t>
      </w:r>
      <w:r w:rsidR="00D53A1F" w:rsidRPr="00F825CB">
        <w:rPr>
          <w:b/>
          <w:sz w:val="22"/>
          <w:szCs w:val="22"/>
          <w:lang w:val="sl-SI"/>
        </w:rPr>
        <w:t>.</w:t>
      </w:r>
    </w:p>
    <w:p w14:paraId="301BA2FD" w14:textId="77777777" w:rsidR="00E54977" w:rsidRPr="00F825CB" w:rsidRDefault="008D16F3" w:rsidP="00E54977">
      <w:pPr>
        <w:jc w:val="center"/>
        <w:rPr>
          <w:b/>
          <w:sz w:val="22"/>
          <w:szCs w:val="22"/>
          <w:lang w:val="sl-SI"/>
        </w:rPr>
      </w:pPr>
      <w:r w:rsidRPr="00F825CB">
        <w:rPr>
          <w:b/>
          <w:sz w:val="22"/>
          <w:szCs w:val="22"/>
          <w:lang w:val="sl-SI"/>
        </w:rPr>
        <w:t>(Unutrašnja organizacija škole</w:t>
      </w:r>
      <w:r w:rsidR="00E54977" w:rsidRPr="00F825CB">
        <w:rPr>
          <w:b/>
          <w:sz w:val="22"/>
          <w:szCs w:val="22"/>
          <w:lang w:val="sl-SI"/>
        </w:rPr>
        <w:t>)</w:t>
      </w:r>
    </w:p>
    <w:p w14:paraId="2F489030" w14:textId="3018561B" w:rsidR="00D53A1F" w:rsidRPr="00F825CB" w:rsidRDefault="008D16F3" w:rsidP="008D16F3">
      <w:pPr>
        <w:jc w:val="both"/>
        <w:rPr>
          <w:b/>
          <w:sz w:val="22"/>
          <w:szCs w:val="22"/>
          <w:lang w:val="sl-SI"/>
        </w:rPr>
      </w:pPr>
      <w:r w:rsidRPr="00F825CB">
        <w:rPr>
          <w:sz w:val="22"/>
          <w:szCs w:val="22"/>
          <w:lang w:val="sl-SI"/>
        </w:rPr>
        <w:t xml:space="preserve">(1) </w:t>
      </w:r>
      <w:r w:rsidR="00D53A1F" w:rsidRPr="00F825CB">
        <w:rPr>
          <w:sz w:val="22"/>
          <w:szCs w:val="22"/>
          <w:lang w:val="sl-SI"/>
        </w:rPr>
        <w:t xml:space="preserve">Bliže odredbe o </w:t>
      </w:r>
      <w:r w:rsidR="0070784D" w:rsidRPr="00F825CB">
        <w:rPr>
          <w:sz w:val="22"/>
          <w:szCs w:val="22"/>
          <w:lang w:val="sl-SI"/>
        </w:rPr>
        <w:t xml:space="preserve">unutrašnjoj organizaciji škole </w:t>
      </w:r>
      <w:r w:rsidR="00D53A1F" w:rsidRPr="00F825CB">
        <w:rPr>
          <w:sz w:val="22"/>
          <w:szCs w:val="22"/>
          <w:lang w:val="sl-SI"/>
        </w:rPr>
        <w:t>utvr</w:t>
      </w:r>
      <w:r w:rsidR="00013B07" w:rsidRPr="00F825CB">
        <w:rPr>
          <w:sz w:val="22"/>
          <w:szCs w:val="22"/>
          <w:lang w:val="sl-SI"/>
        </w:rPr>
        <w:t>đ</w:t>
      </w:r>
      <w:r w:rsidR="00D53A1F" w:rsidRPr="00F825CB">
        <w:rPr>
          <w:sz w:val="22"/>
          <w:szCs w:val="22"/>
          <w:lang w:val="sl-SI"/>
        </w:rPr>
        <w:t xml:space="preserve">uju se Pravilnikom o </w:t>
      </w:r>
      <w:r w:rsidR="000F6543">
        <w:rPr>
          <w:sz w:val="22"/>
          <w:szCs w:val="22"/>
          <w:lang w:val="sl-SI"/>
        </w:rPr>
        <w:t>radu</w:t>
      </w:r>
      <w:r w:rsidR="00D53A1F" w:rsidRPr="00F825CB">
        <w:rPr>
          <w:sz w:val="22"/>
          <w:szCs w:val="22"/>
          <w:lang w:val="sl-SI"/>
        </w:rPr>
        <w:t xml:space="preserve">, koji donosi </w:t>
      </w:r>
      <w:r w:rsidR="005B5B83" w:rsidRPr="00F825CB">
        <w:rPr>
          <w:sz w:val="22"/>
          <w:szCs w:val="22"/>
          <w:lang w:val="sl-SI"/>
        </w:rPr>
        <w:t>Š</w:t>
      </w:r>
      <w:r w:rsidR="00D53A1F" w:rsidRPr="00F825CB">
        <w:rPr>
          <w:sz w:val="22"/>
          <w:szCs w:val="22"/>
          <w:lang w:val="sl-SI"/>
        </w:rPr>
        <w:t>kolski odbor na prijedlog direktora.</w:t>
      </w:r>
    </w:p>
    <w:p w14:paraId="0DD057D5" w14:textId="7BEAB3D0" w:rsidR="00D53A1F" w:rsidRPr="00F825CB" w:rsidRDefault="008D16F3" w:rsidP="00E54977">
      <w:pPr>
        <w:rPr>
          <w:b/>
          <w:sz w:val="22"/>
          <w:szCs w:val="22"/>
          <w:lang w:val="sl-SI"/>
        </w:rPr>
      </w:pPr>
      <w:r w:rsidRPr="00F825CB">
        <w:rPr>
          <w:sz w:val="22"/>
          <w:szCs w:val="22"/>
          <w:lang w:val="sl-SI"/>
        </w:rPr>
        <w:t xml:space="preserve">(2) </w:t>
      </w:r>
      <w:r w:rsidR="00D53A1F" w:rsidRPr="00F825CB">
        <w:rPr>
          <w:sz w:val="22"/>
          <w:szCs w:val="22"/>
          <w:lang w:val="sl-SI"/>
        </w:rPr>
        <w:t>Pravilnik</w:t>
      </w:r>
      <w:r w:rsidR="00482920">
        <w:rPr>
          <w:sz w:val="22"/>
          <w:szCs w:val="22"/>
          <w:lang w:val="sl-SI"/>
        </w:rPr>
        <w:t>om o radu</w:t>
      </w:r>
      <w:r w:rsidR="005955F3">
        <w:rPr>
          <w:sz w:val="22"/>
          <w:szCs w:val="22"/>
          <w:lang w:val="sl-SI"/>
        </w:rPr>
        <w:t>,</w:t>
      </w:r>
      <w:r w:rsidR="00482920">
        <w:rPr>
          <w:sz w:val="22"/>
          <w:szCs w:val="22"/>
          <w:lang w:val="sl-SI"/>
        </w:rPr>
        <w:t xml:space="preserve"> </w:t>
      </w:r>
      <w:r w:rsidR="005955F3">
        <w:rPr>
          <w:sz w:val="22"/>
          <w:szCs w:val="22"/>
          <w:lang w:val="sl-SI"/>
        </w:rPr>
        <w:t xml:space="preserve">između ostalih pitanja, </w:t>
      </w:r>
      <w:r w:rsidR="00482920">
        <w:rPr>
          <w:sz w:val="22"/>
          <w:szCs w:val="22"/>
          <w:lang w:val="sl-SI"/>
        </w:rPr>
        <w:t>utvrđuje se</w:t>
      </w:r>
      <w:r w:rsidR="00D53A1F" w:rsidRPr="00F825CB">
        <w:rPr>
          <w:sz w:val="22"/>
          <w:szCs w:val="22"/>
          <w:lang w:val="sl-SI"/>
        </w:rPr>
        <w:t xml:space="preserve"> unutrašnj</w:t>
      </w:r>
      <w:r w:rsidR="009168DE">
        <w:rPr>
          <w:sz w:val="22"/>
          <w:szCs w:val="22"/>
          <w:lang w:val="sl-SI"/>
        </w:rPr>
        <w:t>a organizacija i sistematizacija</w:t>
      </w:r>
      <w:r w:rsidR="00D53A1F" w:rsidRPr="00F825CB">
        <w:rPr>
          <w:sz w:val="22"/>
          <w:szCs w:val="22"/>
          <w:lang w:val="sl-SI"/>
        </w:rPr>
        <w:t xml:space="preserve"> radnih mjesta naročito:</w:t>
      </w:r>
    </w:p>
    <w:p w14:paraId="0CC64A6B" w14:textId="77777777" w:rsidR="00D53A1F" w:rsidRPr="00F825CB" w:rsidRDefault="00D53A1F" w:rsidP="00F538E9">
      <w:pPr>
        <w:numPr>
          <w:ilvl w:val="0"/>
          <w:numId w:val="5"/>
        </w:numPr>
        <w:jc w:val="both"/>
        <w:rPr>
          <w:sz w:val="22"/>
          <w:szCs w:val="22"/>
          <w:lang w:val="sl-SI"/>
        </w:rPr>
      </w:pPr>
      <w:r w:rsidRPr="00F825CB">
        <w:rPr>
          <w:sz w:val="22"/>
          <w:szCs w:val="22"/>
          <w:lang w:val="sl-SI"/>
        </w:rPr>
        <w:t xml:space="preserve">naziv  </w:t>
      </w:r>
      <w:r w:rsidR="005B5B83" w:rsidRPr="00F825CB">
        <w:rPr>
          <w:sz w:val="22"/>
          <w:szCs w:val="22"/>
          <w:lang w:val="sl-SI"/>
        </w:rPr>
        <w:t xml:space="preserve">radnog mjesta </w:t>
      </w:r>
      <w:r w:rsidR="0070784D" w:rsidRPr="00F825CB">
        <w:rPr>
          <w:sz w:val="22"/>
          <w:szCs w:val="22"/>
          <w:lang w:val="sl-SI"/>
        </w:rPr>
        <w:t xml:space="preserve">sa opisom </w:t>
      </w:r>
      <w:r w:rsidR="005B5B83" w:rsidRPr="00F825CB">
        <w:rPr>
          <w:sz w:val="22"/>
          <w:szCs w:val="22"/>
          <w:lang w:val="sl-SI"/>
        </w:rPr>
        <w:t>poslova</w:t>
      </w:r>
      <w:r w:rsidRPr="00F825CB">
        <w:rPr>
          <w:sz w:val="22"/>
          <w:szCs w:val="22"/>
          <w:lang w:val="sl-SI"/>
        </w:rPr>
        <w:t>,</w:t>
      </w:r>
    </w:p>
    <w:p w14:paraId="2E219BA7" w14:textId="77777777" w:rsidR="00D53A1F" w:rsidRPr="00F825CB" w:rsidRDefault="00D53A1F" w:rsidP="00F538E9">
      <w:pPr>
        <w:numPr>
          <w:ilvl w:val="0"/>
          <w:numId w:val="5"/>
        </w:numPr>
        <w:jc w:val="both"/>
        <w:rPr>
          <w:sz w:val="22"/>
          <w:szCs w:val="22"/>
          <w:lang w:val="sl-SI"/>
        </w:rPr>
      </w:pPr>
      <w:r w:rsidRPr="00F825CB">
        <w:rPr>
          <w:sz w:val="22"/>
          <w:szCs w:val="22"/>
          <w:lang w:val="sl-SI"/>
        </w:rPr>
        <w:t>u</w:t>
      </w:r>
      <w:r w:rsidR="005B5B83" w:rsidRPr="00F825CB">
        <w:rPr>
          <w:sz w:val="22"/>
          <w:szCs w:val="22"/>
          <w:lang w:val="sl-SI"/>
        </w:rPr>
        <w:t>slov</w:t>
      </w:r>
      <w:r w:rsidR="005B4F75" w:rsidRPr="00F825CB">
        <w:rPr>
          <w:sz w:val="22"/>
          <w:szCs w:val="22"/>
          <w:lang w:val="sl-SI"/>
        </w:rPr>
        <w:t>i</w:t>
      </w:r>
      <w:r w:rsidRPr="00F825CB">
        <w:rPr>
          <w:sz w:val="22"/>
          <w:szCs w:val="22"/>
          <w:lang w:val="sl-SI"/>
        </w:rPr>
        <w:t xml:space="preserve"> za radna mjesta,</w:t>
      </w:r>
    </w:p>
    <w:p w14:paraId="5A5D12A9" w14:textId="77777777" w:rsidR="005B5B83" w:rsidRPr="00F825CB" w:rsidRDefault="005B5B83" w:rsidP="00F538E9">
      <w:pPr>
        <w:numPr>
          <w:ilvl w:val="0"/>
          <w:numId w:val="5"/>
        </w:numPr>
        <w:jc w:val="both"/>
        <w:rPr>
          <w:sz w:val="22"/>
          <w:szCs w:val="22"/>
          <w:lang w:val="sl-SI"/>
        </w:rPr>
      </w:pPr>
      <w:r w:rsidRPr="00F825CB">
        <w:rPr>
          <w:sz w:val="22"/>
          <w:szCs w:val="22"/>
          <w:lang w:val="sl-SI"/>
        </w:rPr>
        <w:t>broj izvršilaca</w:t>
      </w:r>
    </w:p>
    <w:p w14:paraId="3FA1B1B0" w14:textId="77777777" w:rsidR="00D53A1F" w:rsidRPr="00F825CB" w:rsidRDefault="00366DF2" w:rsidP="00F538E9">
      <w:pPr>
        <w:numPr>
          <w:ilvl w:val="0"/>
          <w:numId w:val="5"/>
        </w:numPr>
        <w:jc w:val="both"/>
        <w:rPr>
          <w:sz w:val="22"/>
          <w:szCs w:val="22"/>
          <w:lang w:val="sl-SI"/>
        </w:rPr>
      </w:pPr>
      <w:r w:rsidRPr="00F825CB">
        <w:rPr>
          <w:sz w:val="22"/>
          <w:szCs w:val="22"/>
          <w:lang w:val="sl-SI"/>
        </w:rPr>
        <w:t>drug</w:t>
      </w:r>
      <w:r w:rsidR="005B5B83" w:rsidRPr="00F825CB">
        <w:rPr>
          <w:sz w:val="22"/>
          <w:szCs w:val="22"/>
          <w:lang w:val="sl-SI"/>
        </w:rPr>
        <w:t xml:space="preserve">a pitanja od značaja </w:t>
      </w:r>
      <w:r w:rsidR="005B5B83" w:rsidRPr="00490830">
        <w:rPr>
          <w:sz w:val="22"/>
          <w:szCs w:val="22"/>
          <w:lang w:val="sl-SI"/>
        </w:rPr>
        <w:t>za unutrašnju organizaciju i sistematizaciju radnih mjesta</w:t>
      </w:r>
      <w:r w:rsidR="00D53A1F" w:rsidRPr="00F825CB">
        <w:rPr>
          <w:sz w:val="22"/>
          <w:szCs w:val="22"/>
          <w:lang w:val="sl-SI"/>
        </w:rPr>
        <w:t>.</w:t>
      </w:r>
    </w:p>
    <w:p w14:paraId="392A940A" w14:textId="77777777" w:rsidR="009E1FDA" w:rsidRPr="00F825CB" w:rsidRDefault="009E1FDA" w:rsidP="009E1FDA">
      <w:pPr>
        <w:jc w:val="both"/>
        <w:rPr>
          <w:sz w:val="22"/>
          <w:szCs w:val="22"/>
          <w:lang w:val="sl-SI"/>
        </w:rPr>
      </w:pPr>
    </w:p>
    <w:p w14:paraId="317E1B13" w14:textId="77777777" w:rsidR="003008DA" w:rsidRPr="00F825CB" w:rsidRDefault="003008DA" w:rsidP="00455F1E">
      <w:pPr>
        <w:jc w:val="both"/>
        <w:rPr>
          <w:sz w:val="22"/>
          <w:szCs w:val="22"/>
          <w:lang w:val="sl-SI"/>
        </w:rPr>
      </w:pPr>
    </w:p>
    <w:p w14:paraId="4DE180C4" w14:textId="77777777" w:rsidR="00D53A1F" w:rsidRPr="00F825CB" w:rsidRDefault="005B5B83" w:rsidP="00455F1E">
      <w:pPr>
        <w:jc w:val="both"/>
        <w:rPr>
          <w:b/>
          <w:sz w:val="22"/>
          <w:szCs w:val="22"/>
          <w:lang w:val="sl-SI"/>
        </w:rPr>
      </w:pPr>
      <w:r w:rsidRPr="00F825CB">
        <w:rPr>
          <w:b/>
          <w:sz w:val="22"/>
          <w:szCs w:val="22"/>
          <w:lang w:val="sl-SI"/>
        </w:rPr>
        <w:t>VI</w:t>
      </w:r>
      <w:r w:rsidR="00D53A1F" w:rsidRPr="00F825CB">
        <w:rPr>
          <w:b/>
          <w:sz w:val="22"/>
          <w:szCs w:val="22"/>
          <w:lang w:val="sl-SI"/>
        </w:rPr>
        <w:t xml:space="preserve"> ODGOJNO-OBRAZOVNI RAD </w:t>
      </w:r>
    </w:p>
    <w:p w14:paraId="5F15C960" w14:textId="77777777" w:rsidR="00B2333B" w:rsidRPr="00F825CB" w:rsidRDefault="00B2333B" w:rsidP="00455F1E">
      <w:pPr>
        <w:jc w:val="both"/>
        <w:rPr>
          <w:b/>
          <w:sz w:val="22"/>
          <w:szCs w:val="22"/>
          <w:lang w:val="sl-SI"/>
        </w:rPr>
      </w:pPr>
    </w:p>
    <w:p w14:paraId="61DB5079" w14:textId="77777777" w:rsidR="00B2333B" w:rsidRPr="00F825CB" w:rsidRDefault="00020687" w:rsidP="00B2333B">
      <w:pPr>
        <w:jc w:val="center"/>
        <w:rPr>
          <w:b/>
          <w:sz w:val="22"/>
          <w:szCs w:val="22"/>
          <w:lang w:val="sl-SI"/>
        </w:rPr>
      </w:pPr>
      <w:r w:rsidRPr="00F825CB">
        <w:rPr>
          <w:b/>
          <w:sz w:val="22"/>
          <w:szCs w:val="22"/>
          <w:lang w:val="sl-SI"/>
        </w:rPr>
        <w:t xml:space="preserve">Član </w:t>
      </w:r>
      <w:r w:rsidR="0040250F" w:rsidRPr="00F825CB">
        <w:rPr>
          <w:b/>
          <w:sz w:val="22"/>
          <w:szCs w:val="22"/>
          <w:lang w:val="sl-SI"/>
        </w:rPr>
        <w:t>19</w:t>
      </w:r>
      <w:r w:rsidR="00B2333B" w:rsidRPr="00F825CB">
        <w:rPr>
          <w:b/>
          <w:sz w:val="22"/>
          <w:szCs w:val="22"/>
          <w:lang w:val="sl-SI"/>
        </w:rPr>
        <w:t>.</w:t>
      </w:r>
    </w:p>
    <w:p w14:paraId="35AB21AD" w14:textId="77777777" w:rsidR="000A53DF" w:rsidRPr="00F825CB" w:rsidRDefault="000A53DF" w:rsidP="00B2333B">
      <w:pPr>
        <w:jc w:val="center"/>
        <w:rPr>
          <w:b/>
          <w:sz w:val="22"/>
          <w:szCs w:val="22"/>
          <w:lang w:val="sl-SI"/>
        </w:rPr>
      </w:pPr>
      <w:r w:rsidRPr="00F825CB">
        <w:rPr>
          <w:b/>
          <w:sz w:val="22"/>
          <w:szCs w:val="22"/>
          <w:lang w:val="sl-SI"/>
        </w:rPr>
        <w:t>(Zabrana diskriminacije</w:t>
      </w:r>
      <w:r w:rsidR="00F55C10" w:rsidRPr="00F825CB">
        <w:rPr>
          <w:b/>
          <w:sz w:val="22"/>
          <w:szCs w:val="22"/>
          <w:lang w:val="sl-SI"/>
        </w:rPr>
        <w:t xml:space="preserve"> i političkog djelovanja</w:t>
      </w:r>
      <w:r w:rsidRPr="00F825CB">
        <w:rPr>
          <w:b/>
          <w:sz w:val="22"/>
          <w:szCs w:val="22"/>
          <w:lang w:val="sl-SI"/>
        </w:rPr>
        <w:t>)</w:t>
      </w:r>
    </w:p>
    <w:p w14:paraId="0137BD06" w14:textId="77777777" w:rsidR="00B2333B" w:rsidRPr="00F825CB" w:rsidRDefault="00B2333B" w:rsidP="00B2333B">
      <w:pPr>
        <w:jc w:val="both"/>
        <w:rPr>
          <w:sz w:val="22"/>
          <w:szCs w:val="22"/>
          <w:lang w:val="sl-SI"/>
        </w:rPr>
      </w:pPr>
      <w:r w:rsidRPr="00F825CB">
        <w:rPr>
          <w:sz w:val="22"/>
          <w:szCs w:val="22"/>
          <w:lang w:val="sl-SI"/>
        </w:rPr>
        <w:t>(1) U školi je zabranjena svaka vrsta diskriminacije zasnovane na spolu, rasi, seksualnoj orijentaciji, fizičkom ili drugom nedostatku, bračnom stanju, boji kože, jeziku, religiji ili vjerovanju, u</w:t>
      </w:r>
      <w:r w:rsidR="001A0E85" w:rsidRPr="00F825CB">
        <w:rPr>
          <w:sz w:val="22"/>
          <w:szCs w:val="22"/>
          <w:lang w:val="sl-SI"/>
        </w:rPr>
        <w:t>slov</w:t>
      </w:r>
      <w:r w:rsidRPr="00F825CB">
        <w:rPr>
          <w:sz w:val="22"/>
          <w:szCs w:val="22"/>
          <w:lang w:val="sl-SI"/>
        </w:rPr>
        <w:t xml:space="preserve">ima </w:t>
      </w:r>
      <w:r w:rsidR="001A0E85" w:rsidRPr="00F825CB">
        <w:rPr>
          <w:sz w:val="22"/>
          <w:szCs w:val="22"/>
          <w:lang w:val="sl-SI"/>
        </w:rPr>
        <w:t>za</w:t>
      </w:r>
      <w:r w:rsidRPr="00F825CB">
        <w:rPr>
          <w:sz w:val="22"/>
          <w:szCs w:val="22"/>
          <w:lang w:val="sl-SI"/>
        </w:rPr>
        <w:t>pošljavanja, napredovanju, političkim ili drugim uvjerenjima, nacionalnom, etničkom ili socijalnom porijeklu, vezi s nekom nacionalnom zajednicom, imovini, ro</w:t>
      </w:r>
      <w:r w:rsidR="00013B07" w:rsidRPr="00F825CB">
        <w:rPr>
          <w:sz w:val="22"/>
          <w:szCs w:val="22"/>
          <w:lang w:val="sl-SI"/>
        </w:rPr>
        <w:t>đ</w:t>
      </w:r>
      <w:r w:rsidRPr="00F825CB">
        <w:rPr>
          <w:sz w:val="22"/>
          <w:szCs w:val="22"/>
          <w:lang w:val="sl-SI"/>
        </w:rPr>
        <w:t>enju ili na nekom drugom statusu.</w:t>
      </w:r>
    </w:p>
    <w:p w14:paraId="525B341E" w14:textId="77777777" w:rsidR="00B2333B" w:rsidRPr="00F825CB" w:rsidRDefault="00B2333B" w:rsidP="00B2333B">
      <w:pPr>
        <w:jc w:val="both"/>
        <w:rPr>
          <w:sz w:val="22"/>
          <w:szCs w:val="22"/>
          <w:lang w:val="sl-SI"/>
        </w:rPr>
      </w:pPr>
      <w:r w:rsidRPr="00F825CB">
        <w:rPr>
          <w:sz w:val="22"/>
          <w:szCs w:val="22"/>
          <w:lang w:val="sl-SI"/>
        </w:rPr>
        <w:t>(2) U školi je zabranjeno fizičko kažnjavanje, omalovažavanje i vrije</w:t>
      </w:r>
      <w:r w:rsidR="00013B07" w:rsidRPr="00F825CB">
        <w:rPr>
          <w:sz w:val="22"/>
          <w:szCs w:val="22"/>
          <w:lang w:val="sl-SI"/>
        </w:rPr>
        <w:t>đ</w:t>
      </w:r>
      <w:r w:rsidRPr="00F825CB">
        <w:rPr>
          <w:sz w:val="22"/>
          <w:szCs w:val="22"/>
          <w:lang w:val="sl-SI"/>
        </w:rPr>
        <w:t>anje ličnosti učenika, zaposlenika i roditelja, kao i neprimjereno ponašanje koje narušava ugled škole, ugled prosvjetnog radnika i društva u cjelini</w:t>
      </w:r>
    </w:p>
    <w:p w14:paraId="0FEB51CC" w14:textId="77777777" w:rsidR="00B2333B" w:rsidRPr="00F825CB" w:rsidRDefault="00B2333B" w:rsidP="00B2333B">
      <w:pPr>
        <w:jc w:val="both"/>
        <w:rPr>
          <w:sz w:val="22"/>
          <w:szCs w:val="22"/>
          <w:lang w:val="sl-SI"/>
        </w:rPr>
      </w:pPr>
      <w:r w:rsidRPr="00F825CB">
        <w:rPr>
          <w:sz w:val="22"/>
          <w:szCs w:val="22"/>
          <w:lang w:val="sl-SI"/>
        </w:rPr>
        <w:t>(3) U školi je zabranjeno političko organiziranje i djelovanje pojedinaca i političkih partija.</w:t>
      </w:r>
    </w:p>
    <w:p w14:paraId="51ADB774" w14:textId="77777777" w:rsidR="00D53A1F" w:rsidRPr="00F825CB" w:rsidRDefault="00B2333B" w:rsidP="00455F1E">
      <w:pPr>
        <w:jc w:val="both"/>
        <w:rPr>
          <w:sz w:val="22"/>
          <w:szCs w:val="22"/>
          <w:lang w:val="sl-SI"/>
        </w:rPr>
      </w:pPr>
      <w:r w:rsidRPr="00F825CB">
        <w:rPr>
          <w:sz w:val="22"/>
          <w:szCs w:val="22"/>
          <w:lang w:val="sl-SI"/>
        </w:rPr>
        <w:t xml:space="preserve">(4) Organiziranje i realiziranje izbornog procesa od strane nadležnog tijela u sklopu općih i lokalnih izbora dozvoljeno </w:t>
      </w:r>
      <w:r w:rsidR="001A0E85" w:rsidRPr="00F825CB">
        <w:rPr>
          <w:sz w:val="22"/>
          <w:szCs w:val="22"/>
          <w:lang w:val="sl-SI"/>
        </w:rPr>
        <w:t xml:space="preserve">je </w:t>
      </w:r>
      <w:r w:rsidRPr="00F825CB">
        <w:rPr>
          <w:sz w:val="22"/>
          <w:szCs w:val="22"/>
          <w:lang w:val="sl-SI"/>
        </w:rPr>
        <w:t xml:space="preserve">u prostorijama škole samo u vrijeme kada se u školi ne realizira nastava. </w:t>
      </w:r>
    </w:p>
    <w:p w14:paraId="1063CDC3" w14:textId="77777777" w:rsidR="005237AB" w:rsidRDefault="005237AB" w:rsidP="00455F1E">
      <w:pPr>
        <w:jc w:val="both"/>
        <w:rPr>
          <w:sz w:val="22"/>
          <w:szCs w:val="22"/>
          <w:lang w:val="sl-SI"/>
        </w:rPr>
      </w:pPr>
    </w:p>
    <w:p w14:paraId="64FAD443" w14:textId="77777777" w:rsidR="00F85784" w:rsidRDefault="00F85784" w:rsidP="00455F1E">
      <w:pPr>
        <w:jc w:val="both"/>
        <w:rPr>
          <w:sz w:val="22"/>
          <w:szCs w:val="22"/>
          <w:lang w:val="sl-SI"/>
        </w:rPr>
      </w:pPr>
    </w:p>
    <w:p w14:paraId="7E575FDC" w14:textId="77777777" w:rsidR="00F85784" w:rsidRDefault="00F85784" w:rsidP="00455F1E">
      <w:pPr>
        <w:jc w:val="both"/>
        <w:rPr>
          <w:sz w:val="22"/>
          <w:szCs w:val="22"/>
          <w:lang w:val="sl-SI"/>
        </w:rPr>
      </w:pPr>
    </w:p>
    <w:p w14:paraId="603AA46D" w14:textId="77777777" w:rsidR="00F85784" w:rsidRPr="00F825CB" w:rsidRDefault="00F85784" w:rsidP="00455F1E">
      <w:pPr>
        <w:jc w:val="both"/>
        <w:rPr>
          <w:sz w:val="22"/>
          <w:szCs w:val="22"/>
          <w:lang w:val="sl-SI"/>
        </w:rPr>
      </w:pPr>
    </w:p>
    <w:p w14:paraId="5FD9658A" w14:textId="77777777" w:rsidR="00DD36D5" w:rsidRPr="00F825CB" w:rsidRDefault="00DD36D5" w:rsidP="00B06B59">
      <w:pPr>
        <w:tabs>
          <w:tab w:val="left" w:pos="0"/>
        </w:tabs>
        <w:jc w:val="center"/>
        <w:rPr>
          <w:b/>
          <w:sz w:val="22"/>
          <w:szCs w:val="22"/>
          <w:lang w:val="sl-SI"/>
        </w:rPr>
      </w:pPr>
    </w:p>
    <w:p w14:paraId="321945B6" w14:textId="77777777" w:rsidR="00D53A1F" w:rsidRPr="00F825CB" w:rsidRDefault="00020687" w:rsidP="00B06B59">
      <w:pPr>
        <w:tabs>
          <w:tab w:val="left" w:pos="0"/>
        </w:tabs>
        <w:jc w:val="center"/>
        <w:rPr>
          <w:b/>
          <w:sz w:val="22"/>
          <w:szCs w:val="22"/>
          <w:lang w:val="sl-SI"/>
        </w:rPr>
      </w:pPr>
      <w:r w:rsidRPr="00F825CB">
        <w:rPr>
          <w:b/>
          <w:sz w:val="22"/>
          <w:szCs w:val="22"/>
          <w:lang w:val="sl-SI"/>
        </w:rPr>
        <w:t>Član 2</w:t>
      </w:r>
      <w:r w:rsidR="0040250F" w:rsidRPr="00F825CB">
        <w:rPr>
          <w:b/>
          <w:sz w:val="22"/>
          <w:szCs w:val="22"/>
          <w:lang w:val="sl-SI"/>
        </w:rPr>
        <w:t>0</w:t>
      </w:r>
      <w:r w:rsidR="00D53A1F" w:rsidRPr="00F825CB">
        <w:rPr>
          <w:b/>
          <w:sz w:val="22"/>
          <w:szCs w:val="22"/>
          <w:lang w:val="sl-SI"/>
        </w:rPr>
        <w:t>.</w:t>
      </w:r>
    </w:p>
    <w:p w14:paraId="0E942426" w14:textId="77777777" w:rsidR="00A66B9E" w:rsidRPr="00F825CB" w:rsidRDefault="001A0E85" w:rsidP="00B06B59">
      <w:pPr>
        <w:tabs>
          <w:tab w:val="left" w:pos="0"/>
        </w:tabs>
        <w:jc w:val="center"/>
        <w:rPr>
          <w:b/>
          <w:sz w:val="22"/>
          <w:szCs w:val="22"/>
          <w:lang w:val="sl-SI"/>
        </w:rPr>
      </w:pPr>
      <w:r w:rsidRPr="00F825CB">
        <w:rPr>
          <w:b/>
          <w:sz w:val="22"/>
          <w:szCs w:val="22"/>
        </w:rPr>
        <w:t>(Nastavni plan i program/predmetni kurikulum)</w:t>
      </w:r>
    </w:p>
    <w:p w14:paraId="643B6ECA" w14:textId="77777777" w:rsidR="001A0E85" w:rsidRPr="00490830" w:rsidRDefault="001A0E85" w:rsidP="00F538E9">
      <w:pPr>
        <w:numPr>
          <w:ilvl w:val="0"/>
          <w:numId w:val="17"/>
        </w:numPr>
        <w:tabs>
          <w:tab w:val="left" w:pos="0"/>
        </w:tabs>
        <w:jc w:val="both"/>
        <w:rPr>
          <w:sz w:val="22"/>
          <w:szCs w:val="22"/>
          <w:lang w:val="sl-SI"/>
        </w:rPr>
      </w:pPr>
      <w:r w:rsidRPr="00490830">
        <w:rPr>
          <w:sz w:val="22"/>
          <w:szCs w:val="22"/>
          <w:lang w:val="sl-SI"/>
        </w:rPr>
        <w:t>Odgojno-obrazovni rad u školi ostvaruje se na osnovu nastavnog plana i programa/predmetnog kurikuluma (u daljem tekstu: "nastavni plan i program") zasnovanom na ishodima učenja</w:t>
      </w:r>
      <w:r w:rsidR="00BA60F4" w:rsidRPr="00490830">
        <w:rPr>
          <w:sz w:val="22"/>
          <w:szCs w:val="22"/>
          <w:lang w:val="sl-SI"/>
        </w:rPr>
        <w:t>.</w:t>
      </w:r>
    </w:p>
    <w:p w14:paraId="571622EF" w14:textId="77777777" w:rsidR="00BA60F4" w:rsidRPr="00F825CB" w:rsidRDefault="00BA60F4" w:rsidP="00F538E9">
      <w:pPr>
        <w:numPr>
          <w:ilvl w:val="0"/>
          <w:numId w:val="17"/>
        </w:numPr>
        <w:tabs>
          <w:tab w:val="left" w:pos="0"/>
        </w:tabs>
        <w:jc w:val="both"/>
        <w:rPr>
          <w:sz w:val="22"/>
          <w:szCs w:val="22"/>
          <w:lang w:val="sl-SI"/>
        </w:rPr>
      </w:pPr>
      <w:r w:rsidRPr="00490830">
        <w:rPr>
          <w:sz w:val="22"/>
          <w:szCs w:val="22"/>
          <w:lang w:val="sl-SI"/>
        </w:rPr>
        <w:t>Nastavni plan je dokument kojim se propisuju odgojno</w:t>
      </w:r>
      <w:r w:rsidR="008C0B96" w:rsidRPr="00490830">
        <w:rPr>
          <w:sz w:val="22"/>
          <w:szCs w:val="22"/>
          <w:lang w:val="sl-SI"/>
        </w:rPr>
        <w:t>-</w:t>
      </w:r>
      <w:r w:rsidRPr="00490830">
        <w:rPr>
          <w:sz w:val="22"/>
          <w:szCs w:val="22"/>
          <w:lang w:val="sl-SI"/>
        </w:rPr>
        <w:t xml:space="preserve">obrazovna područja, odnosno nastavni predmeti koji će se izučavati u školi, redoslijed izučavanja tih predmeta po razredima, sedmični i godišnji broj nastavnih časova za obavezne, fakultativne i izborne nastavne predmete, a u vezi s tim i struktura školske godine. </w:t>
      </w:r>
    </w:p>
    <w:p w14:paraId="074705B7" w14:textId="77777777" w:rsidR="00BA60F4" w:rsidRPr="00F825CB" w:rsidRDefault="00BA60F4" w:rsidP="00F538E9">
      <w:pPr>
        <w:numPr>
          <w:ilvl w:val="0"/>
          <w:numId w:val="17"/>
        </w:numPr>
        <w:tabs>
          <w:tab w:val="left" w:pos="0"/>
        </w:tabs>
        <w:jc w:val="both"/>
        <w:rPr>
          <w:sz w:val="22"/>
          <w:szCs w:val="22"/>
          <w:lang w:val="sl-SI"/>
        </w:rPr>
      </w:pPr>
      <w:r w:rsidRPr="00490830">
        <w:rPr>
          <w:sz w:val="22"/>
          <w:szCs w:val="22"/>
          <w:lang w:val="sl-SI"/>
        </w:rPr>
        <w:t>Nastavni program je dokument kojim se propisuje obim, dubina i redoslijed nastavnih sadržaja u pojedinom nastavnom predmetu.</w:t>
      </w:r>
    </w:p>
    <w:p w14:paraId="4AB2FD9E" w14:textId="77777777" w:rsidR="00BA60F4" w:rsidRPr="00F825CB" w:rsidRDefault="00BA60F4" w:rsidP="00F538E9">
      <w:pPr>
        <w:numPr>
          <w:ilvl w:val="0"/>
          <w:numId w:val="17"/>
        </w:numPr>
        <w:tabs>
          <w:tab w:val="left" w:pos="0"/>
        </w:tabs>
        <w:jc w:val="both"/>
        <w:rPr>
          <w:sz w:val="22"/>
          <w:szCs w:val="22"/>
          <w:lang w:val="sl-SI"/>
        </w:rPr>
      </w:pPr>
      <w:r w:rsidRPr="00490830">
        <w:rPr>
          <w:sz w:val="22"/>
          <w:szCs w:val="22"/>
          <w:lang w:val="sl-SI"/>
        </w:rPr>
        <w:t>U nastavnim planovima i programima u školi kao ustanovi, specifi</w:t>
      </w:r>
      <w:r w:rsidR="00EA14FF" w:rsidRPr="00490830">
        <w:rPr>
          <w:sz w:val="22"/>
          <w:szCs w:val="22"/>
          <w:lang w:val="sl-SI"/>
        </w:rPr>
        <w:t>č</w:t>
      </w:r>
      <w:r w:rsidRPr="00490830">
        <w:rPr>
          <w:sz w:val="22"/>
          <w:szCs w:val="22"/>
          <w:lang w:val="sl-SI"/>
        </w:rPr>
        <w:t>ni sadržaji odre</w:t>
      </w:r>
      <w:r w:rsidR="00013B07" w:rsidRPr="00490830">
        <w:rPr>
          <w:sz w:val="22"/>
          <w:szCs w:val="22"/>
          <w:lang w:val="sl-SI"/>
        </w:rPr>
        <w:t>đ</w:t>
      </w:r>
      <w:r w:rsidRPr="00490830">
        <w:rPr>
          <w:sz w:val="22"/>
          <w:szCs w:val="22"/>
          <w:lang w:val="sl-SI"/>
        </w:rPr>
        <w:t>enog nastavnog predmeta se ne mogu razlikovati više od 20% u odnosu na utvr</w:t>
      </w:r>
      <w:r w:rsidR="00013B07" w:rsidRPr="00490830">
        <w:rPr>
          <w:sz w:val="22"/>
          <w:szCs w:val="22"/>
          <w:lang w:val="sl-SI"/>
        </w:rPr>
        <w:t>đ</w:t>
      </w:r>
      <w:r w:rsidRPr="00490830">
        <w:rPr>
          <w:sz w:val="22"/>
          <w:szCs w:val="22"/>
          <w:lang w:val="sl-SI"/>
        </w:rPr>
        <w:t>eni nastavni plan i program iz stava (1).</w:t>
      </w:r>
    </w:p>
    <w:p w14:paraId="4FB882D2" w14:textId="77777777" w:rsidR="008C0B96" w:rsidRPr="00F825CB" w:rsidRDefault="008C0B96" w:rsidP="00F538E9">
      <w:pPr>
        <w:numPr>
          <w:ilvl w:val="0"/>
          <w:numId w:val="17"/>
        </w:numPr>
        <w:tabs>
          <w:tab w:val="left" w:pos="0"/>
        </w:tabs>
        <w:jc w:val="both"/>
        <w:rPr>
          <w:sz w:val="22"/>
          <w:szCs w:val="22"/>
          <w:lang w:val="sl-SI"/>
        </w:rPr>
      </w:pPr>
      <w:r w:rsidRPr="00F825CB">
        <w:rPr>
          <w:sz w:val="22"/>
          <w:szCs w:val="22"/>
          <w:lang w:val="sl-SI"/>
        </w:rPr>
        <w:t>Odgojno-obrazovni rad u školi realizuje se kroz redovnu nastavu i druge oblike odgojno-obrazovnog rada u skladu sa Godišnjim programom rada škole.</w:t>
      </w:r>
    </w:p>
    <w:p w14:paraId="747F85C2" w14:textId="77777777" w:rsidR="00BA60F4" w:rsidRPr="00F825CB" w:rsidRDefault="00BA60F4" w:rsidP="00F538E9">
      <w:pPr>
        <w:numPr>
          <w:ilvl w:val="0"/>
          <w:numId w:val="17"/>
        </w:numPr>
        <w:tabs>
          <w:tab w:val="left" w:pos="0"/>
        </w:tabs>
        <w:jc w:val="both"/>
        <w:rPr>
          <w:sz w:val="22"/>
          <w:szCs w:val="22"/>
          <w:lang w:val="sl-SI"/>
        </w:rPr>
      </w:pPr>
      <w:r w:rsidRPr="00F825CB">
        <w:rPr>
          <w:sz w:val="22"/>
          <w:szCs w:val="22"/>
        </w:rPr>
        <w:t>Škola može izvan utvr</w:t>
      </w:r>
      <w:r w:rsidR="00013B07" w:rsidRPr="00F825CB">
        <w:rPr>
          <w:sz w:val="22"/>
          <w:szCs w:val="22"/>
        </w:rPr>
        <w:t>đ</w:t>
      </w:r>
      <w:r w:rsidRPr="00F825CB">
        <w:rPr>
          <w:sz w:val="22"/>
          <w:szCs w:val="22"/>
        </w:rPr>
        <w:t>enog nastavnog plana i programa uvesti i nove sadržaje u vidu:</w:t>
      </w:r>
    </w:p>
    <w:p w14:paraId="5B3B4AA7" w14:textId="77777777" w:rsidR="00BA60F4" w:rsidRPr="00F825CB" w:rsidRDefault="00BA60F4" w:rsidP="00F538E9">
      <w:pPr>
        <w:numPr>
          <w:ilvl w:val="0"/>
          <w:numId w:val="18"/>
        </w:numPr>
        <w:tabs>
          <w:tab w:val="left" w:pos="0"/>
        </w:tabs>
        <w:ind w:left="851" w:hanging="142"/>
        <w:jc w:val="both"/>
        <w:rPr>
          <w:sz w:val="22"/>
          <w:szCs w:val="22"/>
          <w:lang w:val="sl-SI"/>
        </w:rPr>
      </w:pPr>
      <w:r w:rsidRPr="00F825CB">
        <w:rPr>
          <w:sz w:val="22"/>
          <w:szCs w:val="22"/>
        </w:rPr>
        <w:t xml:space="preserve">kursne nastave, </w:t>
      </w:r>
    </w:p>
    <w:p w14:paraId="0CABC728" w14:textId="77777777" w:rsidR="00BA60F4" w:rsidRPr="00F825CB" w:rsidRDefault="00BA60F4" w:rsidP="00F538E9">
      <w:pPr>
        <w:numPr>
          <w:ilvl w:val="0"/>
          <w:numId w:val="18"/>
        </w:numPr>
        <w:tabs>
          <w:tab w:val="left" w:pos="0"/>
        </w:tabs>
        <w:ind w:left="851" w:hanging="142"/>
        <w:jc w:val="both"/>
        <w:rPr>
          <w:sz w:val="22"/>
          <w:szCs w:val="22"/>
          <w:lang w:val="sl-SI"/>
        </w:rPr>
      </w:pPr>
      <w:r w:rsidRPr="00F825CB">
        <w:rPr>
          <w:sz w:val="22"/>
          <w:szCs w:val="22"/>
        </w:rPr>
        <w:t xml:space="preserve">fakultativne nastave, </w:t>
      </w:r>
    </w:p>
    <w:p w14:paraId="3503FEE2" w14:textId="77777777" w:rsidR="00BA60F4" w:rsidRPr="00F825CB" w:rsidRDefault="00BA60F4" w:rsidP="00F538E9">
      <w:pPr>
        <w:numPr>
          <w:ilvl w:val="0"/>
          <w:numId w:val="18"/>
        </w:numPr>
        <w:tabs>
          <w:tab w:val="left" w:pos="0"/>
        </w:tabs>
        <w:ind w:left="851" w:hanging="142"/>
        <w:jc w:val="both"/>
        <w:rPr>
          <w:sz w:val="22"/>
          <w:szCs w:val="22"/>
          <w:lang w:val="sl-SI"/>
        </w:rPr>
      </w:pPr>
      <w:r w:rsidRPr="00490830">
        <w:rPr>
          <w:sz w:val="22"/>
          <w:szCs w:val="22"/>
          <w:lang w:val="sl-SI"/>
        </w:rPr>
        <w:t>ili drugog oblika nastave, koji po ukupnom fondu časova sedmično ne može biti veći od 10% u odnosu na utvr</w:t>
      </w:r>
      <w:r w:rsidR="00013B07" w:rsidRPr="00490830">
        <w:rPr>
          <w:sz w:val="22"/>
          <w:szCs w:val="22"/>
          <w:lang w:val="sl-SI"/>
        </w:rPr>
        <w:t>đ</w:t>
      </w:r>
      <w:r w:rsidRPr="00490830">
        <w:rPr>
          <w:sz w:val="22"/>
          <w:szCs w:val="22"/>
          <w:lang w:val="sl-SI"/>
        </w:rPr>
        <w:t>eni nastavni plan i program.</w:t>
      </w:r>
    </w:p>
    <w:p w14:paraId="7555E42A" w14:textId="77777777" w:rsidR="00BA60F4" w:rsidRPr="00F825CB" w:rsidRDefault="00BA60F4" w:rsidP="00F538E9">
      <w:pPr>
        <w:numPr>
          <w:ilvl w:val="0"/>
          <w:numId w:val="17"/>
        </w:numPr>
        <w:tabs>
          <w:tab w:val="left" w:pos="0"/>
        </w:tabs>
        <w:jc w:val="both"/>
        <w:rPr>
          <w:sz w:val="22"/>
          <w:szCs w:val="22"/>
          <w:lang w:val="sl-SI"/>
        </w:rPr>
      </w:pPr>
      <w:r w:rsidRPr="00490830">
        <w:rPr>
          <w:sz w:val="22"/>
          <w:szCs w:val="22"/>
          <w:lang w:val="sl-SI"/>
        </w:rPr>
        <w:t>U školi se realiziraju programi namijenjeni nadarenim i talentiranim učenicima, učenicima sa teškoćama u razvoju i učenicima s invaliditetom koji su po principima inkluzije uključeni u redovne škole i učenicima povratnicima iz inostranstva.</w:t>
      </w:r>
    </w:p>
    <w:p w14:paraId="7B1F04B5" w14:textId="77777777" w:rsidR="00BA60F4" w:rsidRPr="00F825CB" w:rsidRDefault="00BA60F4" w:rsidP="00F538E9">
      <w:pPr>
        <w:numPr>
          <w:ilvl w:val="0"/>
          <w:numId w:val="17"/>
        </w:numPr>
        <w:tabs>
          <w:tab w:val="left" w:pos="0"/>
        </w:tabs>
        <w:jc w:val="both"/>
        <w:rPr>
          <w:sz w:val="22"/>
          <w:szCs w:val="22"/>
          <w:lang w:val="sl-SI"/>
        </w:rPr>
      </w:pPr>
      <w:r w:rsidRPr="00490830">
        <w:rPr>
          <w:sz w:val="22"/>
          <w:szCs w:val="22"/>
          <w:lang w:val="sl-SI"/>
        </w:rPr>
        <w:t>Programe iz stava (</w:t>
      </w:r>
      <w:r w:rsidR="008C0B96" w:rsidRPr="00490830">
        <w:rPr>
          <w:sz w:val="22"/>
          <w:szCs w:val="22"/>
          <w:lang w:val="sl-SI"/>
        </w:rPr>
        <w:t>7</w:t>
      </w:r>
      <w:r w:rsidRPr="00490830">
        <w:rPr>
          <w:sz w:val="22"/>
          <w:szCs w:val="22"/>
          <w:lang w:val="sl-SI"/>
        </w:rPr>
        <w:t>) ovog člana donosi nastavničko vijeće uz konsultacije sa roditeljima učenika u skladu sa Pravilnikom o inkluzivnoj nastavi kojeg donosi ministar.</w:t>
      </w:r>
    </w:p>
    <w:p w14:paraId="700491DB" w14:textId="77777777" w:rsidR="00A07B2F" w:rsidRPr="00F825CB" w:rsidRDefault="00A07B2F" w:rsidP="00B06B59">
      <w:pPr>
        <w:tabs>
          <w:tab w:val="left" w:pos="0"/>
        </w:tabs>
        <w:jc w:val="both"/>
        <w:rPr>
          <w:sz w:val="22"/>
          <w:szCs w:val="22"/>
          <w:lang w:val="sl-SI"/>
        </w:rPr>
      </w:pPr>
    </w:p>
    <w:p w14:paraId="7A5C735E" w14:textId="77777777" w:rsidR="00023861" w:rsidRPr="00F825CB" w:rsidRDefault="00023861" w:rsidP="00B06B59">
      <w:pPr>
        <w:tabs>
          <w:tab w:val="left" w:pos="0"/>
        </w:tabs>
        <w:jc w:val="both"/>
        <w:rPr>
          <w:sz w:val="22"/>
          <w:szCs w:val="22"/>
          <w:lang w:val="sl-SI"/>
        </w:rPr>
      </w:pPr>
    </w:p>
    <w:p w14:paraId="47C2E43E" w14:textId="77777777" w:rsidR="00023861" w:rsidRPr="00F825CB" w:rsidRDefault="00013B07" w:rsidP="00B06B59">
      <w:pPr>
        <w:tabs>
          <w:tab w:val="left" w:pos="0"/>
        </w:tabs>
        <w:jc w:val="center"/>
        <w:rPr>
          <w:b/>
          <w:sz w:val="22"/>
          <w:szCs w:val="22"/>
        </w:rPr>
      </w:pPr>
      <w:r w:rsidRPr="00F825CB">
        <w:rPr>
          <w:b/>
          <w:sz w:val="22"/>
          <w:szCs w:val="22"/>
        </w:rPr>
        <w:t>Č</w:t>
      </w:r>
      <w:r w:rsidR="00023861" w:rsidRPr="00F825CB">
        <w:rPr>
          <w:b/>
          <w:sz w:val="22"/>
          <w:szCs w:val="22"/>
        </w:rPr>
        <w:t>lan 21.</w:t>
      </w:r>
    </w:p>
    <w:p w14:paraId="1ABB0B8C" w14:textId="589C97AF" w:rsidR="00023861" w:rsidRPr="00F825CB" w:rsidRDefault="00023861" w:rsidP="00B06B59">
      <w:pPr>
        <w:tabs>
          <w:tab w:val="left" w:pos="0"/>
        </w:tabs>
        <w:jc w:val="center"/>
        <w:rPr>
          <w:b/>
          <w:sz w:val="22"/>
          <w:szCs w:val="22"/>
        </w:rPr>
      </w:pPr>
      <w:r w:rsidRPr="00F825CB">
        <w:rPr>
          <w:b/>
          <w:sz w:val="22"/>
          <w:szCs w:val="22"/>
        </w:rPr>
        <w:t>(Ud</w:t>
      </w:r>
      <w:r w:rsidR="00013B07" w:rsidRPr="00F825CB">
        <w:rPr>
          <w:b/>
          <w:sz w:val="22"/>
          <w:szCs w:val="22"/>
        </w:rPr>
        <w:t>ž</w:t>
      </w:r>
      <w:r w:rsidRPr="00F825CB">
        <w:rPr>
          <w:b/>
          <w:sz w:val="22"/>
          <w:szCs w:val="22"/>
        </w:rPr>
        <w:t xml:space="preserve">benici i nastavna sredstva) </w:t>
      </w:r>
    </w:p>
    <w:p w14:paraId="14B6B85A" w14:textId="77777777" w:rsidR="00023861" w:rsidRPr="00F825CB" w:rsidRDefault="00023861" w:rsidP="004D682F">
      <w:pPr>
        <w:numPr>
          <w:ilvl w:val="0"/>
          <w:numId w:val="43"/>
        </w:numPr>
        <w:tabs>
          <w:tab w:val="left" w:pos="0"/>
        </w:tabs>
        <w:jc w:val="both"/>
        <w:rPr>
          <w:sz w:val="22"/>
          <w:szCs w:val="22"/>
        </w:rPr>
      </w:pPr>
      <w:r w:rsidRPr="00F825CB">
        <w:rPr>
          <w:sz w:val="22"/>
          <w:szCs w:val="22"/>
        </w:rPr>
        <w:t>U školi se mogu koristiti samo školski ud</w:t>
      </w:r>
      <w:r w:rsidR="00013B07" w:rsidRPr="00F825CB">
        <w:rPr>
          <w:sz w:val="22"/>
          <w:szCs w:val="22"/>
        </w:rPr>
        <w:t>ž</w:t>
      </w:r>
      <w:r w:rsidRPr="00F825CB">
        <w:rPr>
          <w:sz w:val="22"/>
          <w:szCs w:val="22"/>
        </w:rPr>
        <w:t xml:space="preserve">benici i druga nastavna sredstva </w:t>
      </w:r>
      <w:r w:rsidR="00013B07" w:rsidRPr="00F825CB">
        <w:rPr>
          <w:sz w:val="22"/>
          <w:szCs w:val="22"/>
        </w:rPr>
        <w:t>č</w:t>
      </w:r>
      <w:r w:rsidRPr="00F825CB">
        <w:rPr>
          <w:sz w:val="22"/>
          <w:szCs w:val="22"/>
        </w:rPr>
        <w:t xml:space="preserve">iju je upotrebu odobrilo </w:t>
      </w:r>
      <w:r w:rsidR="006F43E9" w:rsidRPr="00F825CB">
        <w:rPr>
          <w:sz w:val="22"/>
          <w:szCs w:val="22"/>
        </w:rPr>
        <w:t>Ministarstvo</w:t>
      </w:r>
      <w:r w:rsidRPr="00F825CB">
        <w:rPr>
          <w:sz w:val="22"/>
          <w:szCs w:val="22"/>
        </w:rPr>
        <w:t xml:space="preserve"> u skladu sa</w:t>
      </w:r>
      <w:r w:rsidR="001F23E0" w:rsidRPr="00F825CB">
        <w:rPr>
          <w:sz w:val="22"/>
          <w:szCs w:val="22"/>
        </w:rPr>
        <w:t>Z</w:t>
      </w:r>
      <w:r w:rsidRPr="00F825CB">
        <w:rPr>
          <w:sz w:val="22"/>
          <w:szCs w:val="22"/>
        </w:rPr>
        <w:t xml:space="preserve"> i standardima i normativima i na prijedlog</w:t>
      </w:r>
      <w:r w:rsidR="00BD4167" w:rsidRPr="00F825CB">
        <w:rPr>
          <w:sz w:val="22"/>
          <w:szCs w:val="22"/>
        </w:rPr>
        <w:t xml:space="preserve"> JU Institut za razvoj preduniverzitetskog obrazovanja Kantona Sarajevo (u daljem tekstu:  Institut)</w:t>
      </w:r>
      <w:r w:rsidRPr="00F825CB">
        <w:rPr>
          <w:sz w:val="22"/>
          <w:szCs w:val="22"/>
        </w:rPr>
        <w:t xml:space="preserve">. </w:t>
      </w:r>
    </w:p>
    <w:p w14:paraId="40CB1AE7" w14:textId="77777777" w:rsidR="00023861" w:rsidRPr="00F825CB" w:rsidRDefault="00023861" w:rsidP="004D682F">
      <w:pPr>
        <w:numPr>
          <w:ilvl w:val="0"/>
          <w:numId w:val="43"/>
        </w:numPr>
        <w:tabs>
          <w:tab w:val="left" w:pos="0"/>
        </w:tabs>
        <w:jc w:val="both"/>
        <w:rPr>
          <w:sz w:val="22"/>
          <w:szCs w:val="22"/>
        </w:rPr>
      </w:pPr>
      <w:r w:rsidRPr="00F825CB">
        <w:rPr>
          <w:sz w:val="22"/>
          <w:szCs w:val="22"/>
        </w:rPr>
        <w:t>Škola je du</w:t>
      </w:r>
      <w:r w:rsidR="00013B07" w:rsidRPr="00F825CB">
        <w:rPr>
          <w:sz w:val="22"/>
          <w:szCs w:val="22"/>
        </w:rPr>
        <w:t>ž</w:t>
      </w:r>
      <w:r w:rsidRPr="00F825CB">
        <w:rPr>
          <w:sz w:val="22"/>
          <w:szCs w:val="22"/>
        </w:rPr>
        <w:t>na omogućiti besplatno korištenje ud</w:t>
      </w:r>
      <w:r w:rsidR="00013B07" w:rsidRPr="00F825CB">
        <w:rPr>
          <w:sz w:val="22"/>
          <w:szCs w:val="22"/>
        </w:rPr>
        <w:t>ž</w:t>
      </w:r>
      <w:r w:rsidRPr="00F825CB">
        <w:rPr>
          <w:sz w:val="22"/>
          <w:szCs w:val="22"/>
        </w:rPr>
        <w:t xml:space="preserve">benika i drugih nastavnih sredstava u skladu </w:t>
      </w:r>
      <w:r w:rsidR="001F23E0" w:rsidRPr="00F825CB">
        <w:rPr>
          <w:sz w:val="22"/>
          <w:szCs w:val="22"/>
        </w:rPr>
        <w:t>Z</w:t>
      </w:r>
      <w:r w:rsidRPr="00F825CB">
        <w:rPr>
          <w:sz w:val="22"/>
          <w:szCs w:val="22"/>
        </w:rPr>
        <w:t>akonom koji reguliše upotrebu ud</w:t>
      </w:r>
      <w:r w:rsidR="00013B07" w:rsidRPr="00F825CB">
        <w:rPr>
          <w:sz w:val="22"/>
          <w:szCs w:val="22"/>
        </w:rPr>
        <w:t>ž</w:t>
      </w:r>
      <w:r w:rsidRPr="00F825CB">
        <w:rPr>
          <w:sz w:val="22"/>
          <w:szCs w:val="22"/>
        </w:rPr>
        <w:t>benika na podru</w:t>
      </w:r>
      <w:r w:rsidR="00013B07" w:rsidRPr="00F825CB">
        <w:rPr>
          <w:sz w:val="22"/>
          <w:szCs w:val="22"/>
        </w:rPr>
        <w:t>č</w:t>
      </w:r>
      <w:r w:rsidRPr="00F825CB">
        <w:rPr>
          <w:sz w:val="22"/>
          <w:szCs w:val="22"/>
        </w:rPr>
        <w:t>ju Kantona Sarajevo.</w:t>
      </w:r>
    </w:p>
    <w:p w14:paraId="4AD3F153" w14:textId="77777777" w:rsidR="00023861" w:rsidRPr="00F825CB" w:rsidRDefault="00023861" w:rsidP="00B06B59">
      <w:pPr>
        <w:tabs>
          <w:tab w:val="left" w:pos="0"/>
        </w:tabs>
        <w:jc w:val="both"/>
        <w:rPr>
          <w:sz w:val="22"/>
          <w:szCs w:val="22"/>
          <w:lang w:val="sl-SI"/>
        </w:rPr>
      </w:pPr>
    </w:p>
    <w:p w14:paraId="3FDDDC16" w14:textId="77777777" w:rsidR="00A66B9E" w:rsidRPr="00F825CB" w:rsidRDefault="00CE06B1" w:rsidP="00B06B59">
      <w:pPr>
        <w:tabs>
          <w:tab w:val="left" w:pos="0"/>
        </w:tabs>
        <w:jc w:val="center"/>
        <w:rPr>
          <w:sz w:val="22"/>
          <w:szCs w:val="22"/>
          <w:lang w:val="sl-SI"/>
        </w:rPr>
      </w:pPr>
      <w:r w:rsidRPr="005E4916">
        <w:rPr>
          <w:b/>
          <w:sz w:val="22"/>
          <w:szCs w:val="22"/>
          <w:lang w:val="sl-SI"/>
        </w:rPr>
        <w:t xml:space="preserve">Član </w:t>
      </w:r>
      <w:r w:rsidR="00023861" w:rsidRPr="005E4916">
        <w:rPr>
          <w:b/>
          <w:sz w:val="22"/>
          <w:szCs w:val="22"/>
          <w:lang w:val="sl-SI"/>
        </w:rPr>
        <w:t>22.</w:t>
      </w:r>
      <w:r w:rsidR="00A66B9E" w:rsidRPr="00F825CB">
        <w:rPr>
          <w:sz w:val="22"/>
          <w:szCs w:val="22"/>
          <w:lang w:val="sl-SI"/>
        </w:rPr>
        <w:t xml:space="preserve">      </w:t>
      </w:r>
    </w:p>
    <w:p w14:paraId="3D511727" w14:textId="77777777" w:rsidR="00A66B9E" w:rsidRPr="00F825CB" w:rsidRDefault="00A66B9E" w:rsidP="00B06B59">
      <w:pPr>
        <w:tabs>
          <w:tab w:val="left" w:pos="0"/>
        </w:tabs>
        <w:jc w:val="center"/>
        <w:rPr>
          <w:b/>
          <w:sz w:val="22"/>
          <w:szCs w:val="22"/>
          <w:lang w:val="sl-SI"/>
        </w:rPr>
      </w:pPr>
      <w:r w:rsidRPr="00F825CB">
        <w:rPr>
          <w:b/>
          <w:sz w:val="22"/>
          <w:szCs w:val="22"/>
          <w:lang w:val="sl-SI"/>
        </w:rPr>
        <w:t>(Realizacija Nastavnog plana i programa)</w:t>
      </w:r>
    </w:p>
    <w:p w14:paraId="6AF200DE" w14:textId="77777777" w:rsidR="00E56CF7" w:rsidRPr="00F825CB" w:rsidRDefault="008C0B96" w:rsidP="00F538E9">
      <w:pPr>
        <w:numPr>
          <w:ilvl w:val="0"/>
          <w:numId w:val="19"/>
        </w:numPr>
        <w:tabs>
          <w:tab w:val="left" w:pos="0"/>
        </w:tabs>
        <w:ind w:left="426" w:hanging="426"/>
        <w:jc w:val="both"/>
        <w:rPr>
          <w:sz w:val="22"/>
          <w:szCs w:val="22"/>
          <w:lang w:val="sl-SI"/>
        </w:rPr>
      </w:pPr>
      <w:r w:rsidRPr="00490830">
        <w:rPr>
          <w:sz w:val="22"/>
          <w:szCs w:val="22"/>
          <w:lang w:val="sl-SI"/>
        </w:rPr>
        <w:t xml:space="preserve">Nastava u školi se realizira po polugodištima i traje 37 radnih sedmica, s tim da se nastavni plan i program planira i realizira u okviru 35 nastavnih sedmica. </w:t>
      </w:r>
    </w:p>
    <w:p w14:paraId="61182C59" w14:textId="77777777" w:rsidR="00E56CF7" w:rsidRPr="00F825CB" w:rsidRDefault="008C0B96" w:rsidP="00F538E9">
      <w:pPr>
        <w:numPr>
          <w:ilvl w:val="0"/>
          <w:numId w:val="19"/>
        </w:numPr>
        <w:tabs>
          <w:tab w:val="left" w:pos="0"/>
        </w:tabs>
        <w:ind w:left="426" w:hanging="426"/>
        <w:jc w:val="both"/>
        <w:rPr>
          <w:sz w:val="22"/>
          <w:szCs w:val="22"/>
          <w:lang w:val="sl-SI"/>
        </w:rPr>
      </w:pPr>
      <w:r w:rsidRPr="00490830">
        <w:rPr>
          <w:sz w:val="22"/>
          <w:szCs w:val="22"/>
          <w:lang w:val="sl-SI"/>
        </w:rPr>
        <w:t xml:space="preserve">Nastava u prvom i završnom razredu škole traje 36 radnih sedmica, s tim da se nastavni plan i program planira i realizira u okviru 34 nastavne sedmice. </w:t>
      </w:r>
    </w:p>
    <w:p w14:paraId="776A3B27" w14:textId="77777777" w:rsidR="00E56CF7" w:rsidRPr="00F825CB" w:rsidRDefault="008C0B96" w:rsidP="00F538E9">
      <w:pPr>
        <w:numPr>
          <w:ilvl w:val="0"/>
          <w:numId w:val="19"/>
        </w:numPr>
        <w:tabs>
          <w:tab w:val="left" w:pos="0"/>
        </w:tabs>
        <w:ind w:left="426" w:hanging="426"/>
        <w:jc w:val="both"/>
        <w:rPr>
          <w:sz w:val="22"/>
          <w:szCs w:val="22"/>
          <w:lang w:val="sl-SI"/>
        </w:rPr>
      </w:pPr>
      <w:r w:rsidRPr="00490830">
        <w:rPr>
          <w:sz w:val="22"/>
          <w:szCs w:val="22"/>
          <w:lang w:val="sl-SI"/>
        </w:rPr>
        <w:t xml:space="preserve">Razlika u broju radnih i nastavnih sedmica </w:t>
      </w:r>
      <w:r w:rsidR="00E56CF7" w:rsidRPr="00490830">
        <w:rPr>
          <w:sz w:val="22"/>
          <w:szCs w:val="22"/>
          <w:lang w:val="sl-SI"/>
        </w:rPr>
        <w:t>iz stava</w:t>
      </w:r>
      <w:r w:rsidRPr="00490830">
        <w:rPr>
          <w:sz w:val="22"/>
          <w:szCs w:val="22"/>
          <w:lang w:val="sl-SI"/>
        </w:rPr>
        <w:t xml:space="preserve"> (</w:t>
      </w:r>
      <w:r w:rsidR="00E56CF7" w:rsidRPr="00490830">
        <w:rPr>
          <w:sz w:val="22"/>
          <w:szCs w:val="22"/>
          <w:lang w:val="sl-SI"/>
        </w:rPr>
        <w:t>1</w:t>
      </w:r>
      <w:r w:rsidRPr="00490830">
        <w:rPr>
          <w:sz w:val="22"/>
          <w:szCs w:val="22"/>
          <w:lang w:val="sl-SI"/>
        </w:rPr>
        <w:t>) i (</w:t>
      </w:r>
      <w:r w:rsidR="00E56CF7" w:rsidRPr="00490830">
        <w:rPr>
          <w:sz w:val="22"/>
          <w:szCs w:val="22"/>
          <w:lang w:val="sl-SI"/>
        </w:rPr>
        <w:t>2</w:t>
      </w:r>
      <w:r w:rsidRPr="00490830">
        <w:rPr>
          <w:sz w:val="22"/>
          <w:szCs w:val="22"/>
          <w:lang w:val="sl-SI"/>
        </w:rPr>
        <w:t xml:space="preserve">) ovog </w:t>
      </w:r>
      <w:r w:rsidR="00E56CF7" w:rsidRPr="00490830">
        <w:rPr>
          <w:sz w:val="22"/>
          <w:szCs w:val="22"/>
          <w:lang w:val="sl-SI"/>
        </w:rPr>
        <w:t>č</w:t>
      </w:r>
      <w:r w:rsidRPr="00490830">
        <w:rPr>
          <w:sz w:val="22"/>
          <w:szCs w:val="22"/>
          <w:lang w:val="sl-SI"/>
        </w:rPr>
        <w:t>lana koristi se za realiziranje posebnih programskih sadr</w:t>
      </w:r>
      <w:r w:rsidR="00E56CF7" w:rsidRPr="00490830">
        <w:rPr>
          <w:sz w:val="22"/>
          <w:szCs w:val="22"/>
          <w:lang w:val="sl-SI"/>
        </w:rPr>
        <w:t>ž</w:t>
      </w:r>
      <w:r w:rsidRPr="00490830">
        <w:rPr>
          <w:sz w:val="22"/>
          <w:szCs w:val="22"/>
          <w:lang w:val="sl-SI"/>
        </w:rPr>
        <w:t>aja, drugih oblika odgojno-obrazovnog rada, obilje</w:t>
      </w:r>
      <w:r w:rsidR="00E56CF7" w:rsidRPr="00490830">
        <w:rPr>
          <w:sz w:val="22"/>
          <w:szCs w:val="22"/>
          <w:lang w:val="sl-SI"/>
        </w:rPr>
        <w:t>ž</w:t>
      </w:r>
      <w:r w:rsidRPr="00490830">
        <w:rPr>
          <w:sz w:val="22"/>
          <w:szCs w:val="22"/>
          <w:lang w:val="sl-SI"/>
        </w:rPr>
        <w:t>avanje dr</w:t>
      </w:r>
      <w:r w:rsidR="00E56CF7" w:rsidRPr="00490830">
        <w:rPr>
          <w:sz w:val="22"/>
          <w:szCs w:val="22"/>
          <w:lang w:val="sl-SI"/>
        </w:rPr>
        <w:t>ž</w:t>
      </w:r>
      <w:r w:rsidRPr="00490830">
        <w:rPr>
          <w:sz w:val="22"/>
          <w:szCs w:val="22"/>
          <w:lang w:val="sl-SI"/>
        </w:rPr>
        <w:t>avnih i vjerskih praznika, kulturnih</w:t>
      </w:r>
      <w:r w:rsidR="00E56CF7" w:rsidRPr="00490830">
        <w:rPr>
          <w:sz w:val="22"/>
          <w:szCs w:val="22"/>
          <w:lang w:val="sl-SI"/>
        </w:rPr>
        <w:t xml:space="preserve"> i sportskih aktivnosti planiranih godišnjim programom rada i kalendarom u odjeljenskoj knjizi. </w:t>
      </w:r>
    </w:p>
    <w:p w14:paraId="416C4BCB" w14:textId="77777777" w:rsidR="008C0B96" w:rsidRPr="00F825CB" w:rsidRDefault="0040250F" w:rsidP="00F538E9">
      <w:pPr>
        <w:numPr>
          <w:ilvl w:val="0"/>
          <w:numId w:val="19"/>
        </w:numPr>
        <w:tabs>
          <w:tab w:val="left" w:pos="0"/>
        </w:tabs>
        <w:ind w:left="426" w:hanging="426"/>
        <w:jc w:val="both"/>
        <w:rPr>
          <w:sz w:val="22"/>
          <w:szCs w:val="22"/>
          <w:lang w:val="sl-SI"/>
        </w:rPr>
      </w:pPr>
      <w:r w:rsidRPr="00490830">
        <w:rPr>
          <w:sz w:val="22"/>
          <w:szCs w:val="22"/>
          <w:lang w:val="sl-SI"/>
        </w:rPr>
        <w:t xml:space="preserve"> </w:t>
      </w:r>
      <w:r w:rsidR="00E56CF7" w:rsidRPr="00490830">
        <w:rPr>
          <w:sz w:val="22"/>
          <w:szCs w:val="22"/>
          <w:lang w:val="sl-SI"/>
        </w:rPr>
        <w:t>Izuzetno Vlada, na prijedlog Ministarstva, može donijeti odluku da realizacija nastave traje i kraće od vremena propisanog u stavu (1) i (2) ovog člana i da se prekine u toku školske godine ili da se realizira online, i to u slučajevima proglašenja prirodne katastrofe, elementarne nepogode, stanja neposredne ugroženosti, ratnog stanja i klimatskih ili drugih uslova, s tim da u toku školske godine bude ostvaren godišnji fond nastavnih sati.</w:t>
      </w:r>
    </w:p>
    <w:p w14:paraId="72A471B3" w14:textId="77777777" w:rsidR="008C0B96" w:rsidRDefault="008C0B96" w:rsidP="00B06B59">
      <w:pPr>
        <w:tabs>
          <w:tab w:val="left" w:pos="0"/>
        </w:tabs>
        <w:jc w:val="both"/>
        <w:rPr>
          <w:sz w:val="22"/>
          <w:szCs w:val="22"/>
          <w:lang w:val="sl-SI"/>
        </w:rPr>
      </w:pPr>
    </w:p>
    <w:p w14:paraId="7FB0A745" w14:textId="77777777" w:rsidR="00F85784" w:rsidRDefault="00F85784" w:rsidP="00B06B59">
      <w:pPr>
        <w:tabs>
          <w:tab w:val="left" w:pos="0"/>
        </w:tabs>
        <w:jc w:val="both"/>
        <w:rPr>
          <w:sz w:val="22"/>
          <w:szCs w:val="22"/>
          <w:lang w:val="sl-SI"/>
        </w:rPr>
      </w:pPr>
    </w:p>
    <w:p w14:paraId="2D3AFCAE" w14:textId="77777777" w:rsidR="00F85784" w:rsidRDefault="00F85784" w:rsidP="00B06B59">
      <w:pPr>
        <w:tabs>
          <w:tab w:val="left" w:pos="0"/>
        </w:tabs>
        <w:jc w:val="both"/>
        <w:rPr>
          <w:sz w:val="22"/>
          <w:szCs w:val="22"/>
          <w:lang w:val="sl-SI"/>
        </w:rPr>
      </w:pPr>
    </w:p>
    <w:p w14:paraId="50BFF049" w14:textId="77777777" w:rsidR="00F85784" w:rsidRPr="00F825CB" w:rsidRDefault="00F85784" w:rsidP="00B06B59">
      <w:pPr>
        <w:tabs>
          <w:tab w:val="left" w:pos="0"/>
        </w:tabs>
        <w:jc w:val="both"/>
        <w:rPr>
          <w:sz w:val="22"/>
          <w:szCs w:val="22"/>
          <w:lang w:val="sl-SI"/>
        </w:rPr>
      </w:pPr>
    </w:p>
    <w:p w14:paraId="29AAE0C1" w14:textId="77777777" w:rsidR="00DD36D5" w:rsidRPr="00F825CB" w:rsidRDefault="00DD36D5" w:rsidP="00B06B59">
      <w:pPr>
        <w:tabs>
          <w:tab w:val="left" w:pos="0"/>
        </w:tabs>
        <w:jc w:val="center"/>
        <w:rPr>
          <w:b/>
          <w:sz w:val="22"/>
          <w:szCs w:val="22"/>
          <w:lang w:val="sl-SI"/>
        </w:rPr>
      </w:pPr>
    </w:p>
    <w:p w14:paraId="1B7D285A" w14:textId="77777777" w:rsidR="00E56CF7" w:rsidRPr="00F825CB" w:rsidRDefault="00E56CF7" w:rsidP="00B06B59">
      <w:pPr>
        <w:tabs>
          <w:tab w:val="left" w:pos="0"/>
        </w:tabs>
        <w:jc w:val="center"/>
        <w:rPr>
          <w:b/>
          <w:sz w:val="22"/>
          <w:szCs w:val="22"/>
          <w:lang w:val="sl-SI"/>
        </w:rPr>
      </w:pPr>
      <w:r w:rsidRPr="00F825CB">
        <w:rPr>
          <w:b/>
          <w:sz w:val="22"/>
          <w:szCs w:val="22"/>
          <w:lang w:val="sl-SI"/>
        </w:rPr>
        <w:t>Član 2</w:t>
      </w:r>
      <w:r w:rsidR="00023861" w:rsidRPr="00F825CB">
        <w:rPr>
          <w:b/>
          <w:sz w:val="22"/>
          <w:szCs w:val="22"/>
          <w:lang w:val="sl-SI"/>
        </w:rPr>
        <w:t>3</w:t>
      </w:r>
      <w:r w:rsidRPr="00F825CB">
        <w:rPr>
          <w:b/>
          <w:sz w:val="22"/>
          <w:szCs w:val="22"/>
          <w:lang w:val="sl-SI"/>
        </w:rPr>
        <w:t>.</w:t>
      </w:r>
    </w:p>
    <w:p w14:paraId="2B81CF2D" w14:textId="77777777" w:rsidR="008C0B96" w:rsidRPr="00F825CB" w:rsidRDefault="0040250F" w:rsidP="00B06B59">
      <w:pPr>
        <w:tabs>
          <w:tab w:val="left" w:pos="0"/>
        </w:tabs>
        <w:jc w:val="center"/>
        <w:rPr>
          <w:b/>
          <w:sz w:val="22"/>
          <w:szCs w:val="22"/>
          <w:lang w:val="sl-SI"/>
        </w:rPr>
      </w:pPr>
      <w:r w:rsidRPr="00F825CB">
        <w:rPr>
          <w:b/>
          <w:sz w:val="22"/>
          <w:szCs w:val="22"/>
        </w:rPr>
        <w:t>(Dan nastavnika Kantona)</w:t>
      </w:r>
    </w:p>
    <w:p w14:paraId="2DF5B9F4" w14:textId="77777777" w:rsidR="0040250F" w:rsidRPr="00490830" w:rsidRDefault="0040250F" w:rsidP="00F538E9">
      <w:pPr>
        <w:numPr>
          <w:ilvl w:val="0"/>
          <w:numId w:val="21"/>
        </w:numPr>
        <w:tabs>
          <w:tab w:val="left" w:pos="0"/>
        </w:tabs>
        <w:ind w:hanging="408"/>
        <w:jc w:val="both"/>
        <w:rPr>
          <w:sz w:val="22"/>
          <w:szCs w:val="22"/>
          <w:lang w:val="sl-SI"/>
        </w:rPr>
      </w:pPr>
      <w:r w:rsidRPr="00490830">
        <w:rPr>
          <w:sz w:val="22"/>
          <w:szCs w:val="22"/>
          <w:lang w:val="sl-SI"/>
        </w:rPr>
        <w:t xml:space="preserve">Svjetski dan nastavnika - 5. oktobar ustanovljen je kao Dan nastavnika u Kantonu i planira se školskim kalendarom. </w:t>
      </w:r>
    </w:p>
    <w:p w14:paraId="46EB9FDB" w14:textId="77777777" w:rsidR="0040250F" w:rsidRPr="00F825CB" w:rsidRDefault="0040250F" w:rsidP="00F538E9">
      <w:pPr>
        <w:numPr>
          <w:ilvl w:val="0"/>
          <w:numId w:val="21"/>
        </w:numPr>
        <w:tabs>
          <w:tab w:val="left" w:pos="0"/>
        </w:tabs>
        <w:ind w:hanging="408"/>
        <w:jc w:val="both"/>
        <w:rPr>
          <w:sz w:val="22"/>
          <w:szCs w:val="22"/>
          <w:lang w:val="sl-SI"/>
        </w:rPr>
      </w:pPr>
      <w:r w:rsidRPr="00490830">
        <w:rPr>
          <w:sz w:val="22"/>
          <w:szCs w:val="22"/>
          <w:lang w:val="sl-SI"/>
        </w:rPr>
        <w:t xml:space="preserve">Dan nastavnika Kantona Sarajevo obilježava se kao radni i nenastavni dan uz prigodan program sa ciljem promocije njegovog značaja i uloge nastavnika u društvu. </w:t>
      </w:r>
    </w:p>
    <w:p w14:paraId="586062B5" w14:textId="77777777" w:rsidR="001F4315" w:rsidRPr="00F825CB" w:rsidRDefault="0040250F" w:rsidP="00F538E9">
      <w:pPr>
        <w:numPr>
          <w:ilvl w:val="0"/>
          <w:numId w:val="21"/>
        </w:numPr>
        <w:tabs>
          <w:tab w:val="left" w:pos="0"/>
        </w:tabs>
        <w:ind w:hanging="408"/>
        <w:jc w:val="both"/>
        <w:rPr>
          <w:sz w:val="22"/>
          <w:szCs w:val="22"/>
          <w:lang w:val="sl-SI"/>
        </w:rPr>
      </w:pPr>
      <w:r w:rsidRPr="00490830">
        <w:rPr>
          <w:sz w:val="22"/>
          <w:szCs w:val="22"/>
          <w:lang w:val="sl-SI"/>
        </w:rPr>
        <w:t>U okviru programa iz stava (2) ovog člana promoviraju se nastavnici koji su dali najveći doprinos u obrazovanju u skladu sa kriterijima.</w:t>
      </w:r>
    </w:p>
    <w:p w14:paraId="04B7A4E8" w14:textId="77777777" w:rsidR="005B4F75" w:rsidRPr="00F825CB" w:rsidRDefault="005B4F75" w:rsidP="00B06B59">
      <w:pPr>
        <w:tabs>
          <w:tab w:val="left" w:pos="0"/>
        </w:tabs>
        <w:jc w:val="center"/>
        <w:rPr>
          <w:b/>
          <w:sz w:val="22"/>
          <w:szCs w:val="22"/>
          <w:lang w:val="sl-SI"/>
        </w:rPr>
      </w:pPr>
    </w:p>
    <w:p w14:paraId="143E0205" w14:textId="77777777" w:rsidR="00A66B9E" w:rsidRPr="00F825CB" w:rsidRDefault="00020687" w:rsidP="00B06B59">
      <w:pPr>
        <w:tabs>
          <w:tab w:val="left" w:pos="0"/>
        </w:tabs>
        <w:jc w:val="center"/>
        <w:rPr>
          <w:b/>
          <w:sz w:val="22"/>
          <w:szCs w:val="22"/>
          <w:lang w:val="sl-SI"/>
        </w:rPr>
      </w:pPr>
      <w:r w:rsidRPr="00F825CB">
        <w:rPr>
          <w:b/>
          <w:sz w:val="22"/>
          <w:szCs w:val="22"/>
          <w:lang w:val="sl-SI"/>
        </w:rPr>
        <w:t>Član 2</w:t>
      </w:r>
      <w:r w:rsidR="00023861" w:rsidRPr="00F825CB">
        <w:rPr>
          <w:b/>
          <w:sz w:val="22"/>
          <w:szCs w:val="22"/>
          <w:lang w:val="sl-SI"/>
        </w:rPr>
        <w:t>4</w:t>
      </w:r>
      <w:r w:rsidR="00A66B9E" w:rsidRPr="00F825CB">
        <w:rPr>
          <w:b/>
          <w:sz w:val="22"/>
          <w:szCs w:val="22"/>
          <w:lang w:val="sl-SI"/>
        </w:rPr>
        <w:t>.</w:t>
      </w:r>
    </w:p>
    <w:p w14:paraId="29E033F6" w14:textId="77777777" w:rsidR="00A66B9E" w:rsidRPr="00F825CB" w:rsidRDefault="00A66B9E" w:rsidP="00B06B59">
      <w:pPr>
        <w:tabs>
          <w:tab w:val="left" w:pos="0"/>
        </w:tabs>
        <w:jc w:val="center"/>
        <w:rPr>
          <w:b/>
          <w:sz w:val="22"/>
          <w:szCs w:val="22"/>
          <w:lang w:val="sl-SI"/>
        </w:rPr>
      </w:pPr>
      <w:r w:rsidRPr="00F825CB">
        <w:rPr>
          <w:b/>
          <w:sz w:val="22"/>
          <w:szCs w:val="22"/>
          <w:lang w:val="sl-SI"/>
        </w:rPr>
        <w:t xml:space="preserve">(Početak i </w:t>
      </w:r>
      <w:r w:rsidR="00247FF1" w:rsidRPr="00F825CB">
        <w:rPr>
          <w:b/>
          <w:sz w:val="22"/>
          <w:szCs w:val="22"/>
          <w:lang w:val="sl-SI"/>
        </w:rPr>
        <w:t>trajanje školske godine</w:t>
      </w:r>
      <w:r w:rsidRPr="00F825CB">
        <w:rPr>
          <w:b/>
          <w:sz w:val="22"/>
          <w:szCs w:val="22"/>
          <w:lang w:val="sl-SI"/>
        </w:rPr>
        <w:t>)</w:t>
      </w:r>
    </w:p>
    <w:p w14:paraId="19363C69" w14:textId="77777777" w:rsidR="00E56CF7" w:rsidRPr="00F825CB" w:rsidRDefault="00E56CF7" w:rsidP="00F538E9">
      <w:pPr>
        <w:numPr>
          <w:ilvl w:val="0"/>
          <w:numId w:val="20"/>
        </w:numPr>
        <w:tabs>
          <w:tab w:val="left" w:pos="0"/>
        </w:tabs>
        <w:ind w:left="426" w:hanging="502"/>
        <w:jc w:val="both"/>
        <w:rPr>
          <w:sz w:val="22"/>
          <w:szCs w:val="22"/>
        </w:rPr>
      </w:pPr>
      <w:r w:rsidRPr="00F825CB">
        <w:rPr>
          <w:sz w:val="22"/>
          <w:szCs w:val="22"/>
        </w:rPr>
        <w:t xml:space="preserve">Školska godina u pravilu počinje 1. septembra, a završava se 31. augusta naredne godine. </w:t>
      </w:r>
    </w:p>
    <w:p w14:paraId="50B84C07" w14:textId="77777777" w:rsidR="00E56CF7" w:rsidRPr="00F825CB" w:rsidRDefault="00E56CF7" w:rsidP="00F538E9">
      <w:pPr>
        <w:numPr>
          <w:ilvl w:val="0"/>
          <w:numId w:val="20"/>
        </w:numPr>
        <w:tabs>
          <w:tab w:val="left" w:pos="0"/>
        </w:tabs>
        <w:ind w:left="360" w:hanging="450"/>
        <w:jc w:val="both"/>
        <w:rPr>
          <w:sz w:val="22"/>
          <w:szCs w:val="22"/>
          <w:lang w:val="sl-SI"/>
        </w:rPr>
      </w:pPr>
      <w:r w:rsidRPr="00F825CB">
        <w:rPr>
          <w:sz w:val="22"/>
          <w:szCs w:val="22"/>
        </w:rPr>
        <w:t xml:space="preserve">Nastavna godina počinje prvog radnog dana u septembru tekuće, a završava se najkasnije do 30. juna naredne godine, osim ako </w:t>
      </w:r>
      <w:r w:rsidR="006F43E9" w:rsidRPr="00F825CB">
        <w:rPr>
          <w:sz w:val="22"/>
          <w:szCs w:val="22"/>
        </w:rPr>
        <w:t>Ministarstvo</w:t>
      </w:r>
      <w:r w:rsidRPr="00F825CB">
        <w:rPr>
          <w:sz w:val="22"/>
          <w:szCs w:val="22"/>
        </w:rPr>
        <w:t xml:space="preserve"> drugačije ne propiše školskim kalendarom. </w:t>
      </w:r>
    </w:p>
    <w:p w14:paraId="4949981C" w14:textId="77777777" w:rsidR="0040250F" w:rsidRPr="00F825CB" w:rsidRDefault="0040250F" w:rsidP="00F538E9">
      <w:pPr>
        <w:numPr>
          <w:ilvl w:val="0"/>
          <w:numId w:val="20"/>
        </w:numPr>
        <w:tabs>
          <w:tab w:val="left" w:pos="0"/>
        </w:tabs>
        <w:ind w:left="426"/>
        <w:jc w:val="both"/>
        <w:rPr>
          <w:sz w:val="22"/>
          <w:szCs w:val="22"/>
          <w:lang w:val="sl-SI"/>
        </w:rPr>
      </w:pPr>
      <w:r w:rsidRPr="00490830">
        <w:rPr>
          <w:sz w:val="22"/>
          <w:szCs w:val="22"/>
          <w:lang w:val="sl-SI"/>
        </w:rPr>
        <w:t xml:space="preserve">Nastava u prvom polugodištu počinje prvog radnog dana u septembru i u pravilu se završava 31. decembra tekuće kalendarske godine. </w:t>
      </w:r>
    </w:p>
    <w:p w14:paraId="275D55C5" w14:textId="77777777" w:rsidR="0040250F" w:rsidRPr="00F825CB" w:rsidRDefault="0040250F" w:rsidP="00F538E9">
      <w:pPr>
        <w:numPr>
          <w:ilvl w:val="0"/>
          <w:numId w:val="20"/>
        </w:numPr>
        <w:tabs>
          <w:tab w:val="left" w:pos="0"/>
        </w:tabs>
        <w:ind w:left="426"/>
        <w:jc w:val="both"/>
        <w:rPr>
          <w:sz w:val="22"/>
          <w:szCs w:val="22"/>
          <w:lang w:val="sl-SI"/>
        </w:rPr>
      </w:pPr>
      <w:r w:rsidRPr="00490830">
        <w:rPr>
          <w:sz w:val="22"/>
          <w:szCs w:val="22"/>
          <w:lang w:val="sl-SI"/>
        </w:rPr>
        <w:t>Zimski odmor u pravilu za učenike traje četiri sedmice i koristi se nakon završetka nastave u prvom polugodištu.</w:t>
      </w:r>
    </w:p>
    <w:p w14:paraId="42B03A1D" w14:textId="77777777" w:rsidR="0040250F" w:rsidRPr="00F825CB" w:rsidRDefault="0040250F" w:rsidP="00F538E9">
      <w:pPr>
        <w:numPr>
          <w:ilvl w:val="0"/>
          <w:numId w:val="20"/>
        </w:numPr>
        <w:tabs>
          <w:tab w:val="left" w:pos="0"/>
        </w:tabs>
        <w:ind w:left="426"/>
        <w:jc w:val="both"/>
        <w:rPr>
          <w:sz w:val="22"/>
          <w:szCs w:val="22"/>
          <w:lang w:val="sl-SI"/>
        </w:rPr>
      </w:pPr>
      <w:r w:rsidRPr="00490830">
        <w:rPr>
          <w:sz w:val="22"/>
          <w:szCs w:val="22"/>
          <w:lang w:val="sl-SI"/>
        </w:rPr>
        <w:t xml:space="preserve">Nastava u drugom polugodištu počinje poslije zimskog odmora i završava se nakon ispunjenja uslova iz st. </w:t>
      </w:r>
      <w:r w:rsidRPr="00F825CB">
        <w:rPr>
          <w:sz w:val="22"/>
          <w:szCs w:val="22"/>
        </w:rPr>
        <w:t xml:space="preserve">(1) i (2) </w:t>
      </w:r>
      <w:r w:rsidRPr="005E4916">
        <w:rPr>
          <w:sz w:val="22"/>
          <w:szCs w:val="22"/>
        </w:rPr>
        <w:t>člana 2</w:t>
      </w:r>
      <w:r w:rsidRPr="00F825CB">
        <w:rPr>
          <w:sz w:val="22"/>
          <w:szCs w:val="22"/>
        </w:rPr>
        <w:t xml:space="preserve">2. </w:t>
      </w:r>
    </w:p>
    <w:p w14:paraId="7DB23250" w14:textId="77777777" w:rsidR="00E56CF7" w:rsidRPr="00F825CB" w:rsidRDefault="00E56CF7" w:rsidP="00F538E9">
      <w:pPr>
        <w:numPr>
          <w:ilvl w:val="0"/>
          <w:numId w:val="20"/>
        </w:numPr>
        <w:tabs>
          <w:tab w:val="left" w:pos="0"/>
        </w:tabs>
        <w:ind w:left="426"/>
        <w:jc w:val="both"/>
        <w:rPr>
          <w:sz w:val="22"/>
          <w:szCs w:val="22"/>
          <w:lang w:val="sl-SI"/>
        </w:rPr>
      </w:pPr>
      <w:r w:rsidRPr="00490830">
        <w:rPr>
          <w:sz w:val="22"/>
          <w:szCs w:val="22"/>
          <w:lang w:val="sl-SI"/>
        </w:rPr>
        <w:t>Nastavna godina počinje intoniranjem državne himne i isticanjem državnih simbola Bosne i Hercegovine. Državna himna se intonira i svakog prvog nastavnog dana u svakom mjesecu na početku prvog časa svake smjene.</w:t>
      </w:r>
    </w:p>
    <w:p w14:paraId="384127B7" w14:textId="77777777" w:rsidR="00247FF1" w:rsidRPr="00F825CB" w:rsidRDefault="00247FF1" w:rsidP="00B06B59">
      <w:pPr>
        <w:tabs>
          <w:tab w:val="left" w:pos="0"/>
        </w:tabs>
        <w:ind w:left="720"/>
        <w:jc w:val="both"/>
        <w:rPr>
          <w:sz w:val="22"/>
          <w:szCs w:val="22"/>
          <w:lang w:val="sl-SI"/>
        </w:rPr>
      </w:pPr>
    </w:p>
    <w:p w14:paraId="369D6CAD" w14:textId="77777777" w:rsidR="00247FF1" w:rsidRPr="00F825CB" w:rsidRDefault="00247FF1" w:rsidP="00B06B59">
      <w:pPr>
        <w:tabs>
          <w:tab w:val="left" w:pos="0"/>
        </w:tabs>
        <w:jc w:val="center"/>
        <w:rPr>
          <w:b/>
          <w:sz w:val="22"/>
          <w:szCs w:val="22"/>
          <w:lang w:val="sl-SI"/>
        </w:rPr>
      </w:pPr>
      <w:r w:rsidRPr="00F825CB">
        <w:rPr>
          <w:b/>
          <w:sz w:val="22"/>
          <w:szCs w:val="22"/>
          <w:lang w:val="sl-SI"/>
        </w:rPr>
        <w:t>Član 2</w:t>
      </w:r>
      <w:r w:rsidR="004A4039" w:rsidRPr="00F825CB">
        <w:rPr>
          <w:b/>
          <w:sz w:val="22"/>
          <w:szCs w:val="22"/>
          <w:lang w:val="sl-SI"/>
        </w:rPr>
        <w:t>5</w:t>
      </w:r>
      <w:r w:rsidRPr="00F825CB">
        <w:rPr>
          <w:b/>
          <w:sz w:val="22"/>
          <w:szCs w:val="22"/>
          <w:lang w:val="sl-SI"/>
        </w:rPr>
        <w:t>.</w:t>
      </w:r>
    </w:p>
    <w:p w14:paraId="505EF07A" w14:textId="77777777" w:rsidR="00247FF1" w:rsidRPr="00F825CB" w:rsidRDefault="00247FF1" w:rsidP="00B06B59">
      <w:pPr>
        <w:tabs>
          <w:tab w:val="left" w:pos="0"/>
        </w:tabs>
        <w:jc w:val="center"/>
        <w:rPr>
          <w:b/>
          <w:sz w:val="22"/>
          <w:szCs w:val="22"/>
          <w:lang w:val="sl-SI"/>
        </w:rPr>
      </w:pPr>
      <w:r w:rsidRPr="00F825CB">
        <w:rPr>
          <w:b/>
          <w:sz w:val="22"/>
          <w:szCs w:val="22"/>
          <w:lang w:val="sl-SI"/>
        </w:rPr>
        <w:t>(Organizacija odgojno-obrazovnog rada)</w:t>
      </w:r>
    </w:p>
    <w:p w14:paraId="653C6B09" w14:textId="77777777" w:rsidR="00247FF1" w:rsidRPr="00F825CB" w:rsidRDefault="00247FF1" w:rsidP="00F538E9">
      <w:pPr>
        <w:numPr>
          <w:ilvl w:val="0"/>
          <w:numId w:val="22"/>
        </w:numPr>
        <w:tabs>
          <w:tab w:val="left" w:pos="0"/>
          <w:tab w:val="left" w:pos="426"/>
        </w:tabs>
        <w:ind w:left="284" w:hanging="284"/>
        <w:jc w:val="both"/>
        <w:rPr>
          <w:b/>
          <w:sz w:val="22"/>
          <w:szCs w:val="22"/>
          <w:lang w:val="sl-SI"/>
        </w:rPr>
      </w:pPr>
      <w:r w:rsidRPr="00490830">
        <w:rPr>
          <w:sz w:val="22"/>
          <w:szCs w:val="22"/>
          <w:lang w:val="de-DE"/>
        </w:rPr>
        <w:t>Broj u</w:t>
      </w:r>
      <w:r w:rsidR="00013B07" w:rsidRPr="00490830">
        <w:rPr>
          <w:sz w:val="22"/>
          <w:szCs w:val="22"/>
          <w:lang w:val="de-DE"/>
        </w:rPr>
        <w:t>č</w:t>
      </w:r>
      <w:r w:rsidRPr="00490830">
        <w:rPr>
          <w:sz w:val="22"/>
          <w:szCs w:val="22"/>
          <w:lang w:val="de-DE"/>
        </w:rPr>
        <w:t>enika u odjeljenju odre</w:t>
      </w:r>
      <w:r w:rsidR="00013B07" w:rsidRPr="00490830">
        <w:rPr>
          <w:sz w:val="22"/>
          <w:szCs w:val="22"/>
          <w:lang w:val="de-DE"/>
        </w:rPr>
        <w:t>đ</w:t>
      </w:r>
      <w:r w:rsidRPr="00490830">
        <w:rPr>
          <w:sz w:val="22"/>
          <w:szCs w:val="22"/>
          <w:lang w:val="de-DE"/>
        </w:rPr>
        <w:t>en je standardima i normativima.</w:t>
      </w:r>
    </w:p>
    <w:p w14:paraId="59E315A1" w14:textId="249F82FF" w:rsidR="00247FF1" w:rsidRPr="00F825CB" w:rsidRDefault="00247FF1" w:rsidP="00F538E9">
      <w:pPr>
        <w:numPr>
          <w:ilvl w:val="0"/>
          <w:numId w:val="22"/>
        </w:numPr>
        <w:tabs>
          <w:tab w:val="left" w:pos="0"/>
          <w:tab w:val="left" w:pos="426"/>
        </w:tabs>
        <w:ind w:left="284" w:hanging="284"/>
        <w:jc w:val="both"/>
        <w:rPr>
          <w:b/>
          <w:sz w:val="22"/>
          <w:szCs w:val="22"/>
          <w:lang w:val="sl-SI"/>
        </w:rPr>
      </w:pPr>
      <w:r w:rsidRPr="00F825CB">
        <w:rPr>
          <w:sz w:val="22"/>
          <w:szCs w:val="22"/>
        </w:rPr>
        <w:t xml:space="preserve">Odgojno-obrazovni rad realizira se u I I II smjeni, kao i </w:t>
      </w:r>
      <w:r w:rsidR="005E32F3">
        <w:rPr>
          <w:sz w:val="22"/>
          <w:szCs w:val="22"/>
        </w:rPr>
        <w:t xml:space="preserve">po potrebi </w:t>
      </w:r>
      <w:r w:rsidRPr="00F825CB">
        <w:rPr>
          <w:sz w:val="22"/>
          <w:szCs w:val="22"/>
        </w:rPr>
        <w:t>u me</w:t>
      </w:r>
      <w:r w:rsidR="00013B07" w:rsidRPr="00F825CB">
        <w:rPr>
          <w:sz w:val="22"/>
          <w:szCs w:val="22"/>
        </w:rPr>
        <w:t>đ</w:t>
      </w:r>
      <w:r w:rsidRPr="00F825CB">
        <w:rPr>
          <w:sz w:val="22"/>
          <w:szCs w:val="22"/>
        </w:rPr>
        <w:t>usmjeni.</w:t>
      </w:r>
    </w:p>
    <w:p w14:paraId="77C1A7C3" w14:textId="77777777" w:rsidR="00247FF1" w:rsidRPr="00F825CB" w:rsidRDefault="00247FF1" w:rsidP="00F538E9">
      <w:pPr>
        <w:numPr>
          <w:ilvl w:val="0"/>
          <w:numId w:val="22"/>
        </w:numPr>
        <w:tabs>
          <w:tab w:val="left" w:pos="0"/>
          <w:tab w:val="left" w:pos="426"/>
        </w:tabs>
        <w:ind w:left="284" w:hanging="284"/>
        <w:jc w:val="both"/>
        <w:rPr>
          <w:b/>
          <w:sz w:val="22"/>
          <w:szCs w:val="22"/>
          <w:lang w:val="sl-SI"/>
        </w:rPr>
      </w:pPr>
      <w:r w:rsidRPr="00490830">
        <w:rPr>
          <w:sz w:val="22"/>
          <w:szCs w:val="22"/>
          <w:lang w:val="sl-SI"/>
        </w:rPr>
        <w:t xml:space="preserve">Redovna nastava počinje u 08:00 sati, a završava </w:t>
      </w:r>
      <w:r w:rsidR="005B4F75" w:rsidRPr="00490830">
        <w:rPr>
          <w:sz w:val="22"/>
          <w:szCs w:val="22"/>
          <w:lang w:val="sl-SI"/>
        </w:rPr>
        <w:t xml:space="preserve">najkasnije </w:t>
      </w:r>
      <w:r w:rsidRPr="00490830">
        <w:rPr>
          <w:sz w:val="22"/>
          <w:szCs w:val="22"/>
          <w:lang w:val="sl-SI"/>
        </w:rPr>
        <w:t>u</w:t>
      </w:r>
      <w:r w:rsidR="005B4F75" w:rsidRPr="00490830">
        <w:rPr>
          <w:sz w:val="22"/>
          <w:szCs w:val="22"/>
          <w:lang w:val="sl-SI"/>
        </w:rPr>
        <w:t xml:space="preserve"> 20:00 sati.</w:t>
      </w:r>
      <w:r w:rsidRPr="00490830">
        <w:rPr>
          <w:sz w:val="22"/>
          <w:szCs w:val="22"/>
          <w:lang w:val="sl-SI"/>
        </w:rPr>
        <w:t xml:space="preserve"> </w:t>
      </w:r>
    </w:p>
    <w:p w14:paraId="5B4DE1B8" w14:textId="77777777" w:rsidR="00E56CF7" w:rsidRPr="00F825CB" w:rsidRDefault="006F43E9" w:rsidP="00F538E9">
      <w:pPr>
        <w:numPr>
          <w:ilvl w:val="0"/>
          <w:numId w:val="22"/>
        </w:numPr>
        <w:tabs>
          <w:tab w:val="left" w:pos="0"/>
          <w:tab w:val="left" w:pos="426"/>
        </w:tabs>
        <w:ind w:left="426" w:hanging="426"/>
        <w:jc w:val="both"/>
        <w:rPr>
          <w:b/>
          <w:sz w:val="22"/>
          <w:szCs w:val="22"/>
          <w:lang w:val="sl-SI"/>
        </w:rPr>
      </w:pPr>
      <w:r w:rsidRPr="00490830">
        <w:rPr>
          <w:sz w:val="22"/>
          <w:szCs w:val="22"/>
          <w:lang w:val="sl-SI"/>
        </w:rPr>
        <w:t>Ministarstvo</w:t>
      </w:r>
      <w:r w:rsidR="00BE6877" w:rsidRPr="00490830">
        <w:rPr>
          <w:sz w:val="22"/>
          <w:szCs w:val="22"/>
          <w:lang w:val="sl-SI"/>
        </w:rPr>
        <w:t xml:space="preserve"> pri utvr</w:t>
      </w:r>
      <w:r w:rsidR="00B06B59" w:rsidRPr="00490830">
        <w:rPr>
          <w:sz w:val="22"/>
          <w:szCs w:val="22"/>
          <w:lang w:val="sl-SI"/>
        </w:rPr>
        <w:t>đ</w:t>
      </w:r>
      <w:r w:rsidR="00BE6877" w:rsidRPr="00490830">
        <w:rPr>
          <w:sz w:val="22"/>
          <w:szCs w:val="22"/>
          <w:lang w:val="sl-SI"/>
        </w:rPr>
        <w:t>ivanju školskog kalendara odre</w:t>
      </w:r>
      <w:r w:rsidR="00B06B59" w:rsidRPr="00490830">
        <w:rPr>
          <w:sz w:val="22"/>
          <w:szCs w:val="22"/>
          <w:lang w:val="sl-SI"/>
        </w:rPr>
        <w:t>đ</w:t>
      </w:r>
      <w:r w:rsidR="00BE6877" w:rsidRPr="00490830">
        <w:rPr>
          <w:sz w:val="22"/>
          <w:szCs w:val="22"/>
          <w:lang w:val="sl-SI"/>
        </w:rPr>
        <w:t>uje jednu sedmicu za realizaciju online nastave u toku školske godine za u</w:t>
      </w:r>
      <w:r w:rsidR="00013B07" w:rsidRPr="00490830">
        <w:rPr>
          <w:sz w:val="22"/>
          <w:szCs w:val="22"/>
          <w:lang w:val="sl-SI"/>
        </w:rPr>
        <w:t>č</w:t>
      </w:r>
      <w:r w:rsidR="00BE6877" w:rsidRPr="00490830">
        <w:rPr>
          <w:sz w:val="22"/>
          <w:szCs w:val="22"/>
          <w:lang w:val="sl-SI"/>
        </w:rPr>
        <w:t>enike od šestog do devetog razreda.</w:t>
      </w:r>
    </w:p>
    <w:p w14:paraId="55D92FAD" w14:textId="77777777" w:rsidR="00213203" w:rsidRPr="00F825CB" w:rsidRDefault="00213203" w:rsidP="00B06B59">
      <w:pPr>
        <w:tabs>
          <w:tab w:val="left" w:pos="0"/>
        </w:tabs>
        <w:jc w:val="both"/>
        <w:rPr>
          <w:sz w:val="22"/>
          <w:szCs w:val="22"/>
          <w:lang w:val="sl-SI"/>
        </w:rPr>
      </w:pPr>
    </w:p>
    <w:p w14:paraId="0806E5E7" w14:textId="77777777" w:rsidR="00D53A1F" w:rsidRPr="00F825CB" w:rsidRDefault="00020687" w:rsidP="00B06B59">
      <w:pPr>
        <w:tabs>
          <w:tab w:val="left" w:pos="0"/>
        </w:tabs>
        <w:jc w:val="center"/>
        <w:rPr>
          <w:b/>
          <w:sz w:val="22"/>
          <w:szCs w:val="22"/>
          <w:lang w:val="sl-SI"/>
        </w:rPr>
      </w:pPr>
      <w:r w:rsidRPr="00F825CB">
        <w:rPr>
          <w:b/>
          <w:sz w:val="22"/>
          <w:szCs w:val="22"/>
          <w:lang w:val="sl-SI"/>
        </w:rPr>
        <w:t>Član 2</w:t>
      </w:r>
      <w:r w:rsidR="004A4039" w:rsidRPr="00F825CB">
        <w:rPr>
          <w:b/>
          <w:sz w:val="22"/>
          <w:szCs w:val="22"/>
          <w:lang w:val="sl-SI"/>
        </w:rPr>
        <w:t>6</w:t>
      </w:r>
      <w:r w:rsidR="00D53A1F" w:rsidRPr="00F825CB">
        <w:rPr>
          <w:b/>
          <w:sz w:val="22"/>
          <w:szCs w:val="22"/>
          <w:lang w:val="sl-SI"/>
        </w:rPr>
        <w:t>.</w:t>
      </w:r>
    </w:p>
    <w:p w14:paraId="0BAE9188" w14:textId="77777777" w:rsidR="00D5226E" w:rsidRPr="00F825CB" w:rsidRDefault="00D5226E" w:rsidP="00B06B59">
      <w:pPr>
        <w:tabs>
          <w:tab w:val="left" w:pos="0"/>
        </w:tabs>
        <w:jc w:val="center"/>
        <w:rPr>
          <w:b/>
          <w:sz w:val="22"/>
          <w:szCs w:val="22"/>
          <w:lang w:val="sl-SI"/>
        </w:rPr>
      </w:pPr>
      <w:r w:rsidRPr="00F825CB">
        <w:rPr>
          <w:b/>
          <w:sz w:val="22"/>
          <w:szCs w:val="22"/>
          <w:lang w:val="sl-SI"/>
        </w:rPr>
        <w:t>(Organizacija nastav</w:t>
      </w:r>
      <w:r w:rsidR="00F55C10" w:rsidRPr="00F825CB">
        <w:rPr>
          <w:b/>
          <w:sz w:val="22"/>
          <w:szCs w:val="22"/>
          <w:lang w:val="sl-SI"/>
        </w:rPr>
        <w:t>e</w:t>
      </w:r>
      <w:r w:rsidRPr="00F825CB">
        <w:rPr>
          <w:b/>
          <w:sz w:val="22"/>
          <w:szCs w:val="22"/>
          <w:lang w:val="sl-SI"/>
        </w:rPr>
        <w:t>)</w:t>
      </w:r>
    </w:p>
    <w:p w14:paraId="4311D43D" w14:textId="77777777" w:rsidR="00D5226E" w:rsidRPr="00F825CB" w:rsidRDefault="0070784D" w:rsidP="00F538E9">
      <w:pPr>
        <w:numPr>
          <w:ilvl w:val="0"/>
          <w:numId w:val="6"/>
        </w:numPr>
        <w:tabs>
          <w:tab w:val="left" w:pos="0"/>
        </w:tabs>
        <w:jc w:val="both"/>
        <w:rPr>
          <w:sz w:val="22"/>
          <w:szCs w:val="22"/>
          <w:lang w:val="sl-SI"/>
        </w:rPr>
      </w:pPr>
      <w:r w:rsidRPr="00F825CB">
        <w:rPr>
          <w:sz w:val="22"/>
          <w:szCs w:val="22"/>
          <w:lang w:val="sl-SI"/>
        </w:rPr>
        <w:t>Škola</w:t>
      </w:r>
      <w:r w:rsidR="0040250F" w:rsidRPr="00F825CB">
        <w:rPr>
          <w:sz w:val="22"/>
          <w:szCs w:val="22"/>
          <w:lang w:val="sl-SI"/>
        </w:rPr>
        <w:t>,</w:t>
      </w:r>
      <w:r w:rsidRPr="00F825CB">
        <w:rPr>
          <w:sz w:val="22"/>
          <w:szCs w:val="22"/>
          <w:lang w:val="sl-SI"/>
        </w:rPr>
        <w:t xml:space="preserve"> u skladu sa </w:t>
      </w:r>
      <w:r w:rsidR="001F23E0" w:rsidRPr="00F825CB">
        <w:rPr>
          <w:sz w:val="22"/>
          <w:szCs w:val="22"/>
          <w:lang w:val="sl-SI"/>
        </w:rPr>
        <w:t>Z</w:t>
      </w:r>
      <w:r w:rsidRPr="00F825CB">
        <w:rPr>
          <w:sz w:val="22"/>
          <w:szCs w:val="22"/>
          <w:lang w:val="sl-SI"/>
        </w:rPr>
        <w:t>akonom</w:t>
      </w:r>
      <w:r w:rsidR="00D53A1F" w:rsidRPr="00F825CB">
        <w:rPr>
          <w:sz w:val="22"/>
          <w:szCs w:val="22"/>
          <w:lang w:val="sl-SI"/>
        </w:rPr>
        <w:t>,</w:t>
      </w:r>
      <w:r w:rsidRPr="00F825CB">
        <w:rPr>
          <w:sz w:val="22"/>
          <w:szCs w:val="22"/>
          <w:lang w:val="sl-SI"/>
        </w:rPr>
        <w:t xml:space="preserve"> </w:t>
      </w:r>
      <w:r w:rsidR="00D53A1F" w:rsidRPr="00F825CB">
        <w:rPr>
          <w:sz w:val="22"/>
          <w:szCs w:val="22"/>
          <w:lang w:val="sl-SI"/>
        </w:rPr>
        <w:t xml:space="preserve">organizira </w:t>
      </w:r>
      <w:r w:rsidR="0040250F" w:rsidRPr="00F825CB">
        <w:rPr>
          <w:sz w:val="22"/>
          <w:szCs w:val="22"/>
          <w:lang w:val="sl-SI"/>
        </w:rPr>
        <w:t>odgojno-obrazovni proces</w:t>
      </w:r>
      <w:r w:rsidR="00D53A1F" w:rsidRPr="00F825CB">
        <w:rPr>
          <w:sz w:val="22"/>
          <w:szCs w:val="22"/>
          <w:lang w:val="sl-SI"/>
        </w:rPr>
        <w:t xml:space="preserve"> u petodnevnoj radnoj sedmici.</w:t>
      </w:r>
    </w:p>
    <w:p w14:paraId="1E080D17" w14:textId="77777777" w:rsidR="00EA14FF" w:rsidRPr="00F825CB" w:rsidRDefault="00D53A1F" w:rsidP="00F538E9">
      <w:pPr>
        <w:numPr>
          <w:ilvl w:val="0"/>
          <w:numId w:val="6"/>
        </w:numPr>
        <w:tabs>
          <w:tab w:val="left" w:pos="0"/>
        </w:tabs>
        <w:jc w:val="both"/>
        <w:rPr>
          <w:sz w:val="22"/>
          <w:szCs w:val="22"/>
          <w:lang w:val="sl-SI"/>
        </w:rPr>
      </w:pPr>
      <w:r w:rsidRPr="00F825CB">
        <w:rPr>
          <w:sz w:val="22"/>
          <w:szCs w:val="22"/>
          <w:lang w:val="sl-SI"/>
        </w:rPr>
        <w:t>Nastavni čas u školi traje 45 minuta.</w:t>
      </w:r>
      <w:r w:rsidR="002C6129" w:rsidRPr="00F825CB">
        <w:rPr>
          <w:sz w:val="22"/>
          <w:szCs w:val="22"/>
          <w:lang w:val="sl-SI"/>
        </w:rPr>
        <w:t xml:space="preserve"> </w:t>
      </w:r>
    </w:p>
    <w:p w14:paraId="35EAF888" w14:textId="77777777" w:rsidR="00EA14FF" w:rsidRPr="00F825CB" w:rsidRDefault="00EA14FF" w:rsidP="00F538E9">
      <w:pPr>
        <w:numPr>
          <w:ilvl w:val="0"/>
          <w:numId w:val="6"/>
        </w:numPr>
        <w:tabs>
          <w:tab w:val="left" w:pos="0"/>
        </w:tabs>
        <w:jc w:val="both"/>
        <w:rPr>
          <w:sz w:val="22"/>
          <w:szCs w:val="22"/>
          <w:lang w:val="sl-SI"/>
        </w:rPr>
      </w:pPr>
      <w:r w:rsidRPr="00490830">
        <w:rPr>
          <w:sz w:val="22"/>
          <w:szCs w:val="22"/>
          <w:lang w:val="sl-SI"/>
        </w:rPr>
        <w:t>Odgojno-obrazovni rad za učenike s teškoćama i učenike sa invaliditetom obuhvata i časove individualnog rada stručnjaka, a sve u skladu sa IPP-om.</w:t>
      </w:r>
    </w:p>
    <w:p w14:paraId="124D56B2" w14:textId="77777777" w:rsidR="00EA14FF" w:rsidRPr="00F825CB" w:rsidRDefault="006F43E9" w:rsidP="00F538E9">
      <w:pPr>
        <w:numPr>
          <w:ilvl w:val="0"/>
          <w:numId w:val="6"/>
        </w:numPr>
        <w:tabs>
          <w:tab w:val="left" w:pos="0"/>
        </w:tabs>
        <w:jc w:val="both"/>
        <w:rPr>
          <w:sz w:val="22"/>
          <w:szCs w:val="22"/>
          <w:lang w:val="sl-SI"/>
        </w:rPr>
      </w:pPr>
      <w:r w:rsidRPr="00490830">
        <w:rPr>
          <w:sz w:val="22"/>
          <w:szCs w:val="22"/>
          <w:lang w:val="sl-SI"/>
        </w:rPr>
        <w:t>Ministarstvo</w:t>
      </w:r>
      <w:r w:rsidR="00EA14FF" w:rsidRPr="00490830">
        <w:rPr>
          <w:sz w:val="22"/>
          <w:szCs w:val="22"/>
          <w:lang w:val="sl-SI"/>
        </w:rPr>
        <w:t xml:space="preserve"> ili direktor mogu, u izuzetnim slučajevima, odlučiti da produže ili skrate trajanje časova. </w:t>
      </w:r>
    </w:p>
    <w:p w14:paraId="3C03A39C" w14:textId="77777777" w:rsidR="00EA14FF" w:rsidRPr="00F825CB" w:rsidRDefault="00EA14FF" w:rsidP="00F538E9">
      <w:pPr>
        <w:numPr>
          <w:ilvl w:val="0"/>
          <w:numId w:val="6"/>
        </w:numPr>
        <w:tabs>
          <w:tab w:val="left" w:pos="0"/>
        </w:tabs>
        <w:jc w:val="both"/>
        <w:rPr>
          <w:sz w:val="22"/>
          <w:szCs w:val="22"/>
          <w:lang w:val="sl-SI"/>
        </w:rPr>
      </w:pPr>
      <w:r w:rsidRPr="00490830">
        <w:rPr>
          <w:sz w:val="22"/>
          <w:szCs w:val="22"/>
          <w:lang w:val="sl-SI"/>
        </w:rPr>
        <w:t xml:space="preserve">Za učenike I, II i III razreda može se organizovati fleksibilno trajanje nastavnog časa unutar zadanog dnevnog vremenskog okvira. </w:t>
      </w:r>
    </w:p>
    <w:p w14:paraId="72A8734E" w14:textId="77777777" w:rsidR="00EA14FF" w:rsidRPr="00F825CB" w:rsidRDefault="00EA14FF" w:rsidP="00F538E9">
      <w:pPr>
        <w:numPr>
          <w:ilvl w:val="0"/>
          <w:numId w:val="6"/>
        </w:numPr>
        <w:tabs>
          <w:tab w:val="left" w:pos="0"/>
        </w:tabs>
        <w:jc w:val="both"/>
        <w:rPr>
          <w:sz w:val="22"/>
          <w:szCs w:val="22"/>
          <w:lang w:val="sl-SI"/>
        </w:rPr>
      </w:pPr>
      <w:r w:rsidRPr="00490830">
        <w:rPr>
          <w:sz w:val="22"/>
          <w:szCs w:val="22"/>
          <w:lang w:val="sl-SI"/>
        </w:rPr>
        <w:t xml:space="preserve">U toku sedmice učenici I, II i III razreda mogu imati najviše 20 časova svih oblika odgojno-obrazovanog rada s tim da u toku dana ne mogu imati više od četiri časa redovne nastave. </w:t>
      </w:r>
    </w:p>
    <w:p w14:paraId="435C7D28" w14:textId="77777777" w:rsidR="00EA14FF" w:rsidRPr="00F825CB" w:rsidRDefault="00EA14FF" w:rsidP="00F538E9">
      <w:pPr>
        <w:numPr>
          <w:ilvl w:val="0"/>
          <w:numId w:val="6"/>
        </w:numPr>
        <w:tabs>
          <w:tab w:val="left" w:pos="0"/>
        </w:tabs>
        <w:jc w:val="both"/>
        <w:rPr>
          <w:sz w:val="22"/>
          <w:szCs w:val="22"/>
          <w:lang w:val="sl-SI"/>
        </w:rPr>
      </w:pPr>
      <w:r w:rsidRPr="00490830">
        <w:rPr>
          <w:sz w:val="22"/>
          <w:szCs w:val="22"/>
          <w:lang w:val="sl-SI"/>
        </w:rPr>
        <w:t xml:space="preserve">U toku sedmice učenici IV, V i VI razreda mogu imati najviše 25 časova nastave, s tim da u toku dana ne mogu imati više od pet časova redovne nastave. </w:t>
      </w:r>
    </w:p>
    <w:p w14:paraId="4E3A5141" w14:textId="77777777" w:rsidR="00EA14FF" w:rsidRPr="00F825CB" w:rsidRDefault="00EA14FF" w:rsidP="00F538E9">
      <w:pPr>
        <w:numPr>
          <w:ilvl w:val="0"/>
          <w:numId w:val="6"/>
        </w:numPr>
        <w:tabs>
          <w:tab w:val="left" w:pos="0"/>
        </w:tabs>
        <w:jc w:val="both"/>
        <w:rPr>
          <w:sz w:val="22"/>
          <w:szCs w:val="22"/>
          <w:lang w:val="sl-SI"/>
        </w:rPr>
      </w:pPr>
      <w:r w:rsidRPr="00490830">
        <w:rPr>
          <w:sz w:val="22"/>
          <w:szCs w:val="22"/>
          <w:lang w:val="sl-SI"/>
        </w:rPr>
        <w:t xml:space="preserve">U toku sedmice učenici VII, VIII i IX razreda mogu imati najviše 30 časova nastave, s tim da u toku dana ne mogu imati više od šest časova redovne nastave. </w:t>
      </w:r>
    </w:p>
    <w:p w14:paraId="2E4C0FC5" w14:textId="77777777" w:rsidR="00EA14FF" w:rsidRPr="00F825CB" w:rsidRDefault="00EA14FF" w:rsidP="00F538E9">
      <w:pPr>
        <w:numPr>
          <w:ilvl w:val="0"/>
          <w:numId w:val="6"/>
        </w:numPr>
        <w:tabs>
          <w:tab w:val="left" w:pos="0"/>
        </w:tabs>
        <w:jc w:val="both"/>
        <w:rPr>
          <w:sz w:val="22"/>
          <w:szCs w:val="22"/>
          <w:lang w:val="sl-SI"/>
        </w:rPr>
      </w:pPr>
      <w:r w:rsidRPr="00490830">
        <w:rPr>
          <w:sz w:val="22"/>
          <w:szCs w:val="22"/>
          <w:lang w:val="sl-SI"/>
        </w:rPr>
        <w:t>Izuzetno, učenici od V do IX razreda u toku sedmice mogu imati jedan čas više redovne nastave u odnosu na broj časova propisanim u stavu (7) i (8) ovog člana i to samo za predmete koji se po standardima i normativima dijele u grupe, alternativne i izborne predmete ako se realiziraju u grupama/kombinovanim grupama.</w:t>
      </w:r>
    </w:p>
    <w:p w14:paraId="3705B449" w14:textId="77777777" w:rsidR="005237AB" w:rsidRPr="00F825CB" w:rsidRDefault="00EA14FF" w:rsidP="00F538E9">
      <w:pPr>
        <w:numPr>
          <w:ilvl w:val="0"/>
          <w:numId w:val="6"/>
        </w:numPr>
        <w:tabs>
          <w:tab w:val="left" w:pos="0"/>
          <w:tab w:val="left" w:pos="426"/>
        </w:tabs>
        <w:jc w:val="both"/>
        <w:rPr>
          <w:sz w:val="22"/>
          <w:szCs w:val="22"/>
          <w:lang w:val="sl-SI"/>
        </w:rPr>
      </w:pPr>
      <w:r w:rsidRPr="00490830">
        <w:rPr>
          <w:sz w:val="22"/>
          <w:szCs w:val="22"/>
          <w:lang w:val="sl-SI"/>
        </w:rPr>
        <w:t xml:space="preserve">Nadoknada nastavnih časova može se realizirati drugim primjerenim sadržajima (odlazak u pozorište, kino, posjeta muzeju, društveno-korisno učenje, volontiranje, kulturne i sportske aktivnosti i sl.). Ovaj oblik </w:t>
      </w:r>
      <w:r w:rsidRPr="00490830">
        <w:rPr>
          <w:sz w:val="22"/>
          <w:szCs w:val="22"/>
          <w:lang w:val="sl-SI"/>
        </w:rPr>
        <w:lastRenderedPageBreak/>
        <w:t>nadoknade nastavnih časova predlaže predmetni nastavnik, a odobrava direktor škole. Ograničenje iz stava (6), (7), (8) i (9) ovog člana ne odnosi se na ovaj oblik nadoknade nastavnih časova.</w:t>
      </w:r>
    </w:p>
    <w:p w14:paraId="70E22570" w14:textId="77777777" w:rsidR="00D53A1F" w:rsidRPr="00F825CB" w:rsidRDefault="00D53A1F" w:rsidP="00B06B59">
      <w:pPr>
        <w:tabs>
          <w:tab w:val="left" w:pos="0"/>
        </w:tabs>
        <w:jc w:val="both"/>
        <w:rPr>
          <w:sz w:val="22"/>
          <w:szCs w:val="22"/>
          <w:lang w:val="sl-SI"/>
        </w:rPr>
      </w:pPr>
    </w:p>
    <w:p w14:paraId="2EC3407C" w14:textId="77777777" w:rsidR="00D53A1F" w:rsidRPr="00F825CB" w:rsidRDefault="00020687" w:rsidP="00B06B59">
      <w:pPr>
        <w:tabs>
          <w:tab w:val="left" w:pos="0"/>
        </w:tabs>
        <w:jc w:val="center"/>
        <w:rPr>
          <w:b/>
          <w:sz w:val="22"/>
          <w:szCs w:val="22"/>
          <w:lang w:val="sl-SI"/>
        </w:rPr>
      </w:pPr>
      <w:r w:rsidRPr="00F825CB">
        <w:rPr>
          <w:b/>
          <w:sz w:val="22"/>
          <w:szCs w:val="22"/>
          <w:lang w:val="sl-SI"/>
        </w:rPr>
        <w:t>Član 2</w:t>
      </w:r>
      <w:r w:rsidR="004A4039" w:rsidRPr="00F825CB">
        <w:rPr>
          <w:b/>
          <w:sz w:val="22"/>
          <w:szCs w:val="22"/>
          <w:lang w:val="sl-SI"/>
        </w:rPr>
        <w:t>7</w:t>
      </w:r>
      <w:r w:rsidR="00D53A1F" w:rsidRPr="00F825CB">
        <w:rPr>
          <w:b/>
          <w:sz w:val="22"/>
          <w:szCs w:val="22"/>
          <w:lang w:val="sl-SI"/>
        </w:rPr>
        <w:t>.</w:t>
      </w:r>
    </w:p>
    <w:p w14:paraId="138DA632" w14:textId="77777777" w:rsidR="00023861" w:rsidRPr="00F825CB" w:rsidRDefault="00023861" w:rsidP="00B06B59">
      <w:pPr>
        <w:tabs>
          <w:tab w:val="left" w:pos="0"/>
        </w:tabs>
        <w:jc w:val="center"/>
        <w:rPr>
          <w:b/>
          <w:sz w:val="22"/>
          <w:szCs w:val="22"/>
        </w:rPr>
      </w:pPr>
      <w:r w:rsidRPr="00F825CB">
        <w:rPr>
          <w:b/>
          <w:sz w:val="22"/>
          <w:szCs w:val="22"/>
        </w:rPr>
        <w:t>(Upotreba jezika i pisma u nastavi)</w:t>
      </w:r>
    </w:p>
    <w:p w14:paraId="3C2D9B24" w14:textId="77777777" w:rsidR="00023861" w:rsidRPr="00F825CB" w:rsidRDefault="004627C4" w:rsidP="004627C4">
      <w:pPr>
        <w:ind w:left="284" w:hanging="284"/>
        <w:jc w:val="both"/>
        <w:rPr>
          <w:sz w:val="22"/>
          <w:szCs w:val="22"/>
        </w:rPr>
      </w:pPr>
      <w:r w:rsidRPr="00F825CB">
        <w:rPr>
          <w:sz w:val="22"/>
          <w:szCs w:val="22"/>
        </w:rPr>
        <w:t xml:space="preserve">(1) </w:t>
      </w:r>
      <w:r w:rsidR="00023861" w:rsidRPr="00F825CB">
        <w:rPr>
          <w:sz w:val="22"/>
          <w:szCs w:val="22"/>
        </w:rPr>
        <w:t>Nastava i drugi oblici odgojno-obrazovnog rada u školi realiziraju se na jednom od tri slu</w:t>
      </w:r>
      <w:r w:rsidR="00013B07" w:rsidRPr="00F825CB">
        <w:rPr>
          <w:sz w:val="22"/>
          <w:szCs w:val="22"/>
        </w:rPr>
        <w:t>ž</w:t>
      </w:r>
      <w:r w:rsidR="00023861" w:rsidRPr="00F825CB">
        <w:rPr>
          <w:sz w:val="22"/>
          <w:szCs w:val="22"/>
        </w:rPr>
        <w:t xml:space="preserve">bena jezika </w:t>
      </w:r>
      <w:r w:rsidRPr="00F825CB">
        <w:rPr>
          <w:sz w:val="22"/>
          <w:szCs w:val="22"/>
        </w:rPr>
        <w:t xml:space="preserve"> </w:t>
      </w:r>
      <w:r w:rsidR="00023861" w:rsidRPr="00F825CB">
        <w:rPr>
          <w:sz w:val="22"/>
          <w:szCs w:val="22"/>
        </w:rPr>
        <w:t xml:space="preserve">Federacije BiH: bosanski jezik, hrvatski jezik i srpski jezik, a po potrebi i znakovni jezik. </w:t>
      </w:r>
    </w:p>
    <w:p w14:paraId="3CA578CA" w14:textId="77777777" w:rsidR="00023861" w:rsidRPr="00F825CB" w:rsidRDefault="00023861" w:rsidP="00B06B59">
      <w:pPr>
        <w:tabs>
          <w:tab w:val="left" w:pos="0"/>
        </w:tabs>
        <w:jc w:val="both"/>
        <w:rPr>
          <w:sz w:val="22"/>
          <w:szCs w:val="22"/>
        </w:rPr>
      </w:pPr>
      <w:r w:rsidRPr="00F825CB">
        <w:rPr>
          <w:sz w:val="22"/>
          <w:szCs w:val="22"/>
        </w:rPr>
        <w:t>(2) U nastavi se koriste oba zvani</w:t>
      </w:r>
      <w:r w:rsidR="00013B07" w:rsidRPr="00F825CB">
        <w:rPr>
          <w:sz w:val="22"/>
          <w:szCs w:val="22"/>
        </w:rPr>
        <w:t>č</w:t>
      </w:r>
      <w:r w:rsidRPr="00F825CB">
        <w:rPr>
          <w:sz w:val="22"/>
          <w:szCs w:val="22"/>
        </w:rPr>
        <w:t xml:space="preserve">na pisma BiH (latinica i ćirilica), a po potrebi i Brajevo pismo. </w:t>
      </w:r>
    </w:p>
    <w:p w14:paraId="3317A684" w14:textId="77777777" w:rsidR="00023861" w:rsidRPr="00F825CB" w:rsidRDefault="00023861" w:rsidP="00B06B59">
      <w:pPr>
        <w:tabs>
          <w:tab w:val="left" w:pos="0"/>
        </w:tabs>
        <w:jc w:val="both"/>
        <w:rPr>
          <w:sz w:val="22"/>
          <w:szCs w:val="22"/>
        </w:rPr>
      </w:pPr>
      <w:r w:rsidRPr="00F825CB">
        <w:rPr>
          <w:sz w:val="22"/>
          <w:szCs w:val="22"/>
        </w:rPr>
        <w:t xml:space="preserve">(3) Do kraja </w:t>
      </w:r>
      <w:r w:rsidR="00013B07" w:rsidRPr="00F825CB">
        <w:rPr>
          <w:sz w:val="22"/>
          <w:szCs w:val="22"/>
        </w:rPr>
        <w:t>č</w:t>
      </w:r>
      <w:r w:rsidRPr="00F825CB">
        <w:rPr>
          <w:sz w:val="22"/>
          <w:szCs w:val="22"/>
        </w:rPr>
        <w:t>etvrtog razreda u</w:t>
      </w:r>
      <w:r w:rsidR="00013B07" w:rsidRPr="00F825CB">
        <w:rPr>
          <w:sz w:val="22"/>
          <w:szCs w:val="22"/>
        </w:rPr>
        <w:t>č</w:t>
      </w:r>
      <w:r w:rsidRPr="00F825CB">
        <w:rPr>
          <w:sz w:val="22"/>
          <w:szCs w:val="22"/>
        </w:rPr>
        <w:t xml:space="preserve">enici će savladati latinicu i ćirilicu. </w:t>
      </w:r>
    </w:p>
    <w:p w14:paraId="2D5BD438" w14:textId="77777777" w:rsidR="00D53A1F" w:rsidRPr="00F825CB" w:rsidRDefault="00023861" w:rsidP="00B06B59">
      <w:pPr>
        <w:tabs>
          <w:tab w:val="left" w:pos="0"/>
        </w:tabs>
        <w:jc w:val="both"/>
        <w:rPr>
          <w:sz w:val="22"/>
          <w:szCs w:val="22"/>
        </w:rPr>
      </w:pPr>
      <w:r w:rsidRPr="00F825CB">
        <w:rPr>
          <w:sz w:val="22"/>
          <w:szCs w:val="22"/>
        </w:rPr>
        <w:t>(4) Nastava ili dio nastave mo</w:t>
      </w:r>
      <w:r w:rsidR="00013B07" w:rsidRPr="00F825CB">
        <w:rPr>
          <w:sz w:val="22"/>
          <w:szCs w:val="22"/>
        </w:rPr>
        <w:t>ž</w:t>
      </w:r>
      <w:r w:rsidRPr="00F825CB">
        <w:rPr>
          <w:sz w:val="22"/>
          <w:szCs w:val="22"/>
        </w:rPr>
        <w:t>e se realizirati i na stranom jeziku, uz saglasnost Ministarstva.</w:t>
      </w:r>
    </w:p>
    <w:p w14:paraId="36E94003" w14:textId="77777777" w:rsidR="00023861" w:rsidRPr="00F825CB" w:rsidRDefault="00023861" w:rsidP="00B06B59">
      <w:pPr>
        <w:tabs>
          <w:tab w:val="left" w:pos="0"/>
        </w:tabs>
        <w:jc w:val="both"/>
        <w:rPr>
          <w:sz w:val="22"/>
          <w:szCs w:val="22"/>
          <w:lang w:val="sl-SI"/>
        </w:rPr>
      </w:pPr>
    </w:p>
    <w:p w14:paraId="2D497A7F" w14:textId="77777777" w:rsidR="00D53A1F" w:rsidRPr="00F825CB" w:rsidRDefault="00020687" w:rsidP="00B06B59">
      <w:pPr>
        <w:tabs>
          <w:tab w:val="left" w:pos="0"/>
        </w:tabs>
        <w:jc w:val="center"/>
        <w:rPr>
          <w:b/>
          <w:sz w:val="22"/>
          <w:szCs w:val="22"/>
          <w:lang w:val="sl-SI"/>
        </w:rPr>
      </w:pPr>
      <w:r w:rsidRPr="00F825CB">
        <w:rPr>
          <w:b/>
          <w:sz w:val="22"/>
          <w:szCs w:val="22"/>
          <w:lang w:val="sl-SI"/>
        </w:rPr>
        <w:t>Član 2</w:t>
      </w:r>
      <w:r w:rsidR="004A4039" w:rsidRPr="00F825CB">
        <w:rPr>
          <w:b/>
          <w:sz w:val="22"/>
          <w:szCs w:val="22"/>
          <w:lang w:val="sl-SI"/>
        </w:rPr>
        <w:t>8</w:t>
      </w:r>
      <w:r w:rsidR="00D53A1F" w:rsidRPr="00F825CB">
        <w:rPr>
          <w:b/>
          <w:sz w:val="22"/>
          <w:szCs w:val="22"/>
          <w:lang w:val="sl-SI"/>
        </w:rPr>
        <w:t>.</w:t>
      </w:r>
    </w:p>
    <w:p w14:paraId="76ED37F2" w14:textId="77777777" w:rsidR="00023861" w:rsidRPr="00F825CB" w:rsidRDefault="00023861" w:rsidP="00B06B59">
      <w:pPr>
        <w:tabs>
          <w:tab w:val="left" w:pos="0"/>
        </w:tabs>
        <w:jc w:val="center"/>
        <w:rPr>
          <w:b/>
          <w:sz w:val="22"/>
          <w:szCs w:val="22"/>
        </w:rPr>
      </w:pPr>
      <w:r w:rsidRPr="00F825CB">
        <w:rPr>
          <w:b/>
          <w:sz w:val="22"/>
          <w:szCs w:val="22"/>
        </w:rPr>
        <w:t>(Izborni predmeti)</w:t>
      </w:r>
    </w:p>
    <w:p w14:paraId="058828A4" w14:textId="77777777" w:rsidR="00023861" w:rsidRPr="00F825CB" w:rsidRDefault="00023861" w:rsidP="004D682F">
      <w:pPr>
        <w:numPr>
          <w:ilvl w:val="0"/>
          <w:numId w:val="44"/>
        </w:numPr>
        <w:tabs>
          <w:tab w:val="left" w:pos="0"/>
          <w:tab w:val="left" w:pos="426"/>
        </w:tabs>
        <w:ind w:left="0" w:firstLine="0"/>
        <w:jc w:val="both"/>
        <w:rPr>
          <w:sz w:val="22"/>
          <w:szCs w:val="22"/>
        </w:rPr>
      </w:pPr>
      <w:r w:rsidRPr="00F825CB">
        <w:rPr>
          <w:sz w:val="22"/>
          <w:szCs w:val="22"/>
        </w:rPr>
        <w:t>Škola će unaprje</w:t>
      </w:r>
      <w:r w:rsidR="00B06B59" w:rsidRPr="00F825CB">
        <w:rPr>
          <w:sz w:val="22"/>
          <w:szCs w:val="22"/>
        </w:rPr>
        <w:t>đ</w:t>
      </w:r>
      <w:r w:rsidRPr="00F825CB">
        <w:rPr>
          <w:sz w:val="22"/>
          <w:szCs w:val="22"/>
        </w:rPr>
        <w:t xml:space="preserve">ivati i štititi vjerske slobode, toleranciju i kulturu dijaloga. </w:t>
      </w:r>
    </w:p>
    <w:p w14:paraId="538BDA71" w14:textId="77777777" w:rsidR="00023861" w:rsidRPr="00F825CB" w:rsidRDefault="00023861" w:rsidP="004D682F">
      <w:pPr>
        <w:numPr>
          <w:ilvl w:val="0"/>
          <w:numId w:val="44"/>
        </w:numPr>
        <w:tabs>
          <w:tab w:val="left" w:pos="0"/>
        </w:tabs>
        <w:ind w:left="426" w:hanging="426"/>
        <w:jc w:val="both"/>
        <w:rPr>
          <w:sz w:val="22"/>
          <w:szCs w:val="22"/>
        </w:rPr>
      </w:pPr>
      <w:r w:rsidRPr="00F825CB">
        <w:rPr>
          <w:sz w:val="22"/>
          <w:szCs w:val="22"/>
        </w:rPr>
        <w:t>Škola ne mo</w:t>
      </w:r>
      <w:r w:rsidR="00013B07" w:rsidRPr="00F825CB">
        <w:rPr>
          <w:sz w:val="22"/>
          <w:szCs w:val="22"/>
        </w:rPr>
        <w:t>ž</w:t>
      </w:r>
      <w:r w:rsidRPr="00F825CB">
        <w:rPr>
          <w:sz w:val="22"/>
          <w:szCs w:val="22"/>
        </w:rPr>
        <w:t>e preduzimati bilo kakve mjere i aktivnosti kojima bi se ograni</w:t>
      </w:r>
      <w:r w:rsidR="00013B07" w:rsidRPr="00F825CB">
        <w:rPr>
          <w:sz w:val="22"/>
          <w:szCs w:val="22"/>
        </w:rPr>
        <w:t>č</w:t>
      </w:r>
      <w:r w:rsidRPr="00F825CB">
        <w:rPr>
          <w:sz w:val="22"/>
          <w:szCs w:val="22"/>
        </w:rPr>
        <w:t>avala sloboda izra</w:t>
      </w:r>
      <w:r w:rsidR="00013B07" w:rsidRPr="00F825CB">
        <w:rPr>
          <w:sz w:val="22"/>
          <w:szCs w:val="22"/>
        </w:rPr>
        <w:t>ž</w:t>
      </w:r>
      <w:r w:rsidRPr="00F825CB">
        <w:rPr>
          <w:sz w:val="22"/>
          <w:szCs w:val="22"/>
        </w:rPr>
        <w:t xml:space="preserve">avanja </w:t>
      </w:r>
      <w:r w:rsidR="004627C4" w:rsidRPr="00F825CB">
        <w:rPr>
          <w:sz w:val="22"/>
          <w:szCs w:val="22"/>
        </w:rPr>
        <w:t xml:space="preserve">  </w:t>
      </w:r>
      <w:r w:rsidRPr="00F825CB">
        <w:rPr>
          <w:sz w:val="22"/>
          <w:szCs w:val="22"/>
        </w:rPr>
        <w:t>sopstvenih i upoznavanja drugih i druga</w:t>
      </w:r>
      <w:r w:rsidR="00013B07" w:rsidRPr="00F825CB">
        <w:rPr>
          <w:sz w:val="22"/>
          <w:szCs w:val="22"/>
        </w:rPr>
        <w:t>č</w:t>
      </w:r>
      <w:r w:rsidRPr="00F825CB">
        <w:rPr>
          <w:sz w:val="22"/>
          <w:szCs w:val="22"/>
        </w:rPr>
        <w:t xml:space="preserve">ijih vjerskih uvjerenja. </w:t>
      </w:r>
    </w:p>
    <w:p w14:paraId="37480A1A" w14:textId="77777777" w:rsidR="00023861" w:rsidRPr="00F825CB" w:rsidRDefault="00023861" w:rsidP="004D682F">
      <w:pPr>
        <w:numPr>
          <w:ilvl w:val="0"/>
          <w:numId w:val="44"/>
        </w:numPr>
        <w:tabs>
          <w:tab w:val="left" w:pos="0"/>
        </w:tabs>
        <w:ind w:left="426" w:hanging="426"/>
        <w:jc w:val="both"/>
        <w:rPr>
          <w:sz w:val="22"/>
          <w:szCs w:val="22"/>
        </w:rPr>
      </w:pPr>
      <w:r w:rsidRPr="00F825CB">
        <w:rPr>
          <w:sz w:val="22"/>
          <w:szCs w:val="22"/>
        </w:rPr>
        <w:t>Imajući na umu razli</w:t>
      </w:r>
      <w:r w:rsidR="00013B07" w:rsidRPr="00F825CB">
        <w:rPr>
          <w:sz w:val="22"/>
          <w:szCs w:val="22"/>
        </w:rPr>
        <w:t>č</w:t>
      </w:r>
      <w:r w:rsidRPr="00F825CB">
        <w:rPr>
          <w:sz w:val="22"/>
          <w:szCs w:val="22"/>
        </w:rPr>
        <w:t>itost uvjerenja/vjerovanja u BiH, u</w:t>
      </w:r>
      <w:r w:rsidR="00013B07" w:rsidRPr="00F825CB">
        <w:rPr>
          <w:sz w:val="22"/>
          <w:szCs w:val="22"/>
        </w:rPr>
        <w:t>č</w:t>
      </w:r>
      <w:r w:rsidRPr="00F825CB">
        <w:rPr>
          <w:sz w:val="22"/>
          <w:szCs w:val="22"/>
        </w:rPr>
        <w:t>enici će poha</w:t>
      </w:r>
      <w:r w:rsidR="00B06B59" w:rsidRPr="00F825CB">
        <w:rPr>
          <w:sz w:val="22"/>
          <w:szCs w:val="22"/>
        </w:rPr>
        <w:t>đ</w:t>
      </w:r>
      <w:r w:rsidRPr="00F825CB">
        <w:rPr>
          <w:sz w:val="22"/>
          <w:szCs w:val="22"/>
        </w:rPr>
        <w:t xml:space="preserve">ati </w:t>
      </w:r>
      <w:r w:rsidR="00013B07" w:rsidRPr="00F825CB">
        <w:rPr>
          <w:sz w:val="22"/>
          <w:szCs w:val="22"/>
        </w:rPr>
        <w:t>č</w:t>
      </w:r>
      <w:r w:rsidRPr="00F825CB">
        <w:rPr>
          <w:sz w:val="22"/>
          <w:szCs w:val="22"/>
        </w:rPr>
        <w:t xml:space="preserve">asove vjeronauke/vjeronauka samo ako su u skladu s njihovim uvjerenjem ili uvjerenjima njihovih roditelja. </w:t>
      </w:r>
    </w:p>
    <w:p w14:paraId="61B8543F" w14:textId="77777777" w:rsidR="00023861" w:rsidRPr="00F825CB" w:rsidRDefault="00023861" w:rsidP="004D682F">
      <w:pPr>
        <w:numPr>
          <w:ilvl w:val="0"/>
          <w:numId w:val="44"/>
        </w:numPr>
        <w:tabs>
          <w:tab w:val="left" w:pos="0"/>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 xml:space="preserve">enici koji ne </w:t>
      </w:r>
      <w:r w:rsidR="00013B07" w:rsidRPr="00F825CB">
        <w:rPr>
          <w:sz w:val="22"/>
          <w:szCs w:val="22"/>
        </w:rPr>
        <w:t>ž</w:t>
      </w:r>
      <w:r w:rsidRPr="00F825CB">
        <w:rPr>
          <w:sz w:val="22"/>
          <w:szCs w:val="22"/>
        </w:rPr>
        <w:t>ele poha</w:t>
      </w:r>
      <w:r w:rsidR="00B06B59" w:rsidRPr="00F825CB">
        <w:rPr>
          <w:sz w:val="22"/>
          <w:szCs w:val="22"/>
        </w:rPr>
        <w:t>đ</w:t>
      </w:r>
      <w:r w:rsidRPr="00F825CB">
        <w:rPr>
          <w:sz w:val="22"/>
          <w:szCs w:val="22"/>
        </w:rPr>
        <w:t>ati vjeronauku/vjeronauk neće ni na koji na</w:t>
      </w:r>
      <w:r w:rsidR="00013B07" w:rsidRPr="00F825CB">
        <w:rPr>
          <w:sz w:val="22"/>
          <w:szCs w:val="22"/>
        </w:rPr>
        <w:t>č</w:t>
      </w:r>
      <w:r w:rsidRPr="00F825CB">
        <w:rPr>
          <w:sz w:val="22"/>
          <w:szCs w:val="22"/>
        </w:rPr>
        <w:t>in biti dovedeni u nepovoljan polo</w:t>
      </w:r>
      <w:r w:rsidR="00013B07" w:rsidRPr="00F825CB">
        <w:rPr>
          <w:sz w:val="22"/>
          <w:szCs w:val="22"/>
        </w:rPr>
        <w:t>ž</w:t>
      </w:r>
      <w:r w:rsidRPr="00F825CB">
        <w:rPr>
          <w:sz w:val="22"/>
          <w:szCs w:val="22"/>
        </w:rPr>
        <w:t>aj u odnosu na druge u</w:t>
      </w:r>
      <w:r w:rsidR="00013B07" w:rsidRPr="00F825CB">
        <w:rPr>
          <w:sz w:val="22"/>
          <w:szCs w:val="22"/>
        </w:rPr>
        <w:t>č</w:t>
      </w:r>
      <w:r w:rsidRPr="00F825CB">
        <w:rPr>
          <w:sz w:val="22"/>
          <w:szCs w:val="22"/>
        </w:rPr>
        <w:t xml:space="preserve">enike. </w:t>
      </w:r>
    </w:p>
    <w:p w14:paraId="7784D5B1" w14:textId="77777777" w:rsidR="00023861" w:rsidRPr="00F825CB" w:rsidRDefault="00023861" w:rsidP="004D682F">
      <w:pPr>
        <w:numPr>
          <w:ilvl w:val="0"/>
          <w:numId w:val="44"/>
        </w:numPr>
        <w:tabs>
          <w:tab w:val="left" w:pos="0"/>
        </w:tabs>
        <w:ind w:left="426" w:hanging="426"/>
        <w:jc w:val="both"/>
        <w:rPr>
          <w:sz w:val="22"/>
          <w:szCs w:val="22"/>
        </w:rPr>
      </w:pPr>
      <w:r w:rsidRPr="00F825CB">
        <w:rPr>
          <w:sz w:val="22"/>
          <w:szCs w:val="22"/>
        </w:rPr>
        <w:t>Škola je du</w:t>
      </w:r>
      <w:r w:rsidR="00013B07" w:rsidRPr="00F825CB">
        <w:rPr>
          <w:sz w:val="22"/>
          <w:szCs w:val="22"/>
        </w:rPr>
        <w:t>ž</w:t>
      </w:r>
      <w:r w:rsidRPr="00F825CB">
        <w:rPr>
          <w:sz w:val="22"/>
          <w:szCs w:val="22"/>
        </w:rPr>
        <w:t>na osigurati uslove da u</w:t>
      </w:r>
      <w:r w:rsidR="00013B07" w:rsidRPr="00F825CB">
        <w:rPr>
          <w:sz w:val="22"/>
          <w:szCs w:val="22"/>
        </w:rPr>
        <w:t>č</w:t>
      </w:r>
      <w:r w:rsidRPr="00F825CB">
        <w:rPr>
          <w:sz w:val="22"/>
          <w:szCs w:val="22"/>
        </w:rPr>
        <w:t>enici poha</w:t>
      </w:r>
      <w:r w:rsidR="00B06B59" w:rsidRPr="00F825CB">
        <w:rPr>
          <w:sz w:val="22"/>
          <w:szCs w:val="22"/>
        </w:rPr>
        <w:t>đ</w:t>
      </w:r>
      <w:r w:rsidRPr="00F825CB">
        <w:rPr>
          <w:sz w:val="22"/>
          <w:szCs w:val="22"/>
        </w:rPr>
        <w:t>aju nastavni predmet vjeronauku/vjeronauk, a u</w:t>
      </w:r>
      <w:r w:rsidR="00013B07" w:rsidRPr="00F825CB">
        <w:rPr>
          <w:sz w:val="22"/>
          <w:szCs w:val="22"/>
        </w:rPr>
        <w:t>č</w:t>
      </w:r>
      <w:r w:rsidRPr="00F825CB">
        <w:rPr>
          <w:sz w:val="22"/>
          <w:szCs w:val="22"/>
        </w:rPr>
        <w:t>enicima koji ne poha</w:t>
      </w:r>
      <w:r w:rsidR="00B06B59" w:rsidRPr="00F825CB">
        <w:rPr>
          <w:sz w:val="22"/>
          <w:szCs w:val="22"/>
        </w:rPr>
        <w:t>đ</w:t>
      </w:r>
      <w:r w:rsidRPr="00F825CB">
        <w:rPr>
          <w:sz w:val="22"/>
          <w:szCs w:val="22"/>
        </w:rPr>
        <w:t>aju vjeronauku/vjeronauk omogućit će se poha</w:t>
      </w:r>
      <w:r w:rsidR="00B06B59" w:rsidRPr="00F825CB">
        <w:rPr>
          <w:sz w:val="22"/>
          <w:szCs w:val="22"/>
        </w:rPr>
        <w:t>đ</w:t>
      </w:r>
      <w:r w:rsidRPr="00F825CB">
        <w:rPr>
          <w:sz w:val="22"/>
          <w:szCs w:val="22"/>
        </w:rPr>
        <w:t>anje jednog od alternativnih izbornih predmeta za koji se opredijeli većina u</w:t>
      </w:r>
      <w:r w:rsidR="00013B07" w:rsidRPr="00F825CB">
        <w:rPr>
          <w:sz w:val="22"/>
          <w:szCs w:val="22"/>
        </w:rPr>
        <w:t>č</w:t>
      </w:r>
      <w:r w:rsidRPr="00F825CB">
        <w:rPr>
          <w:sz w:val="22"/>
          <w:szCs w:val="22"/>
        </w:rPr>
        <w:t>enika jednog razreda na po</w:t>
      </w:r>
      <w:r w:rsidR="00013B07" w:rsidRPr="00F825CB">
        <w:rPr>
          <w:sz w:val="22"/>
          <w:szCs w:val="22"/>
        </w:rPr>
        <w:t>č</w:t>
      </w:r>
      <w:r w:rsidRPr="00F825CB">
        <w:rPr>
          <w:sz w:val="22"/>
          <w:szCs w:val="22"/>
        </w:rPr>
        <w:t xml:space="preserve">etku školovanja u školi. </w:t>
      </w:r>
    </w:p>
    <w:p w14:paraId="3E06DB37" w14:textId="77777777" w:rsidR="00020687" w:rsidRPr="00F825CB" w:rsidRDefault="00023861" w:rsidP="004D682F">
      <w:pPr>
        <w:numPr>
          <w:ilvl w:val="0"/>
          <w:numId w:val="44"/>
        </w:numPr>
        <w:tabs>
          <w:tab w:val="left" w:pos="0"/>
        </w:tabs>
        <w:ind w:left="426" w:hanging="426"/>
        <w:jc w:val="both"/>
        <w:rPr>
          <w:sz w:val="22"/>
          <w:szCs w:val="22"/>
        </w:rPr>
      </w:pPr>
      <w:r w:rsidRPr="00F825CB">
        <w:rPr>
          <w:sz w:val="22"/>
          <w:szCs w:val="22"/>
        </w:rPr>
        <w:t xml:space="preserve">Promjena izbora u smislu stava (5) ovog </w:t>
      </w:r>
      <w:r w:rsidR="00013B07" w:rsidRPr="00F825CB">
        <w:rPr>
          <w:sz w:val="22"/>
          <w:szCs w:val="22"/>
        </w:rPr>
        <w:t>č</w:t>
      </w:r>
      <w:r w:rsidRPr="00F825CB">
        <w:rPr>
          <w:sz w:val="22"/>
          <w:szCs w:val="22"/>
        </w:rPr>
        <w:t xml:space="preserve">lana moguća je na zahtjev roditelja/staratelja/usvojitelja </w:t>
      </w:r>
      <w:r w:rsidR="00584CC4" w:rsidRPr="00F825CB">
        <w:rPr>
          <w:sz w:val="22"/>
          <w:szCs w:val="22"/>
        </w:rPr>
        <w:t>u skladu sa standardima i normativima.</w:t>
      </w:r>
    </w:p>
    <w:p w14:paraId="2814A6D2" w14:textId="77777777" w:rsidR="004627C4" w:rsidRPr="00F825CB" w:rsidRDefault="004627C4" w:rsidP="00B06B59">
      <w:pPr>
        <w:tabs>
          <w:tab w:val="left" w:pos="0"/>
        </w:tabs>
        <w:jc w:val="center"/>
        <w:rPr>
          <w:b/>
          <w:sz w:val="22"/>
          <w:szCs w:val="22"/>
          <w:lang w:val="sl-SI"/>
        </w:rPr>
      </w:pPr>
    </w:p>
    <w:p w14:paraId="3B5097F6" w14:textId="77777777" w:rsidR="00DF64E0" w:rsidRPr="00F825CB" w:rsidRDefault="00020687" w:rsidP="00B06B59">
      <w:pPr>
        <w:tabs>
          <w:tab w:val="left" w:pos="0"/>
        </w:tabs>
        <w:jc w:val="center"/>
        <w:rPr>
          <w:b/>
          <w:sz w:val="22"/>
          <w:szCs w:val="22"/>
          <w:lang w:val="sl-SI"/>
        </w:rPr>
      </w:pPr>
      <w:r w:rsidRPr="00F825CB">
        <w:rPr>
          <w:b/>
          <w:sz w:val="22"/>
          <w:szCs w:val="22"/>
          <w:lang w:val="sl-SI"/>
        </w:rPr>
        <w:t>Član 2</w:t>
      </w:r>
      <w:r w:rsidR="004A4039" w:rsidRPr="00F825CB">
        <w:rPr>
          <w:b/>
          <w:sz w:val="22"/>
          <w:szCs w:val="22"/>
          <w:lang w:val="sl-SI"/>
        </w:rPr>
        <w:t>9</w:t>
      </w:r>
      <w:r w:rsidR="00DF64E0" w:rsidRPr="00F825CB">
        <w:rPr>
          <w:b/>
          <w:sz w:val="22"/>
          <w:szCs w:val="22"/>
          <w:lang w:val="sl-SI"/>
        </w:rPr>
        <w:t>.</w:t>
      </w:r>
    </w:p>
    <w:p w14:paraId="1DE291C2" w14:textId="77777777" w:rsidR="00584CC4" w:rsidRPr="00F825CB" w:rsidRDefault="00584CC4" w:rsidP="00B06B59">
      <w:pPr>
        <w:tabs>
          <w:tab w:val="left" w:pos="0"/>
        </w:tabs>
        <w:jc w:val="center"/>
        <w:rPr>
          <w:b/>
          <w:sz w:val="22"/>
          <w:szCs w:val="22"/>
        </w:rPr>
      </w:pPr>
      <w:r w:rsidRPr="00F825CB">
        <w:rPr>
          <w:b/>
          <w:sz w:val="22"/>
          <w:szCs w:val="22"/>
        </w:rPr>
        <w:t>(Nastava na jeziku i pismu nacionalne manjine)</w:t>
      </w:r>
    </w:p>
    <w:p w14:paraId="17FE8DB4" w14:textId="77777777" w:rsidR="00584CC4" w:rsidRPr="00F825CB" w:rsidRDefault="00584CC4" w:rsidP="004627C4">
      <w:pPr>
        <w:tabs>
          <w:tab w:val="left" w:pos="567"/>
        </w:tabs>
        <w:ind w:left="284" w:hanging="284"/>
        <w:jc w:val="both"/>
        <w:rPr>
          <w:sz w:val="22"/>
          <w:szCs w:val="22"/>
        </w:rPr>
      </w:pPr>
      <w:r w:rsidRPr="00F825CB">
        <w:rPr>
          <w:sz w:val="22"/>
          <w:szCs w:val="22"/>
        </w:rPr>
        <w:t>(1) Ako u školi u</w:t>
      </w:r>
      <w:r w:rsidR="00013B07" w:rsidRPr="00F825CB">
        <w:rPr>
          <w:sz w:val="22"/>
          <w:szCs w:val="22"/>
        </w:rPr>
        <w:t>č</w:t>
      </w:r>
      <w:r w:rsidRPr="00F825CB">
        <w:rPr>
          <w:sz w:val="22"/>
          <w:szCs w:val="22"/>
        </w:rPr>
        <w:t xml:space="preserve">enici pripadnici jedne nacionalne manjine </w:t>
      </w:r>
      <w:r w:rsidR="00013B07" w:rsidRPr="00F825CB">
        <w:rPr>
          <w:sz w:val="22"/>
          <w:szCs w:val="22"/>
        </w:rPr>
        <w:t>č</w:t>
      </w:r>
      <w:r w:rsidRPr="00F825CB">
        <w:rPr>
          <w:sz w:val="22"/>
          <w:szCs w:val="22"/>
        </w:rPr>
        <w:t>ine najmanje jednu trećinu od ukupnog broja u</w:t>
      </w:r>
      <w:r w:rsidR="00013B07" w:rsidRPr="00F825CB">
        <w:rPr>
          <w:sz w:val="22"/>
          <w:szCs w:val="22"/>
        </w:rPr>
        <w:t>č</w:t>
      </w:r>
      <w:r w:rsidRPr="00F825CB">
        <w:rPr>
          <w:sz w:val="22"/>
          <w:szCs w:val="22"/>
        </w:rPr>
        <w:t>enika, organizira se obrazovanje u</w:t>
      </w:r>
      <w:r w:rsidR="00013B07" w:rsidRPr="00F825CB">
        <w:rPr>
          <w:sz w:val="22"/>
          <w:szCs w:val="22"/>
        </w:rPr>
        <w:t>č</w:t>
      </w:r>
      <w:r w:rsidRPr="00F825CB">
        <w:rPr>
          <w:sz w:val="22"/>
          <w:szCs w:val="22"/>
        </w:rPr>
        <w:t xml:space="preserve">enika nacionalne manjine na jeziku te nacionalne manjine, a ako </w:t>
      </w:r>
      <w:r w:rsidR="00013B07" w:rsidRPr="00F825CB">
        <w:rPr>
          <w:sz w:val="22"/>
          <w:szCs w:val="22"/>
        </w:rPr>
        <w:t>č</w:t>
      </w:r>
      <w:r w:rsidRPr="00F825CB">
        <w:rPr>
          <w:sz w:val="22"/>
          <w:szCs w:val="22"/>
        </w:rPr>
        <w:t>ine jednu petinu, organizira se dodatna nastava o jeziku, knji</w:t>
      </w:r>
      <w:r w:rsidR="00013B07" w:rsidRPr="00F825CB">
        <w:rPr>
          <w:sz w:val="22"/>
          <w:szCs w:val="22"/>
        </w:rPr>
        <w:t>ž</w:t>
      </w:r>
      <w:r w:rsidRPr="00F825CB">
        <w:rPr>
          <w:sz w:val="22"/>
          <w:szCs w:val="22"/>
        </w:rPr>
        <w:t xml:space="preserve">evnosti, historiji i kulturi nacionalne manjine kojoj pripadaju, ako to zahtijeva većina njihovih roditelja. </w:t>
      </w:r>
    </w:p>
    <w:p w14:paraId="1B8EFE25" w14:textId="77777777" w:rsidR="005C048D" w:rsidRPr="00F825CB" w:rsidRDefault="00584CC4" w:rsidP="004627C4">
      <w:pPr>
        <w:tabs>
          <w:tab w:val="left" w:pos="567"/>
        </w:tabs>
        <w:ind w:left="284" w:hanging="284"/>
        <w:jc w:val="both"/>
        <w:rPr>
          <w:sz w:val="22"/>
          <w:szCs w:val="22"/>
          <w:lang w:val="sl-SI"/>
        </w:rPr>
      </w:pPr>
      <w:r w:rsidRPr="00F825CB">
        <w:rPr>
          <w:sz w:val="22"/>
          <w:szCs w:val="22"/>
        </w:rPr>
        <w:t xml:space="preserve">(2) </w:t>
      </w:r>
      <w:r w:rsidR="006F43E9" w:rsidRPr="00F825CB">
        <w:rPr>
          <w:sz w:val="22"/>
          <w:szCs w:val="22"/>
        </w:rPr>
        <w:t>Ministarstvo</w:t>
      </w:r>
      <w:r w:rsidRPr="00F825CB">
        <w:rPr>
          <w:sz w:val="22"/>
          <w:szCs w:val="22"/>
        </w:rPr>
        <w:t xml:space="preserve"> donosi nastavni plan i program za nastavu iz maternjeg jezika pripadnika nacionalnih manjina uz konsultaciju sa Vije</w:t>
      </w:r>
      <w:r w:rsidR="000B2A12" w:rsidRPr="00F825CB">
        <w:rPr>
          <w:sz w:val="22"/>
          <w:szCs w:val="22"/>
        </w:rPr>
        <w:t>ćem nacionalnih manjina Kantona</w:t>
      </w:r>
      <w:r w:rsidRPr="00F825CB">
        <w:rPr>
          <w:sz w:val="22"/>
          <w:szCs w:val="22"/>
        </w:rPr>
        <w:t xml:space="preserve"> i osigurava nastavni materijal za takvo obrazovanje. Nastavni materijal odgovara potrebama manjine i uklju</w:t>
      </w:r>
      <w:r w:rsidR="00013B07" w:rsidRPr="00F825CB">
        <w:rPr>
          <w:sz w:val="22"/>
          <w:szCs w:val="22"/>
        </w:rPr>
        <w:t>č</w:t>
      </w:r>
      <w:r w:rsidRPr="00F825CB">
        <w:rPr>
          <w:sz w:val="22"/>
          <w:szCs w:val="22"/>
        </w:rPr>
        <w:t>uje sadr</w:t>
      </w:r>
      <w:r w:rsidR="00013B07" w:rsidRPr="00F825CB">
        <w:rPr>
          <w:sz w:val="22"/>
          <w:szCs w:val="22"/>
        </w:rPr>
        <w:t>ž</w:t>
      </w:r>
      <w:r w:rsidRPr="00F825CB">
        <w:rPr>
          <w:sz w:val="22"/>
          <w:szCs w:val="22"/>
        </w:rPr>
        <w:t>aje iz knji</w:t>
      </w:r>
      <w:r w:rsidR="00013B07" w:rsidRPr="00F825CB">
        <w:rPr>
          <w:sz w:val="22"/>
          <w:szCs w:val="22"/>
        </w:rPr>
        <w:t>ž</w:t>
      </w:r>
      <w:r w:rsidRPr="00F825CB">
        <w:rPr>
          <w:sz w:val="22"/>
          <w:szCs w:val="22"/>
        </w:rPr>
        <w:t>evnosti, historije, geografije i kulture te manjine</w:t>
      </w:r>
    </w:p>
    <w:p w14:paraId="57B89D6B" w14:textId="77777777" w:rsidR="00020687" w:rsidRPr="00F825CB" w:rsidRDefault="00020687" w:rsidP="00B06B59">
      <w:pPr>
        <w:tabs>
          <w:tab w:val="left" w:pos="0"/>
        </w:tabs>
        <w:jc w:val="both"/>
        <w:rPr>
          <w:sz w:val="22"/>
          <w:szCs w:val="22"/>
          <w:lang w:val="sl-SI"/>
        </w:rPr>
      </w:pPr>
    </w:p>
    <w:p w14:paraId="607BF2C0" w14:textId="77777777" w:rsidR="00D53A1F" w:rsidRPr="00F825CB" w:rsidRDefault="00020687" w:rsidP="00B06B59">
      <w:pPr>
        <w:tabs>
          <w:tab w:val="left" w:pos="0"/>
        </w:tabs>
        <w:jc w:val="center"/>
        <w:rPr>
          <w:b/>
          <w:sz w:val="22"/>
          <w:szCs w:val="22"/>
          <w:lang w:val="sl-SI"/>
        </w:rPr>
      </w:pPr>
      <w:r w:rsidRPr="00F825CB">
        <w:rPr>
          <w:b/>
          <w:sz w:val="22"/>
          <w:szCs w:val="22"/>
          <w:lang w:val="sl-SI"/>
        </w:rPr>
        <w:t>Član 3</w:t>
      </w:r>
      <w:r w:rsidR="004A4039" w:rsidRPr="00F825CB">
        <w:rPr>
          <w:b/>
          <w:sz w:val="22"/>
          <w:szCs w:val="22"/>
          <w:lang w:val="sl-SI"/>
        </w:rPr>
        <w:t>0</w:t>
      </w:r>
      <w:r w:rsidR="00D53A1F" w:rsidRPr="00F825CB">
        <w:rPr>
          <w:b/>
          <w:sz w:val="22"/>
          <w:szCs w:val="22"/>
          <w:lang w:val="sl-SI"/>
        </w:rPr>
        <w:t>.</w:t>
      </w:r>
    </w:p>
    <w:p w14:paraId="0E1CAAA3" w14:textId="77777777" w:rsidR="00CF091D" w:rsidRPr="00F825CB" w:rsidRDefault="00CF091D" w:rsidP="00B06B59">
      <w:pPr>
        <w:tabs>
          <w:tab w:val="left" w:pos="0"/>
        </w:tabs>
        <w:jc w:val="center"/>
        <w:rPr>
          <w:b/>
          <w:sz w:val="22"/>
          <w:szCs w:val="22"/>
          <w:lang w:val="sl-SI"/>
        </w:rPr>
      </w:pPr>
      <w:r w:rsidRPr="00F825CB">
        <w:rPr>
          <w:b/>
          <w:sz w:val="22"/>
          <w:szCs w:val="22"/>
          <w:lang w:val="sl-SI"/>
        </w:rPr>
        <w:t>(</w:t>
      </w:r>
      <w:r w:rsidR="004627C4" w:rsidRPr="00F825CB">
        <w:rPr>
          <w:b/>
          <w:sz w:val="22"/>
          <w:szCs w:val="22"/>
          <w:lang w:val="sl-SI"/>
        </w:rPr>
        <w:t>Online nastava</w:t>
      </w:r>
      <w:r w:rsidRPr="00F825CB">
        <w:rPr>
          <w:b/>
          <w:sz w:val="22"/>
          <w:szCs w:val="22"/>
          <w:lang w:val="sl-SI"/>
        </w:rPr>
        <w:t>)</w:t>
      </w:r>
    </w:p>
    <w:p w14:paraId="7CCADE7E" w14:textId="77777777" w:rsidR="0080521C" w:rsidRPr="00F825CB" w:rsidRDefault="00BE6877" w:rsidP="00B06B59">
      <w:pPr>
        <w:tabs>
          <w:tab w:val="left" w:pos="0"/>
        </w:tabs>
        <w:jc w:val="both"/>
        <w:rPr>
          <w:b/>
          <w:sz w:val="22"/>
          <w:szCs w:val="22"/>
          <w:lang w:val="sl-SI"/>
        </w:rPr>
      </w:pPr>
      <w:r w:rsidRPr="00490830">
        <w:rPr>
          <w:sz w:val="22"/>
          <w:szCs w:val="22"/>
          <w:lang w:val="sl-SI"/>
        </w:rPr>
        <w:t>Izuzetno, direktor mo</w:t>
      </w:r>
      <w:r w:rsidR="00013B07" w:rsidRPr="00490830">
        <w:rPr>
          <w:sz w:val="22"/>
          <w:szCs w:val="22"/>
          <w:lang w:val="sl-SI"/>
        </w:rPr>
        <w:t>ž</w:t>
      </w:r>
      <w:r w:rsidRPr="00490830">
        <w:rPr>
          <w:sz w:val="22"/>
          <w:szCs w:val="22"/>
          <w:lang w:val="sl-SI"/>
        </w:rPr>
        <w:t>e u slu</w:t>
      </w:r>
      <w:r w:rsidR="00013B07" w:rsidRPr="00490830">
        <w:rPr>
          <w:sz w:val="22"/>
          <w:szCs w:val="22"/>
          <w:lang w:val="sl-SI"/>
        </w:rPr>
        <w:t>č</w:t>
      </w:r>
      <w:r w:rsidRPr="00490830">
        <w:rPr>
          <w:sz w:val="22"/>
          <w:szCs w:val="22"/>
          <w:lang w:val="sl-SI"/>
        </w:rPr>
        <w:t>ajevima većega kvara na sistemu grijanja, poplave, po</w:t>
      </w:r>
      <w:r w:rsidR="00013B07" w:rsidRPr="00490830">
        <w:rPr>
          <w:sz w:val="22"/>
          <w:szCs w:val="22"/>
          <w:lang w:val="sl-SI"/>
        </w:rPr>
        <w:t>ž</w:t>
      </w:r>
      <w:r w:rsidRPr="00490830">
        <w:rPr>
          <w:sz w:val="22"/>
          <w:szCs w:val="22"/>
          <w:lang w:val="sl-SI"/>
        </w:rPr>
        <w:t>ara i sli</w:t>
      </w:r>
      <w:r w:rsidR="00013B07" w:rsidRPr="00490830">
        <w:rPr>
          <w:sz w:val="22"/>
          <w:szCs w:val="22"/>
          <w:lang w:val="sl-SI"/>
        </w:rPr>
        <w:t>č</w:t>
      </w:r>
      <w:r w:rsidRPr="00490830">
        <w:rPr>
          <w:sz w:val="22"/>
          <w:szCs w:val="22"/>
          <w:lang w:val="sl-SI"/>
        </w:rPr>
        <w:t>nih slu</w:t>
      </w:r>
      <w:r w:rsidR="00013B07" w:rsidRPr="00490830">
        <w:rPr>
          <w:sz w:val="22"/>
          <w:szCs w:val="22"/>
          <w:lang w:val="sl-SI"/>
        </w:rPr>
        <w:t>č</w:t>
      </w:r>
      <w:r w:rsidRPr="00490830">
        <w:rPr>
          <w:sz w:val="22"/>
          <w:szCs w:val="22"/>
          <w:lang w:val="sl-SI"/>
        </w:rPr>
        <w:t xml:space="preserve">ajeva više sile u školi donijeti odluku o realizaciji online nastave na period do uspostavljanja uslova za redovan rad o </w:t>
      </w:r>
      <w:r w:rsidR="00013B07" w:rsidRPr="00490830">
        <w:rPr>
          <w:sz w:val="22"/>
          <w:szCs w:val="22"/>
          <w:lang w:val="sl-SI"/>
        </w:rPr>
        <w:t>č</w:t>
      </w:r>
      <w:r w:rsidRPr="00490830">
        <w:rPr>
          <w:sz w:val="22"/>
          <w:szCs w:val="22"/>
          <w:lang w:val="sl-SI"/>
        </w:rPr>
        <w:t xml:space="preserve">emu odmah obavještava </w:t>
      </w:r>
      <w:r w:rsidR="006F43E9" w:rsidRPr="00490830">
        <w:rPr>
          <w:sz w:val="22"/>
          <w:szCs w:val="22"/>
          <w:lang w:val="sl-SI"/>
        </w:rPr>
        <w:t>Ministarstvo</w:t>
      </w:r>
      <w:r w:rsidRPr="00490830">
        <w:rPr>
          <w:sz w:val="22"/>
          <w:szCs w:val="22"/>
          <w:lang w:val="sl-SI"/>
        </w:rPr>
        <w:t>.</w:t>
      </w:r>
    </w:p>
    <w:p w14:paraId="0DC67938" w14:textId="77777777" w:rsidR="000B2A12" w:rsidRPr="00F825CB" w:rsidRDefault="000B2A12" w:rsidP="00B06B59">
      <w:pPr>
        <w:tabs>
          <w:tab w:val="left" w:pos="0"/>
        </w:tabs>
        <w:jc w:val="center"/>
        <w:rPr>
          <w:b/>
          <w:sz w:val="22"/>
          <w:szCs w:val="22"/>
          <w:lang w:val="sl-SI"/>
        </w:rPr>
      </w:pPr>
    </w:p>
    <w:p w14:paraId="12250D1F" w14:textId="77777777" w:rsidR="00D53A1F" w:rsidRPr="00F825CB" w:rsidRDefault="00020687" w:rsidP="00B06B59">
      <w:pPr>
        <w:tabs>
          <w:tab w:val="left" w:pos="0"/>
        </w:tabs>
        <w:jc w:val="center"/>
        <w:rPr>
          <w:b/>
          <w:sz w:val="22"/>
          <w:szCs w:val="22"/>
          <w:lang w:val="sl-SI"/>
        </w:rPr>
      </w:pPr>
      <w:r w:rsidRPr="00F825CB">
        <w:rPr>
          <w:b/>
          <w:sz w:val="22"/>
          <w:szCs w:val="22"/>
          <w:lang w:val="sl-SI"/>
        </w:rPr>
        <w:t xml:space="preserve">Član </w:t>
      </w:r>
      <w:r w:rsidRPr="005E4916">
        <w:rPr>
          <w:b/>
          <w:sz w:val="22"/>
          <w:szCs w:val="22"/>
          <w:lang w:val="sl-SI"/>
        </w:rPr>
        <w:t>3</w:t>
      </w:r>
      <w:r w:rsidR="004A4039" w:rsidRPr="005E4916">
        <w:rPr>
          <w:b/>
          <w:sz w:val="22"/>
          <w:szCs w:val="22"/>
          <w:lang w:val="sl-SI"/>
        </w:rPr>
        <w:t>1</w:t>
      </w:r>
      <w:r w:rsidR="00D53A1F" w:rsidRPr="005E4916">
        <w:rPr>
          <w:b/>
          <w:sz w:val="22"/>
          <w:szCs w:val="22"/>
          <w:lang w:val="sl-SI"/>
        </w:rPr>
        <w:t>.</w:t>
      </w:r>
    </w:p>
    <w:p w14:paraId="32752572" w14:textId="77777777" w:rsidR="00CF091D" w:rsidRPr="00F825CB" w:rsidRDefault="00CF091D" w:rsidP="00B06B59">
      <w:pPr>
        <w:tabs>
          <w:tab w:val="left" w:pos="0"/>
        </w:tabs>
        <w:jc w:val="center"/>
        <w:rPr>
          <w:b/>
          <w:sz w:val="22"/>
          <w:szCs w:val="22"/>
          <w:lang w:val="sl-SI"/>
        </w:rPr>
      </w:pPr>
      <w:r w:rsidRPr="00F825CB">
        <w:rPr>
          <w:b/>
          <w:sz w:val="22"/>
          <w:szCs w:val="22"/>
          <w:lang w:val="sl-SI"/>
        </w:rPr>
        <w:t>(Godišnji program rada)</w:t>
      </w:r>
    </w:p>
    <w:p w14:paraId="532A4F52" w14:textId="77777777" w:rsidR="00BE6877" w:rsidRPr="00490830" w:rsidRDefault="00BE6877" w:rsidP="004D682F">
      <w:pPr>
        <w:numPr>
          <w:ilvl w:val="0"/>
          <w:numId w:val="45"/>
        </w:numPr>
        <w:tabs>
          <w:tab w:val="left" w:pos="284"/>
        </w:tabs>
        <w:jc w:val="both"/>
        <w:rPr>
          <w:sz w:val="22"/>
          <w:szCs w:val="22"/>
          <w:lang w:val="sl-SI"/>
        </w:rPr>
      </w:pPr>
      <w:r w:rsidRPr="00490830">
        <w:rPr>
          <w:sz w:val="22"/>
          <w:szCs w:val="22"/>
          <w:lang w:val="sl-SI"/>
        </w:rPr>
        <w:t xml:space="preserve">Rad u školi u toku školske godine realizira se na osnovu godišnjeg programa rada škole (u daljem tekstu: godišnji program) u skladu sa metodologijom izrade godišnjeg programa rada škole, koju, na prijedlog Instituta, propisuje </w:t>
      </w:r>
      <w:r w:rsidR="006F43E9" w:rsidRPr="00490830">
        <w:rPr>
          <w:sz w:val="22"/>
          <w:szCs w:val="22"/>
          <w:lang w:val="sl-SI"/>
        </w:rPr>
        <w:t>Ministarstvo</w:t>
      </w:r>
      <w:r w:rsidRPr="00490830">
        <w:rPr>
          <w:sz w:val="22"/>
          <w:szCs w:val="22"/>
          <w:lang w:val="sl-SI"/>
        </w:rPr>
        <w:t>.</w:t>
      </w:r>
    </w:p>
    <w:p w14:paraId="1931CC84" w14:textId="77777777" w:rsidR="00BE6877" w:rsidRPr="00490830" w:rsidRDefault="00BE6877" w:rsidP="004D682F">
      <w:pPr>
        <w:numPr>
          <w:ilvl w:val="0"/>
          <w:numId w:val="45"/>
        </w:numPr>
        <w:tabs>
          <w:tab w:val="left" w:pos="284"/>
        </w:tabs>
        <w:jc w:val="both"/>
        <w:rPr>
          <w:sz w:val="22"/>
          <w:szCs w:val="22"/>
          <w:lang w:val="sl-SI"/>
        </w:rPr>
      </w:pPr>
      <w:r w:rsidRPr="00490830">
        <w:rPr>
          <w:sz w:val="22"/>
          <w:szCs w:val="22"/>
          <w:lang w:val="sl-SI"/>
        </w:rPr>
        <w:t>Godišnji program sadr</w:t>
      </w:r>
      <w:r w:rsidR="00013B07" w:rsidRPr="00490830">
        <w:rPr>
          <w:sz w:val="22"/>
          <w:szCs w:val="22"/>
          <w:lang w:val="sl-SI"/>
        </w:rPr>
        <w:t>ž</w:t>
      </w:r>
      <w:r w:rsidRPr="00490830">
        <w:rPr>
          <w:sz w:val="22"/>
          <w:szCs w:val="22"/>
          <w:lang w:val="sl-SI"/>
        </w:rPr>
        <w:t xml:space="preserve">i i godišnji izvještaj o realiziranju godišnjeg programa za prethodnu školsku godinu. </w:t>
      </w:r>
    </w:p>
    <w:p w14:paraId="267FA19F" w14:textId="77777777" w:rsidR="004627C4" w:rsidRPr="00490830" w:rsidRDefault="00BE6877" w:rsidP="004D682F">
      <w:pPr>
        <w:numPr>
          <w:ilvl w:val="0"/>
          <w:numId w:val="45"/>
        </w:numPr>
        <w:tabs>
          <w:tab w:val="left" w:pos="284"/>
        </w:tabs>
        <w:jc w:val="both"/>
        <w:rPr>
          <w:sz w:val="22"/>
          <w:szCs w:val="22"/>
          <w:lang w:val="sl-SI"/>
        </w:rPr>
      </w:pPr>
      <w:r w:rsidRPr="00490830">
        <w:rPr>
          <w:sz w:val="22"/>
          <w:szCs w:val="22"/>
          <w:lang w:val="sl-SI"/>
        </w:rPr>
        <w:t>Na osnovu nacrta kojeg priprema direktor škole, nastavni</w:t>
      </w:r>
      <w:r w:rsidR="00013B07" w:rsidRPr="00490830">
        <w:rPr>
          <w:sz w:val="22"/>
          <w:szCs w:val="22"/>
          <w:lang w:val="sl-SI"/>
        </w:rPr>
        <w:t>č</w:t>
      </w:r>
      <w:r w:rsidRPr="00490830">
        <w:rPr>
          <w:sz w:val="22"/>
          <w:szCs w:val="22"/>
          <w:lang w:val="sl-SI"/>
        </w:rPr>
        <w:t>ko vijeće utvr</w:t>
      </w:r>
      <w:r w:rsidR="00B06B59" w:rsidRPr="00490830">
        <w:rPr>
          <w:sz w:val="22"/>
          <w:szCs w:val="22"/>
          <w:lang w:val="sl-SI"/>
        </w:rPr>
        <w:t>đ</w:t>
      </w:r>
      <w:r w:rsidRPr="00490830">
        <w:rPr>
          <w:sz w:val="22"/>
          <w:szCs w:val="22"/>
          <w:lang w:val="sl-SI"/>
        </w:rPr>
        <w:t>uje prijedlog godišnjeg programa, a usvaja ga školski odbor.</w:t>
      </w:r>
    </w:p>
    <w:p w14:paraId="0968170C" w14:textId="77777777" w:rsidR="00A745FF" w:rsidRPr="00490830" w:rsidRDefault="00BE6877" w:rsidP="004D682F">
      <w:pPr>
        <w:numPr>
          <w:ilvl w:val="0"/>
          <w:numId w:val="45"/>
        </w:numPr>
        <w:tabs>
          <w:tab w:val="left" w:pos="284"/>
        </w:tabs>
        <w:jc w:val="both"/>
        <w:rPr>
          <w:sz w:val="22"/>
          <w:szCs w:val="22"/>
          <w:lang w:val="sl-SI"/>
        </w:rPr>
      </w:pPr>
      <w:r w:rsidRPr="00490830">
        <w:rPr>
          <w:sz w:val="22"/>
          <w:szCs w:val="22"/>
          <w:lang w:val="sl-SI"/>
        </w:rPr>
        <w:t xml:space="preserve">Škola je obavezna da u elektronskoj verziji najkasnije do 30. septembra za tekuću školsku godinu, godišnji program dostavi Ministarstvu, Institutu i </w:t>
      </w:r>
      <w:r w:rsidR="000B2A12" w:rsidRPr="00490830">
        <w:rPr>
          <w:sz w:val="22"/>
          <w:szCs w:val="22"/>
          <w:lang w:val="sl-SI"/>
        </w:rPr>
        <w:t xml:space="preserve">nadležnom organu </w:t>
      </w:r>
      <w:r w:rsidRPr="00490830">
        <w:rPr>
          <w:sz w:val="22"/>
          <w:szCs w:val="22"/>
          <w:lang w:val="sl-SI"/>
        </w:rPr>
        <w:t>općin</w:t>
      </w:r>
      <w:r w:rsidR="000B2A12" w:rsidRPr="00490830">
        <w:rPr>
          <w:sz w:val="22"/>
          <w:szCs w:val="22"/>
          <w:lang w:val="sl-SI"/>
        </w:rPr>
        <w:t>e</w:t>
      </w:r>
      <w:r w:rsidRPr="00490830">
        <w:rPr>
          <w:sz w:val="22"/>
          <w:szCs w:val="22"/>
          <w:lang w:val="sl-SI"/>
        </w:rPr>
        <w:t xml:space="preserve">. </w:t>
      </w:r>
    </w:p>
    <w:p w14:paraId="7948E95E" w14:textId="77777777" w:rsidR="00BE6877" w:rsidRPr="00490830" w:rsidRDefault="00BE6877" w:rsidP="00B06B59">
      <w:pPr>
        <w:tabs>
          <w:tab w:val="left" w:pos="0"/>
        </w:tabs>
        <w:jc w:val="both"/>
        <w:rPr>
          <w:sz w:val="22"/>
          <w:szCs w:val="22"/>
          <w:lang w:val="sl-SI"/>
        </w:rPr>
      </w:pPr>
      <w:r w:rsidRPr="00490830">
        <w:rPr>
          <w:sz w:val="22"/>
          <w:szCs w:val="22"/>
          <w:lang w:val="sl-SI"/>
        </w:rPr>
        <w:lastRenderedPageBreak/>
        <w:t>(5) Institut vrši nadzor nad realizacijom godišnjeg programa rada škole.</w:t>
      </w:r>
    </w:p>
    <w:p w14:paraId="7D2DBC52" w14:textId="77777777" w:rsidR="00A745FF" w:rsidRPr="00490830" w:rsidRDefault="00A745FF" w:rsidP="00B06B59">
      <w:pPr>
        <w:tabs>
          <w:tab w:val="left" w:pos="0"/>
        </w:tabs>
        <w:jc w:val="both"/>
        <w:rPr>
          <w:sz w:val="22"/>
          <w:szCs w:val="22"/>
          <w:lang w:val="sl-SI"/>
        </w:rPr>
      </w:pPr>
    </w:p>
    <w:p w14:paraId="5E9E9BAF" w14:textId="77777777" w:rsidR="00A745FF" w:rsidRPr="00490830" w:rsidRDefault="00013B07" w:rsidP="00B06B59">
      <w:pPr>
        <w:tabs>
          <w:tab w:val="left" w:pos="0"/>
        </w:tabs>
        <w:jc w:val="center"/>
        <w:rPr>
          <w:b/>
          <w:sz w:val="22"/>
          <w:szCs w:val="22"/>
          <w:lang w:val="sl-SI"/>
        </w:rPr>
      </w:pPr>
      <w:r w:rsidRPr="00490830">
        <w:rPr>
          <w:b/>
          <w:sz w:val="22"/>
          <w:szCs w:val="22"/>
          <w:lang w:val="sl-SI"/>
        </w:rPr>
        <w:t>Č</w:t>
      </w:r>
      <w:r w:rsidR="00A745FF" w:rsidRPr="00490830">
        <w:rPr>
          <w:b/>
          <w:sz w:val="22"/>
          <w:szCs w:val="22"/>
          <w:lang w:val="sl-SI"/>
        </w:rPr>
        <w:t>lan 3</w:t>
      </w:r>
      <w:r w:rsidR="004A4039" w:rsidRPr="00490830">
        <w:rPr>
          <w:b/>
          <w:sz w:val="22"/>
          <w:szCs w:val="22"/>
          <w:lang w:val="sl-SI"/>
        </w:rPr>
        <w:t>2</w:t>
      </w:r>
      <w:r w:rsidR="00A745FF" w:rsidRPr="00490830">
        <w:rPr>
          <w:b/>
          <w:sz w:val="22"/>
          <w:szCs w:val="22"/>
          <w:lang w:val="sl-SI"/>
        </w:rPr>
        <w:t>.</w:t>
      </w:r>
    </w:p>
    <w:p w14:paraId="05C77932" w14:textId="77777777" w:rsidR="00A745FF" w:rsidRPr="00490830" w:rsidRDefault="00A745FF" w:rsidP="00B06B59">
      <w:pPr>
        <w:tabs>
          <w:tab w:val="left" w:pos="0"/>
        </w:tabs>
        <w:jc w:val="center"/>
        <w:rPr>
          <w:b/>
          <w:sz w:val="22"/>
          <w:szCs w:val="22"/>
          <w:lang w:val="sl-SI"/>
        </w:rPr>
      </w:pPr>
      <w:r w:rsidRPr="00490830">
        <w:rPr>
          <w:b/>
          <w:sz w:val="22"/>
          <w:szCs w:val="22"/>
          <w:lang w:val="sl-SI"/>
        </w:rPr>
        <w:t>(Podnošenje izvještaja)</w:t>
      </w:r>
    </w:p>
    <w:p w14:paraId="508126DD" w14:textId="77777777" w:rsidR="00A745FF" w:rsidRPr="00F825CB" w:rsidRDefault="00A745FF" w:rsidP="004D682F">
      <w:pPr>
        <w:numPr>
          <w:ilvl w:val="0"/>
          <w:numId w:val="46"/>
        </w:numPr>
        <w:tabs>
          <w:tab w:val="left" w:pos="426"/>
        </w:tabs>
        <w:ind w:left="426" w:hanging="426"/>
        <w:jc w:val="both"/>
        <w:rPr>
          <w:sz w:val="22"/>
          <w:szCs w:val="22"/>
        </w:rPr>
      </w:pPr>
      <w:r w:rsidRPr="00F825CB">
        <w:rPr>
          <w:sz w:val="22"/>
          <w:szCs w:val="22"/>
        </w:rPr>
        <w:t xml:space="preserve">Osim godišnjeg izvještaja iz </w:t>
      </w:r>
      <w:r w:rsidR="00013B07" w:rsidRPr="005E4916">
        <w:rPr>
          <w:sz w:val="22"/>
          <w:szCs w:val="22"/>
        </w:rPr>
        <w:t>č</w:t>
      </w:r>
      <w:r w:rsidRPr="005E4916">
        <w:rPr>
          <w:sz w:val="22"/>
          <w:szCs w:val="22"/>
        </w:rPr>
        <w:t>lana 3</w:t>
      </w:r>
      <w:r w:rsidR="004A4039" w:rsidRPr="005E4916">
        <w:rPr>
          <w:sz w:val="22"/>
          <w:szCs w:val="22"/>
        </w:rPr>
        <w:t>1</w:t>
      </w:r>
      <w:r w:rsidRPr="005E4916">
        <w:rPr>
          <w:sz w:val="22"/>
          <w:szCs w:val="22"/>
        </w:rPr>
        <w:t>.</w:t>
      </w:r>
      <w:r w:rsidRPr="00F825CB">
        <w:rPr>
          <w:sz w:val="22"/>
          <w:szCs w:val="22"/>
        </w:rPr>
        <w:t xml:space="preserve"> </w:t>
      </w:r>
      <w:r w:rsidR="00FB489A" w:rsidRPr="00F825CB">
        <w:rPr>
          <w:sz w:val="22"/>
          <w:szCs w:val="22"/>
        </w:rPr>
        <w:t>ovih Pravila</w:t>
      </w:r>
      <w:r w:rsidRPr="00F825CB">
        <w:rPr>
          <w:sz w:val="22"/>
          <w:szCs w:val="22"/>
        </w:rPr>
        <w:t xml:space="preserve"> škola utvr</w:t>
      </w:r>
      <w:r w:rsidR="00B06B59" w:rsidRPr="00F825CB">
        <w:rPr>
          <w:sz w:val="22"/>
          <w:szCs w:val="22"/>
        </w:rPr>
        <w:t>đ</w:t>
      </w:r>
      <w:r w:rsidRPr="00F825CB">
        <w:rPr>
          <w:sz w:val="22"/>
          <w:szCs w:val="22"/>
        </w:rPr>
        <w:t xml:space="preserve">uje i izvještaj o realizaciji godišnjeg </w:t>
      </w:r>
      <w:r w:rsidR="004627C4" w:rsidRPr="00F825CB">
        <w:rPr>
          <w:sz w:val="22"/>
          <w:szCs w:val="22"/>
        </w:rPr>
        <w:t xml:space="preserve"> </w:t>
      </w:r>
      <w:r w:rsidRPr="00F825CB">
        <w:rPr>
          <w:sz w:val="22"/>
          <w:szCs w:val="22"/>
        </w:rPr>
        <w:t xml:space="preserve">programa za prvo polugodište tekuće školske godine. </w:t>
      </w:r>
    </w:p>
    <w:p w14:paraId="05BCD2DE" w14:textId="77777777" w:rsidR="00A745FF" w:rsidRPr="00F825CB" w:rsidRDefault="00A745FF" w:rsidP="004D682F">
      <w:pPr>
        <w:numPr>
          <w:ilvl w:val="0"/>
          <w:numId w:val="46"/>
        </w:numPr>
        <w:tabs>
          <w:tab w:val="left" w:pos="426"/>
        </w:tabs>
        <w:ind w:left="426" w:hanging="426"/>
        <w:jc w:val="both"/>
        <w:rPr>
          <w:sz w:val="22"/>
          <w:szCs w:val="22"/>
        </w:rPr>
      </w:pPr>
      <w:r w:rsidRPr="00F825CB">
        <w:rPr>
          <w:sz w:val="22"/>
          <w:szCs w:val="22"/>
        </w:rPr>
        <w:t xml:space="preserve">Izvještaj iz stava (1) ovog </w:t>
      </w:r>
      <w:r w:rsidR="00013B07" w:rsidRPr="00F825CB">
        <w:rPr>
          <w:sz w:val="22"/>
          <w:szCs w:val="22"/>
        </w:rPr>
        <w:t>č</w:t>
      </w:r>
      <w:r w:rsidRPr="00F825CB">
        <w:rPr>
          <w:sz w:val="22"/>
          <w:szCs w:val="22"/>
        </w:rPr>
        <w:t>lana utvr</w:t>
      </w:r>
      <w:r w:rsidR="00B06B59" w:rsidRPr="00F825CB">
        <w:rPr>
          <w:sz w:val="22"/>
          <w:szCs w:val="22"/>
        </w:rPr>
        <w:t>đ</w:t>
      </w:r>
      <w:r w:rsidRPr="00F825CB">
        <w:rPr>
          <w:sz w:val="22"/>
          <w:szCs w:val="22"/>
        </w:rPr>
        <w:t xml:space="preserve">uje se po istoj proceduri propisanoj u </w:t>
      </w:r>
      <w:r w:rsidR="00013B07" w:rsidRPr="005E4916">
        <w:rPr>
          <w:sz w:val="22"/>
          <w:szCs w:val="22"/>
        </w:rPr>
        <w:t>č</w:t>
      </w:r>
      <w:r w:rsidRPr="005E4916">
        <w:rPr>
          <w:sz w:val="22"/>
          <w:szCs w:val="22"/>
        </w:rPr>
        <w:t>lanu 3</w:t>
      </w:r>
      <w:r w:rsidR="004A4039" w:rsidRPr="005E4916">
        <w:rPr>
          <w:sz w:val="22"/>
          <w:szCs w:val="22"/>
        </w:rPr>
        <w:t>1</w:t>
      </w:r>
      <w:r w:rsidRPr="005E4916">
        <w:rPr>
          <w:sz w:val="22"/>
          <w:szCs w:val="22"/>
        </w:rPr>
        <w:t>. stav</w:t>
      </w:r>
      <w:r w:rsidRPr="00F825CB">
        <w:rPr>
          <w:sz w:val="22"/>
          <w:szCs w:val="22"/>
        </w:rPr>
        <w:t xml:space="preserve"> (3) </w:t>
      </w:r>
      <w:r w:rsidR="00FB489A" w:rsidRPr="00F825CB">
        <w:rPr>
          <w:sz w:val="22"/>
          <w:szCs w:val="22"/>
        </w:rPr>
        <w:t>ovih Pravila</w:t>
      </w:r>
      <w:r w:rsidRPr="00F825CB">
        <w:rPr>
          <w:sz w:val="22"/>
          <w:szCs w:val="22"/>
        </w:rPr>
        <w:t xml:space="preserve"> i dostavlja se u elektronskoj formi Ministarstvu i Institutu u roku od 30 dana od dana završetka nastave u prvom polugodištu. </w:t>
      </w:r>
    </w:p>
    <w:p w14:paraId="37F23550" w14:textId="77777777" w:rsidR="00A745FF" w:rsidRPr="00F825CB" w:rsidRDefault="00A745FF" w:rsidP="004D682F">
      <w:pPr>
        <w:numPr>
          <w:ilvl w:val="0"/>
          <w:numId w:val="46"/>
        </w:numPr>
        <w:tabs>
          <w:tab w:val="left" w:pos="426"/>
        </w:tabs>
        <w:ind w:left="426" w:hanging="426"/>
        <w:jc w:val="both"/>
        <w:rPr>
          <w:sz w:val="22"/>
          <w:szCs w:val="22"/>
        </w:rPr>
      </w:pPr>
      <w:r w:rsidRPr="00F825CB">
        <w:rPr>
          <w:sz w:val="22"/>
          <w:szCs w:val="22"/>
        </w:rPr>
        <w:t>Institut sa</w:t>
      </w:r>
      <w:r w:rsidR="00013B07" w:rsidRPr="00F825CB">
        <w:rPr>
          <w:sz w:val="22"/>
          <w:szCs w:val="22"/>
        </w:rPr>
        <w:t>č</w:t>
      </w:r>
      <w:r w:rsidRPr="00F825CB">
        <w:rPr>
          <w:sz w:val="22"/>
          <w:szCs w:val="22"/>
        </w:rPr>
        <w:t xml:space="preserve">injava analizu izvještaja iz </w:t>
      </w:r>
      <w:r w:rsidR="00013B07" w:rsidRPr="00F825CB">
        <w:rPr>
          <w:sz w:val="22"/>
          <w:szCs w:val="22"/>
        </w:rPr>
        <w:t>č</w:t>
      </w:r>
      <w:r w:rsidRPr="00F825CB">
        <w:rPr>
          <w:sz w:val="22"/>
          <w:szCs w:val="22"/>
        </w:rPr>
        <w:t xml:space="preserve">lana 33. </w:t>
      </w:r>
      <w:r w:rsidR="00FB489A" w:rsidRPr="00F825CB">
        <w:rPr>
          <w:sz w:val="22"/>
          <w:szCs w:val="22"/>
        </w:rPr>
        <w:t>ovih Pravila</w:t>
      </w:r>
      <w:r w:rsidRPr="00F825CB">
        <w:rPr>
          <w:sz w:val="22"/>
          <w:szCs w:val="22"/>
        </w:rPr>
        <w:t xml:space="preserve"> i izvještaj iz st</w:t>
      </w:r>
      <w:r w:rsidR="000B2A12" w:rsidRPr="00F825CB">
        <w:rPr>
          <w:sz w:val="22"/>
          <w:szCs w:val="22"/>
        </w:rPr>
        <w:t>ava</w:t>
      </w:r>
      <w:r w:rsidRPr="00F825CB">
        <w:rPr>
          <w:sz w:val="22"/>
          <w:szCs w:val="22"/>
        </w:rPr>
        <w:t xml:space="preserve"> (1) i (2) ovog </w:t>
      </w:r>
      <w:r w:rsidR="00013B07" w:rsidRPr="00F825CB">
        <w:rPr>
          <w:sz w:val="22"/>
          <w:szCs w:val="22"/>
        </w:rPr>
        <w:t>č</w:t>
      </w:r>
      <w:r w:rsidRPr="00F825CB">
        <w:rPr>
          <w:sz w:val="22"/>
          <w:szCs w:val="22"/>
        </w:rPr>
        <w:t>lana i daje prijedloge mjera za unapre</w:t>
      </w:r>
      <w:r w:rsidR="00B06B59" w:rsidRPr="00F825CB">
        <w:rPr>
          <w:sz w:val="22"/>
          <w:szCs w:val="22"/>
        </w:rPr>
        <w:t>đ</w:t>
      </w:r>
      <w:r w:rsidRPr="00F825CB">
        <w:rPr>
          <w:sz w:val="22"/>
          <w:szCs w:val="22"/>
        </w:rPr>
        <w:t>enje rada škol</w:t>
      </w:r>
      <w:r w:rsidR="000B2A12" w:rsidRPr="00F825CB">
        <w:rPr>
          <w:sz w:val="22"/>
          <w:szCs w:val="22"/>
        </w:rPr>
        <w:t>e</w:t>
      </w:r>
      <w:r w:rsidRPr="00F825CB">
        <w:rPr>
          <w:sz w:val="22"/>
          <w:szCs w:val="22"/>
        </w:rPr>
        <w:t>, koji dostavlja Ministarstvu i nadle</w:t>
      </w:r>
      <w:r w:rsidR="00013B07" w:rsidRPr="00F825CB">
        <w:rPr>
          <w:sz w:val="22"/>
          <w:szCs w:val="22"/>
        </w:rPr>
        <w:t>ž</w:t>
      </w:r>
      <w:r w:rsidRPr="00F825CB">
        <w:rPr>
          <w:sz w:val="22"/>
          <w:szCs w:val="22"/>
        </w:rPr>
        <w:t xml:space="preserve">nom organu općine. </w:t>
      </w:r>
    </w:p>
    <w:p w14:paraId="61F40D69" w14:textId="77777777" w:rsidR="00A745FF" w:rsidRPr="00F825CB" w:rsidRDefault="00A745FF" w:rsidP="004D682F">
      <w:pPr>
        <w:numPr>
          <w:ilvl w:val="0"/>
          <w:numId w:val="46"/>
        </w:numPr>
        <w:tabs>
          <w:tab w:val="left" w:pos="426"/>
        </w:tabs>
        <w:ind w:left="426" w:hanging="426"/>
        <w:jc w:val="both"/>
        <w:rPr>
          <w:sz w:val="22"/>
          <w:szCs w:val="22"/>
        </w:rPr>
      </w:pPr>
      <w:r w:rsidRPr="00F825CB">
        <w:rPr>
          <w:sz w:val="22"/>
          <w:szCs w:val="22"/>
        </w:rPr>
        <w:t xml:space="preserve">Rok za izradu i dostavljanje analize iz stava (3) je 60 dana od dana završetka nastave u prvom polugodištu, odnosno do 31. oktobra za izvještaj iz </w:t>
      </w:r>
      <w:r w:rsidR="00013B07" w:rsidRPr="00F825CB">
        <w:rPr>
          <w:sz w:val="22"/>
          <w:szCs w:val="22"/>
        </w:rPr>
        <w:t>č</w:t>
      </w:r>
      <w:r w:rsidRPr="00F825CB">
        <w:rPr>
          <w:sz w:val="22"/>
          <w:szCs w:val="22"/>
        </w:rPr>
        <w:t xml:space="preserve">lana </w:t>
      </w:r>
      <w:r w:rsidRPr="005E4916">
        <w:rPr>
          <w:sz w:val="22"/>
          <w:szCs w:val="22"/>
        </w:rPr>
        <w:t>3</w:t>
      </w:r>
      <w:r w:rsidR="004A4039" w:rsidRPr="005E4916">
        <w:rPr>
          <w:sz w:val="22"/>
          <w:szCs w:val="22"/>
        </w:rPr>
        <w:t>1</w:t>
      </w:r>
      <w:r w:rsidRPr="005E4916">
        <w:rPr>
          <w:sz w:val="22"/>
          <w:szCs w:val="22"/>
        </w:rPr>
        <w:t>.</w:t>
      </w:r>
      <w:r w:rsidRPr="00F825CB">
        <w:rPr>
          <w:sz w:val="22"/>
          <w:szCs w:val="22"/>
        </w:rPr>
        <w:t xml:space="preserve"> </w:t>
      </w:r>
      <w:r w:rsidR="00FB489A" w:rsidRPr="00F825CB">
        <w:rPr>
          <w:sz w:val="22"/>
          <w:szCs w:val="22"/>
        </w:rPr>
        <w:t>ovih Pravila</w:t>
      </w:r>
      <w:r w:rsidRPr="00F825CB">
        <w:rPr>
          <w:sz w:val="22"/>
          <w:szCs w:val="22"/>
        </w:rPr>
        <w:t>.</w:t>
      </w:r>
    </w:p>
    <w:p w14:paraId="6AB35CB1" w14:textId="77777777" w:rsidR="00707644" w:rsidRPr="00F825CB" w:rsidRDefault="00707644" w:rsidP="00B06B59">
      <w:pPr>
        <w:tabs>
          <w:tab w:val="left" w:pos="0"/>
        </w:tabs>
        <w:jc w:val="both"/>
        <w:rPr>
          <w:sz w:val="22"/>
          <w:szCs w:val="22"/>
          <w:lang w:val="sl-SI"/>
        </w:rPr>
      </w:pPr>
    </w:p>
    <w:p w14:paraId="7DF7F38C" w14:textId="77777777" w:rsidR="00075C35" w:rsidRPr="00F825CB" w:rsidRDefault="00DE537C" w:rsidP="00B06B59">
      <w:pPr>
        <w:tabs>
          <w:tab w:val="left" w:pos="0"/>
        </w:tabs>
        <w:jc w:val="center"/>
        <w:rPr>
          <w:b/>
          <w:sz w:val="22"/>
          <w:szCs w:val="22"/>
          <w:lang w:val="sl-SI"/>
        </w:rPr>
      </w:pPr>
      <w:r w:rsidRPr="00F825CB">
        <w:rPr>
          <w:b/>
          <w:sz w:val="22"/>
          <w:szCs w:val="22"/>
          <w:lang w:val="sl-SI"/>
        </w:rPr>
        <w:t>Član 3</w:t>
      </w:r>
      <w:r w:rsidR="004A4039" w:rsidRPr="00F825CB">
        <w:rPr>
          <w:b/>
          <w:sz w:val="22"/>
          <w:szCs w:val="22"/>
          <w:lang w:val="sl-SI"/>
        </w:rPr>
        <w:t>3</w:t>
      </w:r>
      <w:r w:rsidR="00075C35" w:rsidRPr="00F825CB">
        <w:rPr>
          <w:b/>
          <w:sz w:val="22"/>
          <w:szCs w:val="22"/>
          <w:lang w:val="sl-SI"/>
        </w:rPr>
        <w:t>.</w:t>
      </w:r>
    </w:p>
    <w:p w14:paraId="2C474EBA" w14:textId="77777777" w:rsidR="00A745FF" w:rsidRPr="00490830" w:rsidRDefault="00A745FF" w:rsidP="00B06B59">
      <w:pPr>
        <w:tabs>
          <w:tab w:val="left" w:pos="0"/>
        </w:tabs>
        <w:jc w:val="center"/>
        <w:rPr>
          <w:b/>
          <w:sz w:val="22"/>
          <w:szCs w:val="22"/>
          <w:lang w:val="sl-SI"/>
        </w:rPr>
      </w:pPr>
      <w:r w:rsidRPr="00490830">
        <w:rPr>
          <w:b/>
          <w:sz w:val="22"/>
          <w:szCs w:val="22"/>
          <w:lang w:val="sl-SI"/>
        </w:rPr>
        <w:t>(Akcioni planovi za suzbijanje maloljetni</w:t>
      </w:r>
      <w:r w:rsidR="00013B07" w:rsidRPr="00490830">
        <w:rPr>
          <w:b/>
          <w:sz w:val="22"/>
          <w:szCs w:val="22"/>
          <w:lang w:val="sl-SI"/>
        </w:rPr>
        <w:t>č</w:t>
      </w:r>
      <w:r w:rsidRPr="00490830">
        <w:rPr>
          <w:b/>
          <w:sz w:val="22"/>
          <w:szCs w:val="22"/>
          <w:lang w:val="sl-SI"/>
        </w:rPr>
        <w:t>ke delikvencije)</w:t>
      </w:r>
    </w:p>
    <w:p w14:paraId="46A3FBA1" w14:textId="77777777" w:rsidR="00DC5F00" w:rsidRPr="00490830" w:rsidRDefault="00A745FF" w:rsidP="004627C4">
      <w:pPr>
        <w:tabs>
          <w:tab w:val="left" w:pos="426"/>
        </w:tabs>
        <w:ind w:left="284" w:hanging="284"/>
        <w:jc w:val="both"/>
        <w:rPr>
          <w:sz w:val="22"/>
          <w:szCs w:val="22"/>
          <w:lang w:val="sl-SI"/>
        </w:rPr>
      </w:pPr>
      <w:r w:rsidRPr="00490830">
        <w:rPr>
          <w:sz w:val="22"/>
          <w:szCs w:val="22"/>
          <w:lang w:val="sl-SI"/>
        </w:rPr>
        <w:t>(1) Vlada u saradnji sa školama, roditeljima, u</w:t>
      </w:r>
      <w:r w:rsidR="00013B07" w:rsidRPr="00490830">
        <w:rPr>
          <w:sz w:val="22"/>
          <w:szCs w:val="22"/>
          <w:lang w:val="sl-SI"/>
        </w:rPr>
        <w:t>č</w:t>
      </w:r>
      <w:r w:rsidRPr="00490830">
        <w:rPr>
          <w:sz w:val="22"/>
          <w:szCs w:val="22"/>
          <w:lang w:val="sl-SI"/>
        </w:rPr>
        <w:t>enicima i organima lokalne samouprave promovira i provodi akcione planove za suzbijanje maloljetni</w:t>
      </w:r>
      <w:r w:rsidR="00013B07" w:rsidRPr="00490830">
        <w:rPr>
          <w:sz w:val="22"/>
          <w:szCs w:val="22"/>
          <w:lang w:val="sl-SI"/>
        </w:rPr>
        <w:t>č</w:t>
      </w:r>
      <w:r w:rsidRPr="00490830">
        <w:rPr>
          <w:sz w:val="22"/>
          <w:szCs w:val="22"/>
          <w:lang w:val="sl-SI"/>
        </w:rPr>
        <w:t>ke delikvencije s ciljem zajedni</w:t>
      </w:r>
      <w:r w:rsidR="00013B07" w:rsidRPr="00490830">
        <w:rPr>
          <w:sz w:val="22"/>
          <w:szCs w:val="22"/>
          <w:lang w:val="sl-SI"/>
        </w:rPr>
        <w:t>č</w:t>
      </w:r>
      <w:r w:rsidRPr="00490830">
        <w:rPr>
          <w:sz w:val="22"/>
          <w:szCs w:val="22"/>
          <w:lang w:val="sl-SI"/>
        </w:rPr>
        <w:t>kog i organiziranog djelovanja i saradnje u borbi protiv zlostavljanja, zloupotrebe djece i mladih, zloupotrebe droge, alkohola i drugih opijata, maloljetni</w:t>
      </w:r>
      <w:r w:rsidR="00013B07" w:rsidRPr="00490830">
        <w:rPr>
          <w:sz w:val="22"/>
          <w:szCs w:val="22"/>
          <w:lang w:val="sl-SI"/>
        </w:rPr>
        <w:t>č</w:t>
      </w:r>
      <w:r w:rsidRPr="00490830">
        <w:rPr>
          <w:sz w:val="22"/>
          <w:szCs w:val="22"/>
          <w:lang w:val="sl-SI"/>
        </w:rPr>
        <w:t>ke delikvencije, te svih drugih pojava koje ugro</w:t>
      </w:r>
      <w:r w:rsidR="00013B07" w:rsidRPr="00490830">
        <w:rPr>
          <w:sz w:val="22"/>
          <w:szCs w:val="22"/>
          <w:lang w:val="sl-SI"/>
        </w:rPr>
        <w:t>ž</w:t>
      </w:r>
      <w:r w:rsidRPr="00490830">
        <w:rPr>
          <w:sz w:val="22"/>
          <w:szCs w:val="22"/>
          <w:lang w:val="sl-SI"/>
        </w:rPr>
        <w:t xml:space="preserve">avaju zdravlje, </w:t>
      </w:r>
      <w:r w:rsidR="00013B07" w:rsidRPr="00490830">
        <w:rPr>
          <w:sz w:val="22"/>
          <w:szCs w:val="22"/>
          <w:lang w:val="sl-SI"/>
        </w:rPr>
        <w:t>ž</w:t>
      </w:r>
      <w:r w:rsidRPr="00490830">
        <w:rPr>
          <w:sz w:val="22"/>
          <w:szCs w:val="22"/>
          <w:lang w:val="sl-SI"/>
        </w:rPr>
        <w:t>ivot i dobrobit u</w:t>
      </w:r>
      <w:r w:rsidR="00013B07" w:rsidRPr="00490830">
        <w:rPr>
          <w:sz w:val="22"/>
          <w:szCs w:val="22"/>
          <w:lang w:val="sl-SI"/>
        </w:rPr>
        <w:t>č</w:t>
      </w:r>
      <w:r w:rsidRPr="00490830">
        <w:rPr>
          <w:sz w:val="22"/>
          <w:szCs w:val="22"/>
          <w:lang w:val="sl-SI"/>
        </w:rPr>
        <w:t>enika i o</w:t>
      </w:r>
      <w:r w:rsidR="00013B07" w:rsidRPr="00490830">
        <w:rPr>
          <w:sz w:val="22"/>
          <w:szCs w:val="22"/>
          <w:lang w:val="sl-SI"/>
        </w:rPr>
        <w:t>č</w:t>
      </w:r>
      <w:r w:rsidRPr="00490830">
        <w:rPr>
          <w:sz w:val="22"/>
          <w:szCs w:val="22"/>
          <w:lang w:val="sl-SI"/>
        </w:rPr>
        <w:t>uvanje mentalnog zdravlja u</w:t>
      </w:r>
      <w:r w:rsidR="00013B07" w:rsidRPr="00490830">
        <w:rPr>
          <w:sz w:val="22"/>
          <w:szCs w:val="22"/>
          <w:lang w:val="sl-SI"/>
        </w:rPr>
        <w:t>č</w:t>
      </w:r>
      <w:r w:rsidRPr="00490830">
        <w:rPr>
          <w:sz w:val="22"/>
          <w:szCs w:val="22"/>
          <w:lang w:val="sl-SI"/>
        </w:rPr>
        <w:t xml:space="preserve">enika. </w:t>
      </w:r>
    </w:p>
    <w:p w14:paraId="1BF922F6" w14:textId="77777777" w:rsidR="00697C7A" w:rsidRPr="00490830" w:rsidRDefault="00A745FF" w:rsidP="004627C4">
      <w:pPr>
        <w:tabs>
          <w:tab w:val="left" w:pos="426"/>
        </w:tabs>
        <w:ind w:left="284" w:hanging="284"/>
        <w:jc w:val="both"/>
        <w:rPr>
          <w:sz w:val="22"/>
          <w:szCs w:val="22"/>
          <w:lang w:val="sl-SI"/>
        </w:rPr>
      </w:pPr>
      <w:r w:rsidRPr="00490830">
        <w:rPr>
          <w:sz w:val="22"/>
          <w:szCs w:val="22"/>
          <w:lang w:val="sl-SI"/>
        </w:rPr>
        <w:t xml:space="preserve">(2) Realiziranjem planova iz stava (1) ovog </w:t>
      </w:r>
      <w:r w:rsidR="00013B07" w:rsidRPr="00490830">
        <w:rPr>
          <w:sz w:val="22"/>
          <w:szCs w:val="22"/>
          <w:lang w:val="sl-SI"/>
        </w:rPr>
        <w:t>č</w:t>
      </w:r>
      <w:r w:rsidRPr="00490830">
        <w:rPr>
          <w:sz w:val="22"/>
          <w:szCs w:val="22"/>
          <w:lang w:val="sl-SI"/>
        </w:rPr>
        <w:t>lana škola u godišnjim programima planira aktivnosti s ciljem promoviranja i razvijanja partnerstva škole, roditelja i lokalne sredine, u svim pitanjima od zna</w:t>
      </w:r>
      <w:r w:rsidR="00013B07" w:rsidRPr="00490830">
        <w:rPr>
          <w:sz w:val="22"/>
          <w:szCs w:val="22"/>
          <w:lang w:val="sl-SI"/>
        </w:rPr>
        <w:t>č</w:t>
      </w:r>
      <w:r w:rsidRPr="00490830">
        <w:rPr>
          <w:sz w:val="22"/>
          <w:szCs w:val="22"/>
          <w:lang w:val="sl-SI"/>
        </w:rPr>
        <w:t>aja za ostvarivanje odgojno-obrazovne funkcije škol</w:t>
      </w:r>
      <w:r w:rsidR="00DC5F00" w:rsidRPr="00490830">
        <w:rPr>
          <w:sz w:val="22"/>
          <w:szCs w:val="22"/>
          <w:lang w:val="sl-SI"/>
        </w:rPr>
        <w:t>e</w:t>
      </w:r>
      <w:r w:rsidR="00605430" w:rsidRPr="00490830">
        <w:rPr>
          <w:sz w:val="22"/>
          <w:szCs w:val="22"/>
          <w:lang w:val="sl-SI"/>
        </w:rPr>
        <w:t>,</w:t>
      </w:r>
      <w:r w:rsidR="00DC5F00" w:rsidRPr="00490830">
        <w:rPr>
          <w:sz w:val="22"/>
          <w:szCs w:val="22"/>
          <w:lang w:val="sl-SI"/>
        </w:rPr>
        <w:t xml:space="preserve"> te interesa i potreba škole. </w:t>
      </w:r>
    </w:p>
    <w:p w14:paraId="3FBEF82E" w14:textId="77777777" w:rsidR="00F5631D" w:rsidRPr="00490830" w:rsidRDefault="00F5631D" w:rsidP="00B06B59">
      <w:pPr>
        <w:tabs>
          <w:tab w:val="left" w:pos="0"/>
        </w:tabs>
        <w:jc w:val="center"/>
        <w:rPr>
          <w:sz w:val="22"/>
          <w:szCs w:val="22"/>
          <w:lang w:val="sl-SI"/>
        </w:rPr>
      </w:pPr>
    </w:p>
    <w:p w14:paraId="1C43DB20" w14:textId="77777777" w:rsidR="00F5631D" w:rsidRPr="00490830" w:rsidRDefault="00013B07" w:rsidP="00B06B59">
      <w:pPr>
        <w:tabs>
          <w:tab w:val="left" w:pos="0"/>
        </w:tabs>
        <w:jc w:val="center"/>
        <w:rPr>
          <w:b/>
          <w:sz w:val="22"/>
          <w:szCs w:val="22"/>
          <w:lang w:val="sl-SI"/>
        </w:rPr>
      </w:pPr>
      <w:r w:rsidRPr="00490830">
        <w:rPr>
          <w:b/>
          <w:sz w:val="22"/>
          <w:szCs w:val="22"/>
          <w:lang w:val="sl-SI"/>
        </w:rPr>
        <w:t>Č</w:t>
      </w:r>
      <w:r w:rsidR="00F5631D" w:rsidRPr="00490830">
        <w:rPr>
          <w:b/>
          <w:sz w:val="22"/>
          <w:szCs w:val="22"/>
          <w:lang w:val="sl-SI"/>
        </w:rPr>
        <w:t xml:space="preserve">lan </w:t>
      </w:r>
      <w:r w:rsidR="004A4039" w:rsidRPr="00490830">
        <w:rPr>
          <w:b/>
          <w:sz w:val="22"/>
          <w:szCs w:val="22"/>
          <w:lang w:val="sl-SI"/>
        </w:rPr>
        <w:t>3</w:t>
      </w:r>
      <w:r w:rsidR="00F5631D" w:rsidRPr="00490830">
        <w:rPr>
          <w:b/>
          <w:sz w:val="22"/>
          <w:szCs w:val="22"/>
          <w:lang w:val="sl-SI"/>
        </w:rPr>
        <w:t xml:space="preserve">4. </w:t>
      </w:r>
    </w:p>
    <w:p w14:paraId="723A0901" w14:textId="77777777" w:rsidR="00F5631D" w:rsidRPr="00490830" w:rsidRDefault="00F5631D" w:rsidP="00B06B59">
      <w:pPr>
        <w:tabs>
          <w:tab w:val="left" w:pos="0"/>
        </w:tabs>
        <w:jc w:val="center"/>
        <w:rPr>
          <w:b/>
          <w:sz w:val="22"/>
          <w:szCs w:val="22"/>
          <w:lang w:val="sl-SI"/>
        </w:rPr>
      </w:pPr>
      <w:r w:rsidRPr="00490830">
        <w:rPr>
          <w:b/>
          <w:sz w:val="22"/>
          <w:szCs w:val="22"/>
          <w:lang w:val="sl-SI"/>
        </w:rPr>
        <w:t xml:space="preserve">(Nastava u kući, odnosno zdravstvenoj ustanovi) </w:t>
      </w:r>
    </w:p>
    <w:p w14:paraId="377855EA" w14:textId="77777777" w:rsidR="00F5631D" w:rsidRPr="00490830" w:rsidRDefault="00F5631D" w:rsidP="004627C4">
      <w:pPr>
        <w:tabs>
          <w:tab w:val="left" w:pos="284"/>
        </w:tabs>
        <w:ind w:left="284" w:hanging="284"/>
        <w:jc w:val="both"/>
        <w:rPr>
          <w:sz w:val="22"/>
          <w:szCs w:val="22"/>
          <w:lang w:val="sl-SI"/>
        </w:rPr>
      </w:pPr>
      <w:r w:rsidRPr="00490830">
        <w:rPr>
          <w:sz w:val="22"/>
          <w:szCs w:val="22"/>
          <w:lang w:val="sl-SI"/>
        </w:rPr>
        <w:t>(1) Za u</w:t>
      </w:r>
      <w:r w:rsidR="00013B07" w:rsidRPr="00490830">
        <w:rPr>
          <w:sz w:val="22"/>
          <w:szCs w:val="22"/>
          <w:lang w:val="sl-SI"/>
        </w:rPr>
        <w:t>č</w:t>
      </w:r>
      <w:r w:rsidRPr="00490830">
        <w:rPr>
          <w:sz w:val="22"/>
          <w:szCs w:val="22"/>
          <w:lang w:val="sl-SI"/>
        </w:rPr>
        <w:t>enike koji se nalaze na du</w:t>
      </w:r>
      <w:r w:rsidR="00013B07" w:rsidRPr="00490830">
        <w:rPr>
          <w:sz w:val="22"/>
          <w:szCs w:val="22"/>
          <w:lang w:val="sl-SI"/>
        </w:rPr>
        <w:t>ž</w:t>
      </w:r>
      <w:r w:rsidRPr="00490830">
        <w:rPr>
          <w:sz w:val="22"/>
          <w:szCs w:val="22"/>
          <w:lang w:val="sl-SI"/>
        </w:rPr>
        <w:t>em lije</w:t>
      </w:r>
      <w:r w:rsidR="00013B07" w:rsidRPr="00490830">
        <w:rPr>
          <w:sz w:val="22"/>
          <w:szCs w:val="22"/>
          <w:lang w:val="sl-SI"/>
        </w:rPr>
        <w:t>č</w:t>
      </w:r>
      <w:r w:rsidRPr="00490830">
        <w:rPr>
          <w:sz w:val="22"/>
          <w:szCs w:val="22"/>
          <w:lang w:val="sl-SI"/>
        </w:rPr>
        <w:t>enju zbog većih motori</w:t>
      </w:r>
      <w:r w:rsidR="00013B07" w:rsidRPr="00490830">
        <w:rPr>
          <w:sz w:val="22"/>
          <w:szCs w:val="22"/>
          <w:lang w:val="sl-SI"/>
        </w:rPr>
        <w:t>č</w:t>
      </w:r>
      <w:r w:rsidRPr="00490830">
        <w:rPr>
          <w:sz w:val="22"/>
          <w:szCs w:val="22"/>
          <w:lang w:val="sl-SI"/>
        </w:rPr>
        <w:t>kih teškoća, hroni</w:t>
      </w:r>
      <w:r w:rsidR="00013B07" w:rsidRPr="00490830">
        <w:rPr>
          <w:sz w:val="22"/>
          <w:szCs w:val="22"/>
          <w:lang w:val="sl-SI"/>
        </w:rPr>
        <w:t>č</w:t>
      </w:r>
      <w:r w:rsidRPr="00490830">
        <w:rPr>
          <w:sz w:val="22"/>
          <w:szCs w:val="22"/>
          <w:lang w:val="sl-SI"/>
        </w:rPr>
        <w:t>nih i drugih bolesti i koji ne mogu poha</w:t>
      </w:r>
      <w:r w:rsidR="00B06B59" w:rsidRPr="00490830">
        <w:rPr>
          <w:sz w:val="22"/>
          <w:szCs w:val="22"/>
          <w:lang w:val="sl-SI"/>
        </w:rPr>
        <w:t>đ</w:t>
      </w:r>
      <w:r w:rsidRPr="00490830">
        <w:rPr>
          <w:sz w:val="22"/>
          <w:szCs w:val="22"/>
          <w:lang w:val="sl-SI"/>
        </w:rPr>
        <w:t xml:space="preserve">ati nastavu u školi, uz obavezno mišljenje ljekara specijaliste i uz odobrenje Ministarstva, organizira se nastava u kući, odnosno zdravstvenoj ustanovi ili im se omogućava polaganje predmetnog ili razrednog ispita. </w:t>
      </w:r>
    </w:p>
    <w:p w14:paraId="1E84B0E0" w14:textId="77777777" w:rsidR="00F5631D" w:rsidRPr="00490830" w:rsidRDefault="00F5631D" w:rsidP="004627C4">
      <w:pPr>
        <w:tabs>
          <w:tab w:val="left" w:pos="284"/>
        </w:tabs>
        <w:ind w:left="284" w:hanging="284"/>
        <w:jc w:val="both"/>
        <w:rPr>
          <w:sz w:val="22"/>
          <w:szCs w:val="22"/>
          <w:lang w:val="sl-SI"/>
        </w:rPr>
      </w:pPr>
      <w:r w:rsidRPr="00490830">
        <w:rPr>
          <w:sz w:val="22"/>
          <w:szCs w:val="22"/>
          <w:lang w:val="sl-SI"/>
        </w:rPr>
        <w:t>(2) Nastava u zdravstvenoj ustanovi organizira se u stacionarnim uvjetima koje preuzima škola najbli</w:t>
      </w:r>
      <w:r w:rsidR="00013B07" w:rsidRPr="00490830">
        <w:rPr>
          <w:sz w:val="22"/>
          <w:szCs w:val="22"/>
          <w:lang w:val="sl-SI"/>
        </w:rPr>
        <w:t>ž</w:t>
      </w:r>
      <w:r w:rsidRPr="00490830">
        <w:rPr>
          <w:sz w:val="22"/>
          <w:szCs w:val="22"/>
          <w:lang w:val="sl-SI"/>
        </w:rPr>
        <w:t>a zdravstvenoj ustanovi, odnosno škola koja ima kapacitete za ovaj vid nastave u kojoj je registrirano podru</w:t>
      </w:r>
      <w:r w:rsidR="00013B07" w:rsidRPr="00490830">
        <w:rPr>
          <w:sz w:val="22"/>
          <w:szCs w:val="22"/>
          <w:lang w:val="sl-SI"/>
        </w:rPr>
        <w:t>č</w:t>
      </w:r>
      <w:r w:rsidRPr="00490830">
        <w:rPr>
          <w:sz w:val="22"/>
          <w:szCs w:val="22"/>
          <w:lang w:val="sl-SI"/>
        </w:rPr>
        <w:t>no odjeljenje "Škole u bolnici", (3) Za nastavnike koji realizuju odgojno-obrazovni rad u "Školi u bolnici" potrebno je osigurati dodatno stru</w:t>
      </w:r>
      <w:r w:rsidR="00013B07" w:rsidRPr="00490830">
        <w:rPr>
          <w:sz w:val="22"/>
          <w:szCs w:val="22"/>
          <w:lang w:val="sl-SI"/>
        </w:rPr>
        <w:t>č</w:t>
      </w:r>
      <w:r w:rsidRPr="00490830">
        <w:rPr>
          <w:sz w:val="22"/>
          <w:szCs w:val="22"/>
          <w:lang w:val="sl-SI"/>
        </w:rPr>
        <w:t>no usavršavanje u skladu sa potrebama u</w:t>
      </w:r>
      <w:r w:rsidR="00013B07" w:rsidRPr="00490830">
        <w:rPr>
          <w:sz w:val="22"/>
          <w:szCs w:val="22"/>
          <w:lang w:val="sl-SI"/>
        </w:rPr>
        <w:t>č</w:t>
      </w:r>
      <w:r w:rsidRPr="00490830">
        <w:rPr>
          <w:sz w:val="22"/>
          <w:szCs w:val="22"/>
          <w:lang w:val="sl-SI"/>
        </w:rPr>
        <w:t xml:space="preserve">enika koji su smješteni u zdravstvenoj ustanovi. </w:t>
      </w:r>
    </w:p>
    <w:p w14:paraId="6382440F" w14:textId="77777777" w:rsidR="00F5631D" w:rsidRPr="00F825CB" w:rsidRDefault="00F5631D" w:rsidP="004627C4">
      <w:pPr>
        <w:tabs>
          <w:tab w:val="left" w:pos="284"/>
        </w:tabs>
        <w:ind w:left="284" w:hanging="284"/>
        <w:jc w:val="both"/>
        <w:rPr>
          <w:b/>
          <w:sz w:val="22"/>
          <w:szCs w:val="22"/>
          <w:lang w:val="sl-SI"/>
        </w:rPr>
      </w:pPr>
      <w:r w:rsidRPr="00490830">
        <w:rPr>
          <w:sz w:val="22"/>
          <w:szCs w:val="22"/>
          <w:lang w:val="sl-SI"/>
        </w:rPr>
        <w:t>(4) Za u</w:t>
      </w:r>
      <w:r w:rsidR="00013B07" w:rsidRPr="00490830">
        <w:rPr>
          <w:sz w:val="22"/>
          <w:szCs w:val="22"/>
          <w:lang w:val="sl-SI"/>
        </w:rPr>
        <w:t>č</w:t>
      </w:r>
      <w:r w:rsidRPr="00490830">
        <w:rPr>
          <w:sz w:val="22"/>
          <w:szCs w:val="22"/>
          <w:lang w:val="sl-SI"/>
        </w:rPr>
        <w:t xml:space="preserve">enike iz stava (1) ovog </w:t>
      </w:r>
      <w:r w:rsidR="00013B07" w:rsidRPr="00490830">
        <w:rPr>
          <w:sz w:val="22"/>
          <w:szCs w:val="22"/>
          <w:lang w:val="sl-SI"/>
        </w:rPr>
        <w:t>č</w:t>
      </w:r>
      <w:r w:rsidRPr="00490830">
        <w:rPr>
          <w:sz w:val="22"/>
          <w:szCs w:val="22"/>
          <w:lang w:val="sl-SI"/>
        </w:rPr>
        <w:t>lana za koje se organizira nastava u kući, odluku o organizaciji online nastave donosi nastavni</w:t>
      </w:r>
      <w:r w:rsidR="00013B07" w:rsidRPr="00490830">
        <w:rPr>
          <w:sz w:val="22"/>
          <w:szCs w:val="22"/>
          <w:lang w:val="sl-SI"/>
        </w:rPr>
        <w:t>č</w:t>
      </w:r>
      <w:r w:rsidRPr="00490830">
        <w:rPr>
          <w:sz w:val="22"/>
          <w:szCs w:val="22"/>
          <w:lang w:val="sl-SI"/>
        </w:rPr>
        <w:t>ko vijeće.</w:t>
      </w:r>
    </w:p>
    <w:p w14:paraId="1779E69E" w14:textId="77777777" w:rsidR="009E1FDA" w:rsidRPr="00490830" w:rsidRDefault="009E1FDA" w:rsidP="00B06B59">
      <w:pPr>
        <w:tabs>
          <w:tab w:val="left" w:pos="0"/>
        </w:tabs>
        <w:jc w:val="both"/>
        <w:rPr>
          <w:sz w:val="22"/>
          <w:szCs w:val="22"/>
          <w:lang w:val="sl-SI"/>
        </w:rPr>
      </w:pPr>
    </w:p>
    <w:p w14:paraId="3A90F5D8" w14:textId="77777777" w:rsidR="00707644" w:rsidRPr="00490830" w:rsidRDefault="00707644" w:rsidP="00B06B59">
      <w:pPr>
        <w:tabs>
          <w:tab w:val="left" w:pos="0"/>
        </w:tabs>
        <w:jc w:val="both"/>
        <w:rPr>
          <w:sz w:val="22"/>
          <w:szCs w:val="22"/>
          <w:lang w:val="sl-SI"/>
        </w:rPr>
      </w:pPr>
    </w:p>
    <w:p w14:paraId="66342D04" w14:textId="77777777" w:rsidR="006D292C" w:rsidRPr="00F825CB" w:rsidRDefault="00696CF1" w:rsidP="006D292C">
      <w:pPr>
        <w:jc w:val="both"/>
        <w:rPr>
          <w:b/>
          <w:sz w:val="22"/>
          <w:szCs w:val="22"/>
          <w:lang w:val="sl-SI"/>
        </w:rPr>
      </w:pPr>
      <w:r w:rsidRPr="00F825CB">
        <w:rPr>
          <w:b/>
          <w:sz w:val="22"/>
          <w:szCs w:val="22"/>
          <w:lang w:val="sl-SI"/>
        </w:rPr>
        <w:t>VII</w:t>
      </w:r>
      <w:r w:rsidR="006D292C" w:rsidRPr="00F825CB">
        <w:rPr>
          <w:b/>
          <w:sz w:val="22"/>
          <w:szCs w:val="22"/>
          <w:lang w:val="sl-SI"/>
        </w:rPr>
        <w:t xml:space="preserve"> OPĆI AKTI KOJI SE DONOSE U ŠKOLI I NAČIN DONOŠENJA</w:t>
      </w:r>
    </w:p>
    <w:p w14:paraId="7AAFF294" w14:textId="77777777" w:rsidR="006D292C" w:rsidRPr="00F825CB" w:rsidRDefault="006D292C" w:rsidP="006D292C">
      <w:pPr>
        <w:jc w:val="both"/>
        <w:rPr>
          <w:sz w:val="16"/>
          <w:szCs w:val="16"/>
          <w:lang w:val="sl-SI"/>
        </w:rPr>
      </w:pPr>
    </w:p>
    <w:p w14:paraId="4AFA08D5" w14:textId="77777777" w:rsidR="006D292C" w:rsidRPr="00F825CB" w:rsidRDefault="006D292C" w:rsidP="006D292C">
      <w:pPr>
        <w:jc w:val="center"/>
        <w:rPr>
          <w:b/>
          <w:sz w:val="22"/>
          <w:szCs w:val="22"/>
          <w:lang w:val="sl-SI"/>
        </w:rPr>
      </w:pPr>
      <w:r w:rsidRPr="00F825CB">
        <w:rPr>
          <w:b/>
          <w:sz w:val="22"/>
          <w:szCs w:val="22"/>
          <w:lang w:val="sl-SI"/>
        </w:rPr>
        <w:t xml:space="preserve">Član </w:t>
      </w:r>
      <w:r w:rsidR="004A4039" w:rsidRPr="00F825CB">
        <w:rPr>
          <w:b/>
          <w:sz w:val="22"/>
          <w:szCs w:val="22"/>
          <w:lang w:val="sl-SI"/>
        </w:rPr>
        <w:t>35</w:t>
      </w:r>
      <w:r w:rsidRPr="00F825CB">
        <w:rPr>
          <w:b/>
          <w:sz w:val="22"/>
          <w:szCs w:val="22"/>
          <w:lang w:val="sl-SI"/>
        </w:rPr>
        <w:t>.</w:t>
      </w:r>
    </w:p>
    <w:p w14:paraId="7531B0F6" w14:textId="77777777" w:rsidR="006D292C" w:rsidRPr="00F825CB" w:rsidRDefault="006D292C" w:rsidP="006D292C">
      <w:pPr>
        <w:tabs>
          <w:tab w:val="left" w:pos="0"/>
        </w:tabs>
        <w:jc w:val="center"/>
        <w:rPr>
          <w:b/>
          <w:sz w:val="22"/>
          <w:szCs w:val="22"/>
          <w:lang w:val="sl-SI"/>
        </w:rPr>
      </w:pPr>
      <w:r w:rsidRPr="00F825CB">
        <w:rPr>
          <w:b/>
          <w:sz w:val="22"/>
          <w:szCs w:val="22"/>
          <w:lang w:val="sl-SI"/>
        </w:rPr>
        <w:t>(</w:t>
      </w:r>
      <w:r w:rsidR="00D2607D" w:rsidRPr="00F825CB">
        <w:rPr>
          <w:b/>
          <w:sz w:val="22"/>
          <w:szCs w:val="22"/>
          <w:lang w:val="sl-SI"/>
        </w:rPr>
        <w:t>Opći akti</w:t>
      </w:r>
      <w:r w:rsidRPr="00F825CB">
        <w:rPr>
          <w:b/>
          <w:sz w:val="22"/>
          <w:szCs w:val="22"/>
          <w:lang w:val="sl-SI"/>
        </w:rPr>
        <w:t>)</w:t>
      </w:r>
    </w:p>
    <w:p w14:paraId="0E5EC88D" w14:textId="77777777" w:rsidR="006D292C" w:rsidRPr="00490830" w:rsidRDefault="006D292C" w:rsidP="00AA613E">
      <w:pPr>
        <w:numPr>
          <w:ilvl w:val="0"/>
          <w:numId w:val="143"/>
        </w:numPr>
        <w:tabs>
          <w:tab w:val="left" w:pos="0"/>
        </w:tabs>
        <w:ind w:left="284"/>
        <w:jc w:val="both"/>
        <w:rPr>
          <w:sz w:val="22"/>
          <w:lang w:val="sl-SI"/>
        </w:rPr>
      </w:pPr>
      <w:r w:rsidRPr="00490830">
        <w:rPr>
          <w:sz w:val="22"/>
          <w:lang w:val="sl-SI"/>
        </w:rPr>
        <w:t>Pravila škole su opći akt škole koji donosi školski odbor škole, uz saglasnost Ministartsva.</w:t>
      </w:r>
    </w:p>
    <w:p w14:paraId="65409460" w14:textId="77777777" w:rsidR="006D292C" w:rsidRPr="00490830" w:rsidRDefault="006D292C" w:rsidP="00AA613E">
      <w:pPr>
        <w:numPr>
          <w:ilvl w:val="0"/>
          <w:numId w:val="143"/>
        </w:numPr>
        <w:tabs>
          <w:tab w:val="left" w:pos="0"/>
        </w:tabs>
        <w:ind w:left="284"/>
        <w:jc w:val="both"/>
        <w:rPr>
          <w:sz w:val="22"/>
          <w:lang w:val="sl-SI"/>
        </w:rPr>
      </w:pPr>
      <w:r w:rsidRPr="00F825CB">
        <w:rPr>
          <w:sz w:val="22"/>
          <w:szCs w:val="22"/>
          <w:lang w:val="sl-SI"/>
        </w:rPr>
        <w:t>Pored Pravila</w:t>
      </w:r>
      <w:r w:rsidR="002347CB" w:rsidRPr="00F825CB">
        <w:rPr>
          <w:sz w:val="22"/>
          <w:szCs w:val="22"/>
          <w:lang w:val="sl-SI"/>
        </w:rPr>
        <w:t>,</w:t>
      </w:r>
      <w:r w:rsidRPr="00F825CB">
        <w:rPr>
          <w:sz w:val="22"/>
          <w:szCs w:val="22"/>
          <w:lang w:val="sl-SI"/>
        </w:rPr>
        <w:t xml:space="preserve"> kao osnovnog općeg akta škole, u školi se donose </w:t>
      </w:r>
      <w:r w:rsidR="002347CB" w:rsidRPr="00F825CB">
        <w:rPr>
          <w:sz w:val="22"/>
          <w:szCs w:val="22"/>
          <w:lang w:val="sl-SI"/>
        </w:rPr>
        <w:t>i druga</w:t>
      </w:r>
      <w:r w:rsidRPr="00F825CB">
        <w:rPr>
          <w:sz w:val="22"/>
          <w:szCs w:val="22"/>
          <w:lang w:val="sl-SI"/>
        </w:rPr>
        <w:t xml:space="preserve"> opća akta škole i to: </w:t>
      </w:r>
    </w:p>
    <w:p w14:paraId="798907D4" w14:textId="77777777" w:rsidR="006D292C" w:rsidRPr="00F825CB" w:rsidRDefault="00D2607D" w:rsidP="00AA613E">
      <w:pPr>
        <w:numPr>
          <w:ilvl w:val="0"/>
          <w:numId w:val="142"/>
        </w:numPr>
        <w:tabs>
          <w:tab w:val="left" w:pos="540"/>
        </w:tabs>
        <w:ind w:hanging="90"/>
        <w:jc w:val="both"/>
        <w:rPr>
          <w:sz w:val="22"/>
          <w:szCs w:val="22"/>
          <w:lang w:val="sl-SI"/>
        </w:rPr>
      </w:pPr>
      <w:r w:rsidRPr="00F825CB">
        <w:rPr>
          <w:sz w:val="22"/>
          <w:szCs w:val="22"/>
          <w:lang w:val="sl-SI"/>
        </w:rPr>
        <w:t>Pravilnik o kućnom redu,</w:t>
      </w:r>
    </w:p>
    <w:p w14:paraId="18FE51DE" w14:textId="77777777" w:rsidR="006D292C" w:rsidRPr="00F825CB" w:rsidRDefault="00D2607D" w:rsidP="00AA613E">
      <w:pPr>
        <w:numPr>
          <w:ilvl w:val="0"/>
          <w:numId w:val="142"/>
        </w:numPr>
        <w:tabs>
          <w:tab w:val="left" w:pos="540"/>
        </w:tabs>
        <w:ind w:hanging="90"/>
        <w:jc w:val="both"/>
        <w:rPr>
          <w:sz w:val="22"/>
          <w:szCs w:val="22"/>
          <w:lang w:val="sl-SI"/>
        </w:rPr>
      </w:pPr>
      <w:r w:rsidRPr="00F825CB">
        <w:rPr>
          <w:sz w:val="22"/>
          <w:szCs w:val="22"/>
          <w:lang w:val="sl-SI"/>
        </w:rPr>
        <w:t>Pravilnik o radu,</w:t>
      </w:r>
    </w:p>
    <w:p w14:paraId="76CDDB0B" w14:textId="402C1D1B" w:rsidR="006D292C" w:rsidRDefault="00D2607D" w:rsidP="00AA613E">
      <w:pPr>
        <w:numPr>
          <w:ilvl w:val="0"/>
          <w:numId w:val="142"/>
        </w:numPr>
        <w:tabs>
          <w:tab w:val="left" w:pos="540"/>
        </w:tabs>
        <w:ind w:hanging="90"/>
        <w:jc w:val="both"/>
        <w:rPr>
          <w:sz w:val="22"/>
          <w:szCs w:val="22"/>
          <w:lang w:val="sl-SI"/>
        </w:rPr>
      </w:pPr>
      <w:r w:rsidRPr="00F825CB">
        <w:rPr>
          <w:sz w:val="22"/>
          <w:szCs w:val="22"/>
          <w:lang w:val="sl-SI"/>
        </w:rPr>
        <w:t>Pravilnik o protivpožarnoj zaštiti i obezbjeđenju objekta,</w:t>
      </w:r>
    </w:p>
    <w:p w14:paraId="77657C5B" w14:textId="0B9B0027" w:rsidR="00F015B6" w:rsidRDefault="00F015B6" w:rsidP="00AA613E">
      <w:pPr>
        <w:numPr>
          <w:ilvl w:val="0"/>
          <w:numId w:val="142"/>
        </w:numPr>
        <w:tabs>
          <w:tab w:val="left" w:pos="540"/>
        </w:tabs>
        <w:ind w:hanging="90"/>
        <w:jc w:val="both"/>
        <w:rPr>
          <w:sz w:val="22"/>
          <w:szCs w:val="22"/>
          <w:lang w:val="sl-SI"/>
        </w:rPr>
      </w:pPr>
      <w:r>
        <w:rPr>
          <w:sz w:val="22"/>
          <w:szCs w:val="22"/>
          <w:lang w:val="sl-SI"/>
        </w:rPr>
        <w:t>Pravilnik o zaštiti na radu,</w:t>
      </w:r>
    </w:p>
    <w:p w14:paraId="54618ABE" w14:textId="0033DF81" w:rsidR="00F015B6" w:rsidRDefault="004F0224" w:rsidP="00AA613E">
      <w:pPr>
        <w:numPr>
          <w:ilvl w:val="0"/>
          <w:numId w:val="142"/>
        </w:numPr>
        <w:tabs>
          <w:tab w:val="left" w:pos="540"/>
        </w:tabs>
        <w:ind w:hanging="90"/>
        <w:jc w:val="both"/>
        <w:rPr>
          <w:sz w:val="22"/>
          <w:szCs w:val="22"/>
          <w:lang w:val="sl-SI"/>
        </w:rPr>
      </w:pPr>
      <w:r>
        <w:rPr>
          <w:sz w:val="22"/>
          <w:szCs w:val="22"/>
          <w:lang w:val="sl-SI"/>
        </w:rPr>
        <w:t>Pravilnik o vlastitim javnim prihodima,</w:t>
      </w:r>
    </w:p>
    <w:p w14:paraId="611208DD" w14:textId="14300CEA" w:rsidR="004F0224" w:rsidRDefault="004F0224" w:rsidP="00AA613E">
      <w:pPr>
        <w:numPr>
          <w:ilvl w:val="0"/>
          <w:numId w:val="142"/>
        </w:numPr>
        <w:tabs>
          <w:tab w:val="left" w:pos="540"/>
        </w:tabs>
        <w:ind w:hanging="90"/>
        <w:jc w:val="both"/>
        <w:rPr>
          <w:sz w:val="22"/>
          <w:szCs w:val="22"/>
          <w:lang w:val="sl-SI"/>
        </w:rPr>
      </w:pPr>
      <w:r>
        <w:rPr>
          <w:sz w:val="22"/>
          <w:szCs w:val="22"/>
          <w:lang w:val="sl-SI"/>
        </w:rPr>
        <w:t>Pravilnik o internom prijavljivanju korupcije u JU OŠ »Silvije Strahimir Kranjčević« Sarajevo</w:t>
      </w:r>
    </w:p>
    <w:p w14:paraId="055EAB11" w14:textId="4C4CC67E" w:rsidR="004F0224" w:rsidRPr="00F825CB" w:rsidRDefault="004F0224" w:rsidP="00AA613E">
      <w:pPr>
        <w:numPr>
          <w:ilvl w:val="0"/>
          <w:numId w:val="142"/>
        </w:numPr>
        <w:tabs>
          <w:tab w:val="left" w:pos="540"/>
        </w:tabs>
        <w:ind w:hanging="90"/>
        <w:jc w:val="both"/>
        <w:rPr>
          <w:sz w:val="22"/>
          <w:szCs w:val="22"/>
          <w:lang w:val="sl-SI"/>
        </w:rPr>
      </w:pPr>
      <w:r>
        <w:rPr>
          <w:sz w:val="22"/>
          <w:szCs w:val="22"/>
          <w:lang w:val="sl-SI"/>
        </w:rPr>
        <w:t>Pravila školske ishrane,</w:t>
      </w:r>
    </w:p>
    <w:p w14:paraId="525926BD" w14:textId="77777777" w:rsidR="006D292C" w:rsidRPr="00F825CB" w:rsidRDefault="00D2607D" w:rsidP="00AA613E">
      <w:pPr>
        <w:numPr>
          <w:ilvl w:val="0"/>
          <w:numId w:val="142"/>
        </w:numPr>
        <w:tabs>
          <w:tab w:val="left" w:pos="540"/>
        </w:tabs>
        <w:ind w:hanging="90"/>
        <w:jc w:val="both"/>
        <w:rPr>
          <w:sz w:val="22"/>
          <w:szCs w:val="22"/>
          <w:lang w:val="sl-SI"/>
        </w:rPr>
      </w:pPr>
      <w:r w:rsidRPr="00F825CB">
        <w:rPr>
          <w:sz w:val="22"/>
          <w:szCs w:val="22"/>
          <w:lang w:val="sl-SI"/>
        </w:rPr>
        <w:t>Poslovnik o radu školskog odbora,</w:t>
      </w:r>
    </w:p>
    <w:p w14:paraId="412FF04F" w14:textId="77777777" w:rsidR="006D292C" w:rsidRPr="00F825CB" w:rsidRDefault="00D2607D" w:rsidP="00AA613E">
      <w:pPr>
        <w:numPr>
          <w:ilvl w:val="0"/>
          <w:numId w:val="142"/>
        </w:numPr>
        <w:tabs>
          <w:tab w:val="left" w:pos="540"/>
        </w:tabs>
        <w:ind w:hanging="90"/>
        <w:jc w:val="both"/>
        <w:rPr>
          <w:sz w:val="22"/>
          <w:szCs w:val="22"/>
          <w:lang w:val="sl-SI"/>
        </w:rPr>
      </w:pPr>
      <w:r w:rsidRPr="00F825CB">
        <w:rPr>
          <w:sz w:val="22"/>
          <w:szCs w:val="22"/>
          <w:lang w:val="sl-SI"/>
        </w:rPr>
        <w:lastRenderedPageBreak/>
        <w:t>Poslovnik o radu vijeća  roditelja,</w:t>
      </w:r>
    </w:p>
    <w:p w14:paraId="6722E3C2" w14:textId="77777777" w:rsidR="006D292C" w:rsidRPr="00F825CB" w:rsidRDefault="00D2607D" w:rsidP="00AA613E">
      <w:pPr>
        <w:numPr>
          <w:ilvl w:val="0"/>
          <w:numId w:val="142"/>
        </w:numPr>
        <w:tabs>
          <w:tab w:val="left" w:pos="540"/>
        </w:tabs>
        <w:ind w:hanging="90"/>
        <w:jc w:val="both"/>
        <w:rPr>
          <w:sz w:val="22"/>
          <w:szCs w:val="22"/>
          <w:lang w:val="sl-SI"/>
        </w:rPr>
      </w:pPr>
      <w:r w:rsidRPr="00F825CB">
        <w:rPr>
          <w:sz w:val="22"/>
          <w:szCs w:val="22"/>
          <w:lang w:val="sl-SI"/>
        </w:rPr>
        <w:t>Poslovnik o radu vijeća učenika i</w:t>
      </w:r>
    </w:p>
    <w:p w14:paraId="40887A3E" w14:textId="77777777" w:rsidR="006D292C" w:rsidRPr="00F825CB" w:rsidRDefault="00D2607D" w:rsidP="00AA613E">
      <w:pPr>
        <w:numPr>
          <w:ilvl w:val="0"/>
          <w:numId w:val="142"/>
        </w:numPr>
        <w:tabs>
          <w:tab w:val="left" w:pos="540"/>
        </w:tabs>
        <w:ind w:hanging="90"/>
        <w:jc w:val="both"/>
        <w:rPr>
          <w:sz w:val="22"/>
          <w:szCs w:val="22"/>
          <w:lang w:val="sl-SI"/>
        </w:rPr>
      </w:pPr>
      <w:r w:rsidRPr="00F825CB">
        <w:rPr>
          <w:sz w:val="22"/>
          <w:szCs w:val="22"/>
          <w:lang w:val="sl-SI"/>
        </w:rPr>
        <w:t>druga neophodna akta.</w:t>
      </w:r>
    </w:p>
    <w:p w14:paraId="4EC68486" w14:textId="77777777" w:rsidR="006D292C" w:rsidRPr="00490830" w:rsidRDefault="006D292C" w:rsidP="00DD36D5">
      <w:pPr>
        <w:ind w:left="360" w:hanging="360"/>
        <w:jc w:val="both"/>
        <w:rPr>
          <w:sz w:val="22"/>
          <w:szCs w:val="22"/>
          <w:lang w:val="sl-SI"/>
        </w:rPr>
      </w:pPr>
      <w:r w:rsidRPr="00F825CB">
        <w:rPr>
          <w:sz w:val="22"/>
          <w:szCs w:val="22"/>
          <w:lang w:val="sl-SI"/>
        </w:rPr>
        <w:t>(</w:t>
      </w:r>
      <w:r w:rsidR="00DD36D5" w:rsidRPr="00F825CB">
        <w:rPr>
          <w:sz w:val="22"/>
          <w:szCs w:val="22"/>
          <w:lang w:val="sl-SI"/>
        </w:rPr>
        <w:t>3</w:t>
      </w:r>
      <w:r w:rsidRPr="00F825CB">
        <w:rPr>
          <w:sz w:val="22"/>
          <w:szCs w:val="22"/>
          <w:lang w:val="sl-SI"/>
        </w:rPr>
        <w:t xml:space="preserve">) </w:t>
      </w:r>
      <w:r w:rsidRPr="00490830">
        <w:rPr>
          <w:sz w:val="22"/>
          <w:szCs w:val="22"/>
          <w:lang w:val="sl-SI"/>
        </w:rPr>
        <w:t xml:space="preserve">Sva opća akta iz ovog člana, uključujući i budžet škole su javna i dostupna na web stranici škole, ali škole kao ustanove nisu obavezne objavljivati budžet škole. </w:t>
      </w:r>
    </w:p>
    <w:p w14:paraId="30D6E704" w14:textId="77777777" w:rsidR="006D292C" w:rsidRPr="00F825CB" w:rsidRDefault="006D292C" w:rsidP="006D292C">
      <w:pPr>
        <w:jc w:val="both"/>
        <w:rPr>
          <w:sz w:val="16"/>
          <w:szCs w:val="16"/>
          <w:lang w:val="sl-SI"/>
        </w:rPr>
      </w:pPr>
    </w:p>
    <w:p w14:paraId="3F69523B" w14:textId="77777777" w:rsidR="006D292C" w:rsidRPr="00F825CB" w:rsidRDefault="002347CB" w:rsidP="006D292C">
      <w:pPr>
        <w:jc w:val="center"/>
        <w:rPr>
          <w:b/>
          <w:sz w:val="22"/>
          <w:szCs w:val="22"/>
          <w:lang w:val="sl-SI"/>
        </w:rPr>
      </w:pPr>
      <w:r w:rsidRPr="00F825CB">
        <w:rPr>
          <w:b/>
          <w:sz w:val="22"/>
          <w:szCs w:val="22"/>
          <w:lang w:val="sl-SI"/>
        </w:rPr>
        <w:t xml:space="preserve">Član </w:t>
      </w:r>
      <w:r w:rsidR="004A4039" w:rsidRPr="00F825CB">
        <w:rPr>
          <w:b/>
          <w:sz w:val="22"/>
          <w:szCs w:val="22"/>
          <w:lang w:val="sl-SI"/>
        </w:rPr>
        <w:t>36</w:t>
      </w:r>
      <w:r w:rsidRPr="00F825CB">
        <w:rPr>
          <w:b/>
          <w:sz w:val="22"/>
          <w:szCs w:val="22"/>
          <w:lang w:val="sl-SI"/>
        </w:rPr>
        <w:t>.</w:t>
      </w:r>
    </w:p>
    <w:p w14:paraId="468469BD" w14:textId="77777777" w:rsidR="006D292C" w:rsidRPr="00F825CB" w:rsidRDefault="002347CB" w:rsidP="002347CB">
      <w:pPr>
        <w:tabs>
          <w:tab w:val="left" w:pos="0"/>
          <w:tab w:val="left" w:pos="284"/>
        </w:tabs>
        <w:jc w:val="center"/>
        <w:rPr>
          <w:b/>
          <w:sz w:val="22"/>
          <w:szCs w:val="22"/>
          <w:lang w:val="sl-SI"/>
        </w:rPr>
      </w:pPr>
      <w:r w:rsidRPr="00F825CB">
        <w:rPr>
          <w:b/>
          <w:sz w:val="22"/>
          <w:szCs w:val="22"/>
          <w:lang w:val="sl-SI"/>
        </w:rPr>
        <w:t>(</w:t>
      </w:r>
      <w:r w:rsidRPr="00490830">
        <w:rPr>
          <w:b/>
          <w:sz w:val="22"/>
          <w:szCs w:val="22"/>
          <w:lang w:val="sl-SI"/>
        </w:rPr>
        <w:t xml:space="preserve">Način donošenja </w:t>
      </w:r>
      <w:r w:rsidR="00D41EBD" w:rsidRPr="00490830">
        <w:rPr>
          <w:b/>
          <w:sz w:val="22"/>
          <w:szCs w:val="22"/>
          <w:lang w:val="sl-SI"/>
        </w:rPr>
        <w:t>P</w:t>
      </w:r>
      <w:r w:rsidRPr="00490830">
        <w:rPr>
          <w:b/>
          <w:sz w:val="22"/>
          <w:szCs w:val="22"/>
          <w:lang w:val="sl-SI"/>
        </w:rPr>
        <w:t>ravila</w:t>
      </w:r>
      <w:r w:rsidR="00D41EBD" w:rsidRPr="00490830">
        <w:rPr>
          <w:b/>
          <w:sz w:val="22"/>
          <w:szCs w:val="22"/>
          <w:lang w:val="sl-SI"/>
        </w:rPr>
        <w:t xml:space="preserve"> škole</w:t>
      </w:r>
      <w:r w:rsidRPr="00490830">
        <w:rPr>
          <w:b/>
          <w:sz w:val="22"/>
          <w:szCs w:val="22"/>
          <w:lang w:val="sl-SI"/>
        </w:rPr>
        <w:t xml:space="preserve"> i drugih općih akata)</w:t>
      </w:r>
    </w:p>
    <w:p w14:paraId="2069A6EC" w14:textId="53333F26" w:rsidR="0021570D" w:rsidRPr="00D64944" w:rsidRDefault="00E0732E" w:rsidP="00E0732E">
      <w:pPr>
        <w:numPr>
          <w:ilvl w:val="0"/>
          <w:numId w:val="186"/>
        </w:numPr>
        <w:tabs>
          <w:tab w:val="left" w:pos="0"/>
          <w:tab w:val="left" w:pos="426"/>
          <w:tab w:val="left" w:pos="709"/>
        </w:tabs>
        <w:jc w:val="both"/>
        <w:rPr>
          <w:color w:val="000000" w:themeColor="text1"/>
          <w:sz w:val="22"/>
          <w:szCs w:val="22"/>
        </w:rPr>
      </w:pPr>
      <w:r>
        <w:rPr>
          <w:color w:val="000000" w:themeColor="text1"/>
          <w:sz w:val="22"/>
          <w:szCs w:val="22"/>
        </w:rPr>
        <w:t xml:space="preserve">  </w:t>
      </w:r>
      <w:r w:rsidR="0021570D" w:rsidRPr="00D64944">
        <w:rPr>
          <w:color w:val="000000" w:themeColor="text1"/>
          <w:sz w:val="22"/>
          <w:szCs w:val="22"/>
        </w:rPr>
        <w:t xml:space="preserve">Pravila se donose na način da školski odbor imenuje komisiju od najmanje tri člana, na prijedlog direktora, koja je dužna da izradi nacrt i dostavi ga školskom odboru na razmatranje, zatim školski odbor ugrađuje svoja mišljenja, prijedloge i sugestije u roku od 15 /petnaest/ dana, te nakon navedenog roka, uz konsultacije sa sindikalnom </w:t>
      </w:r>
      <w:r w:rsidR="00B01558">
        <w:rPr>
          <w:color w:val="000000" w:themeColor="text1"/>
          <w:sz w:val="22"/>
          <w:szCs w:val="22"/>
        </w:rPr>
        <w:t>podružnicom</w:t>
      </w:r>
      <w:r w:rsidR="0021570D" w:rsidRPr="00D64944">
        <w:rPr>
          <w:color w:val="000000" w:themeColor="text1"/>
          <w:sz w:val="22"/>
          <w:szCs w:val="22"/>
        </w:rPr>
        <w:t xml:space="preserve">, školski odbor donosi Pravila i dostavlja ih resornom Ministarstvu na davanje saglasnosti. </w:t>
      </w:r>
    </w:p>
    <w:p w14:paraId="103577B7" w14:textId="3C087063" w:rsidR="0021570D" w:rsidRPr="00F825CB" w:rsidRDefault="0021570D" w:rsidP="0021570D">
      <w:pPr>
        <w:numPr>
          <w:ilvl w:val="0"/>
          <w:numId w:val="186"/>
        </w:numPr>
        <w:jc w:val="both"/>
        <w:rPr>
          <w:sz w:val="22"/>
          <w:szCs w:val="22"/>
          <w:lang w:val="sl-SI"/>
        </w:rPr>
      </w:pPr>
      <w:r w:rsidRPr="00F825CB">
        <w:rPr>
          <w:sz w:val="22"/>
          <w:szCs w:val="22"/>
          <w:lang w:val="sl-SI"/>
        </w:rPr>
        <w:t xml:space="preserve">Druga opća akta škole iz prethodnog člana, izuzev Poslovnika o radu vijeća roditelja i Poslovnika o radu vijeća učenika, donosi školski  odbor </w:t>
      </w:r>
      <w:r w:rsidRPr="00F825CB">
        <w:rPr>
          <w:sz w:val="22"/>
          <w:szCs w:val="22"/>
        </w:rPr>
        <w:t xml:space="preserve">na prijedlog određenih struktura, uz konsultacije sa sindikalnom </w:t>
      </w:r>
      <w:r w:rsidR="00984B92">
        <w:rPr>
          <w:sz w:val="22"/>
          <w:szCs w:val="22"/>
        </w:rPr>
        <w:t>podružnicom</w:t>
      </w:r>
      <w:r w:rsidRPr="00F825CB">
        <w:rPr>
          <w:sz w:val="22"/>
          <w:szCs w:val="22"/>
          <w:lang w:val="sl-SI"/>
        </w:rPr>
        <w:t>.</w:t>
      </w:r>
    </w:p>
    <w:p w14:paraId="6E3E61FF" w14:textId="77777777" w:rsidR="0021570D" w:rsidRPr="002F44AB" w:rsidRDefault="0021570D" w:rsidP="0021570D">
      <w:pPr>
        <w:numPr>
          <w:ilvl w:val="0"/>
          <w:numId w:val="186"/>
        </w:numPr>
        <w:jc w:val="both"/>
        <w:rPr>
          <w:sz w:val="22"/>
          <w:szCs w:val="22"/>
          <w:lang w:val="sl-SI"/>
        </w:rPr>
      </w:pPr>
      <w:r w:rsidRPr="24EB7ECF">
        <w:rPr>
          <w:sz w:val="22"/>
          <w:szCs w:val="22"/>
          <w:lang w:val="sl-SI"/>
        </w:rPr>
        <w:t>Poslovnik o radu vijeća roditelja donosi vijeće roditelja uz saglasnost direktora</w:t>
      </w:r>
      <w:r w:rsidRPr="24EB7ECF">
        <w:rPr>
          <w:b/>
          <w:bCs/>
          <w:sz w:val="22"/>
          <w:szCs w:val="22"/>
          <w:lang w:val="sl-SI"/>
        </w:rPr>
        <w:t xml:space="preserve"> </w:t>
      </w:r>
      <w:r w:rsidRPr="24EB7ECF">
        <w:rPr>
          <w:sz w:val="22"/>
          <w:szCs w:val="22"/>
          <w:lang w:val="sl-SI"/>
        </w:rPr>
        <w:t>škole, a Poslovnik o radu vijeća učenika donosi vijeće učenika uz saglasnost direktora škole.</w:t>
      </w:r>
    </w:p>
    <w:p w14:paraId="3F819E52" w14:textId="5CDCDF26" w:rsidR="00512AE6" w:rsidRPr="00512AE6" w:rsidRDefault="00512AE6" w:rsidP="0021570D">
      <w:pPr>
        <w:pStyle w:val="ListParagraph"/>
        <w:spacing w:after="0" w:line="240" w:lineRule="auto"/>
        <w:ind w:left="567"/>
        <w:jc w:val="both"/>
        <w:rPr>
          <w:rFonts w:ascii="Times New Roman" w:hAnsi="Times New Roman"/>
        </w:rPr>
      </w:pPr>
    </w:p>
    <w:p w14:paraId="0CD14081" w14:textId="77777777" w:rsidR="006D292C" w:rsidRPr="00F825CB" w:rsidRDefault="006D292C" w:rsidP="006D292C">
      <w:pPr>
        <w:jc w:val="both"/>
        <w:rPr>
          <w:sz w:val="16"/>
          <w:szCs w:val="16"/>
          <w:lang w:val="sl-SI"/>
        </w:rPr>
      </w:pPr>
    </w:p>
    <w:p w14:paraId="52A454B4" w14:textId="77777777" w:rsidR="006D292C" w:rsidRPr="00F825CB" w:rsidRDefault="006D292C" w:rsidP="006D292C">
      <w:pPr>
        <w:jc w:val="center"/>
        <w:rPr>
          <w:b/>
          <w:sz w:val="22"/>
          <w:szCs w:val="22"/>
          <w:lang w:val="sl-SI"/>
        </w:rPr>
      </w:pPr>
      <w:r w:rsidRPr="00F825CB">
        <w:rPr>
          <w:b/>
          <w:sz w:val="22"/>
          <w:szCs w:val="22"/>
          <w:lang w:val="sl-SI"/>
        </w:rPr>
        <w:t xml:space="preserve">Član </w:t>
      </w:r>
      <w:r w:rsidR="004A4039" w:rsidRPr="00F825CB">
        <w:rPr>
          <w:b/>
          <w:sz w:val="22"/>
          <w:szCs w:val="22"/>
          <w:lang w:val="sl-SI"/>
        </w:rPr>
        <w:t>37</w:t>
      </w:r>
      <w:r w:rsidRPr="00F825CB">
        <w:rPr>
          <w:b/>
          <w:sz w:val="22"/>
          <w:szCs w:val="22"/>
          <w:lang w:val="sl-SI"/>
        </w:rPr>
        <w:t>.</w:t>
      </w:r>
    </w:p>
    <w:p w14:paraId="05524DF1" w14:textId="77777777" w:rsidR="006D292C" w:rsidRPr="00F825CB" w:rsidRDefault="006D292C" w:rsidP="006D292C">
      <w:pPr>
        <w:jc w:val="center"/>
        <w:rPr>
          <w:b/>
          <w:sz w:val="22"/>
          <w:szCs w:val="22"/>
          <w:lang w:val="sl-SI"/>
        </w:rPr>
      </w:pPr>
      <w:r w:rsidRPr="00F825CB">
        <w:rPr>
          <w:b/>
          <w:sz w:val="22"/>
          <w:szCs w:val="22"/>
          <w:lang w:val="sl-SI"/>
        </w:rPr>
        <w:t>(Pravilnik o kućnom redu)</w:t>
      </w:r>
    </w:p>
    <w:p w14:paraId="4184D424" w14:textId="77777777" w:rsidR="006D292C" w:rsidRPr="00490830" w:rsidRDefault="0085282C" w:rsidP="00AA613E">
      <w:pPr>
        <w:numPr>
          <w:ilvl w:val="0"/>
          <w:numId w:val="144"/>
        </w:numPr>
        <w:ind w:left="426" w:hanging="426"/>
        <w:jc w:val="both"/>
        <w:rPr>
          <w:sz w:val="22"/>
          <w:szCs w:val="22"/>
          <w:lang w:val="sl-SI"/>
        </w:rPr>
      </w:pPr>
      <w:r w:rsidRPr="00490830">
        <w:rPr>
          <w:sz w:val="22"/>
          <w:szCs w:val="22"/>
          <w:lang w:val="sl-SI"/>
        </w:rPr>
        <w:t xml:space="preserve">Školski odbor, na prijedlog nastavničkog vijeća i uz konsultacije sa </w:t>
      </w:r>
      <w:r w:rsidR="00D41EBD" w:rsidRPr="00490830">
        <w:rPr>
          <w:sz w:val="22"/>
          <w:szCs w:val="22"/>
          <w:lang w:val="sl-SI"/>
        </w:rPr>
        <w:t>sindikalnom organizacijom</w:t>
      </w:r>
      <w:r w:rsidRPr="00490830">
        <w:rPr>
          <w:sz w:val="22"/>
          <w:szCs w:val="22"/>
          <w:lang w:val="sl-SI"/>
        </w:rPr>
        <w:t>, a nakon provedene rasprave na vijeću roditelja i vijeću učenika, donosi Pravilnik o kućnom redu kojeg su se obavezna pridržavati sva lica koja borave u školskom prostoru.</w:t>
      </w:r>
    </w:p>
    <w:p w14:paraId="1FCB4EC2" w14:textId="77777777" w:rsidR="006D292C" w:rsidRPr="00F825CB" w:rsidRDefault="006D292C" w:rsidP="00AA613E">
      <w:pPr>
        <w:numPr>
          <w:ilvl w:val="0"/>
          <w:numId w:val="144"/>
        </w:numPr>
        <w:ind w:left="426" w:hanging="426"/>
        <w:jc w:val="both"/>
        <w:rPr>
          <w:sz w:val="22"/>
          <w:szCs w:val="22"/>
          <w:lang w:val="sl-SI"/>
        </w:rPr>
      </w:pPr>
      <w:r w:rsidRPr="00F825CB">
        <w:rPr>
          <w:sz w:val="22"/>
          <w:szCs w:val="22"/>
          <w:lang w:val="sl-SI"/>
        </w:rPr>
        <w:t>Pravilnikom o kućnom redu škole regulišu se sljedeća pitanja:</w:t>
      </w:r>
    </w:p>
    <w:p w14:paraId="55992E9C"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radno vrijeme škole, </w:t>
      </w:r>
    </w:p>
    <w:p w14:paraId="709DF11C"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radno vrijeme svih radnika, </w:t>
      </w:r>
    </w:p>
    <w:p w14:paraId="7637A239"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otvaranje i zatvaranje školske zgrade i drugih prostorija, </w:t>
      </w:r>
    </w:p>
    <w:p w14:paraId="4F576A01"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dolazak i boravak učenika u školi, </w:t>
      </w:r>
    </w:p>
    <w:p w14:paraId="678A8798"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korištenje kabineta, radionica i ostalih prostorija u školi, </w:t>
      </w:r>
    </w:p>
    <w:p w14:paraId="4880CD40"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upotreba i korištenje opreme i nastavnih sredstava u školi, </w:t>
      </w:r>
    </w:p>
    <w:p w14:paraId="104EF3D5"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trajanje nastavnih sati, </w:t>
      </w:r>
    </w:p>
    <w:p w14:paraId="3FECF537"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trajanje odmora, </w:t>
      </w:r>
    </w:p>
    <w:p w14:paraId="008819B9"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dužnosti dežurnih nastavnika, </w:t>
      </w:r>
    </w:p>
    <w:p w14:paraId="004F806A" w14:textId="77777777" w:rsidR="0085282C" w:rsidRPr="00490830" w:rsidRDefault="0085282C" w:rsidP="00AA613E">
      <w:pPr>
        <w:numPr>
          <w:ilvl w:val="1"/>
          <w:numId w:val="145"/>
        </w:numPr>
        <w:ind w:left="993" w:hanging="284"/>
        <w:jc w:val="both"/>
        <w:rPr>
          <w:sz w:val="22"/>
          <w:szCs w:val="22"/>
          <w:lang w:val="de-DE"/>
        </w:rPr>
      </w:pPr>
      <w:r w:rsidRPr="00490830">
        <w:rPr>
          <w:sz w:val="22"/>
          <w:szCs w:val="22"/>
          <w:lang w:val="de-DE"/>
        </w:rPr>
        <w:t xml:space="preserve">dužnosti redara i dežurnih učenika, </w:t>
      </w:r>
    </w:p>
    <w:p w14:paraId="04FE0A73" w14:textId="77777777" w:rsidR="0085282C" w:rsidRPr="00F825CB" w:rsidRDefault="0085282C" w:rsidP="00AA613E">
      <w:pPr>
        <w:numPr>
          <w:ilvl w:val="1"/>
          <w:numId w:val="145"/>
        </w:numPr>
        <w:ind w:left="993" w:hanging="284"/>
        <w:jc w:val="both"/>
        <w:rPr>
          <w:sz w:val="22"/>
          <w:szCs w:val="22"/>
        </w:rPr>
      </w:pPr>
      <w:r w:rsidRPr="00F825CB">
        <w:rPr>
          <w:sz w:val="22"/>
          <w:szCs w:val="22"/>
        </w:rPr>
        <w:t>dužnosti službe obezbjeđenja objekta,</w:t>
      </w:r>
    </w:p>
    <w:p w14:paraId="20E395A3"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izgled i ponašanje učenika i radnika, </w:t>
      </w:r>
    </w:p>
    <w:p w14:paraId="55F05098" w14:textId="77777777" w:rsidR="0085282C" w:rsidRPr="00F825CB" w:rsidRDefault="0085282C" w:rsidP="00AA613E">
      <w:pPr>
        <w:numPr>
          <w:ilvl w:val="1"/>
          <w:numId w:val="145"/>
        </w:numPr>
        <w:ind w:left="993" w:hanging="284"/>
        <w:jc w:val="both"/>
        <w:rPr>
          <w:sz w:val="22"/>
          <w:szCs w:val="22"/>
        </w:rPr>
      </w:pPr>
      <w:r w:rsidRPr="00F825CB">
        <w:rPr>
          <w:sz w:val="22"/>
          <w:szCs w:val="22"/>
        </w:rPr>
        <w:t xml:space="preserve">etička načela i kodeks oblačenja, </w:t>
      </w:r>
    </w:p>
    <w:p w14:paraId="7F50CD3A" w14:textId="77777777" w:rsidR="006D292C" w:rsidRPr="00F825CB" w:rsidRDefault="0085282C" w:rsidP="00AA613E">
      <w:pPr>
        <w:numPr>
          <w:ilvl w:val="1"/>
          <w:numId w:val="145"/>
        </w:numPr>
        <w:ind w:left="993" w:hanging="284"/>
        <w:jc w:val="both"/>
        <w:rPr>
          <w:sz w:val="22"/>
          <w:szCs w:val="22"/>
        </w:rPr>
      </w:pPr>
      <w:r w:rsidRPr="00F825CB">
        <w:rPr>
          <w:sz w:val="22"/>
          <w:szCs w:val="22"/>
        </w:rPr>
        <w:t>ostala pitanja koja obezbjeđuju uslove za rad i disciplinu u školi.</w:t>
      </w:r>
      <w:r w:rsidR="006D292C" w:rsidRPr="00F825CB">
        <w:rPr>
          <w:sz w:val="22"/>
          <w:szCs w:val="22"/>
        </w:rPr>
        <w:t xml:space="preserve"> </w:t>
      </w:r>
    </w:p>
    <w:p w14:paraId="59DE2D7E" w14:textId="77777777" w:rsidR="0085282C" w:rsidRPr="00F825CB" w:rsidRDefault="0085282C" w:rsidP="0085282C">
      <w:pPr>
        <w:ind w:left="993"/>
        <w:jc w:val="both"/>
        <w:rPr>
          <w:sz w:val="22"/>
          <w:szCs w:val="22"/>
        </w:rPr>
      </w:pPr>
    </w:p>
    <w:p w14:paraId="3B842BB1" w14:textId="77777777" w:rsidR="006D292C" w:rsidRPr="00F825CB" w:rsidRDefault="006D292C" w:rsidP="006D292C">
      <w:pPr>
        <w:jc w:val="center"/>
        <w:rPr>
          <w:b/>
          <w:sz w:val="22"/>
          <w:szCs w:val="22"/>
          <w:lang w:val="sl-SI"/>
        </w:rPr>
      </w:pPr>
      <w:r w:rsidRPr="00F825CB">
        <w:rPr>
          <w:b/>
          <w:sz w:val="22"/>
          <w:szCs w:val="22"/>
          <w:lang w:val="sl-SI"/>
        </w:rPr>
        <w:t xml:space="preserve">Član </w:t>
      </w:r>
      <w:r w:rsidR="004A4039" w:rsidRPr="00F825CB">
        <w:rPr>
          <w:b/>
          <w:sz w:val="22"/>
          <w:szCs w:val="22"/>
          <w:lang w:val="sl-SI"/>
        </w:rPr>
        <w:t>38</w:t>
      </w:r>
      <w:r w:rsidRPr="00F825CB">
        <w:rPr>
          <w:b/>
          <w:sz w:val="22"/>
          <w:szCs w:val="22"/>
          <w:lang w:val="sl-SI"/>
        </w:rPr>
        <w:t>.</w:t>
      </w:r>
    </w:p>
    <w:p w14:paraId="588CF4E0" w14:textId="77777777" w:rsidR="006D292C" w:rsidRPr="00F825CB" w:rsidRDefault="006D292C" w:rsidP="006D292C">
      <w:pPr>
        <w:jc w:val="center"/>
        <w:rPr>
          <w:b/>
          <w:sz w:val="22"/>
          <w:szCs w:val="22"/>
          <w:lang w:val="sl-SI"/>
        </w:rPr>
      </w:pPr>
      <w:r w:rsidRPr="00F825CB">
        <w:rPr>
          <w:b/>
          <w:sz w:val="22"/>
          <w:szCs w:val="22"/>
          <w:lang w:val="sl-SI"/>
        </w:rPr>
        <w:t>(Ostali pravilnici)</w:t>
      </w:r>
    </w:p>
    <w:p w14:paraId="329B0B78" w14:textId="250C7F54" w:rsidR="006D292C" w:rsidRPr="00F825CB" w:rsidRDefault="006D292C" w:rsidP="00AA613E">
      <w:pPr>
        <w:numPr>
          <w:ilvl w:val="0"/>
          <w:numId w:val="153"/>
        </w:numPr>
        <w:ind w:left="426" w:hanging="426"/>
        <w:jc w:val="both"/>
        <w:rPr>
          <w:sz w:val="22"/>
          <w:szCs w:val="22"/>
          <w:lang w:val="sl-SI"/>
        </w:rPr>
      </w:pPr>
      <w:r w:rsidRPr="00F825CB">
        <w:rPr>
          <w:sz w:val="22"/>
          <w:szCs w:val="22"/>
          <w:lang w:val="sl-SI"/>
        </w:rPr>
        <w:t>Pravilnikom o radu</w:t>
      </w:r>
      <w:r w:rsidR="00F00C63">
        <w:rPr>
          <w:sz w:val="22"/>
          <w:szCs w:val="22"/>
          <w:lang w:val="sl-SI"/>
        </w:rPr>
        <w:t xml:space="preserve"> </w:t>
      </w:r>
      <w:r w:rsidRPr="00F825CB">
        <w:rPr>
          <w:sz w:val="22"/>
          <w:szCs w:val="22"/>
          <w:lang w:val="sl-SI"/>
        </w:rPr>
        <w:t>bliže se uređuju</w:t>
      </w:r>
      <w:r w:rsidR="00C05B98">
        <w:rPr>
          <w:sz w:val="22"/>
          <w:szCs w:val="22"/>
          <w:lang w:val="sl-SI"/>
        </w:rPr>
        <w:t xml:space="preserve">: plate, organizacija rada, sistematizacija radnih mjesta, </w:t>
      </w:r>
      <w:r w:rsidRPr="00F825CB">
        <w:rPr>
          <w:sz w:val="22"/>
          <w:szCs w:val="22"/>
          <w:lang w:val="sl-SI"/>
        </w:rPr>
        <w:t xml:space="preserve">poslovi koje lično obavlja zaposlenik u školi i po tom osnovu ostvaruje prava i obaveze </w:t>
      </w:r>
      <w:r w:rsidR="00C05B98">
        <w:rPr>
          <w:sz w:val="22"/>
          <w:szCs w:val="22"/>
          <w:lang w:val="sl-SI"/>
        </w:rPr>
        <w:t>i druga pitanja značajna za radnika i poslodavca</w:t>
      </w:r>
      <w:r w:rsidR="0047172D">
        <w:rPr>
          <w:sz w:val="22"/>
          <w:szCs w:val="22"/>
          <w:lang w:val="sl-SI"/>
        </w:rPr>
        <w:t xml:space="preserve"> tj. Školu</w:t>
      </w:r>
      <w:r w:rsidR="00C05B98">
        <w:rPr>
          <w:sz w:val="22"/>
          <w:szCs w:val="22"/>
          <w:lang w:val="sl-SI"/>
        </w:rPr>
        <w:t xml:space="preserve"> </w:t>
      </w:r>
      <w:r w:rsidRPr="00F825CB">
        <w:rPr>
          <w:sz w:val="22"/>
          <w:szCs w:val="22"/>
          <w:lang w:val="sl-SI"/>
        </w:rPr>
        <w:t xml:space="preserve">u skladu sa </w:t>
      </w:r>
      <w:r w:rsidR="001F23E0" w:rsidRPr="00F825CB">
        <w:rPr>
          <w:sz w:val="22"/>
          <w:szCs w:val="22"/>
          <w:lang w:val="sl-SI"/>
        </w:rPr>
        <w:t>Z</w:t>
      </w:r>
      <w:r w:rsidR="00D41EBD" w:rsidRPr="00F825CB">
        <w:rPr>
          <w:sz w:val="22"/>
          <w:szCs w:val="22"/>
          <w:lang w:val="sl-SI"/>
        </w:rPr>
        <w:t>akonom</w:t>
      </w:r>
      <w:r w:rsidRPr="00F825CB">
        <w:rPr>
          <w:sz w:val="22"/>
          <w:szCs w:val="22"/>
          <w:lang w:val="sl-SI"/>
        </w:rPr>
        <w:t>, Zakonom o radu, propisima kantona, Kolektivnom ugovoru i Ugovor</w:t>
      </w:r>
      <w:r w:rsidR="00D41EBD" w:rsidRPr="00F825CB">
        <w:rPr>
          <w:sz w:val="22"/>
          <w:szCs w:val="22"/>
          <w:lang w:val="sl-SI"/>
        </w:rPr>
        <w:t xml:space="preserve">om </w:t>
      </w:r>
      <w:r w:rsidRPr="00F825CB">
        <w:rPr>
          <w:sz w:val="22"/>
          <w:szCs w:val="22"/>
          <w:lang w:val="sl-SI"/>
        </w:rPr>
        <w:t>o radu</w:t>
      </w:r>
      <w:r w:rsidR="00C05B98">
        <w:rPr>
          <w:sz w:val="22"/>
          <w:szCs w:val="22"/>
          <w:lang w:val="sl-SI"/>
        </w:rPr>
        <w:t xml:space="preserve"> i druga </w:t>
      </w:r>
      <w:r w:rsidRPr="00F825CB">
        <w:rPr>
          <w:sz w:val="22"/>
          <w:szCs w:val="22"/>
          <w:lang w:val="sl-SI"/>
        </w:rPr>
        <w:t>.</w:t>
      </w:r>
    </w:p>
    <w:p w14:paraId="0113C91F" w14:textId="77777777" w:rsidR="006D292C" w:rsidRPr="00F825CB" w:rsidRDefault="006D292C" w:rsidP="00AA613E">
      <w:pPr>
        <w:numPr>
          <w:ilvl w:val="0"/>
          <w:numId w:val="153"/>
        </w:numPr>
        <w:ind w:left="426" w:hanging="426"/>
        <w:jc w:val="both"/>
        <w:rPr>
          <w:sz w:val="22"/>
          <w:szCs w:val="22"/>
          <w:lang w:val="sl-SI"/>
        </w:rPr>
      </w:pPr>
      <w:r w:rsidRPr="00F825CB">
        <w:rPr>
          <w:sz w:val="22"/>
          <w:szCs w:val="22"/>
          <w:lang w:val="sl-SI"/>
        </w:rPr>
        <w:t>Pravilnikom o protivpožarnoj zaštiti i obezbjeđenju objekata, bliže se uređuje materija protivpožarne zaštite i obezbjeđenja objekta škole, kao i postupci lica zaduženih za protivpožarnu zaštitu i obezbjeđenje objekta škole.</w:t>
      </w:r>
    </w:p>
    <w:p w14:paraId="6F176B86" w14:textId="77777777" w:rsidR="006D292C" w:rsidRPr="00F825CB" w:rsidRDefault="006D292C" w:rsidP="006D292C">
      <w:pPr>
        <w:jc w:val="center"/>
        <w:rPr>
          <w:sz w:val="16"/>
          <w:szCs w:val="16"/>
          <w:lang w:val="sl-SI"/>
        </w:rPr>
      </w:pPr>
    </w:p>
    <w:p w14:paraId="7084D589" w14:textId="77777777" w:rsidR="006D292C" w:rsidRPr="00F825CB" w:rsidRDefault="006D292C" w:rsidP="006D292C">
      <w:pPr>
        <w:jc w:val="center"/>
        <w:rPr>
          <w:b/>
          <w:sz w:val="22"/>
          <w:szCs w:val="22"/>
          <w:lang w:val="sl-SI"/>
        </w:rPr>
      </w:pPr>
      <w:r w:rsidRPr="00F825CB">
        <w:rPr>
          <w:b/>
          <w:sz w:val="22"/>
          <w:szCs w:val="22"/>
          <w:lang w:val="sl-SI"/>
        </w:rPr>
        <w:t xml:space="preserve">Član </w:t>
      </w:r>
      <w:r w:rsidR="004A4039" w:rsidRPr="00F825CB">
        <w:rPr>
          <w:b/>
          <w:sz w:val="22"/>
          <w:szCs w:val="22"/>
          <w:lang w:val="sl-SI"/>
        </w:rPr>
        <w:t>39</w:t>
      </w:r>
      <w:r w:rsidRPr="00F825CB">
        <w:rPr>
          <w:b/>
          <w:sz w:val="22"/>
          <w:szCs w:val="22"/>
          <w:lang w:val="sl-SI"/>
        </w:rPr>
        <w:t>.</w:t>
      </w:r>
    </w:p>
    <w:p w14:paraId="3300D6B1" w14:textId="77777777" w:rsidR="006D292C" w:rsidRPr="00F825CB" w:rsidRDefault="006D292C" w:rsidP="006D292C">
      <w:pPr>
        <w:jc w:val="center"/>
        <w:rPr>
          <w:b/>
          <w:sz w:val="22"/>
          <w:szCs w:val="22"/>
          <w:lang w:val="sl-SI"/>
        </w:rPr>
      </w:pPr>
      <w:r w:rsidRPr="00F825CB">
        <w:rPr>
          <w:b/>
          <w:sz w:val="22"/>
          <w:szCs w:val="22"/>
          <w:lang w:val="sl-SI"/>
        </w:rPr>
        <w:t>(Procedura donošenja pravilnika)</w:t>
      </w:r>
    </w:p>
    <w:p w14:paraId="423909C2" w14:textId="77777777" w:rsidR="006D292C" w:rsidRPr="00F825CB" w:rsidRDefault="006D292C" w:rsidP="00AA613E">
      <w:pPr>
        <w:numPr>
          <w:ilvl w:val="0"/>
          <w:numId w:val="154"/>
        </w:numPr>
        <w:ind w:left="426" w:hanging="426"/>
        <w:jc w:val="both"/>
        <w:rPr>
          <w:sz w:val="22"/>
          <w:szCs w:val="22"/>
          <w:lang w:val="sl-SI"/>
        </w:rPr>
      </w:pPr>
      <w:r w:rsidRPr="00F825CB">
        <w:rPr>
          <w:sz w:val="22"/>
          <w:szCs w:val="22"/>
          <w:lang w:val="sl-SI"/>
        </w:rPr>
        <w:t>Prednacrt pravilnika iz prethodnog člana izrađuje sekretar škole i dostavlja ih direktoru škole na dalju obradu i potvrđivanje.</w:t>
      </w:r>
    </w:p>
    <w:p w14:paraId="21383FEE" w14:textId="59BFC7CC" w:rsidR="006D292C" w:rsidRPr="00F825CB" w:rsidRDefault="006D292C" w:rsidP="00AA613E">
      <w:pPr>
        <w:numPr>
          <w:ilvl w:val="0"/>
          <w:numId w:val="154"/>
        </w:numPr>
        <w:ind w:left="426" w:hanging="426"/>
        <w:jc w:val="both"/>
        <w:rPr>
          <w:sz w:val="22"/>
          <w:szCs w:val="22"/>
          <w:lang w:val="sl-SI"/>
        </w:rPr>
      </w:pPr>
      <w:r w:rsidRPr="00F825CB">
        <w:rPr>
          <w:sz w:val="22"/>
          <w:szCs w:val="22"/>
          <w:lang w:val="sl-SI"/>
        </w:rPr>
        <w:lastRenderedPageBreak/>
        <w:t xml:space="preserve">Direktor škole dorađeni, odnosno potvrđeni prednacrt pravilnika iz prethodnog stava, dostavlja u formi nacrta </w:t>
      </w:r>
      <w:r w:rsidR="004D6A25">
        <w:rPr>
          <w:sz w:val="22"/>
          <w:szCs w:val="22"/>
          <w:lang w:val="sl-SI"/>
        </w:rPr>
        <w:t xml:space="preserve">Školskom odboru na usvajanje uz mišljenje </w:t>
      </w:r>
      <w:r w:rsidRPr="00F825CB">
        <w:rPr>
          <w:sz w:val="22"/>
          <w:szCs w:val="22"/>
          <w:lang w:val="sl-SI"/>
        </w:rPr>
        <w:t>sindikat</w:t>
      </w:r>
      <w:r w:rsidR="00516027">
        <w:rPr>
          <w:sz w:val="22"/>
          <w:szCs w:val="22"/>
          <w:lang w:val="sl-SI"/>
        </w:rPr>
        <w:t>a</w:t>
      </w:r>
      <w:r w:rsidRPr="00F825CB">
        <w:rPr>
          <w:sz w:val="22"/>
          <w:szCs w:val="22"/>
          <w:lang w:val="sl-SI"/>
        </w:rPr>
        <w:t xml:space="preserve"> škole.</w:t>
      </w:r>
    </w:p>
    <w:p w14:paraId="74C4F854" w14:textId="77777777" w:rsidR="00E93CEA" w:rsidRDefault="00E93CEA" w:rsidP="006D292C">
      <w:pPr>
        <w:jc w:val="center"/>
        <w:rPr>
          <w:b/>
          <w:sz w:val="22"/>
          <w:szCs w:val="22"/>
          <w:lang w:val="sl-SI"/>
        </w:rPr>
      </w:pPr>
    </w:p>
    <w:p w14:paraId="57B191B8" w14:textId="4EC4F3AC" w:rsidR="006D292C" w:rsidRPr="00F825CB" w:rsidRDefault="006D292C" w:rsidP="006D292C">
      <w:pPr>
        <w:jc w:val="center"/>
        <w:rPr>
          <w:b/>
          <w:sz w:val="22"/>
          <w:szCs w:val="22"/>
          <w:lang w:val="sl-SI"/>
        </w:rPr>
      </w:pPr>
      <w:r w:rsidRPr="00F825CB">
        <w:rPr>
          <w:b/>
          <w:sz w:val="22"/>
          <w:szCs w:val="22"/>
          <w:lang w:val="sl-SI"/>
        </w:rPr>
        <w:t xml:space="preserve">Član </w:t>
      </w:r>
      <w:r w:rsidR="004A4039" w:rsidRPr="00F825CB">
        <w:rPr>
          <w:b/>
          <w:sz w:val="22"/>
          <w:szCs w:val="22"/>
          <w:lang w:val="sl-SI"/>
        </w:rPr>
        <w:t>40</w:t>
      </w:r>
      <w:r w:rsidRPr="00F825CB">
        <w:rPr>
          <w:b/>
          <w:sz w:val="22"/>
          <w:szCs w:val="22"/>
          <w:lang w:val="sl-SI"/>
        </w:rPr>
        <w:t>.</w:t>
      </w:r>
    </w:p>
    <w:p w14:paraId="523035C8" w14:textId="77777777" w:rsidR="006D292C" w:rsidRPr="00F825CB" w:rsidRDefault="006D292C" w:rsidP="006D292C">
      <w:pPr>
        <w:jc w:val="center"/>
        <w:rPr>
          <w:b/>
          <w:sz w:val="22"/>
          <w:szCs w:val="22"/>
          <w:lang w:val="sl-SI"/>
        </w:rPr>
      </w:pPr>
      <w:r w:rsidRPr="00F825CB">
        <w:rPr>
          <w:b/>
          <w:sz w:val="22"/>
          <w:szCs w:val="22"/>
          <w:lang w:val="sl-SI"/>
        </w:rPr>
        <w:t xml:space="preserve">(Nacrt poslovnika o radu) </w:t>
      </w:r>
    </w:p>
    <w:p w14:paraId="1E8C0FC0" w14:textId="77777777" w:rsidR="006D292C" w:rsidRPr="00F825CB" w:rsidRDefault="006D292C" w:rsidP="006D292C">
      <w:pPr>
        <w:jc w:val="both"/>
        <w:rPr>
          <w:sz w:val="22"/>
          <w:szCs w:val="22"/>
          <w:lang w:val="sl-SI"/>
        </w:rPr>
      </w:pPr>
      <w:r w:rsidRPr="00F825CB">
        <w:rPr>
          <w:sz w:val="22"/>
          <w:szCs w:val="22"/>
          <w:lang w:val="sl-SI"/>
        </w:rPr>
        <w:t>Nacrt Poslovnika o radu školskog odbora priprema i izrađuje sekretar škole uz dogovor sa pred</w:t>
      </w:r>
      <w:r w:rsidR="00D41EBD" w:rsidRPr="00F825CB">
        <w:rPr>
          <w:sz w:val="22"/>
          <w:szCs w:val="22"/>
          <w:lang w:val="sl-SI"/>
        </w:rPr>
        <w:t>s</w:t>
      </w:r>
      <w:r w:rsidRPr="00F825CB">
        <w:rPr>
          <w:sz w:val="22"/>
          <w:szCs w:val="22"/>
          <w:lang w:val="sl-SI"/>
        </w:rPr>
        <w:t xml:space="preserve">jednikom </w:t>
      </w:r>
      <w:r w:rsidR="00D41EBD" w:rsidRPr="00F825CB">
        <w:rPr>
          <w:sz w:val="22"/>
          <w:szCs w:val="22"/>
          <w:lang w:val="sl-SI"/>
        </w:rPr>
        <w:t>š</w:t>
      </w:r>
      <w:r w:rsidRPr="00F825CB">
        <w:rPr>
          <w:sz w:val="22"/>
          <w:szCs w:val="22"/>
          <w:lang w:val="sl-SI"/>
        </w:rPr>
        <w:t>kolskog odbora i  direktorom škole i isti dostavlja školskom odboru na razmatranje i usvajanje.</w:t>
      </w:r>
    </w:p>
    <w:p w14:paraId="7E450745" w14:textId="77777777" w:rsidR="006D292C" w:rsidRPr="00490830" w:rsidRDefault="006D292C" w:rsidP="00B06B59">
      <w:pPr>
        <w:tabs>
          <w:tab w:val="left" w:pos="0"/>
        </w:tabs>
        <w:jc w:val="both"/>
        <w:rPr>
          <w:sz w:val="22"/>
          <w:szCs w:val="22"/>
          <w:lang w:val="sl-SI"/>
        </w:rPr>
      </w:pPr>
    </w:p>
    <w:p w14:paraId="3934F00E" w14:textId="77777777" w:rsidR="002347CB" w:rsidRPr="00490830" w:rsidRDefault="002347CB" w:rsidP="002347CB">
      <w:pPr>
        <w:tabs>
          <w:tab w:val="left" w:pos="0"/>
        </w:tabs>
        <w:jc w:val="center"/>
        <w:rPr>
          <w:b/>
          <w:sz w:val="22"/>
          <w:lang w:val="sl-SI"/>
        </w:rPr>
      </w:pPr>
      <w:r w:rsidRPr="00490830">
        <w:rPr>
          <w:b/>
          <w:sz w:val="22"/>
          <w:lang w:val="sl-SI"/>
        </w:rPr>
        <w:t xml:space="preserve">Član </w:t>
      </w:r>
      <w:r w:rsidR="004A4039" w:rsidRPr="00490830">
        <w:rPr>
          <w:b/>
          <w:sz w:val="22"/>
          <w:lang w:val="sl-SI"/>
        </w:rPr>
        <w:t>41</w:t>
      </w:r>
      <w:r w:rsidRPr="00490830">
        <w:rPr>
          <w:b/>
          <w:sz w:val="22"/>
          <w:lang w:val="sl-SI"/>
        </w:rPr>
        <w:t>.</w:t>
      </w:r>
    </w:p>
    <w:p w14:paraId="3EEA2B05" w14:textId="77777777" w:rsidR="002347CB" w:rsidRPr="00490830" w:rsidRDefault="002347CB" w:rsidP="002347CB">
      <w:pPr>
        <w:tabs>
          <w:tab w:val="left" w:pos="0"/>
        </w:tabs>
        <w:jc w:val="center"/>
        <w:rPr>
          <w:b/>
          <w:sz w:val="22"/>
          <w:lang w:val="sl-SI"/>
        </w:rPr>
      </w:pPr>
      <w:r w:rsidRPr="00490830">
        <w:rPr>
          <w:b/>
          <w:sz w:val="22"/>
          <w:lang w:val="sl-SI"/>
        </w:rPr>
        <w:t>(Izmjene i dopune općih pravnih akata Škole)</w:t>
      </w:r>
    </w:p>
    <w:p w14:paraId="388121CE" w14:textId="77777777" w:rsidR="00D41EBD" w:rsidRPr="00490830" w:rsidRDefault="002347CB" w:rsidP="00AA613E">
      <w:pPr>
        <w:numPr>
          <w:ilvl w:val="0"/>
          <w:numId w:val="152"/>
        </w:numPr>
        <w:tabs>
          <w:tab w:val="left" w:pos="0"/>
        </w:tabs>
        <w:ind w:left="426" w:hanging="426"/>
        <w:jc w:val="both"/>
        <w:rPr>
          <w:sz w:val="24"/>
          <w:szCs w:val="22"/>
          <w:lang w:val="sl-SI"/>
        </w:rPr>
      </w:pPr>
      <w:r w:rsidRPr="00490830">
        <w:rPr>
          <w:sz w:val="22"/>
          <w:lang w:val="sl-SI"/>
        </w:rPr>
        <w:t xml:space="preserve">Prijedlog za izmjenu i dopunu Pravila škole podonosi se </w:t>
      </w:r>
      <w:r w:rsidR="007D5B2D" w:rsidRPr="00490830">
        <w:rPr>
          <w:sz w:val="22"/>
          <w:lang w:val="sl-SI"/>
        </w:rPr>
        <w:t>š</w:t>
      </w:r>
      <w:r w:rsidRPr="00490830">
        <w:rPr>
          <w:sz w:val="22"/>
          <w:lang w:val="sl-SI"/>
        </w:rPr>
        <w:t xml:space="preserve">kolskom odboru u pismenoj formi sa obrazloženjem razloga za izmjenu i dopunu i naznakom pitanja koja treba urediti. </w:t>
      </w:r>
    </w:p>
    <w:p w14:paraId="4CFA9E26" w14:textId="77777777" w:rsidR="00D41EBD" w:rsidRPr="00490830" w:rsidRDefault="002347CB" w:rsidP="00AA613E">
      <w:pPr>
        <w:numPr>
          <w:ilvl w:val="0"/>
          <w:numId w:val="152"/>
        </w:numPr>
        <w:tabs>
          <w:tab w:val="left" w:pos="0"/>
        </w:tabs>
        <w:ind w:left="426" w:hanging="426"/>
        <w:jc w:val="both"/>
        <w:rPr>
          <w:sz w:val="24"/>
          <w:szCs w:val="22"/>
          <w:lang w:val="sl-SI"/>
        </w:rPr>
      </w:pPr>
      <w:r w:rsidRPr="00490830">
        <w:rPr>
          <w:sz w:val="22"/>
          <w:lang w:val="sl-SI"/>
        </w:rPr>
        <w:t xml:space="preserve">Školski odbor donosi Pravila o izmjenama i dopunama Pravila </w:t>
      </w:r>
      <w:r w:rsidR="00FB489A" w:rsidRPr="00490830">
        <w:rPr>
          <w:sz w:val="22"/>
          <w:lang w:val="sl-SI"/>
        </w:rPr>
        <w:t>š</w:t>
      </w:r>
      <w:r w:rsidRPr="00490830">
        <w:rPr>
          <w:sz w:val="22"/>
          <w:lang w:val="sl-SI"/>
        </w:rPr>
        <w:t xml:space="preserve">kole na način propisan za njihovo donošenje i dostavlja ih resornom Ministarstvu na davanje saglasnosti. </w:t>
      </w:r>
    </w:p>
    <w:p w14:paraId="4591E821" w14:textId="77777777" w:rsidR="006D292C" w:rsidRPr="00490830" w:rsidRDefault="002347CB" w:rsidP="00AA613E">
      <w:pPr>
        <w:numPr>
          <w:ilvl w:val="0"/>
          <w:numId w:val="152"/>
        </w:numPr>
        <w:tabs>
          <w:tab w:val="left" w:pos="0"/>
        </w:tabs>
        <w:ind w:left="426" w:hanging="426"/>
        <w:jc w:val="both"/>
        <w:rPr>
          <w:sz w:val="24"/>
          <w:szCs w:val="22"/>
          <w:lang w:val="sl-SI"/>
        </w:rPr>
      </w:pPr>
      <w:r w:rsidRPr="00490830">
        <w:rPr>
          <w:sz w:val="22"/>
          <w:lang w:val="sl-SI"/>
        </w:rPr>
        <w:t>Izmjene i dopune drugih općih akata Škole donosi Školski odbor na način propisan za njihovo donošenje.</w:t>
      </w:r>
    </w:p>
    <w:p w14:paraId="0983090B" w14:textId="77777777" w:rsidR="006D292C" w:rsidRPr="00490830" w:rsidRDefault="006D292C" w:rsidP="00B06B59">
      <w:pPr>
        <w:tabs>
          <w:tab w:val="left" w:pos="0"/>
        </w:tabs>
        <w:jc w:val="both"/>
        <w:rPr>
          <w:sz w:val="24"/>
          <w:szCs w:val="22"/>
          <w:lang w:val="sl-SI"/>
        </w:rPr>
      </w:pPr>
    </w:p>
    <w:p w14:paraId="02FE9050" w14:textId="77777777" w:rsidR="002B15AE" w:rsidRPr="00490830" w:rsidRDefault="002B15AE" w:rsidP="00B06B59">
      <w:pPr>
        <w:tabs>
          <w:tab w:val="left" w:pos="0"/>
        </w:tabs>
        <w:jc w:val="both"/>
        <w:rPr>
          <w:sz w:val="24"/>
          <w:szCs w:val="22"/>
          <w:lang w:val="sl-SI"/>
        </w:rPr>
      </w:pPr>
    </w:p>
    <w:p w14:paraId="7AF31211" w14:textId="77777777" w:rsidR="002B15AE" w:rsidRPr="00F825CB" w:rsidRDefault="009A47F1" w:rsidP="002B15AE">
      <w:pPr>
        <w:jc w:val="both"/>
        <w:rPr>
          <w:b/>
          <w:sz w:val="22"/>
          <w:szCs w:val="22"/>
          <w:lang w:val="sl-SI"/>
        </w:rPr>
      </w:pPr>
      <w:r w:rsidRPr="00F825CB">
        <w:rPr>
          <w:b/>
          <w:sz w:val="22"/>
          <w:szCs w:val="22"/>
          <w:lang w:val="sl-SI"/>
        </w:rPr>
        <w:t xml:space="preserve">VIII </w:t>
      </w:r>
      <w:r w:rsidR="002B15AE" w:rsidRPr="00F825CB">
        <w:rPr>
          <w:b/>
          <w:sz w:val="22"/>
          <w:szCs w:val="22"/>
          <w:lang w:val="sl-SI"/>
        </w:rPr>
        <w:t>VOĐENJE PEDAGOŠKE DOKUMENTACIJE I EVIDENCIJE</w:t>
      </w:r>
    </w:p>
    <w:p w14:paraId="5A09218B" w14:textId="77777777" w:rsidR="002B15AE" w:rsidRPr="00F825CB" w:rsidRDefault="002B15AE" w:rsidP="002B15AE">
      <w:pPr>
        <w:pStyle w:val="NoSpacing"/>
        <w:jc w:val="center"/>
        <w:rPr>
          <w:b/>
          <w:sz w:val="22"/>
          <w:szCs w:val="22"/>
        </w:rPr>
      </w:pPr>
    </w:p>
    <w:p w14:paraId="2B58BCB8" w14:textId="77777777" w:rsidR="002B15AE" w:rsidRPr="00F825CB" w:rsidRDefault="002B15AE" w:rsidP="002B15AE">
      <w:pPr>
        <w:pStyle w:val="NoSpacing"/>
        <w:jc w:val="center"/>
        <w:rPr>
          <w:b/>
          <w:sz w:val="22"/>
          <w:szCs w:val="22"/>
        </w:rPr>
      </w:pPr>
      <w:r w:rsidRPr="00F825CB">
        <w:rPr>
          <w:b/>
          <w:sz w:val="22"/>
          <w:szCs w:val="22"/>
        </w:rPr>
        <w:t xml:space="preserve">Član </w:t>
      </w:r>
      <w:r w:rsidRPr="005E4916">
        <w:rPr>
          <w:b/>
          <w:sz w:val="22"/>
          <w:szCs w:val="22"/>
        </w:rPr>
        <w:t>4</w:t>
      </w:r>
      <w:r w:rsidR="004A4039" w:rsidRPr="005E4916">
        <w:rPr>
          <w:b/>
          <w:sz w:val="22"/>
          <w:szCs w:val="22"/>
        </w:rPr>
        <w:t>2</w:t>
      </w:r>
      <w:r w:rsidRPr="00051573">
        <w:rPr>
          <w:b/>
          <w:sz w:val="22"/>
          <w:szCs w:val="22"/>
        </w:rPr>
        <w:t>.</w:t>
      </w:r>
      <w:r w:rsidRPr="00F825CB">
        <w:rPr>
          <w:b/>
          <w:sz w:val="22"/>
          <w:szCs w:val="22"/>
        </w:rPr>
        <w:br/>
        <w:t>(Dokumentacija i evidencija)</w:t>
      </w:r>
    </w:p>
    <w:p w14:paraId="064CB5EA" w14:textId="77777777" w:rsidR="002B15AE" w:rsidRPr="00F825CB" w:rsidRDefault="002B15AE" w:rsidP="004D682F">
      <w:pPr>
        <w:pStyle w:val="NoSpacing"/>
        <w:numPr>
          <w:ilvl w:val="0"/>
          <w:numId w:val="97"/>
        </w:numPr>
        <w:tabs>
          <w:tab w:val="left" w:pos="426"/>
        </w:tabs>
        <w:ind w:left="426" w:hanging="426"/>
        <w:jc w:val="both"/>
        <w:rPr>
          <w:sz w:val="22"/>
          <w:szCs w:val="22"/>
          <w:shd w:val="clear" w:color="auto" w:fill="FFFFFF"/>
        </w:rPr>
      </w:pPr>
      <w:r w:rsidRPr="00F825CB">
        <w:rPr>
          <w:sz w:val="22"/>
          <w:szCs w:val="22"/>
          <w:shd w:val="clear" w:color="auto" w:fill="FFFFFF"/>
        </w:rPr>
        <w:t>U školi se u elektronskom i/ili materijalnom obliku vodi dokumentacija i evidencija u skladu sa propisom koji donosi Ministarstvo.</w:t>
      </w:r>
    </w:p>
    <w:p w14:paraId="47EB8808" w14:textId="77777777" w:rsidR="002B15AE" w:rsidRPr="00F825CB" w:rsidRDefault="002B15AE" w:rsidP="004D682F">
      <w:pPr>
        <w:pStyle w:val="NoSpacing"/>
        <w:numPr>
          <w:ilvl w:val="0"/>
          <w:numId w:val="97"/>
        </w:numPr>
        <w:tabs>
          <w:tab w:val="left" w:pos="426"/>
        </w:tabs>
        <w:ind w:left="426" w:hanging="426"/>
        <w:jc w:val="both"/>
        <w:rPr>
          <w:sz w:val="22"/>
          <w:szCs w:val="22"/>
          <w:shd w:val="clear" w:color="auto" w:fill="FFFFFF"/>
        </w:rPr>
      </w:pPr>
      <w:r w:rsidRPr="00F825CB">
        <w:rPr>
          <w:sz w:val="22"/>
          <w:szCs w:val="22"/>
          <w:shd w:val="clear" w:color="auto" w:fill="FFFFFF"/>
        </w:rPr>
        <w:t>Direktor, pomoćnik direktora, nastavnici, saradnici i stručni saradnici obavezni su uredno i blagovremeno voditi dokumentaciju i evidenciju i odgovorni su za ažurnost njihovog vođenja.</w:t>
      </w:r>
    </w:p>
    <w:p w14:paraId="31CE7353" w14:textId="77777777" w:rsidR="002B15AE" w:rsidRPr="00F825CB" w:rsidRDefault="002B15AE" w:rsidP="004D682F">
      <w:pPr>
        <w:pStyle w:val="NoSpacing"/>
        <w:numPr>
          <w:ilvl w:val="0"/>
          <w:numId w:val="97"/>
        </w:numPr>
        <w:tabs>
          <w:tab w:val="left" w:pos="426"/>
        </w:tabs>
        <w:ind w:left="426" w:hanging="426"/>
        <w:jc w:val="both"/>
        <w:rPr>
          <w:sz w:val="22"/>
          <w:szCs w:val="22"/>
          <w:shd w:val="clear" w:color="auto" w:fill="FFFFFF"/>
        </w:rPr>
      </w:pPr>
      <w:r w:rsidRPr="00F825CB">
        <w:rPr>
          <w:sz w:val="22"/>
          <w:szCs w:val="22"/>
          <w:shd w:val="clear" w:color="auto" w:fill="FFFFFF"/>
        </w:rPr>
        <w:t>Podaci u matičnoj knjizi trajne su vrijednosti.</w:t>
      </w:r>
    </w:p>
    <w:p w14:paraId="582AF784" w14:textId="77777777" w:rsidR="002B15AE" w:rsidRPr="00F825CB" w:rsidRDefault="002B15AE" w:rsidP="00F55006">
      <w:pPr>
        <w:pStyle w:val="NoSpacing"/>
        <w:numPr>
          <w:ilvl w:val="0"/>
          <w:numId w:val="97"/>
        </w:numPr>
        <w:tabs>
          <w:tab w:val="left" w:pos="426"/>
        </w:tabs>
        <w:ind w:left="426" w:hanging="426"/>
        <w:jc w:val="both"/>
        <w:rPr>
          <w:sz w:val="22"/>
          <w:szCs w:val="22"/>
          <w:shd w:val="clear" w:color="auto" w:fill="FFFFFF"/>
        </w:rPr>
      </w:pPr>
      <w:r w:rsidRPr="00F825CB">
        <w:rPr>
          <w:sz w:val="22"/>
          <w:szCs w:val="22"/>
          <w:shd w:val="clear" w:color="auto" w:fill="FFFFFF"/>
        </w:rPr>
        <w:t>Škola učeniku izdaje javnu ispravu.</w:t>
      </w:r>
    </w:p>
    <w:p w14:paraId="03665DEC" w14:textId="77777777" w:rsidR="002B15AE" w:rsidRPr="00F825CB" w:rsidRDefault="002B15AE" w:rsidP="002B15AE">
      <w:pPr>
        <w:pStyle w:val="NoSpacing"/>
        <w:jc w:val="center"/>
        <w:rPr>
          <w:b/>
          <w:sz w:val="22"/>
          <w:szCs w:val="22"/>
        </w:rPr>
      </w:pPr>
      <w:r w:rsidRPr="00F825CB">
        <w:rPr>
          <w:b/>
          <w:sz w:val="22"/>
          <w:szCs w:val="22"/>
        </w:rPr>
        <w:t>Član 4</w:t>
      </w:r>
      <w:r w:rsidR="004A4039" w:rsidRPr="00F825CB">
        <w:rPr>
          <w:b/>
          <w:sz w:val="22"/>
          <w:szCs w:val="22"/>
        </w:rPr>
        <w:t>3</w:t>
      </w:r>
      <w:r w:rsidRPr="00F825CB">
        <w:rPr>
          <w:b/>
          <w:sz w:val="22"/>
          <w:szCs w:val="22"/>
        </w:rPr>
        <w:t>.</w:t>
      </w:r>
      <w:r w:rsidRPr="00F825CB">
        <w:rPr>
          <w:b/>
          <w:sz w:val="22"/>
          <w:szCs w:val="22"/>
        </w:rPr>
        <w:br/>
        <w:t>(Vrsta i način vođenja evidencije)</w:t>
      </w:r>
    </w:p>
    <w:p w14:paraId="092DC77B" w14:textId="77777777" w:rsidR="002B15AE" w:rsidRPr="00F825CB" w:rsidRDefault="002B15AE" w:rsidP="004D682F">
      <w:pPr>
        <w:pStyle w:val="NoSpacing"/>
        <w:numPr>
          <w:ilvl w:val="0"/>
          <w:numId w:val="98"/>
        </w:numPr>
        <w:ind w:left="426" w:hanging="426"/>
        <w:jc w:val="both"/>
        <w:rPr>
          <w:sz w:val="22"/>
          <w:szCs w:val="22"/>
          <w:shd w:val="clear" w:color="auto" w:fill="FFFFFF"/>
        </w:rPr>
      </w:pPr>
      <w:r w:rsidRPr="00F825CB">
        <w:rPr>
          <w:sz w:val="22"/>
          <w:szCs w:val="22"/>
          <w:shd w:val="clear" w:color="auto" w:fill="FFFFFF"/>
        </w:rPr>
        <w:t>Škola vodi evidenciju o:</w:t>
      </w:r>
    </w:p>
    <w:p w14:paraId="3C4A7B9F" w14:textId="77777777" w:rsidR="002B15AE" w:rsidRPr="00F825CB" w:rsidRDefault="002B15AE" w:rsidP="004D682F">
      <w:pPr>
        <w:pStyle w:val="NoSpacing"/>
        <w:numPr>
          <w:ilvl w:val="0"/>
          <w:numId w:val="99"/>
        </w:numPr>
        <w:tabs>
          <w:tab w:val="left" w:pos="709"/>
        </w:tabs>
        <w:ind w:left="567" w:hanging="141"/>
        <w:jc w:val="both"/>
        <w:rPr>
          <w:sz w:val="22"/>
          <w:szCs w:val="22"/>
          <w:shd w:val="clear" w:color="auto" w:fill="FFFFFF"/>
        </w:rPr>
      </w:pPr>
      <w:r w:rsidRPr="00F825CB">
        <w:rPr>
          <w:sz w:val="22"/>
          <w:szCs w:val="22"/>
          <w:shd w:val="clear" w:color="auto" w:fill="FFFFFF"/>
        </w:rPr>
        <w:t>učeniku,</w:t>
      </w:r>
    </w:p>
    <w:p w14:paraId="1075569C" w14:textId="77777777" w:rsidR="002B15AE" w:rsidRPr="00F825CB" w:rsidRDefault="002B15AE" w:rsidP="004D682F">
      <w:pPr>
        <w:pStyle w:val="NoSpacing"/>
        <w:numPr>
          <w:ilvl w:val="0"/>
          <w:numId w:val="99"/>
        </w:numPr>
        <w:tabs>
          <w:tab w:val="left" w:pos="709"/>
        </w:tabs>
        <w:ind w:left="567" w:hanging="141"/>
        <w:jc w:val="both"/>
        <w:rPr>
          <w:sz w:val="22"/>
          <w:szCs w:val="22"/>
          <w:shd w:val="clear" w:color="auto" w:fill="FFFFFF"/>
        </w:rPr>
      </w:pPr>
      <w:r w:rsidRPr="00F825CB">
        <w:rPr>
          <w:sz w:val="22"/>
          <w:szCs w:val="22"/>
          <w:shd w:val="clear" w:color="auto" w:fill="FFFFFF"/>
        </w:rPr>
        <w:t>uspjehu učenika u učenju, vladanju i izostancima,</w:t>
      </w:r>
    </w:p>
    <w:p w14:paraId="00885BF8" w14:textId="77777777" w:rsidR="002B15AE" w:rsidRPr="00F825CB" w:rsidRDefault="002B15AE" w:rsidP="004D682F">
      <w:pPr>
        <w:pStyle w:val="NoSpacing"/>
        <w:numPr>
          <w:ilvl w:val="0"/>
          <w:numId w:val="99"/>
        </w:numPr>
        <w:tabs>
          <w:tab w:val="left" w:pos="709"/>
        </w:tabs>
        <w:ind w:left="567" w:hanging="141"/>
        <w:jc w:val="both"/>
        <w:rPr>
          <w:sz w:val="22"/>
          <w:szCs w:val="22"/>
          <w:shd w:val="clear" w:color="auto" w:fill="FFFFFF"/>
        </w:rPr>
      </w:pPr>
      <w:r w:rsidRPr="00F825CB">
        <w:rPr>
          <w:sz w:val="22"/>
          <w:szCs w:val="22"/>
          <w:shd w:val="clear" w:color="auto" w:fill="FFFFFF"/>
        </w:rPr>
        <w:t>odgojno-obrazovnom radu,</w:t>
      </w:r>
    </w:p>
    <w:p w14:paraId="0A3CDC8A" w14:textId="77777777" w:rsidR="002B15AE" w:rsidRPr="00F825CB" w:rsidRDefault="002B15AE" w:rsidP="004D682F">
      <w:pPr>
        <w:pStyle w:val="NoSpacing"/>
        <w:numPr>
          <w:ilvl w:val="0"/>
          <w:numId w:val="99"/>
        </w:numPr>
        <w:tabs>
          <w:tab w:val="left" w:pos="709"/>
        </w:tabs>
        <w:ind w:left="567" w:hanging="141"/>
        <w:jc w:val="both"/>
        <w:rPr>
          <w:sz w:val="22"/>
          <w:szCs w:val="22"/>
          <w:shd w:val="clear" w:color="auto" w:fill="FFFFFF"/>
        </w:rPr>
      </w:pPr>
      <w:r w:rsidRPr="00F825CB">
        <w:rPr>
          <w:sz w:val="22"/>
          <w:szCs w:val="22"/>
          <w:shd w:val="clear" w:color="auto" w:fill="FFFFFF"/>
        </w:rPr>
        <w:t>radnicima,</w:t>
      </w:r>
    </w:p>
    <w:p w14:paraId="5BE54A63" w14:textId="77777777" w:rsidR="002B15AE" w:rsidRPr="00F825CB" w:rsidRDefault="002B15AE" w:rsidP="004D682F">
      <w:pPr>
        <w:pStyle w:val="NoSpacing"/>
        <w:numPr>
          <w:ilvl w:val="0"/>
          <w:numId w:val="99"/>
        </w:numPr>
        <w:tabs>
          <w:tab w:val="left" w:pos="709"/>
        </w:tabs>
        <w:ind w:left="567" w:hanging="141"/>
        <w:jc w:val="both"/>
        <w:rPr>
          <w:sz w:val="22"/>
          <w:szCs w:val="22"/>
          <w:shd w:val="clear" w:color="auto" w:fill="FFFFFF"/>
        </w:rPr>
      </w:pPr>
      <w:r w:rsidRPr="00F825CB">
        <w:rPr>
          <w:sz w:val="22"/>
          <w:szCs w:val="22"/>
          <w:shd w:val="clear" w:color="auto" w:fill="FFFFFF"/>
        </w:rPr>
        <w:t>školskom inventaru,</w:t>
      </w:r>
    </w:p>
    <w:p w14:paraId="06639C69" w14:textId="77777777" w:rsidR="002B15AE" w:rsidRPr="00F825CB" w:rsidRDefault="002B15AE" w:rsidP="004D682F">
      <w:pPr>
        <w:pStyle w:val="NoSpacing"/>
        <w:numPr>
          <w:ilvl w:val="0"/>
          <w:numId w:val="99"/>
        </w:numPr>
        <w:tabs>
          <w:tab w:val="left" w:pos="709"/>
        </w:tabs>
        <w:ind w:left="567" w:hanging="141"/>
        <w:jc w:val="both"/>
        <w:rPr>
          <w:sz w:val="22"/>
          <w:szCs w:val="22"/>
          <w:shd w:val="clear" w:color="auto" w:fill="FFFFFF"/>
        </w:rPr>
      </w:pPr>
      <w:r w:rsidRPr="00F825CB">
        <w:rPr>
          <w:sz w:val="22"/>
          <w:szCs w:val="22"/>
          <w:shd w:val="clear" w:color="auto" w:fill="FFFFFF"/>
        </w:rPr>
        <w:t>školskom prostoru i drugo.</w:t>
      </w:r>
    </w:p>
    <w:p w14:paraId="36741B3F" w14:textId="77777777" w:rsidR="002B15AE" w:rsidRPr="00F825CB" w:rsidRDefault="002B15AE" w:rsidP="002B15AE">
      <w:pPr>
        <w:pStyle w:val="NoSpacing"/>
        <w:tabs>
          <w:tab w:val="left" w:pos="1134"/>
        </w:tabs>
        <w:jc w:val="both"/>
        <w:rPr>
          <w:sz w:val="22"/>
          <w:szCs w:val="22"/>
          <w:shd w:val="clear" w:color="auto" w:fill="FFFFFF"/>
        </w:rPr>
      </w:pPr>
      <w:r w:rsidRPr="00F825CB">
        <w:rPr>
          <w:sz w:val="22"/>
          <w:szCs w:val="22"/>
          <w:shd w:val="clear" w:color="auto" w:fill="FFFFFF"/>
        </w:rPr>
        <w:t>(2) Evidencija iz stava (1) ovog člana vodi se u elektronskom i/ili materijalnom obliku.</w:t>
      </w:r>
      <w:r w:rsidRPr="00F825CB">
        <w:rPr>
          <w:sz w:val="22"/>
          <w:szCs w:val="22"/>
        </w:rPr>
        <w:br/>
      </w:r>
    </w:p>
    <w:p w14:paraId="1F461515" w14:textId="77777777" w:rsidR="002B15AE" w:rsidRPr="00F825CB" w:rsidRDefault="002B15AE" w:rsidP="002B15AE">
      <w:pPr>
        <w:pStyle w:val="NoSpacing"/>
        <w:jc w:val="center"/>
        <w:rPr>
          <w:b/>
          <w:sz w:val="22"/>
          <w:szCs w:val="22"/>
        </w:rPr>
      </w:pPr>
      <w:r w:rsidRPr="00F825CB">
        <w:rPr>
          <w:b/>
          <w:sz w:val="22"/>
          <w:szCs w:val="22"/>
        </w:rPr>
        <w:t xml:space="preserve">Član </w:t>
      </w:r>
      <w:r w:rsidR="004A4039" w:rsidRPr="00F825CB">
        <w:rPr>
          <w:b/>
          <w:sz w:val="22"/>
          <w:szCs w:val="22"/>
        </w:rPr>
        <w:t>44</w:t>
      </w:r>
      <w:r w:rsidRPr="00F825CB">
        <w:rPr>
          <w:b/>
          <w:sz w:val="22"/>
          <w:szCs w:val="22"/>
        </w:rPr>
        <w:t>.</w:t>
      </w:r>
      <w:r w:rsidRPr="00F825CB">
        <w:rPr>
          <w:b/>
          <w:sz w:val="22"/>
          <w:szCs w:val="22"/>
        </w:rPr>
        <w:br/>
        <w:t>(Informacioni sistem upravljanja u obrazovanje i obrazovni identifikator)</w:t>
      </w:r>
    </w:p>
    <w:p w14:paraId="5EA38E42" w14:textId="77777777" w:rsidR="002B15AE" w:rsidRPr="00F825CB" w:rsidRDefault="002B15AE" w:rsidP="004D682F">
      <w:pPr>
        <w:pStyle w:val="NoSpacing"/>
        <w:numPr>
          <w:ilvl w:val="0"/>
          <w:numId w:val="100"/>
        </w:numPr>
        <w:ind w:left="426" w:hanging="426"/>
        <w:jc w:val="both"/>
        <w:rPr>
          <w:sz w:val="22"/>
          <w:szCs w:val="22"/>
        </w:rPr>
      </w:pPr>
      <w:r w:rsidRPr="00F825CB">
        <w:rPr>
          <w:sz w:val="22"/>
          <w:szCs w:val="22"/>
          <w:shd w:val="clear" w:color="auto" w:fill="FFFFFF"/>
        </w:rPr>
        <w:t>S ciljem efikasnog funkcioniranja odgojno-obrazovnog sistema dio evidencije vodi se kroz sistem "Education Management Information System" (u daljem tekstu: EMIS), koji, u svojstvu vlasnika, uspostavlja i kojim upravlja Ministarstvo.</w:t>
      </w:r>
    </w:p>
    <w:p w14:paraId="43956CB1" w14:textId="77777777" w:rsidR="002B15AE" w:rsidRPr="00F825CB" w:rsidRDefault="002B15AE" w:rsidP="004D682F">
      <w:pPr>
        <w:pStyle w:val="NoSpacing"/>
        <w:numPr>
          <w:ilvl w:val="0"/>
          <w:numId w:val="100"/>
        </w:numPr>
        <w:ind w:left="426" w:hanging="426"/>
        <w:jc w:val="both"/>
        <w:rPr>
          <w:sz w:val="22"/>
          <w:szCs w:val="22"/>
        </w:rPr>
      </w:pPr>
      <w:r w:rsidRPr="00F825CB">
        <w:rPr>
          <w:sz w:val="22"/>
          <w:szCs w:val="22"/>
          <w:shd w:val="clear" w:color="auto" w:fill="FFFFFF"/>
        </w:rPr>
        <w:t>EMIS je sistem za prikupljanje, obradu i generisanje podataka i izvještaja, a sastoji se od dva nivoa baza podataka:</w:t>
      </w:r>
      <w:r w:rsidRPr="00F825CB">
        <w:rPr>
          <w:sz w:val="22"/>
          <w:szCs w:val="22"/>
        </w:rPr>
        <w:br/>
      </w:r>
      <w:r w:rsidRPr="00F825CB">
        <w:rPr>
          <w:sz w:val="22"/>
          <w:szCs w:val="22"/>
          <w:shd w:val="clear" w:color="auto" w:fill="FFFFFF"/>
        </w:rPr>
        <w:t>a) školska baza, za čiji rad je zaduženo EMIS odgovorno lice u školi koje brine o njegovom   funkcioniranju i</w:t>
      </w:r>
    </w:p>
    <w:p w14:paraId="56779FA9" w14:textId="77777777" w:rsidR="002B15AE" w:rsidRPr="00F825CB" w:rsidRDefault="002B15AE" w:rsidP="002B15AE">
      <w:pPr>
        <w:pStyle w:val="NoSpacing"/>
        <w:ind w:left="426"/>
        <w:jc w:val="both"/>
        <w:rPr>
          <w:sz w:val="22"/>
          <w:szCs w:val="22"/>
          <w:shd w:val="clear" w:color="auto" w:fill="FFFFFF"/>
        </w:rPr>
      </w:pPr>
      <w:r w:rsidRPr="00F825CB">
        <w:rPr>
          <w:sz w:val="22"/>
          <w:szCs w:val="22"/>
          <w:shd w:val="clear" w:color="auto" w:fill="FFFFFF"/>
        </w:rPr>
        <w:t>b) ministarska baza za čiji rad je zaduženo EMIS odgovorno lice u Ministarstvu.</w:t>
      </w:r>
    </w:p>
    <w:p w14:paraId="4634FCAC" w14:textId="77777777" w:rsidR="002B15AE" w:rsidRPr="00F825CB" w:rsidRDefault="002B15AE" w:rsidP="002B15AE">
      <w:pPr>
        <w:pStyle w:val="NoSpacing"/>
        <w:ind w:left="426" w:hanging="426"/>
        <w:jc w:val="both"/>
        <w:rPr>
          <w:sz w:val="22"/>
          <w:szCs w:val="22"/>
        </w:rPr>
      </w:pPr>
      <w:r w:rsidRPr="00F825CB">
        <w:rPr>
          <w:sz w:val="22"/>
          <w:szCs w:val="22"/>
          <w:shd w:val="clear" w:color="auto" w:fill="FFFFFF"/>
        </w:rPr>
        <w:t>(3) Ministarsku bazu podataka čine objedinjene baze svih škola koje se vode kao pojedinačne baze podataka.</w:t>
      </w:r>
    </w:p>
    <w:p w14:paraId="79CE29FF" w14:textId="77777777" w:rsidR="002B15AE" w:rsidRPr="00F825CB" w:rsidRDefault="002B15AE" w:rsidP="002B15AE">
      <w:pPr>
        <w:pStyle w:val="NoSpacing"/>
        <w:ind w:left="426" w:hanging="426"/>
        <w:jc w:val="both"/>
        <w:rPr>
          <w:sz w:val="22"/>
          <w:szCs w:val="22"/>
          <w:shd w:val="clear" w:color="auto" w:fill="FFFFFF"/>
        </w:rPr>
      </w:pPr>
      <w:r w:rsidRPr="00F825CB">
        <w:rPr>
          <w:sz w:val="22"/>
          <w:szCs w:val="22"/>
          <w:shd w:val="clear" w:color="auto" w:fill="FFFFFF"/>
        </w:rPr>
        <w:t>(4) Obrada ličnih podataka u EMIS sistemu vrši se uz korištenje obaveznih mjera tehničke zaštite, koje uključuju pohranu u bazu podataka i pristup serveru, preko mreže kontrolirane s firewall-om. Podaci o prenosu od udaljenih korisničkih računara do servera i obratno zaštićeni su od prisluškivanja i izmjene. Zaštita se provodi upotrebom kriptografije, upotrebom HTTPS protokola i alternativno upotrebom VPN mreža.</w:t>
      </w:r>
    </w:p>
    <w:p w14:paraId="752E21D5" w14:textId="77777777" w:rsidR="002B15AE" w:rsidRPr="00F825CB" w:rsidRDefault="002B15AE" w:rsidP="002B15AE">
      <w:pPr>
        <w:pStyle w:val="NoSpacing"/>
        <w:ind w:left="426" w:hanging="426"/>
        <w:jc w:val="both"/>
        <w:rPr>
          <w:sz w:val="22"/>
          <w:szCs w:val="22"/>
          <w:shd w:val="clear" w:color="auto" w:fill="FFFFFF"/>
        </w:rPr>
      </w:pPr>
      <w:r w:rsidRPr="00F825CB">
        <w:rPr>
          <w:sz w:val="22"/>
          <w:szCs w:val="22"/>
          <w:shd w:val="clear" w:color="auto" w:fill="FFFFFF"/>
        </w:rPr>
        <w:lastRenderedPageBreak/>
        <w:t>(5)  Za potrebe vođenja informacionog sistema upravljanja u obrazovanju (EMIS sistema) iz ovog člana i propisa koji reguliše zaštitu ličnih podataka dodjeljuje se obrazovni identifikator (u daljem tekstu: oID) učeniku i zaposlenom, koji učenike prati kroz sve nivoe obrazovanja.</w:t>
      </w:r>
    </w:p>
    <w:p w14:paraId="05D4CE83" w14:textId="77777777" w:rsidR="002B15AE" w:rsidRPr="00F825CB" w:rsidRDefault="002B15AE" w:rsidP="002B15AE">
      <w:pPr>
        <w:pStyle w:val="NoSpacing"/>
        <w:ind w:left="426" w:hanging="426"/>
        <w:jc w:val="both"/>
        <w:rPr>
          <w:sz w:val="22"/>
          <w:szCs w:val="22"/>
          <w:shd w:val="clear" w:color="auto" w:fill="FFFFFF"/>
        </w:rPr>
      </w:pPr>
      <w:r w:rsidRPr="00F825CB">
        <w:rPr>
          <w:sz w:val="22"/>
          <w:szCs w:val="22"/>
          <w:shd w:val="clear" w:color="auto" w:fill="FFFFFF"/>
        </w:rPr>
        <w:t>(6)  Obrazovni identifikator predstavlja individualnu i neponovljivu oznaku koja se sastoji od 12 karaktera i koja se dodjeljuje učeniku i zaposlenom u automatiziranom postupku preko EMIS sistema, pri prvom upisu u obrazovnu ustanovu.</w:t>
      </w:r>
    </w:p>
    <w:p w14:paraId="50031AE1" w14:textId="77777777" w:rsidR="002B15AE" w:rsidRPr="00F825CB" w:rsidRDefault="002B15AE" w:rsidP="002B15AE">
      <w:pPr>
        <w:pStyle w:val="NoSpacing"/>
        <w:tabs>
          <w:tab w:val="left" w:pos="567"/>
        </w:tabs>
        <w:ind w:left="426" w:hanging="426"/>
        <w:jc w:val="both"/>
        <w:rPr>
          <w:sz w:val="22"/>
          <w:szCs w:val="22"/>
          <w:shd w:val="clear" w:color="auto" w:fill="FFFFFF"/>
        </w:rPr>
      </w:pPr>
      <w:r w:rsidRPr="00F825CB">
        <w:rPr>
          <w:sz w:val="22"/>
          <w:szCs w:val="22"/>
          <w:shd w:val="clear" w:color="auto" w:fill="FFFFFF"/>
        </w:rPr>
        <w:t>(7) Obrazovni identifikator se dodjeljuje i učeniku stranom državljaninu, licu bez državljanstva, prognanom i raseljenom licu.</w:t>
      </w:r>
    </w:p>
    <w:p w14:paraId="222B18C9" w14:textId="77777777" w:rsidR="00E63D8A" w:rsidRPr="00F825CB" w:rsidRDefault="002B15AE" w:rsidP="00E63D8A">
      <w:pPr>
        <w:pStyle w:val="NoSpacing"/>
        <w:ind w:left="426" w:hanging="426"/>
        <w:jc w:val="both"/>
        <w:rPr>
          <w:sz w:val="22"/>
          <w:szCs w:val="22"/>
          <w:shd w:val="clear" w:color="auto" w:fill="FFFFFF"/>
        </w:rPr>
      </w:pPr>
      <w:r w:rsidRPr="00F825CB">
        <w:rPr>
          <w:sz w:val="22"/>
          <w:szCs w:val="22"/>
          <w:shd w:val="clear" w:color="auto" w:fill="FFFFFF"/>
        </w:rPr>
        <w:t>(8) Prilikom automatskog dodjeljivanja oID-a obrazovna ustanova unosi podatke u EMIS sistemu o identitetu učenika: ime, prezime, ime roditelja, jedinstveni matični broj građanina, drugi identifikacioni broj za lice koje nije upisano u matičnu knjigu rođenih Bosne i Hercegovine.</w:t>
      </w:r>
    </w:p>
    <w:p w14:paraId="6A6291D6" w14:textId="77777777" w:rsidR="002B15AE" w:rsidRPr="00F825CB" w:rsidRDefault="002B15AE" w:rsidP="00E63D8A">
      <w:pPr>
        <w:pStyle w:val="NoSpacing"/>
        <w:ind w:left="426" w:hanging="426"/>
        <w:jc w:val="center"/>
        <w:rPr>
          <w:sz w:val="22"/>
          <w:szCs w:val="22"/>
          <w:shd w:val="clear" w:color="auto" w:fill="FFFFFF"/>
        </w:rPr>
      </w:pPr>
      <w:r w:rsidRPr="00F825CB">
        <w:rPr>
          <w:sz w:val="22"/>
          <w:szCs w:val="22"/>
        </w:rPr>
        <w:br/>
      </w:r>
      <w:r w:rsidRPr="00F825CB">
        <w:rPr>
          <w:b/>
          <w:sz w:val="22"/>
          <w:szCs w:val="22"/>
        </w:rPr>
        <w:t xml:space="preserve">Član </w:t>
      </w:r>
      <w:r w:rsidR="004A4039" w:rsidRPr="00F825CB">
        <w:rPr>
          <w:b/>
          <w:sz w:val="22"/>
          <w:szCs w:val="22"/>
        </w:rPr>
        <w:t>45</w:t>
      </w:r>
      <w:r w:rsidR="00F55006" w:rsidRPr="00F825CB">
        <w:rPr>
          <w:b/>
          <w:sz w:val="22"/>
          <w:szCs w:val="22"/>
        </w:rPr>
        <w:t>.</w:t>
      </w:r>
      <w:r w:rsidR="00F55006" w:rsidRPr="00F825CB">
        <w:rPr>
          <w:b/>
          <w:sz w:val="22"/>
          <w:szCs w:val="22"/>
        </w:rPr>
        <w:br/>
        <w:t>(Evidencija o učeniku)</w:t>
      </w:r>
    </w:p>
    <w:p w14:paraId="6281AF22" w14:textId="77777777" w:rsidR="002B15AE" w:rsidRPr="00F825CB" w:rsidRDefault="002B15AE" w:rsidP="004D682F">
      <w:pPr>
        <w:pStyle w:val="NoSpacing"/>
        <w:numPr>
          <w:ilvl w:val="0"/>
          <w:numId w:val="101"/>
        </w:numPr>
        <w:ind w:left="284"/>
        <w:jc w:val="both"/>
        <w:rPr>
          <w:sz w:val="22"/>
          <w:szCs w:val="22"/>
        </w:rPr>
      </w:pPr>
      <w:r w:rsidRPr="00F825CB">
        <w:rPr>
          <w:sz w:val="22"/>
          <w:szCs w:val="22"/>
          <w:shd w:val="clear" w:color="auto" w:fill="FFFFFF"/>
        </w:rPr>
        <w:t>Evidenciju o učeniku čine podaci o njegovom identitetu (lični podaci o identitetu roditelja, obrazovnom, socijalnom i zdravstvenom statusu i/ili invaliditetu), uspjehu učenika, te podaci o preporučenoj i pruženoj dodatnoj obrazovnoj, zdravstvenoj i socijalnoj podršci.</w:t>
      </w:r>
    </w:p>
    <w:p w14:paraId="242896E0" w14:textId="77777777" w:rsidR="002B15AE" w:rsidRPr="00F825CB" w:rsidRDefault="002B15AE" w:rsidP="004D682F">
      <w:pPr>
        <w:pStyle w:val="NoSpacing"/>
        <w:numPr>
          <w:ilvl w:val="0"/>
          <w:numId w:val="101"/>
        </w:numPr>
        <w:ind w:left="284"/>
        <w:jc w:val="both"/>
        <w:rPr>
          <w:sz w:val="22"/>
          <w:szCs w:val="22"/>
        </w:rPr>
      </w:pPr>
      <w:r w:rsidRPr="00F825CB">
        <w:rPr>
          <w:sz w:val="22"/>
          <w:szCs w:val="22"/>
          <w:shd w:val="clear" w:color="auto" w:fill="FFFFFF"/>
        </w:rPr>
        <w:t>Lični podaci o učeniku iz stava (1) ovog člana su: ime i prezime učenika, jedinstveni matični broj, spol, datum rođenja, mjesto, općina i država rođenja, obrazovni identifikator, podaci o prebivalištu, podaci o boravku, kontakt podaci, matični broj učenika, nacionalna pripadnost i državljanstvo.</w:t>
      </w:r>
    </w:p>
    <w:p w14:paraId="4430DBF4" w14:textId="77777777" w:rsidR="002B15AE" w:rsidRPr="00F825CB" w:rsidRDefault="002B15AE" w:rsidP="004D682F">
      <w:pPr>
        <w:pStyle w:val="NoSpacing"/>
        <w:numPr>
          <w:ilvl w:val="0"/>
          <w:numId w:val="101"/>
        </w:numPr>
        <w:ind w:left="284"/>
        <w:jc w:val="both"/>
        <w:rPr>
          <w:sz w:val="22"/>
          <w:szCs w:val="22"/>
        </w:rPr>
      </w:pPr>
      <w:r w:rsidRPr="00F825CB">
        <w:rPr>
          <w:sz w:val="22"/>
          <w:szCs w:val="22"/>
          <w:shd w:val="clear" w:color="auto" w:fill="FFFFFF"/>
        </w:rPr>
        <w:t>Lični podaci o roditelju učenika iz stava (1) ovog člana su: ime i prezime roditelja, adresa, mjesto, općina stanovanja, kontakt telefon, odnosno adresa elektronske pošte na koje je moguće prenijeti hitne poruke roditelju u vrijeme kada učenik boravi u školi.</w:t>
      </w:r>
    </w:p>
    <w:p w14:paraId="2172EB8C" w14:textId="77777777" w:rsidR="002B15AE" w:rsidRPr="00F825CB" w:rsidRDefault="002B15AE" w:rsidP="004D682F">
      <w:pPr>
        <w:pStyle w:val="NoSpacing"/>
        <w:numPr>
          <w:ilvl w:val="0"/>
          <w:numId w:val="101"/>
        </w:numPr>
        <w:ind w:left="284"/>
        <w:jc w:val="both"/>
        <w:rPr>
          <w:sz w:val="22"/>
          <w:szCs w:val="22"/>
        </w:rPr>
      </w:pPr>
      <w:r w:rsidRPr="00F825CB">
        <w:rPr>
          <w:sz w:val="22"/>
          <w:szCs w:val="22"/>
          <w:shd w:val="clear" w:color="auto" w:fill="FFFFFF"/>
        </w:rPr>
        <w:t>Podaci o obrazovnom statusu učenika iz stava (1) ovog člana su podaci o vrsti škole i trajanju obrazovanja i odgoja, organizaciji odgojno-obrazovnog rada, obaveznim i izbornim predmetima, fakultativnim predmetima, stranim jezicima, podaci IPP-u, Individualno edukacijskom programu (u daljem tekstu: IEP) i Individualno tranzicijskom planu (u daljem tekstu: ITP), dopunskoj i dodatnoj nastavi, cjelodnevnoj nastavi i produženom boravku, slobodnim aktivnostima za koje se opredijelio i drugim oblastima školskog programa u kojima učestvuje, učešću na takmičenjima, nagradama, izostancima, izrečenim odgojno-disciplinskim mjerama.</w:t>
      </w:r>
    </w:p>
    <w:p w14:paraId="50C30D69" w14:textId="77777777" w:rsidR="002B15AE" w:rsidRPr="00F825CB" w:rsidRDefault="002B15AE" w:rsidP="004D682F">
      <w:pPr>
        <w:pStyle w:val="NoSpacing"/>
        <w:numPr>
          <w:ilvl w:val="0"/>
          <w:numId w:val="101"/>
        </w:numPr>
        <w:ind w:left="284"/>
        <w:jc w:val="both"/>
        <w:rPr>
          <w:sz w:val="22"/>
          <w:szCs w:val="22"/>
        </w:rPr>
      </w:pPr>
      <w:r w:rsidRPr="00F825CB">
        <w:rPr>
          <w:sz w:val="22"/>
          <w:szCs w:val="22"/>
          <w:shd w:val="clear" w:color="auto" w:fill="FFFFFF"/>
        </w:rPr>
        <w:t>Podaci o zdravstvenom statusu učenika iz stava (1) ovog člana, na osnovu dostavljenog izvoda iz medicinske dokumentacije, obrađuju se radi osiguranja posebnih odgojno-obrazovnih potreba učenika i opšte dobrobiti učenika, a to su sljedeći podaci: o zdravstvenom statusu učenika (zdrav/bolestan), vrsti oboljenja, dijagnozi, terapiji, mjerama podrške i sl.</w:t>
      </w:r>
    </w:p>
    <w:p w14:paraId="65E64DC8" w14:textId="77777777" w:rsidR="002B15AE" w:rsidRPr="00F825CB" w:rsidRDefault="002B15AE" w:rsidP="004D682F">
      <w:pPr>
        <w:pStyle w:val="NoSpacing"/>
        <w:numPr>
          <w:ilvl w:val="0"/>
          <w:numId w:val="101"/>
        </w:numPr>
        <w:ind w:left="284"/>
        <w:jc w:val="both"/>
        <w:rPr>
          <w:sz w:val="22"/>
          <w:szCs w:val="22"/>
        </w:rPr>
      </w:pPr>
      <w:r w:rsidRPr="00F825CB">
        <w:rPr>
          <w:sz w:val="22"/>
          <w:szCs w:val="22"/>
          <w:shd w:val="clear" w:color="auto" w:fill="FFFFFF"/>
        </w:rPr>
        <w:t>Podaci kojima se određuje socijalni status učenika, roditelja su: podaci o uslovima stanovanja (stanovanje u stanu, kući, porodičnoj kući, podstanarstvu, domu, da li učenik ima svoju sobu i drugim oblicima stanovanja), udaljenosti domaćinstva od škole, stanju porodice (broj članova porodičnog domaćinstva, da li su roditelji živi, bračni status roditelja, samohrani roditelj, njihov obrazovni nivo i zaposlenje, penzioner roditelj), kao i podatak o primanju novčane socijalne pomoći i da li porodica može obezbijediti užinu, knjige i pribor za učenje.</w:t>
      </w:r>
    </w:p>
    <w:p w14:paraId="4F42ED4A" w14:textId="77777777" w:rsidR="002B15AE" w:rsidRPr="00F825CB" w:rsidRDefault="002B15AE" w:rsidP="002B15AE">
      <w:pPr>
        <w:pStyle w:val="NoSpacing"/>
        <w:ind w:left="-76"/>
        <w:jc w:val="both"/>
        <w:rPr>
          <w:sz w:val="22"/>
          <w:szCs w:val="22"/>
        </w:rPr>
      </w:pPr>
    </w:p>
    <w:p w14:paraId="5595FE7B" w14:textId="77777777" w:rsidR="002B15AE" w:rsidRPr="00F825CB" w:rsidRDefault="002B15AE" w:rsidP="002B15AE">
      <w:pPr>
        <w:pStyle w:val="NoSpacing"/>
        <w:jc w:val="center"/>
        <w:rPr>
          <w:b/>
          <w:sz w:val="22"/>
          <w:szCs w:val="22"/>
        </w:rPr>
      </w:pPr>
      <w:r w:rsidRPr="00F825CB">
        <w:rPr>
          <w:b/>
          <w:sz w:val="22"/>
          <w:szCs w:val="22"/>
        </w:rPr>
        <w:t xml:space="preserve">Član </w:t>
      </w:r>
      <w:r w:rsidR="004A4039" w:rsidRPr="00F825CB">
        <w:rPr>
          <w:b/>
          <w:sz w:val="22"/>
          <w:szCs w:val="22"/>
        </w:rPr>
        <w:t>46</w:t>
      </w:r>
      <w:r w:rsidRPr="00F825CB">
        <w:rPr>
          <w:b/>
          <w:sz w:val="22"/>
          <w:szCs w:val="22"/>
        </w:rPr>
        <w:t>.</w:t>
      </w:r>
      <w:r w:rsidRPr="00F825CB">
        <w:rPr>
          <w:b/>
          <w:sz w:val="22"/>
          <w:szCs w:val="22"/>
        </w:rPr>
        <w:br/>
        <w:t>(Evidencija o uspjehu učenika)</w:t>
      </w:r>
    </w:p>
    <w:p w14:paraId="7650A346" w14:textId="77777777" w:rsidR="002B15AE" w:rsidRPr="00F825CB" w:rsidRDefault="002B15AE" w:rsidP="004D682F">
      <w:pPr>
        <w:pStyle w:val="NoSpacing"/>
        <w:numPr>
          <w:ilvl w:val="1"/>
          <w:numId w:val="91"/>
        </w:numPr>
        <w:ind w:left="426" w:hanging="426"/>
        <w:jc w:val="both"/>
        <w:rPr>
          <w:sz w:val="22"/>
          <w:szCs w:val="22"/>
          <w:shd w:val="clear" w:color="auto" w:fill="FFFFFF"/>
        </w:rPr>
      </w:pPr>
      <w:r w:rsidRPr="00F825CB">
        <w:rPr>
          <w:sz w:val="22"/>
          <w:szCs w:val="22"/>
          <w:shd w:val="clear" w:color="auto" w:fill="FFFFFF"/>
        </w:rPr>
        <w:t>Evidenciju o uspjehu učenika čine podaci o:</w:t>
      </w:r>
    </w:p>
    <w:p w14:paraId="0E94B888" w14:textId="77777777" w:rsidR="002B15AE" w:rsidRPr="00F825CB" w:rsidRDefault="002B15AE" w:rsidP="004D682F">
      <w:pPr>
        <w:pStyle w:val="NoSpacing"/>
        <w:numPr>
          <w:ilvl w:val="0"/>
          <w:numId w:val="102"/>
        </w:numPr>
        <w:ind w:left="851" w:hanging="425"/>
        <w:jc w:val="both"/>
        <w:rPr>
          <w:sz w:val="22"/>
          <w:szCs w:val="22"/>
        </w:rPr>
      </w:pPr>
      <w:r w:rsidRPr="00F825CB">
        <w:rPr>
          <w:sz w:val="22"/>
          <w:szCs w:val="22"/>
          <w:shd w:val="clear" w:color="auto" w:fill="FFFFFF"/>
        </w:rPr>
        <w:t>ocjenama,</w:t>
      </w:r>
    </w:p>
    <w:p w14:paraId="7A77F5DF" w14:textId="77777777" w:rsidR="002B15AE" w:rsidRPr="00F825CB" w:rsidRDefault="002B15AE" w:rsidP="004D682F">
      <w:pPr>
        <w:pStyle w:val="NoSpacing"/>
        <w:numPr>
          <w:ilvl w:val="0"/>
          <w:numId w:val="102"/>
        </w:numPr>
        <w:ind w:hanging="501"/>
        <w:jc w:val="both"/>
        <w:rPr>
          <w:sz w:val="22"/>
          <w:szCs w:val="22"/>
        </w:rPr>
      </w:pPr>
      <w:r w:rsidRPr="00F825CB">
        <w:rPr>
          <w:sz w:val="22"/>
          <w:szCs w:val="22"/>
          <w:shd w:val="clear" w:color="auto" w:fill="FFFFFF"/>
        </w:rPr>
        <w:t>zaključnim ocjenama iz nastavnih predmeta na kraju prvog i drugog polugodišta,</w:t>
      </w:r>
    </w:p>
    <w:p w14:paraId="67205C41" w14:textId="77777777" w:rsidR="002B15AE" w:rsidRPr="00F825CB" w:rsidRDefault="002B15AE" w:rsidP="004D682F">
      <w:pPr>
        <w:pStyle w:val="NoSpacing"/>
        <w:numPr>
          <w:ilvl w:val="0"/>
          <w:numId w:val="102"/>
        </w:numPr>
        <w:ind w:hanging="501"/>
        <w:jc w:val="both"/>
        <w:rPr>
          <w:sz w:val="22"/>
          <w:szCs w:val="22"/>
        </w:rPr>
      </w:pPr>
      <w:r w:rsidRPr="00F825CB">
        <w:rPr>
          <w:sz w:val="22"/>
          <w:szCs w:val="22"/>
          <w:shd w:val="clear" w:color="auto" w:fill="FFFFFF"/>
        </w:rPr>
        <w:t>izostancima,</w:t>
      </w:r>
    </w:p>
    <w:p w14:paraId="5F800759" w14:textId="77777777" w:rsidR="002B15AE" w:rsidRPr="00F825CB" w:rsidRDefault="002B15AE" w:rsidP="004D682F">
      <w:pPr>
        <w:pStyle w:val="NoSpacing"/>
        <w:numPr>
          <w:ilvl w:val="0"/>
          <w:numId w:val="102"/>
        </w:numPr>
        <w:ind w:hanging="501"/>
        <w:jc w:val="both"/>
        <w:rPr>
          <w:sz w:val="22"/>
          <w:szCs w:val="22"/>
        </w:rPr>
      </w:pPr>
      <w:r w:rsidRPr="00F825CB">
        <w:rPr>
          <w:sz w:val="22"/>
          <w:szCs w:val="22"/>
          <w:shd w:val="clear" w:color="auto" w:fill="FFFFFF"/>
        </w:rPr>
        <w:t>pohvalama i nagradama,</w:t>
      </w:r>
    </w:p>
    <w:p w14:paraId="4DA6C416" w14:textId="77777777" w:rsidR="002B15AE" w:rsidRPr="00F825CB" w:rsidRDefault="002B15AE" w:rsidP="004D682F">
      <w:pPr>
        <w:pStyle w:val="NoSpacing"/>
        <w:numPr>
          <w:ilvl w:val="0"/>
          <w:numId w:val="102"/>
        </w:numPr>
        <w:ind w:hanging="501"/>
        <w:jc w:val="both"/>
        <w:rPr>
          <w:sz w:val="22"/>
          <w:szCs w:val="22"/>
        </w:rPr>
      </w:pPr>
      <w:r w:rsidRPr="00F825CB">
        <w:rPr>
          <w:sz w:val="22"/>
          <w:szCs w:val="22"/>
          <w:shd w:val="clear" w:color="auto" w:fill="FFFFFF"/>
        </w:rPr>
        <w:t>odgojno-disciplinskim mjerama i ocjenama iz vladanja,</w:t>
      </w:r>
    </w:p>
    <w:p w14:paraId="11BD6945" w14:textId="77777777" w:rsidR="002B15AE" w:rsidRPr="00F825CB" w:rsidRDefault="002B15AE" w:rsidP="004D682F">
      <w:pPr>
        <w:pStyle w:val="NoSpacing"/>
        <w:numPr>
          <w:ilvl w:val="0"/>
          <w:numId w:val="102"/>
        </w:numPr>
        <w:ind w:hanging="501"/>
        <w:jc w:val="both"/>
        <w:rPr>
          <w:sz w:val="22"/>
          <w:szCs w:val="22"/>
        </w:rPr>
      </w:pPr>
      <w:r w:rsidRPr="00F825CB">
        <w:rPr>
          <w:sz w:val="22"/>
          <w:szCs w:val="22"/>
          <w:shd w:val="clear" w:color="auto" w:fill="FFFFFF"/>
        </w:rPr>
        <w:t>izdatim javnim ispravama,</w:t>
      </w:r>
    </w:p>
    <w:p w14:paraId="2A7C3769" w14:textId="77777777" w:rsidR="002B15AE" w:rsidRPr="00F825CB" w:rsidRDefault="002B15AE" w:rsidP="004D682F">
      <w:pPr>
        <w:pStyle w:val="NoSpacing"/>
        <w:numPr>
          <w:ilvl w:val="0"/>
          <w:numId w:val="102"/>
        </w:numPr>
        <w:ind w:hanging="501"/>
        <w:jc w:val="both"/>
        <w:rPr>
          <w:sz w:val="22"/>
          <w:szCs w:val="22"/>
        </w:rPr>
      </w:pPr>
      <w:r w:rsidRPr="00F825CB">
        <w:rPr>
          <w:sz w:val="22"/>
          <w:szCs w:val="22"/>
          <w:shd w:val="clear" w:color="auto" w:fill="FFFFFF"/>
        </w:rPr>
        <w:t>predmetnim, razrednim i drugim ispitima,</w:t>
      </w:r>
    </w:p>
    <w:p w14:paraId="7A668B96" w14:textId="77777777" w:rsidR="002B15AE" w:rsidRPr="00F825CB" w:rsidRDefault="002B15AE" w:rsidP="004D682F">
      <w:pPr>
        <w:pStyle w:val="NoSpacing"/>
        <w:numPr>
          <w:ilvl w:val="0"/>
          <w:numId w:val="102"/>
        </w:numPr>
        <w:ind w:left="709" w:hanging="283"/>
        <w:jc w:val="both"/>
        <w:rPr>
          <w:sz w:val="22"/>
          <w:szCs w:val="22"/>
        </w:rPr>
      </w:pPr>
      <w:r w:rsidRPr="00F825CB">
        <w:rPr>
          <w:sz w:val="22"/>
          <w:szCs w:val="22"/>
          <w:shd w:val="clear" w:color="auto" w:fill="FFFFFF"/>
        </w:rPr>
        <w:t xml:space="preserve">rezultatima eksterne mature i drugim ispitima i oblicima provjere znanja, koji se obrađuju u skladu   </w:t>
      </w:r>
      <w:r w:rsidR="001F23E0" w:rsidRPr="00F825CB">
        <w:rPr>
          <w:sz w:val="22"/>
          <w:szCs w:val="22"/>
          <w:shd w:val="clear" w:color="auto" w:fill="FFFFFF"/>
        </w:rPr>
        <w:t>s</w:t>
      </w:r>
      <w:r w:rsidRPr="00F825CB">
        <w:rPr>
          <w:sz w:val="22"/>
          <w:szCs w:val="22"/>
          <w:shd w:val="clear" w:color="auto" w:fill="FFFFFF"/>
        </w:rPr>
        <w:t xml:space="preserve"> </w:t>
      </w:r>
      <w:r w:rsidR="001F23E0" w:rsidRPr="00F825CB">
        <w:rPr>
          <w:sz w:val="22"/>
          <w:szCs w:val="22"/>
          <w:shd w:val="clear" w:color="auto" w:fill="FFFFFF"/>
        </w:rPr>
        <w:t>Z</w:t>
      </w:r>
      <w:r w:rsidRPr="00F825CB">
        <w:rPr>
          <w:sz w:val="22"/>
          <w:szCs w:val="22"/>
          <w:shd w:val="clear" w:color="auto" w:fill="FFFFFF"/>
        </w:rPr>
        <w:t>akonom i</w:t>
      </w:r>
    </w:p>
    <w:p w14:paraId="4B05EE88" w14:textId="77777777" w:rsidR="002B15AE" w:rsidRPr="00490830" w:rsidRDefault="002B15AE" w:rsidP="004D682F">
      <w:pPr>
        <w:pStyle w:val="NoSpacing"/>
        <w:numPr>
          <w:ilvl w:val="0"/>
          <w:numId w:val="102"/>
        </w:numPr>
        <w:ind w:left="709" w:hanging="283"/>
        <w:jc w:val="both"/>
        <w:rPr>
          <w:sz w:val="22"/>
          <w:szCs w:val="22"/>
          <w:lang w:val="de-DE"/>
        </w:rPr>
      </w:pPr>
      <w:r w:rsidRPr="00490830">
        <w:rPr>
          <w:sz w:val="22"/>
          <w:szCs w:val="22"/>
          <w:shd w:val="clear" w:color="auto" w:fill="FFFFFF"/>
          <w:lang w:val="de-DE"/>
        </w:rPr>
        <w:t>drugim statusima/okolnostima u skladu sa potrebama Ministarstva i/ili Instituta.</w:t>
      </w:r>
    </w:p>
    <w:p w14:paraId="3D9CA6C1" w14:textId="77777777" w:rsidR="002B15AE" w:rsidRPr="00490830" w:rsidRDefault="002B15AE" w:rsidP="002B15AE">
      <w:pPr>
        <w:pStyle w:val="NoSpacing"/>
        <w:ind w:left="426" w:hanging="426"/>
        <w:jc w:val="both"/>
        <w:rPr>
          <w:sz w:val="22"/>
          <w:szCs w:val="22"/>
          <w:lang w:val="de-DE"/>
        </w:rPr>
      </w:pPr>
      <w:r w:rsidRPr="00490830">
        <w:rPr>
          <w:sz w:val="22"/>
          <w:szCs w:val="22"/>
          <w:shd w:val="clear" w:color="auto" w:fill="FFFFFF"/>
          <w:lang w:val="de-DE"/>
        </w:rPr>
        <w:lastRenderedPageBreak/>
        <w:t>(2) Evidencija iz stava (1) ovog člana vodi se i putem elektronskog dnevnika koji je sastavni dio EMIS sistema.</w:t>
      </w:r>
      <w:r w:rsidRPr="00490830">
        <w:rPr>
          <w:sz w:val="22"/>
          <w:szCs w:val="22"/>
          <w:lang w:val="de-DE"/>
        </w:rPr>
        <w:br/>
      </w:r>
    </w:p>
    <w:p w14:paraId="3DB621AA" w14:textId="77777777" w:rsidR="002B15AE" w:rsidRPr="00F825CB" w:rsidRDefault="002B15AE" w:rsidP="002B15AE">
      <w:pPr>
        <w:pStyle w:val="NoSpacing"/>
        <w:jc w:val="center"/>
        <w:rPr>
          <w:b/>
          <w:sz w:val="22"/>
          <w:szCs w:val="22"/>
        </w:rPr>
      </w:pPr>
      <w:r w:rsidRPr="00F825CB">
        <w:rPr>
          <w:b/>
          <w:sz w:val="22"/>
          <w:szCs w:val="22"/>
        </w:rPr>
        <w:t xml:space="preserve">Član </w:t>
      </w:r>
      <w:r w:rsidR="004A4039" w:rsidRPr="00F825CB">
        <w:rPr>
          <w:b/>
          <w:sz w:val="22"/>
          <w:szCs w:val="22"/>
        </w:rPr>
        <w:t>47</w:t>
      </w:r>
      <w:r w:rsidRPr="00F825CB">
        <w:rPr>
          <w:b/>
          <w:sz w:val="22"/>
          <w:szCs w:val="22"/>
        </w:rPr>
        <w:t>.</w:t>
      </w:r>
      <w:r w:rsidRPr="00F825CB">
        <w:rPr>
          <w:b/>
          <w:sz w:val="22"/>
          <w:szCs w:val="22"/>
        </w:rPr>
        <w:br/>
        <w:t>(Evidencija o radnicima)</w:t>
      </w:r>
    </w:p>
    <w:p w14:paraId="0F3651A6" w14:textId="77777777" w:rsidR="002B15AE" w:rsidRPr="00F825CB" w:rsidRDefault="002B15AE" w:rsidP="004D682F">
      <w:pPr>
        <w:pStyle w:val="NoSpacing"/>
        <w:numPr>
          <w:ilvl w:val="0"/>
          <w:numId w:val="103"/>
        </w:numPr>
        <w:ind w:left="426" w:hanging="426"/>
        <w:jc w:val="both"/>
        <w:rPr>
          <w:sz w:val="22"/>
          <w:szCs w:val="22"/>
          <w:shd w:val="clear" w:color="auto" w:fill="FFFFFF"/>
        </w:rPr>
      </w:pPr>
      <w:r w:rsidRPr="00F825CB">
        <w:rPr>
          <w:sz w:val="22"/>
          <w:szCs w:val="22"/>
          <w:shd w:val="clear" w:color="auto" w:fill="FFFFFF"/>
        </w:rPr>
        <w:t>Evidenciju o radnicima čine sljedeći podaci:</w:t>
      </w:r>
    </w:p>
    <w:p w14:paraId="31E70D72"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ime i prezime,</w:t>
      </w:r>
    </w:p>
    <w:p w14:paraId="07FB947A"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jedinstveni matični broj građana,</w:t>
      </w:r>
    </w:p>
    <w:p w14:paraId="597BB96D"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jedinstveni matični broj radnika,</w:t>
      </w:r>
    </w:p>
    <w:p w14:paraId="7A8571C5"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spol,</w:t>
      </w:r>
    </w:p>
    <w:p w14:paraId="6C6A9756"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datum rođenja, mjesto, općina i država rođenja,</w:t>
      </w:r>
    </w:p>
    <w:p w14:paraId="503CB959"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obrazovni identifikator,</w:t>
      </w:r>
    </w:p>
    <w:p w14:paraId="449F75F4"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adresa, mjesto, općina i država stanovanja,</w:t>
      </w:r>
    </w:p>
    <w:p w14:paraId="347CFDB0"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kontakt telefon,</w:t>
      </w:r>
    </w:p>
    <w:p w14:paraId="3A1D1FEE"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adresa elektronske pošte,</w:t>
      </w:r>
    </w:p>
    <w:p w14:paraId="0A5EC2E2"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nivo i vrsta obrazovanja,</w:t>
      </w:r>
    </w:p>
    <w:p w14:paraId="70670E46"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stručnom usavršavanju i stečenom zvanju,</w:t>
      </w:r>
    </w:p>
    <w:p w14:paraId="3C9B79C8"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državljanstvu,</w:t>
      </w:r>
    </w:p>
    <w:p w14:paraId="339BCC4B"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vrsti radnog odnosa,</w:t>
      </w:r>
    </w:p>
    <w:p w14:paraId="7AF91C87"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načinu i dužini radnog angažovanja,</w:t>
      </w:r>
    </w:p>
    <w:p w14:paraId="41C86B97"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stručnom ispitu,</w:t>
      </w:r>
    </w:p>
    <w:p w14:paraId="40D46622"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zaduženjima i fondu časova/sati,</w:t>
      </w:r>
    </w:p>
    <w:p w14:paraId="2F5EFDDF"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plaćama,</w:t>
      </w:r>
    </w:p>
    <w:p w14:paraId="6A3E0D7B" w14:textId="77777777" w:rsidR="002B15AE" w:rsidRPr="00F825CB" w:rsidRDefault="002B15AE" w:rsidP="004D682F">
      <w:pPr>
        <w:pStyle w:val="NoSpacing"/>
        <w:numPr>
          <w:ilvl w:val="0"/>
          <w:numId w:val="104"/>
        </w:numPr>
        <w:ind w:hanging="654"/>
        <w:jc w:val="both"/>
        <w:rPr>
          <w:sz w:val="22"/>
          <w:szCs w:val="22"/>
        </w:rPr>
      </w:pPr>
      <w:r w:rsidRPr="00F825CB">
        <w:rPr>
          <w:sz w:val="22"/>
          <w:szCs w:val="22"/>
          <w:shd w:val="clear" w:color="auto" w:fill="FFFFFF"/>
        </w:rPr>
        <w:t>o radnom stažu,</w:t>
      </w:r>
    </w:p>
    <w:p w14:paraId="69980DBC" w14:textId="77777777" w:rsidR="002B15AE" w:rsidRPr="00F825CB" w:rsidRDefault="002B15AE" w:rsidP="004D682F">
      <w:pPr>
        <w:pStyle w:val="NoSpacing"/>
        <w:numPr>
          <w:ilvl w:val="0"/>
          <w:numId w:val="104"/>
        </w:numPr>
        <w:ind w:left="709" w:hanging="283"/>
        <w:jc w:val="both"/>
        <w:rPr>
          <w:sz w:val="22"/>
          <w:szCs w:val="22"/>
        </w:rPr>
      </w:pPr>
      <w:r w:rsidRPr="00F825CB">
        <w:rPr>
          <w:sz w:val="22"/>
          <w:szCs w:val="22"/>
          <w:shd w:val="clear" w:color="auto" w:fill="FFFFFF"/>
        </w:rPr>
        <w:t xml:space="preserve">učešću u radu organa i tijela škole, a u svrhu ostvarivanja odgojno-obrazovnog rada, u skladu sa </w:t>
      </w:r>
      <w:r w:rsidR="001F23E0" w:rsidRPr="00F825CB">
        <w:rPr>
          <w:sz w:val="22"/>
          <w:szCs w:val="22"/>
          <w:shd w:val="clear" w:color="auto" w:fill="FFFFFF"/>
        </w:rPr>
        <w:t>Z</w:t>
      </w:r>
      <w:r w:rsidRPr="00F825CB">
        <w:rPr>
          <w:sz w:val="22"/>
          <w:szCs w:val="22"/>
          <w:shd w:val="clear" w:color="auto" w:fill="FFFFFF"/>
        </w:rPr>
        <w:t>akonom i</w:t>
      </w:r>
    </w:p>
    <w:p w14:paraId="0953CE46" w14:textId="77777777" w:rsidR="002B15AE" w:rsidRPr="00490830" w:rsidRDefault="002B15AE" w:rsidP="004D682F">
      <w:pPr>
        <w:pStyle w:val="NoSpacing"/>
        <w:numPr>
          <w:ilvl w:val="0"/>
          <w:numId w:val="104"/>
        </w:numPr>
        <w:ind w:hanging="654"/>
        <w:jc w:val="both"/>
        <w:rPr>
          <w:sz w:val="22"/>
          <w:szCs w:val="22"/>
          <w:lang w:val="de-DE"/>
        </w:rPr>
      </w:pPr>
      <w:r w:rsidRPr="00490830">
        <w:rPr>
          <w:sz w:val="22"/>
          <w:szCs w:val="22"/>
          <w:shd w:val="clear" w:color="auto" w:fill="FFFFFF"/>
          <w:lang w:val="de-DE"/>
        </w:rPr>
        <w:t xml:space="preserve">drugim statusima/okolnostima u skladu sa </w:t>
      </w:r>
      <w:r w:rsidR="001F23E0" w:rsidRPr="00490830">
        <w:rPr>
          <w:sz w:val="22"/>
          <w:szCs w:val="22"/>
          <w:shd w:val="clear" w:color="auto" w:fill="FFFFFF"/>
          <w:lang w:val="de-DE"/>
        </w:rPr>
        <w:t>Z</w:t>
      </w:r>
      <w:r w:rsidRPr="00490830">
        <w:rPr>
          <w:sz w:val="22"/>
          <w:szCs w:val="22"/>
          <w:shd w:val="clear" w:color="auto" w:fill="FFFFFF"/>
          <w:lang w:val="de-DE"/>
        </w:rPr>
        <w:t>akonom.</w:t>
      </w:r>
    </w:p>
    <w:p w14:paraId="6F1D1943" w14:textId="77777777" w:rsidR="002B15AE" w:rsidRPr="00490830" w:rsidRDefault="002B15AE" w:rsidP="004D682F">
      <w:pPr>
        <w:pStyle w:val="NoSpacing"/>
        <w:numPr>
          <w:ilvl w:val="0"/>
          <w:numId w:val="103"/>
        </w:numPr>
        <w:ind w:left="567" w:hanging="567"/>
        <w:jc w:val="both"/>
        <w:rPr>
          <w:sz w:val="22"/>
          <w:szCs w:val="22"/>
          <w:shd w:val="clear" w:color="auto" w:fill="FFFFFF"/>
          <w:lang w:val="de-DE"/>
        </w:rPr>
      </w:pPr>
      <w:r w:rsidRPr="00490830">
        <w:rPr>
          <w:sz w:val="22"/>
          <w:szCs w:val="22"/>
          <w:shd w:val="clear" w:color="auto" w:fill="FFFFFF"/>
          <w:lang w:val="de-DE"/>
        </w:rPr>
        <w:t>Lični podaci iz stava (1) ovog člana obrađuju se za potrebe stručnog usavršavanja, potrebe škole, Instituta i Ministarstva.</w:t>
      </w:r>
    </w:p>
    <w:p w14:paraId="4A5F0445" w14:textId="77777777" w:rsidR="002B15AE" w:rsidRPr="00490830" w:rsidRDefault="002B15AE" w:rsidP="002B15AE">
      <w:pPr>
        <w:pStyle w:val="NoSpacing"/>
        <w:ind w:left="720"/>
        <w:jc w:val="both"/>
        <w:rPr>
          <w:sz w:val="22"/>
          <w:szCs w:val="22"/>
          <w:lang w:val="de-DE"/>
        </w:rPr>
      </w:pPr>
    </w:p>
    <w:p w14:paraId="3A339851" w14:textId="77777777" w:rsidR="002B15AE" w:rsidRPr="00F825CB" w:rsidRDefault="002B15AE" w:rsidP="002B15AE">
      <w:pPr>
        <w:pStyle w:val="NoSpacing"/>
        <w:jc w:val="center"/>
        <w:rPr>
          <w:b/>
          <w:sz w:val="22"/>
          <w:szCs w:val="22"/>
        </w:rPr>
      </w:pPr>
      <w:r w:rsidRPr="00F825CB">
        <w:rPr>
          <w:b/>
          <w:sz w:val="22"/>
          <w:szCs w:val="22"/>
        </w:rPr>
        <w:t xml:space="preserve">Član </w:t>
      </w:r>
      <w:r w:rsidR="004A4039" w:rsidRPr="00F825CB">
        <w:rPr>
          <w:b/>
          <w:sz w:val="22"/>
          <w:szCs w:val="22"/>
        </w:rPr>
        <w:t>48</w:t>
      </w:r>
      <w:r w:rsidRPr="00F825CB">
        <w:rPr>
          <w:b/>
          <w:sz w:val="22"/>
          <w:szCs w:val="22"/>
        </w:rPr>
        <w:t>.</w:t>
      </w:r>
      <w:r w:rsidRPr="00F825CB">
        <w:rPr>
          <w:b/>
          <w:sz w:val="22"/>
          <w:szCs w:val="22"/>
        </w:rPr>
        <w:br/>
        <w:t>(Način prikupljanja podataka za evidenciju)</w:t>
      </w:r>
    </w:p>
    <w:p w14:paraId="68673FAD" w14:textId="77777777" w:rsidR="002B15AE" w:rsidRPr="00F825CB" w:rsidRDefault="002B15AE" w:rsidP="004D682F">
      <w:pPr>
        <w:pStyle w:val="NoSpacing"/>
        <w:numPr>
          <w:ilvl w:val="0"/>
          <w:numId w:val="105"/>
        </w:numPr>
        <w:jc w:val="both"/>
        <w:rPr>
          <w:sz w:val="22"/>
          <w:szCs w:val="22"/>
          <w:shd w:val="clear" w:color="auto" w:fill="FFFFFF"/>
        </w:rPr>
      </w:pPr>
      <w:r w:rsidRPr="00F825CB">
        <w:rPr>
          <w:sz w:val="22"/>
          <w:szCs w:val="22"/>
          <w:shd w:val="clear" w:color="auto" w:fill="FFFFFF"/>
        </w:rPr>
        <w:t>Lične podatke, koji se prikupljaju i obrađuju u EMIS-u, a potiču iz javnih isprava, dostavljaju školi roditelji, odnosno radnici lično. Izuzetno, podatke iz javnih isprava škola ili Ministarstvo može pribaviti po službenoj dužnosti.</w:t>
      </w:r>
    </w:p>
    <w:p w14:paraId="5C02D166" w14:textId="77777777" w:rsidR="002B15AE" w:rsidRPr="00F825CB" w:rsidRDefault="002B15AE" w:rsidP="004D682F">
      <w:pPr>
        <w:pStyle w:val="NoSpacing"/>
        <w:numPr>
          <w:ilvl w:val="0"/>
          <w:numId w:val="105"/>
        </w:numPr>
        <w:jc w:val="both"/>
        <w:rPr>
          <w:sz w:val="22"/>
          <w:szCs w:val="22"/>
          <w:shd w:val="clear" w:color="auto" w:fill="FFFFFF"/>
        </w:rPr>
      </w:pPr>
      <w:r w:rsidRPr="00F825CB">
        <w:rPr>
          <w:sz w:val="22"/>
          <w:szCs w:val="22"/>
          <w:shd w:val="clear" w:color="auto" w:fill="FFFFFF"/>
        </w:rPr>
        <w:t>Izuzetno, lični podaci koji se obrađuju u EMIS sistemu zavisno od prirode tih podataka mogu biti pribavljeni na propisanom obrascu EMIS, kao izjave i izjašnjenja roditelja.</w:t>
      </w:r>
    </w:p>
    <w:p w14:paraId="73281210" w14:textId="77777777" w:rsidR="002B15AE" w:rsidRPr="00F825CB" w:rsidRDefault="002B15AE" w:rsidP="004D682F">
      <w:pPr>
        <w:pStyle w:val="NoSpacing"/>
        <w:numPr>
          <w:ilvl w:val="0"/>
          <w:numId w:val="105"/>
        </w:numPr>
        <w:jc w:val="both"/>
        <w:rPr>
          <w:sz w:val="22"/>
          <w:szCs w:val="22"/>
          <w:shd w:val="clear" w:color="auto" w:fill="FFFFFF"/>
        </w:rPr>
      </w:pPr>
      <w:r w:rsidRPr="00F825CB">
        <w:rPr>
          <w:sz w:val="22"/>
          <w:szCs w:val="22"/>
          <w:shd w:val="clear" w:color="auto" w:fill="FFFFFF"/>
        </w:rPr>
        <w:t>Na osnovu podataka unesenih u EMIS škola izdaje javne isprave.</w:t>
      </w:r>
    </w:p>
    <w:p w14:paraId="6349F21C" w14:textId="77777777" w:rsidR="002B15AE" w:rsidRPr="00F825CB" w:rsidRDefault="002B15AE" w:rsidP="002B15AE">
      <w:pPr>
        <w:pStyle w:val="NoSpacing"/>
        <w:jc w:val="both"/>
        <w:rPr>
          <w:sz w:val="22"/>
          <w:szCs w:val="22"/>
          <w:shd w:val="clear" w:color="auto" w:fill="FFFFFF"/>
        </w:rPr>
      </w:pPr>
    </w:p>
    <w:p w14:paraId="26DA1795" w14:textId="77777777" w:rsidR="002B15AE" w:rsidRPr="00F825CB" w:rsidRDefault="002B15AE" w:rsidP="002B15AE">
      <w:pPr>
        <w:pStyle w:val="NoSpacing"/>
        <w:jc w:val="center"/>
        <w:rPr>
          <w:b/>
          <w:sz w:val="22"/>
          <w:szCs w:val="22"/>
        </w:rPr>
      </w:pPr>
      <w:r w:rsidRPr="00F825CB">
        <w:rPr>
          <w:b/>
          <w:sz w:val="22"/>
          <w:szCs w:val="22"/>
        </w:rPr>
        <w:t xml:space="preserve">Član </w:t>
      </w:r>
      <w:r w:rsidR="004A4039" w:rsidRPr="00F825CB">
        <w:rPr>
          <w:b/>
          <w:sz w:val="22"/>
          <w:szCs w:val="22"/>
        </w:rPr>
        <w:t>49</w:t>
      </w:r>
      <w:r w:rsidRPr="00F825CB">
        <w:rPr>
          <w:b/>
          <w:sz w:val="22"/>
          <w:szCs w:val="22"/>
        </w:rPr>
        <w:t>.</w:t>
      </w:r>
      <w:r w:rsidRPr="00F825CB">
        <w:rPr>
          <w:b/>
          <w:sz w:val="22"/>
          <w:szCs w:val="22"/>
        </w:rPr>
        <w:br/>
        <w:t>(Obrada i kontrola podataka)</w:t>
      </w:r>
    </w:p>
    <w:p w14:paraId="17C768D4" w14:textId="77777777" w:rsidR="002B15AE" w:rsidRPr="00F825CB" w:rsidRDefault="002B15AE" w:rsidP="004D682F">
      <w:pPr>
        <w:pStyle w:val="NoSpacing"/>
        <w:numPr>
          <w:ilvl w:val="0"/>
          <w:numId w:val="106"/>
        </w:numPr>
        <w:jc w:val="both"/>
        <w:rPr>
          <w:sz w:val="22"/>
          <w:szCs w:val="22"/>
          <w:shd w:val="clear" w:color="auto" w:fill="FFFFFF"/>
        </w:rPr>
      </w:pPr>
      <w:r w:rsidRPr="00F825CB">
        <w:rPr>
          <w:sz w:val="22"/>
          <w:szCs w:val="22"/>
          <w:shd w:val="clear" w:color="auto" w:fill="FFFFFF"/>
        </w:rPr>
        <w:t>Obradu i kontrolu podataka iz EMIS sistema za svaku školu vrši ovlašteno lice te škole.</w:t>
      </w:r>
    </w:p>
    <w:p w14:paraId="580D3B3F" w14:textId="77777777" w:rsidR="002B15AE" w:rsidRPr="00F825CB" w:rsidRDefault="002B15AE" w:rsidP="004D682F">
      <w:pPr>
        <w:pStyle w:val="NoSpacing"/>
        <w:numPr>
          <w:ilvl w:val="0"/>
          <w:numId w:val="106"/>
        </w:numPr>
        <w:jc w:val="both"/>
        <w:rPr>
          <w:sz w:val="22"/>
          <w:szCs w:val="22"/>
        </w:rPr>
      </w:pPr>
      <w:r w:rsidRPr="00F825CB">
        <w:rPr>
          <w:sz w:val="22"/>
          <w:szCs w:val="22"/>
          <w:shd w:val="clear" w:color="auto" w:fill="FFFFFF"/>
        </w:rPr>
        <w:t>Obradu i kontrolu svih podataka iz EMIS sistema za sve škole vrše ovlaštena lica, koje ovlasti Ministarstvo.</w:t>
      </w:r>
    </w:p>
    <w:p w14:paraId="0EA6BC80" w14:textId="77777777" w:rsidR="002B15AE" w:rsidRPr="00F825CB" w:rsidRDefault="002B15AE" w:rsidP="00051573">
      <w:pPr>
        <w:pStyle w:val="NoSpacing"/>
        <w:numPr>
          <w:ilvl w:val="0"/>
          <w:numId w:val="106"/>
        </w:numPr>
        <w:rPr>
          <w:sz w:val="22"/>
          <w:szCs w:val="22"/>
        </w:rPr>
      </w:pPr>
      <w:r w:rsidRPr="00F825CB">
        <w:rPr>
          <w:sz w:val="22"/>
          <w:szCs w:val="22"/>
          <w:shd w:val="clear" w:color="auto" w:fill="FFFFFF"/>
        </w:rPr>
        <w:t xml:space="preserve">Vrste, naziv, sadržaj obrazaca i način vođenja dokumentacije i evidencije u materijalnom i/ili elektronskom obliku se definišu u skladu sa propisom iz člana </w:t>
      </w:r>
      <w:r w:rsidRPr="005E4916">
        <w:rPr>
          <w:sz w:val="22"/>
          <w:szCs w:val="22"/>
          <w:shd w:val="clear" w:color="auto" w:fill="FFFFFF"/>
        </w:rPr>
        <w:t>4</w:t>
      </w:r>
      <w:r w:rsidR="004A4039" w:rsidRPr="005E4916">
        <w:rPr>
          <w:sz w:val="22"/>
          <w:szCs w:val="22"/>
          <w:shd w:val="clear" w:color="auto" w:fill="FFFFFF"/>
        </w:rPr>
        <w:t>2</w:t>
      </w:r>
      <w:r w:rsidRPr="005E4916">
        <w:rPr>
          <w:sz w:val="22"/>
          <w:szCs w:val="22"/>
          <w:shd w:val="clear" w:color="auto" w:fill="FFFFFF"/>
        </w:rPr>
        <w:t>. stav</w:t>
      </w:r>
      <w:r w:rsidRPr="00F825CB">
        <w:rPr>
          <w:sz w:val="22"/>
          <w:szCs w:val="22"/>
          <w:shd w:val="clear" w:color="auto" w:fill="FFFFFF"/>
        </w:rPr>
        <w:t xml:space="preserve"> (1) </w:t>
      </w:r>
      <w:r w:rsidR="00FB489A" w:rsidRPr="00F825CB">
        <w:rPr>
          <w:sz w:val="22"/>
          <w:szCs w:val="22"/>
          <w:shd w:val="clear" w:color="auto" w:fill="FFFFFF"/>
        </w:rPr>
        <w:t>ovih Pravila</w:t>
      </w:r>
      <w:r w:rsidRPr="00F825CB">
        <w:rPr>
          <w:sz w:val="22"/>
          <w:szCs w:val="22"/>
          <w:shd w:val="clear" w:color="auto" w:fill="FFFFFF"/>
        </w:rPr>
        <w:t>.</w:t>
      </w:r>
      <w:r w:rsidRPr="00F825CB">
        <w:rPr>
          <w:sz w:val="22"/>
          <w:szCs w:val="22"/>
        </w:rPr>
        <w:br/>
      </w:r>
    </w:p>
    <w:p w14:paraId="2D9A4175" w14:textId="77777777" w:rsidR="002B15AE" w:rsidRPr="00F825CB" w:rsidRDefault="002B15AE" w:rsidP="002B15AE">
      <w:pPr>
        <w:pStyle w:val="NoSpacing"/>
        <w:jc w:val="center"/>
        <w:rPr>
          <w:b/>
          <w:sz w:val="22"/>
          <w:szCs w:val="22"/>
        </w:rPr>
      </w:pPr>
      <w:r w:rsidRPr="00F825CB">
        <w:rPr>
          <w:b/>
          <w:sz w:val="22"/>
          <w:szCs w:val="22"/>
        </w:rPr>
        <w:t>Član 5</w:t>
      </w:r>
      <w:r w:rsidR="004A4039" w:rsidRPr="00F825CB">
        <w:rPr>
          <w:b/>
          <w:sz w:val="22"/>
          <w:szCs w:val="22"/>
        </w:rPr>
        <w:t>0</w:t>
      </w:r>
      <w:r w:rsidRPr="00F825CB">
        <w:rPr>
          <w:b/>
          <w:sz w:val="22"/>
          <w:szCs w:val="22"/>
        </w:rPr>
        <w:t>.</w:t>
      </w:r>
      <w:r w:rsidRPr="00F825CB">
        <w:rPr>
          <w:b/>
          <w:sz w:val="22"/>
          <w:szCs w:val="22"/>
        </w:rPr>
        <w:br/>
        <w:t>(Vođenje evidencije i dokumentacije)</w:t>
      </w:r>
    </w:p>
    <w:p w14:paraId="11CDFFDF" w14:textId="77777777" w:rsidR="002B15AE" w:rsidRPr="00F825CB" w:rsidRDefault="002B15AE" w:rsidP="004D682F">
      <w:pPr>
        <w:pStyle w:val="NoSpacing"/>
        <w:numPr>
          <w:ilvl w:val="0"/>
          <w:numId w:val="107"/>
        </w:numPr>
        <w:ind w:left="426" w:hanging="426"/>
        <w:jc w:val="both"/>
        <w:rPr>
          <w:sz w:val="22"/>
          <w:szCs w:val="22"/>
          <w:shd w:val="clear" w:color="auto" w:fill="FFFFFF"/>
        </w:rPr>
      </w:pPr>
      <w:r w:rsidRPr="00F825CB">
        <w:rPr>
          <w:sz w:val="22"/>
          <w:szCs w:val="22"/>
          <w:shd w:val="clear" w:color="auto" w:fill="FFFFFF"/>
        </w:rPr>
        <w:t xml:space="preserve">Evidencija se vodi na bosanskom jeziku ili hrvatskom jeziku ili srpskom jeziku, latiničnim pismom u skladu sa ovim </w:t>
      </w:r>
      <w:r w:rsidR="001F23E0" w:rsidRPr="00F825CB">
        <w:rPr>
          <w:sz w:val="22"/>
          <w:szCs w:val="22"/>
          <w:shd w:val="clear" w:color="auto" w:fill="FFFFFF"/>
        </w:rPr>
        <w:t>Z</w:t>
      </w:r>
      <w:r w:rsidRPr="00F825CB">
        <w:rPr>
          <w:sz w:val="22"/>
          <w:szCs w:val="22"/>
          <w:shd w:val="clear" w:color="auto" w:fill="FFFFFF"/>
        </w:rPr>
        <w:t>akonom.</w:t>
      </w:r>
    </w:p>
    <w:p w14:paraId="26DDC3BD" w14:textId="77777777" w:rsidR="002B15AE" w:rsidRPr="00F825CB" w:rsidRDefault="002B15AE" w:rsidP="004D682F">
      <w:pPr>
        <w:pStyle w:val="NoSpacing"/>
        <w:numPr>
          <w:ilvl w:val="0"/>
          <w:numId w:val="107"/>
        </w:numPr>
        <w:ind w:left="426" w:hanging="426"/>
        <w:jc w:val="both"/>
        <w:rPr>
          <w:sz w:val="22"/>
          <w:szCs w:val="22"/>
          <w:shd w:val="clear" w:color="auto" w:fill="FFFFFF"/>
        </w:rPr>
      </w:pPr>
      <w:r w:rsidRPr="00F825CB">
        <w:rPr>
          <w:sz w:val="22"/>
          <w:szCs w:val="22"/>
          <w:shd w:val="clear" w:color="auto" w:fill="FFFFFF"/>
        </w:rPr>
        <w:t>Podaci u EMIS-u ažuriraju se na dan nastanka promjene, a najkasnije u roku od 30 dana od dana nastanka promjene.</w:t>
      </w:r>
    </w:p>
    <w:p w14:paraId="24AAE634" w14:textId="77777777" w:rsidR="002B15AE" w:rsidRPr="00F825CB" w:rsidRDefault="002B15AE" w:rsidP="004D682F">
      <w:pPr>
        <w:pStyle w:val="NoSpacing"/>
        <w:numPr>
          <w:ilvl w:val="0"/>
          <w:numId w:val="107"/>
        </w:numPr>
        <w:ind w:left="426" w:hanging="426"/>
        <w:jc w:val="both"/>
        <w:rPr>
          <w:sz w:val="22"/>
          <w:szCs w:val="22"/>
          <w:shd w:val="clear" w:color="auto" w:fill="FFFFFF"/>
        </w:rPr>
      </w:pPr>
      <w:r w:rsidRPr="00F825CB">
        <w:rPr>
          <w:sz w:val="22"/>
          <w:szCs w:val="22"/>
          <w:shd w:val="clear" w:color="auto" w:fill="FFFFFF"/>
        </w:rPr>
        <w:lastRenderedPageBreak/>
        <w:t>Škola je dužna izvršiti izmjene u skladu sa Pravilnikom o primjeni informacionog sistema EMIS u osnovnim i srednjim školama u Kantonu Sarajevo, Pravilnikom o vođenju pedagoške dokumentacije i evidencije u osnovnoj školi.</w:t>
      </w:r>
    </w:p>
    <w:p w14:paraId="4B4E29BD" w14:textId="77777777" w:rsidR="002B15AE" w:rsidRPr="00F825CB" w:rsidRDefault="002B15AE" w:rsidP="002B15AE">
      <w:pPr>
        <w:pStyle w:val="NoSpacing"/>
        <w:ind w:left="426"/>
        <w:jc w:val="both"/>
        <w:rPr>
          <w:sz w:val="22"/>
          <w:szCs w:val="22"/>
          <w:shd w:val="clear" w:color="auto" w:fill="FFFFFF"/>
        </w:rPr>
      </w:pPr>
    </w:p>
    <w:p w14:paraId="10A41121" w14:textId="77777777" w:rsidR="002B15AE" w:rsidRPr="00F825CB" w:rsidRDefault="002B15AE" w:rsidP="002B15AE">
      <w:pPr>
        <w:pStyle w:val="NoSpacing"/>
        <w:jc w:val="center"/>
        <w:rPr>
          <w:b/>
          <w:sz w:val="22"/>
          <w:szCs w:val="22"/>
        </w:rPr>
      </w:pPr>
      <w:r w:rsidRPr="00F825CB">
        <w:rPr>
          <w:b/>
          <w:sz w:val="22"/>
          <w:szCs w:val="22"/>
        </w:rPr>
        <w:t>Član 5</w:t>
      </w:r>
      <w:r w:rsidR="004A4039" w:rsidRPr="00F825CB">
        <w:rPr>
          <w:b/>
          <w:sz w:val="22"/>
          <w:szCs w:val="22"/>
        </w:rPr>
        <w:t>1</w:t>
      </w:r>
      <w:r w:rsidRPr="00F825CB">
        <w:rPr>
          <w:b/>
          <w:sz w:val="22"/>
          <w:szCs w:val="22"/>
        </w:rPr>
        <w:t>.</w:t>
      </w:r>
      <w:r w:rsidRPr="00F825CB">
        <w:rPr>
          <w:b/>
          <w:sz w:val="22"/>
          <w:szCs w:val="22"/>
        </w:rPr>
        <w:br/>
        <w:t>(Rokovi čuvanja podataka)</w:t>
      </w:r>
    </w:p>
    <w:p w14:paraId="0131CDD3" w14:textId="77777777" w:rsidR="002B15AE" w:rsidRPr="00F825CB" w:rsidRDefault="002B15AE" w:rsidP="004D682F">
      <w:pPr>
        <w:pStyle w:val="NoSpacing"/>
        <w:numPr>
          <w:ilvl w:val="0"/>
          <w:numId w:val="108"/>
        </w:numPr>
        <w:ind w:left="426" w:hanging="426"/>
        <w:jc w:val="both"/>
        <w:rPr>
          <w:sz w:val="22"/>
          <w:szCs w:val="22"/>
        </w:rPr>
      </w:pPr>
      <w:r w:rsidRPr="00F825CB">
        <w:rPr>
          <w:sz w:val="22"/>
          <w:szCs w:val="22"/>
          <w:shd w:val="clear" w:color="auto" w:fill="FFFFFF"/>
        </w:rPr>
        <w:t>Matična knjiga i elektronska dokumentacija sa ličnim podacima učenika i njihovom uspjehu čuvaju se trajno.</w:t>
      </w:r>
    </w:p>
    <w:p w14:paraId="6EB1B8EB" w14:textId="77777777" w:rsidR="002B15AE" w:rsidRPr="00F825CB" w:rsidRDefault="002B15AE" w:rsidP="004D682F">
      <w:pPr>
        <w:pStyle w:val="NoSpacing"/>
        <w:numPr>
          <w:ilvl w:val="0"/>
          <w:numId w:val="108"/>
        </w:numPr>
        <w:ind w:left="426" w:hanging="426"/>
        <w:jc w:val="both"/>
        <w:rPr>
          <w:sz w:val="22"/>
          <w:szCs w:val="22"/>
        </w:rPr>
      </w:pPr>
      <w:r w:rsidRPr="00F825CB">
        <w:rPr>
          <w:sz w:val="22"/>
          <w:szCs w:val="22"/>
          <w:shd w:val="clear" w:color="auto" w:fill="FFFFFF"/>
        </w:rPr>
        <w:t>Podaci iz drugih evidencija čuvaju se pet godina.</w:t>
      </w:r>
    </w:p>
    <w:p w14:paraId="33100217" w14:textId="77777777" w:rsidR="002B15AE" w:rsidRPr="00F825CB" w:rsidRDefault="002B15AE" w:rsidP="002B15AE">
      <w:pPr>
        <w:pStyle w:val="NoSpacing"/>
        <w:ind w:left="426"/>
        <w:jc w:val="both"/>
        <w:rPr>
          <w:sz w:val="22"/>
          <w:szCs w:val="22"/>
        </w:rPr>
      </w:pPr>
    </w:p>
    <w:p w14:paraId="082CEEF8" w14:textId="77777777" w:rsidR="002B15AE" w:rsidRPr="00F825CB" w:rsidRDefault="002B15AE" w:rsidP="002B15AE">
      <w:pPr>
        <w:pStyle w:val="NoSpacing"/>
        <w:jc w:val="center"/>
        <w:rPr>
          <w:b/>
          <w:sz w:val="22"/>
          <w:szCs w:val="22"/>
        </w:rPr>
      </w:pPr>
      <w:r w:rsidRPr="00F825CB">
        <w:rPr>
          <w:b/>
          <w:sz w:val="22"/>
          <w:szCs w:val="22"/>
        </w:rPr>
        <w:t>Član 5</w:t>
      </w:r>
      <w:r w:rsidR="004A4039" w:rsidRPr="00F825CB">
        <w:rPr>
          <w:b/>
          <w:sz w:val="22"/>
          <w:szCs w:val="22"/>
        </w:rPr>
        <w:t>2</w:t>
      </w:r>
      <w:r w:rsidRPr="00F825CB">
        <w:rPr>
          <w:b/>
          <w:sz w:val="22"/>
          <w:szCs w:val="22"/>
        </w:rPr>
        <w:t>.</w:t>
      </w:r>
      <w:r w:rsidRPr="00F825CB">
        <w:rPr>
          <w:b/>
          <w:sz w:val="22"/>
          <w:szCs w:val="22"/>
        </w:rPr>
        <w:br/>
        <w:t>(Svrha obrade i zaštite podataka)</w:t>
      </w:r>
    </w:p>
    <w:p w14:paraId="3ED865ED" w14:textId="77777777" w:rsidR="002B15AE" w:rsidRPr="00F825CB" w:rsidRDefault="002B15AE" w:rsidP="004D682F">
      <w:pPr>
        <w:pStyle w:val="NoSpacing"/>
        <w:numPr>
          <w:ilvl w:val="0"/>
          <w:numId w:val="109"/>
        </w:numPr>
        <w:ind w:left="426" w:hanging="426"/>
        <w:jc w:val="both"/>
        <w:rPr>
          <w:sz w:val="22"/>
          <w:szCs w:val="22"/>
          <w:lang w:val="sl-SI"/>
        </w:rPr>
      </w:pPr>
      <w:r w:rsidRPr="00F825CB">
        <w:rPr>
          <w:sz w:val="22"/>
          <w:szCs w:val="22"/>
          <w:shd w:val="clear" w:color="auto" w:fill="FFFFFF"/>
        </w:rPr>
        <w:t>Svrha obrade podataka je obezbjeđivanje indikatora u obrazovanju, radi praćenja efikasnog i kvalitetnog funkcioniranja odgojno-obrazovnog sistema, planiranja obrazovne politike praćenja, proučavanje i unapređivanje odgojno-obrazovnog nivoa učenika, profesionalnog statusa i usavršavanja nastavnika, rada obrazovnih ustanova, efikasnog finansiranja sistema obrazovanja i stvaranje osnova za provođenje istraživanja u oblasti obrazovanja, izvještavanje o obrazovnim indikatorima po preuzetim međunarodnim obavezama i učešću programima Europske unije za saradnju u oblasti obrazovanja, kao i obavljanje drugih poslova iz nadležnosti Ministarstva.</w:t>
      </w:r>
    </w:p>
    <w:p w14:paraId="0ECB1A08" w14:textId="77777777" w:rsidR="002B15AE" w:rsidRPr="00F825CB" w:rsidRDefault="002B15AE" w:rsidP="004D682F">
      <w:pPr>
        <w:pStyle w:val="NoSpacing"/>
        <w:numPr>
          <w:ilvl w:val="0"/>
          <w:numId w:val="109"/>
        </w:numPr>
        <w:ind w:left="426" w:hanging="426"/>
        <w:jc w:val="both"/>
        <w:rPr>
          <w:sz w:val="22"/>
          <w:szCs w:val="22"/>
          <w:lang w:val="sl-SI"/>
        </w:rPr>
      </w:pPr>
      <w:r w:rsidRPr="00490830">
        <w:rPr>
          <w:sz w:val="22"/>
          <w:szCs w:val="22"/>
          <w:shd w:val="clear" w:color="auto" w:fill="FFFFFF"/>
          <w:lang w:val="sl-SI"/>
        </w:rPr>
        <w:t xml:space="preserve">Sva lica koje dolaze u kontakt s podacima u informacionom sistemu upravljanja u obrazovanju, odnosno podacima koji su u bazu uskladišteni moraju biti upoznati da dolaze u kontakt s podacima koji predstavljaju službenu tajnu, te da se moraju pridržavati propisa o zaštiti ličnih podataka BiH i da svaka zloupotreba podataka iz baze podataka za sobom povlači odgovornost kao i sankcije u skladu sa </w:t>
      </w:r>
      <w:r w:rsidR="001F23E0" w:rsidRPr="00490830">
        <w:rPr>
          <w:sz w:val="22"/>
          <w:szCs w:val="22"/>
          <w:shd w:val="clear" w:color="auto" w:fill="FFFFFF"/>
          <w:lang w:val="sl-SI"/>
        </w:rPr>
        <w:t>Z</w:t>
      </w:r>
      <w:r w:rsidRPr="00490830">
        <w:rPr>
          <w:sz w:val="22"/>
          <w:szCs w:val="22"/>
          <w:shd w:val="clear" w:color="auto" w:fill="FFFFFF"/>
          <w:lang w:val="sl-SI"/>
        </w:rPr>
        <w:t>akonom.</w:t>
      </w:r>
    </w:p>
    <w:p w14:paraId="20B24BB9" w14:textId="77777777" w:rsidR="002B15AE" w:rsidRPr="00F825CB" w:rsidRDefault="002B15AE" w:rsidP="004D682F">
      <w:pPr>
        <w:pStyle w:val="NoSpacing"/>
        <w:numPr>
          <w:ilvl w:val="0"/>
          <w:numId w:val="109"/>
        </w:numPr>
        <w:ind w:left="426" w:hanging="426"/>
        <w:jc w:val="both"/>
        <w:rPr>
          <w:sz w:val="22"/>
          <w:szCs w:val="22"/>
          <w:lang w:val="sl-SI"/>
        </w:rPr>
      </w:pPr>
      <w:r w:rsidRPr="00490830">
        <w:rPr>
          <w:sz w:val="22"/>
          <w:szCs w:val="22"/>
          <w:shd w:val="clear" w:color="auto" w:fill="FFFFFF"/>
          <w:lang w:val="sl-SI"/>
        </w:rPr>
        <w:t>Za potrebe naučno-istraživačkog rada i prilikom izrade obrazovno-statističkih analiza, lični podaci koriste se i objavljuju na način kojim se obezbjeđuje zaštita identiteta učesnika odgojno-obrazovanog rada.</w:t>
      </w:r>
    </w:p>
    <w:p w14:paraId="730FAF20" w14:textId="77777777" w:rsidR="002B15AE" w:rsidRPr="00F825CB" w:rsidRDefault="002B15AE" w:rsidP="004D682F">
      <w:pPr>
        <w:pStyle w:val="NoSpacing"/>
        <w:numPr>
          <w:ilvl w:val="0"/>
          <w:numId w:val="109"/>
        </w:numPr>
        <w:ind w:left="426" w:hanging="426"/>
        <w:jc w:val="both"/>
        <w:rPr>
          <w:sz w:val="22"/>
          <w:szCs w:val="22"/>
          <w:lang w:val="sl-SI"/>
        </w:rPr>
      </w:pPr>
      <w:r w:rsidRPr="00490830">
        <w:rPr>
          <w:sz w:val="22"/>
          <w:szCs w:val="22"/>
          <w:shd w:val="clear" w:color="auto" w:fill="FFFFFF"/>
          <w:lang w:val="sl-SI"/>
        </w:rPr>
        <w:t xml:space="preserve">Podaci iz dokumentacije i evidencije moraju biti zaštićeni od zloupotrebe, uništenja, gubitka, neovlaštenih promjena ili pristupa, u skladu s odredbama </w:t>
      </w:r>
      <w:r w:rsidR="001F23E0" w:rsidRPr="00490830">
        <w:rPr>
          <w:sz w:val="22"/>
          <w:szCs w:val="22"/>
          <w:shd w:val="clear" w:color="auto" w:fill="FFFFFF"/>
          <w:lang w:val="sl-SI"/>
        </w:rPr>
        <w:t>Z</w:t>
      </w:r>
      <w:r w:rsidRPr="00490830">
        <w:rPr>
          <w:sz w:val="22"/>
          <w:szCs w:val="22"/>
          <w:shd w:val="clear" w:color="auto" w:fill="FFFFFF"/>
          <w:lang w:val="sl-SI"/>
        </w:rPr>
        <w:t xml:space="preserve">akona i </w:t>
      </w:r>
      <w:r w:rsidR="001F23E0" w:rsidRPr="00490830">
        <w:rPr>
          <w:sz w:val="22"/>
          <w:szCs w:val="22"/>
          <w:shd w:val="clear" w:color="auto" w:fill="FFFFFF"/>
          <w:lang w:val="sl-SI"/>
        </w:rPr>
        <w:t>P</w:t>
      </w:r>
      <w:r w:rsidRPr="00490830">
        <w:rPr>
          <w:sz w:val="22"/>
          <w:szCs w:val="22"/>
          <w:shd w:val="clear" w:color="auto" w:fill="FFFFFF"/>
          <w:lang w:val="sl-SI"/>
        </w:rPr>
        <w:t xml:space="preserve">ravilnikom o primjeni informacionog sistema EMIS u Kantonu, a kojeg donosi ministar najkasnije u roku od dvanaest mjeseci nakon usvajanja </w:t>
      </w:r>
      <w:r w:rsidR="001F23E0" w:rsidRPr="00490830">
        <w:rPr>
          <w:sz w:val="22"/>
          <w:szCs w:val="22"/>
          <w:shd w:val="clear" w:color="auto" w:fill="FFFFFF"/>
          <w:lang w:val="sl-SI"/>
        </w:rPr>
        <w:t>Z</w:t>
      </w:r>
      <w:r w:rsidRPr="00490830">
        <w:rPr>
          <w:sz w:val="22"/>
          <w:szCs w:val="22"/>
          <w:shd w:val="clear" w:color="auto" w:fill="FFFFFF"/>
          <w:lang w:val="sl-SI"/>
        </w:rPr>
        <w:t>akona.</w:t>
      </w:r>
    </w:p>
    <w:p w14:paraId="3BBE644C" w14:textId="77777777" w:rsidR="002B15AE" w:rsidRPr="00F825CB" w:rsidRDefault="002B15AE" w:rsidP="004D682F">
      <w:pPr>
        <w:pStyle w:val="NoSpacing"/>
        <w:numPr>
          <w:ilvl w:val="0"/>
          <w:numId w:val="109"/>
        </w:numPr>
        <w:ind w:left="426" w:hanging="426"/>
        <w:jc w:val="both"/>
        <w:rPr>
          <w:sz w:val="22"/>
          <w:szCs w:val="22"/>
          <w:lang w:val="sl-SI"/>
        </w:rPr>
      </w:pPr>
      <w:r w:rsidRPr="00490830">
        <w:rPr>
          <w:sz w:val="22"/>
          <w:szCs w:val="22"/>
          <w:shd w:val="clear" w:color="auto" w:fill="FFFFFF"/>
          <w:lang w:val="sl-SI"/>
        </w:rPr>
        <w:t>Detaljnije upute o načinu prikupljanja podataka, osoblju koje je ovlašteno da koristi informacije sadržane u pojedinačnim datotekama, način snimanja i prijenosa ličnih podataka, način njihovog uništavanja nakon isteka roka čuvanja i druge postupke i mjere zaštite propisuju se pravilnikom iz stava (4) ovog člana.</w:t>
      </w:r>
    </w:p>
    <w:p w14:paraId="121A9340" w14:textId="77777777" w:rsidR="002B15AE" w:rsidRPr="00F825CB" w:rsidRDefault="002B15AE" w:rsidP="004D682F">
      <w:pPr>
        <w:pStyle w:val="NoSpacing"/>
        <w:numPr>
          <w:ilvl w:val="0"/>
          <w:numId w:val="109"/>
        </w:numPr>
        <w:ind w:left="426" w:hanging="426"/>
        <w:jc w:val="both"/>
        <w:rPr>
          <w:sz w:val="22"/>
          <w:szCs w:val="22"/>
          <w:lang w:val="sl-SI"/>
        </w:rPr>
      </w:pPr>
      <w:r w:rsidRPr="00490830">
        <w:rPr>
          <w:sz w:val="22"/>
          <w:szCs w:val="22"/>
          <w:shd w:val="clear" w:color="auto" w:fill="FFFFFF"/>
          <w:lang w:val="sl-SI"/>
        </w:rPr>
        <w:t>Ovlaštenje za pristup i nivoe pristupa podacima iz EMIS-a odobrava Ministarstvo kao kontrolor podataka na nivou Kantona.</w:t>
      </w:r>
    </w:p>
    <w:p w14:paraId="208FB759" w14:textId="77777777" w:rsidR="002B15AE" w:rsidRPr="00490830" w:rsidRDefault="002B15AE" w:rsidP="00B06B59">
      <w:pPr>
        <w:tabs>
          <w:tab w:val="left" w:pos="0"/>
        </w:tabs>
        <w:jc w:val="both"/>
        <w:rPr>
          <w:sz w:val="24"/>
          <w:szCs w:val="22"/>
          <w:lang w:val="sl-SI"/>
        </w:rPr>
      </w:pPr>
    </w:p>
    <w:p w14:paraId="4479948B" w14:textId="77777777" w:rsidR="00746267" w:rsidRPr="00F825CB" w:rsidRDefault="00746267" w:rsidP="00455F1E">
      <w:pPr>
        <w:jc w:val="both"/>
        <w:rPr>
          <w:b/>
          <w:sz w:val="22"/>
          <w:szCs w:val="22"/>
          <w:lang w:val="sl-SI"/>
        </w:rPr>
      </w:pPr>
    </w:p>
    <w:p w14:paraId="07446FB7" w14:textId="77777777" w:rsidR="00D53A1F" w:rsidRPr="00F825CB" w:rsidRDefault="009A47F1" w:rsidP="00455F1E">
      <w:pPr>
        <w:jc w:val="both"/>
        <w:rPr>
          <w:sz w:val="22"/>
          <w:szCs w:val="22"/>
        </w:rPr>
      </w:pPr>
      <w:r w:rsidRPr="00F825CB">
        <w:rPr>
          <w:b/>
          <w:sz w:val="22"/>
          <w:szCs w:val="22"/>
          <w:lang w:val="sl-SI"/>
        </w:rPr>
        <w:t xml:space="preserve">IX </w:t>
      </w:r>
      <w:r w:rsidR="00D53A1F" w:rsidRPr="00F825CB">
        <w:rPr>
          <w:b/>
          <w:sz w:val="22"/>
          <w:szCs w:val="22"/>
          <w:lang w:val="sl-SI"/>
        </w:rPr>
        <w:t>PRAVA I DUŽNOST</w:t>
      </w:r>
      <w:r w:rsidR="00BC6332" w:rsidRPr="00F825CB">
        <w:rPr>
          <w:b/>
          <w:sz w:val="22"/>
          <w:szCs w:val="22"/>
          <w:lang w:val="sl-SI"/>
        </w:rPr>
        <w:t>I UČENIKA</w:t>
      </w:r>
    </w:p>
    <w:p w14:paraId="677E8370" w14:textId="77777777" w:rsidR="001E11D9" w:rsidRPr="00F825CB" w:rsidRDefault="00013B07" w:rsidP="001E11D9">
      <w:pPr>
        <w:jc w:val="center"/>
        <w:rPr>
          <w:b/>
          <w:sz w:val="22"/>
          <w:szCs w:val="22"/>
        </w:rPr>
      </w:pPr>
      <w:r w:rsidRPr="00F825CB">
        <w:rPr>
          <w:b/>
          <w:sz w:val="22"/>
          <w:szCs w:val="22"/>
        </w:rPr>
        <w:t>Č</w:t>
      </w:r>
      <w:r w:rsidR="001E11D9" w:rsidRPr="00F825CB">
        <w:rPr>
          <w:b/>
          <w:sz w:val="22"/>
          <w:szCs w:val="22"/>
        </w:rPr>
        <w:t xml:space="preserve">lan </w:t>
      </w:r>
      <w:r w:rsidR="004A4039" w:rsidRPr="00F825CB">
        <w:rPr>
          <w:b/>
          <w:sz w:val="22"/>
          <w:szCs w:val="22"/>
        </w:rPr>
        <w:t>53</w:t>
      </w:r>
      <w:r w:rsidR="001E11D9" w:rsidRPr="00F825CB">
        <w:rPr>
          <w:b/>
          <w:sz w:val="22"/>
          <w:szCs w:val="22"/>
        </w:rPr>
        <w:t>.</w:t>
      </w:r>
    </w:p>
    <w:p w14:paraId="7B855639" w14:textId="77777777" w:rsidR="001E11D9" w:rsidRPr="00F825CB" w:rsidRDefault="001E11D9" w:rsidP="001E11D9">
      <w:pPr>
        <w:jc w:val="center"/>
        <w:rPr>
          <w:b/>
          <w:sz w:val="22"/>
          <w:szCs w:val="22"/>
        </w:rPr>
      </w:pPr>
      <w:r w:rsidRPr="00F825CB">
        <w:rPr>
          <w:b/>
          <w:sz w:val="22"/>
          <w:szCs w:val="22"/>
        </w:rPr>
        <w:t>(Školsko podru</w:t>
      </w:r>
      <w:r w:rsidR="00013B07" w:rsidRPr="00F825CB">
        <w:rPr>
          <w:b/>
          <w:sz w:val="22"/>
          <w:szCs w:val="22"/>
        </w:rPr>
        <w:t>č</w:t>
      </w:r>
      <w:r w:rsidRPr="00F825CB">
        <w:rPr>
          <w:b/>
          <w:sz w:val="22"/>
          <w:szCs w:val="22"/>
        </w:rPr>
        <w:t>je)</w:t>
      </w:r>
    </w:p>
    <w:p w14:paraId="4549B02F" w14:textId="77777777" w:rsidR="001E11D9" w:rsidRPr="00F825CB" w:rsidRDefault="001E11D9" w:rsidP="004D682F">
      <w:pPr>
        <w:numPr>
          <w:ilvl w:val="0"/>
          <w:numId w:val="47"/>
        </w:numPr>
        <w:ind w:left="426" w:hanging="426"/>
        <w:jc w:val="both"/>
        <w:rPr>
          <w:sz w:val="22"/>
          <w:szCs w:val="22"/>
        </w:rPr>
      </w:pPr>
      <w:r w:rsidRPr="00F825CB">
        <w:rPr>
          <w:sz w:val="22"/>
          <w:szCs w:val="22"/>
        </w:rPr>
        <w:t>Školsko podru</w:t>
      </w:r>
      <w:r w:rsidR="00013B07" w:rsidRPr="00F825CB">
        <w:rPr>
          <w:sz w:val="22"/>
          <w:szCs w:val="22"/>
        </w:rPr>
        <w:t>č</w:t>
      </w:r>
      <w:r w:rsidRPr="00F825CB">
        <w:rPr>
          <w:sz w:val="22"/>
          <w:szCs w:val="22"/>
        </w:rPr>
        <w:t>je škole je prostorno podru</w:t>
      </w:r>
      <w:r w:rsidR="00013B07" w:rsidRPr="00F825CB">
        <w:rPr>
          <w:sz w:val="22"/>
          <w:szCs w:val="22"/>
        </w:rPr>
        <w:t>č</w:t>
      </w:r>
      <w:r w:rsidRPr="00F825CB">
        <w:rPr>
          <w:sz w:val="22"/>
          <w:szCs w:val="22"/>
        </w:rPr>
        <w:t>je s kojeg se u</w:t>
      </w:r>
      <w:r w:rsidR="00013B07" w:rsidRPr="00F825CB">
        <w:rPr>
          <w:sz w:val="22"/>
          <w:szCs w:val="22"/>
        </w:rPr>
        <w:t>č</w:t>
      </w:r>
      <w:r w:rsidRPr="00F825CB">
        <w:rPr>
          <w:sz w:val="22"/>
          <w:szCs w:val="22"/>
        </w:rPr>
        <w:t xml:space="preserve">enici upisuju u školu na osnovu prebivališta. </w:t>
      </w:r>
    </w:p>
    <w:p w14:paraId="36F8CF12" w14:textId="77777777" w:rsidR="001E11D9" w:rsidRPr="00F825CB" w:rsidRDefault="001E11D9" w:rsidP="004D682F">
      <w:pPr>
        <w:numPr>
          <w:ilvl w:val="0"/>
          <w:numId w:val="47"/>
        </w:numPr>
        <w:ind w:left="426" w:hanging="426"/>
        <w:jc w:val="both"/>
        <w:rPr>
          <w:sz w:val="22"/>
          <w:szCs w:val="22"/>
        </w:rPr>
      </w:pPr>
      <w:r w:rsidRPr="00F825CB">
        <w:rPr>
          <w:sz w:val="22"/>
          <w:szCs w:val="22"/>
        </w:rPr>
        <w:t>Općinsko vijeće općine Novo Sarajevo utvr</w:t>
      </w:r>
      <w:r w:rsidR="005A14C7" w:rsidRPr="00F825CB">
        <w:rPr>
          <w:sz w:val="22"/>
          <w:szCs w:val="22"/>
        </w:rPr>
        <w:t>đ</w:t>
      </w:r>
      <w:r w:rsidRPr="00F825CB">
        <w:rPr>
          <w:sz w:val="22"/>
          <w:szCs w:val="22"/>
        </w:rPr>
        <w:t>uje školsko podru</w:t>
      </w:r>
      <w:r w:rsidR="00013B07" w:rsidRPr="00F825CB">
        <w:rPr>
          <w:sz w:val="22"/>
          <w:szCs w:val="22"/>
        </w:rPr>
        <w:t>č</w:t>
      </w:r>
      <w:r w:rsidRPr="00F825CB">
        <w:rPr>
          <w:sz w:val="22"/>
          <w:szCs w:val="22"/>
        </w:rPr>
        <w:t>je za školu u vezi sa kojim je obaveza škole upisati djecu kao školske obveznike.</w:t>
      </w:r>
    </w:p>
    <w:p w14:paraId="022CB0C5" w14:textId="77777777" w:rsidR="00B00990" w:rsidRPr="00F825CB" w:rsidRDefault="001E11D9" w:rsidP="004D682F">
      <w:pPr>
        <w:numPr>
          <w:ilvl w:val="0"/>
          <w:numId w:val="47"/>
        </w:numPr>
        <w:ind w:left="426" w:hanging="426"/>
        <w:jc w:val="both"/>
        <w:rPr>
          <w:sz w:val="22"/>
          <w:szCs w:val="22"/>
        </w:rPr>
      </w:pPr>
      <w:r w:rsidRPr="00F825CB">
        <w:rPr>
          <w:sz w:val="22"/>
          <w:szCs w:val="22"/>
        </w:rPr>
        <w:t>Pri utvr</w:t>
      </w:r>
      <w:r w:rsidR="005A14C7" w:rsidRPr="00F825CB">
        <w:rPr>
          <w:sz w:val="22"/>
          <w:szCs w:val="22"/>
        </w:rPr>
        <w:t>đ</w:t>
      </w:r>
      <w:r w:rsidRPr="00F825CB">
        <w:rPr>
          <w:sz w:val="22"/>
          <w:szCs w:val="22"/>
        </w:rPr>
        <w:t>ivanju školskog podru</w:t>
      </w:r>
      <w:r w:rsidR="00013B07" w:rsidRPr="00F825CB">
        <w:rPr>
          <w:sz w:val="22"/>
          <w:szCs w:val="22"/>
        </w:rPr>
        <w:t>č</w:t>
      </w:r>
      <w:r w:rsidRPr="00F825CB">
        <w:rPr>
          <w:sz w:val="22"/>
          <w:szCs w:val="22"/>
        </w:rPr>
        <w:t>ja poštovat će se osnovni princip, a to je da se u</w:t>
      </w:r>
      <w:r w:rsidR="00013B07" w:rsidRPr="00F825CB">
        <w:rPr>
          <w:sz w:val="22"/>
          <w:szCs w:val="22"/>
        </w:rPr>
        <w:t>č</w:t>
      </w:r>
      <w:r w:rsidRPr="00F825CB">
        <w:rPr>
          <w:sz w:val="22"/>
          <w:szCs w:val="22"/>
        </w:rPr>
        <w:t>enicima omogući poha</w:t>
      </w:r>
      <w:r w:rsidR="005A14C7" w:rsidRPr="00F825CB">
        <w:rPr>
          <w:sz w:val="22"/>
          <w:szCs w:val="22"/>
        </w:rPr>
        <w:t>đ</w:t>
      </w:r>
      <w:r w:rsidRPr="00F825CB">
        <w:rPr>
          <w:sz w:val="22"/>
          <w:szCs w:val="22"/>
        </w:rPr>
        <w:t>anje škole koja je najbli</w:t>
      </w:r>
      <w:r w:rsidR="00013B07" w:rsidRPr="00F825CB">
        <w:rPr>
          <w:sz w:val="22"/>
          <w:szCs w:val="22"/>
        </w:rPr>
        <w:t>ž</w:t>
      </w:r>
      <w:r w:rsidRPr="00F825CB">
        <w:rPr>
          <w:sz w:val="22"/>
          <w:szCs w:val="22"/>
        </w:rPr>
        <w:t xml:space="preserve">a njihovom mjestu stanovanja. </w:t>
      </w:r>
    </w:p>
    <w:p w14:paraId="07863722" w14:textId="77777777" w:rsidR="00D53A1F" w:rsidRPr="00F825CB" w:rsidRDefault="001E11D9" w:rsidP="004D682F">
      <w:pPr>
        <w:numPr>
          <w:ilvl w:val="0"/>
          <w:numId w:val="47"/>
        </w:numPr>
        <w:ind w:left="426" w:hanging="426"/>
        <w:jc w:val="both"/>
        <w:rPr>
          <w:sz w:val="22"/>
          <w:szCs w:val="22"/>
          <w:lang w:val="sl-SI"/>
        </w:rPr>
      </w:pPr>
      <w:r w:rsidRPr="00F825CB">
        <w:rPr>
          <w:sz w:val="22"/>
          <w:szCs w:val="22"/>
        </w:rPr>
        <w:t>U školu mo</w:t>
      </w:r>
      <w:r w:rsidR="00013B07" w:rsidRPr="00F825CB">
        <w:rPr>
          <w:sz w:val="22"/>
          <w:szCs w:val="22"/>
        </w:rPr>
        <w:t>ž</w:t>
      </w:r>
      <w:r w:rsidRPr="00F825CB">
        <w:rPr>
          <w:sz w:val="22"/>
          <w:szCs w:val="22"/>
        </w:rPr>
        <w:t>e se upisati i u</w:t>
      </w:r>
      <w:r w:rsidR="00013B07" w:rsidRPr="00F825CB">
        <w:rPr>
          <w:sz w:val="22"/>
          <w:szCs w:val="22"/>
        </w:rPr>
        <w:t>č</w:t>
      </w:r>
      <w:r w:rsidRPr="00F825CB">
        <w:rPr>
          <w:sz w:val="22"/>
          <w:szCs w:val="22"/>
        </w:rPr>
        <w:t>enik koji ima prebivalište na podru</w:t>
      </w:r>
      <w:r w:rsidR="00013B07" w:rsidRPr="00F825CB">
        <w:rPr>
          <w:sz w:val="22"/>
          <w:szCs w:val="22"/>
        </w:rPr>
        <w:t>č</w:t>
      </w:r>
      <w:r w:rsidRPr="00F825CB">
        <w:rPr>
          <w:sz w:val="22"/>
          <w:szCs w:val="22"/>
        </w:rPr>
        <w:t>ju druge općine/školskog podru</w:t>
      </w:r>
      <w:r w:rsidR="00013B07" w:rsidRPr="00F825CB">
        <w:rPr>
          <w:sz w:val="22"/>
          <w:szCs w:val="22"/>
        </w:rPr>
        <w:t>č</w:t>
      </w:r>
      <w:r w:rsidRPr="00F825CB">
        <w:rPr>
          <w:sz w:val="22"/>
          <w:szCs w:val="22"/>
        </w:rPr>
        <w:t xml:space="preserve">ja na teritoriji Kantona, odnosno na teritoriji BiH, samo uz prethodnu saglasnost Ministarstva, pri </w:t>
      </w:r>
      <w:r w:rsidR="00013B07" w:rsidRPr="00F825CB">
        <w:rPr>
          <w:sz w:val="22"/>
          <w:szCs w:val="22"/>
        </w:rPr>
        <w:t>č</w:t>
      </w:r>
      <w:r w:rsidRPr="00F825CB">
        <w:rPr>
          <w:sz w:val="22"/>
          <w:szCs w:val="22"/>
        </w:rPr>
        <w:t>emu prednost upisa imaju u</w:t>
      </w:r>
      <w:r w:rsidR="00013B07" w:rsidRPr="00F825CB">
        <w:rPr>
          <w:sz w:val="22"/>
          <w:szCs w:val="22"/>
        </w:rPr>
        <w:t>č</w:t>
      </w:r>
      <w:r w:rsidRPr="00F825CB">
        <w:rPr>
          <w:sz w:val="22"/>
          <w:szCs w:val="22"/>
        </w:rPr>
        <w:t>enici koji prip</w:t>
      </w:r>
      <w:r w:rsidR="00B00990" w:rsidRPr="00F825CB">
        <w:rPr>
          <w:sz w:val="22"/>
          <w:szCs w:val="22"/>
        </w:rPr>
        <w:t>adaju školskom podru</w:t>
      </w:r>
      <w:r w:rsidR="00013B07" w:rsidRPr="00F825CB">
        <w:rPr>
          <w:sz w:val="22"/>
          <w:szCs w:val="22"/>
        </w:rPr>
        <w:t>č</w:t>
      </w:r>
      <w:r w:rsidR="00B00990" w:rsidRPr="00F825CB">
        <w:rPr>
          <w:sz w:val="22"/>
          <w:szCs w:val="22"/>
        </w:rPr>
        <w:t xml:space="preserve">ju škole. </w:t>
      </w:r>
      <w:r w:rsidR="00D53A1F" w:rsidRPr="00F825CB">
        <w:rPr>
          <w:sz w:val="22"/>
          <w:szCs w:val="22"/>
          <w:lang w:val="sl-SI"/>
        </w:rPr>
        <w:t xml:space="preserve">                     </w:t>
      </w:r>
      <w:r w:rsidR="00806244" w:rsidRPr="00F825CB">
        <w:rPr>
          <w:sz w:val="22"/>
          <w:szCs w:val="22"/>
          <w:lang w:val="sl-SI"/>
        </w:rPr>
        <w:t xml:space="preserve"> </w:t>
      </w:r>
      <w:r w:rsidR="00D53A1F" w:rsidRPr="00F825CB">
        <w:rPr>
          <w:sz w:val="22"/>
          <w:szCs w:val="22"/>
          <w:lang w:val="sl-SI"/>
        </w:rPr>
        <w:t xml:space="preserve">  </w:t>
      </w:r>
    </w:p>
    <w:p w14:paraId="42FDC45B" w14:textId="77777777" w:rsidR="001437B9" w:rsidRPr="00F825CB" w:rsidRDefault="001437B9" w:rsidP="00A04D6F">
      <w:pPr>
        <w:jc w:val="both"/>
        <w:rPr>
          <w:b/>
          <w:sz w:val="22"/>
          <w:szCs w:val="22"/>
          <w:lang w:val="sl-SI"/>
        </w:rPr>
      </w:pPr>
    </w:p>
    <w:p w14:paraId="1C62BFF4" w14:textId="77777777" w:rsidR="00CB096A" w:rsidRPr="00F825CB" w:rsidRDefault="00DE537C" w:rsidP="00CB096A">
      <w:pPr>
        <w:jc w:val="center"/>
        <w:rPr>
          <w:b/>
          <w:sz w:val="22"/>
          <w:szCs w:val="22"/>
          <w:lang w:val="sl-SI"/>
        </w:rPr>
      </w:pPr>
      <w:r w:rsidRPr="00F825CB">
        <w:rPr>
          <w:b/>
          <w:sz w:val="22"/>
          <w:szCs w:val="22"/>
          <w:lang w:val="sl-SI"/>
        </w:rPr>
        <w:t xml:space="preserve">Član </w:t>
      </w:r>
      <w:r w:rsidR="004A4039" w:rsidRPr="00F825CB">
        <w:rPr>
          <w:b/>
          <w:sz w:val="22"/>
          <w:szCs w:val="22"/>
          <w:lang w:val="sl-SI"/>
        </w:rPr>
        <w:t>54</w:t>
      </w:r>
      <w:r w:rsidR="00806244" w:rsidRPr="00F825CB">
        <w:rPr>
          <w:b/>
          <w:sz w:val="22"/>
          <w:szCs w:val="22"/>
          <w:lang w:val="sl-SI"/>
        </w:rPr>
        <w:t>.</w:t>
      </w:r>
    </w:p>
    <w:p w14:paraId="136AA339" w14:textId="77777777" w:rsidR="00EE0BF8" w:rsidRPr="00F825CB" w:rsidRDefault="00EE0BF8" w:rsidP="00CB096A">
      <w:pPr>
        <w:jc w:val="center"/>
        <w:rPr>
          <w:b/>
          <w:sz w:val="22"/>
          <w:szCs w:val="22"/>
          <w:lang w:val="sl-SI"/>
        </w:rPr>
      </w:pPr>
      <w:r w:rsidRPr="00F825CB">
        <w:rPr>
          <w:b/>
          <w:sz w:val="22"/>
          <w:szCs w:val="22"/>
          <w:lang w:val="sl-SI"/>
        </w:rPr>
        <w:t>(Školski ob</w:t>
      </w:r>
      <w:r w:rsidR="00986928" w:rsidRPr="00F825CB">
        <w:rPr>
          <w:b/>
          <w:sz w:val="22"/>
          <w:szCs w:val="22"/>
          <w:lang w:val="sl-SI"/>
        </w:rPr>
        <w:t>a</w:t>
      </w:r>
      <w:r w:rsidRPr="00F825CB">
        <w:rPr>
          <w:b/>
          <w:sz w:val="22"/>
          <w:szCs w:val="22"/>
          <w:lang w:val="sl-SI"/>
        </w:rPr>
        <w:t>vezni</w:t>
      </w:r>
      <w:r w:rsidR="00F5631D" w:rsidRPr="00F825CB">
        <w:rPr>
          <w:b/>
          <w:sz w:val="22"/>
          <w:szCs w:val="22"/>
          <w:lang w:val="sl-SI"/>
        </w:rPr>
        <w:t>k</w:t>
      </w:r>
      <w:r w:rsidRPr="00F825CB">
        <w:rPr>
          <w:b/>
          <w:sz w:val="22"/>
          <w:szCs w:val="22"/>
          <w:lang w:val="sl-SI"/>
        </w:rPr>
        <w:t>)</w:t>
      </w:r>
    </w:p>
    <w:p w14:paraId="7D04824B" w14:textId="77777777" w:rsidR="00F5631D" w:rsidRPr="00F825CB" w:rsidRDefault="00F5631D" w:rsidP="00F538E9">
      <w:pPr>
        <w:numPr>
          <w:ilvl w:val="0"/>
          <w:numId w:val="23"/>
        </w:numPr>
        <w:ind w:left="426" w:hanging="426"/>
        <w:jc w:val="both"/>
        <w:rPr>
          <w:b/>
          <w:sz w:val="22"/>
          <w:szCs w:val="22"/>
          <w:lang w:val="sl-SI"/>
        </w:rPr>
      </w:pPr>
      <w:r w:rsidRPr="00490830">
        <w:rPr>
          <w:sz w:val="22"/>
          <w:szCs w:val="22"/>
          <w:lang w:val="sl-SI"/>
        </w:rPr>
        <w:t>U</w:t>
      </w:r>
      <w:r w:rsidR="00013B07" w:rsidRPr="00490830">
        <w:rPr>
          <w:sz w:val="22"/>
          <w:szCs w:val="22"/>
          <w:lang w:val="sl-SI"/>
        </w:rPr>
        <w:t>č</w:t>
      </w:r>
      <w:r w:rsidRPr="00490830">
        <w:rPr>
          <w:sz w:val="22"/>
          <w:szCs w:val="22"/>
          <w:lang w:val="sl-SI"/>
        </w:rPr>
        <w:t>enik ima pravo i obavezu da redovno poha</w:t>
      </w:r>
      <w:r w:rsidR="005A14C7" w:rsidRPr="00490830">
        <w:rPr>
          <w:sz w:val="22"/>
          <w:szCs w:val="22"/>
          <w:lang w:val="sl-SI"/>
        </w:rPr>
        <w:t>đ</w:t>
      </w:r>
      <w:r w:rsidRPr="00490830">
        <w:rPr>
          <w:sz w:val="22"/>
          <w:szCs w:val="22"/>
          <w:lang w:val="sl-SI"/>
        </w:rPr>
        <w:t>a nastavu i izvršava školske obaveze, da se ponaša u skladu sa školskim propisima i da se odgovorno odnosi prema imovini škole, drugim u</w:t>
      </w:r>
      <w:r w:rsidR="00013B07" w:rsidRPr="00490830">
        <w:rPr>
          <w:sz w:val="22"/>
          <w:szCs w:val="22"/>
          <w:lang w:val="sl-SI"/>
        </w:rPr>
        <w:t>č</w:t>
      </w:r>
      <w:r w:rsidRPr="00490830">
        <w:rPr>
          <w:sz w:val="22"/>
          <w:szCs w:val="22"/>
          <w:lang w:val="sl-SI"/>
        </w:rPr>
        <w:t xml:space="preserve">enicima, nastavnicima i drugim radnicima škole. </w:t>
      </w:r>
    </w:p>
    <w:p w14:paraId="3107671E" w14:textId="77777777" w:rsidR="004F07B7" w:rsidRPr="00F825CB" w:rsidRDefault="00F5631D" w:rsidP="00F538E9">
      <w:pPr>
        <w:numPr>
          <w:ilvl w:val="0"/>
          <w:numId w:val="23"/>
        </w:numPr>
        <w:ind w:left="426" w:hanging="426"/>
        <w:jc w:val="both"/>
        <w:rPr>
          <w:b/>
          <w:sz w:val="22"/>
          <w:szCs w:val="22"/>
          <w:lang w:val="sl-SI"/>
        </w:rPr>
      </w:pPr>
      <w:r w:rsidRPr="00490830">
        <w:rPr>
          <w:sz w:val="22"/>
          <w:szCs w:val="22"/>
          <w:lang w:val="sl-SI"/>
        </w:rPr>
        <w:lastRenderedPageBreak/>
        <w:t>Osnovni odgoj i obrazovanje po</w:t>
      </w:r>
      <w:r w:rsidR="00013B07" w:rsidRPr="00490830">
        <w:rPr>
          <w:sz w:val="22"/>
          <w:szCs w:val="22"/>
          <w:lang w:val="sl-SI"/>
        </w:rPr>
        <w:t>č</w:t>
      </w:r>
      <w:r w:rsidRPr="00490830">
        <w:rPr>
          <w:sz w:val="22"/>
          <w:szCs w:val="22"/>
          <w:lang w:val="sl-SI"/>
        </w:rPr>
        <w:t xml:space="preserve">inje upisom u prvi razred osnovne škole i obavezno je za svu djecu, od šeste do 15. godine </w:t>
      </w:r>
      <w:r w:rsidR="00013B07" w:rsidRPr="00490830">
        <w:rPr>
          <w:sz w:val="22"/>
          <w:szCs w:val="22"/>
          <w:lang w:val="sl-SI"/>
        </w:rPr>
        <w:t>ž</w:t>
      </w:r>
      <w:r w:rsidRPr="00490830">
        <w:rPr>
          <w:sz w:val="22"/>
          <w:szCs w:val="22"/>
          <w:lang w:val="sl-SI"/>
        </w:rPr>
        <w:t xml:space="preserve">ivota, odnosno do 17. godine </w:t>
      </w:r>
      <w:r w:rsidR="00013B07" w:rsidRPr="00490830">
        <w:rPr>
          <w:sz w:val="22"/>
          <w:szCs w:val="22"/>
          <w:lang w:val="sl-SI"/>
        </w:rPr>
        <w:t>ž</w:t>
      </w:r>
      <w:r w:rsidRPr="00490830">
        <w:rPr>
          <w:sz w:val="22"/>
          <w:szCs w:val="22"/>
          <w:lang w:val="sl-SI"/>
        </w:rPr>
        <w:t>ivota kada zbog okolnosti u</w:t>
      </w:r>
      <w:r w:rsidR="00013B07" w:rsidRPr="00490830">
        <w:rPr>
          <w:sz w:val="22"/>
          <w:szCs w:val="22"/>
          <w:lang w:val="sl-SI"/>
        </w:rPr>
        <w:t>č</w:t>
      </w:r>
      <w:r w:rsidRPr="00490830">
        <w:rPr>
          <w:sz w:val="22"/>
          <w:szCs w:val="22"/>
          <w:lang w:val="sl-SI"/>
        </w:rPr>
        <w:t>enik nije mogao završiti osnovni odgoj i obr</w:t>
      </w:r>
      <w:r w:rsidR="004F07B7" w:rsidRPr="00490830">
        <w:rPr>
          <w:sz w:val="22"/>
          <w:szCs w:val="22"/>
          <w:lang w:val="sl-SI"/>
        </w:rPr>
        <w:t xml:space="preserve">azovanje do 15. godine </w:t>
      </w:r>
      <w:r w:rsidR="00013B07" w:rsidRPr="00490830">
        <w:rPr>
          <w:sz w:val="22"/>
          <w:szCs w:val="22"/>
          <w:lang w:val="sl-SI"/>
        </w:rPr>
        <w:t>ž</w:t>
      </w:r>
      <w:r w:rsidR="004F07B7" w:rsidRPr="00490830">
        <w:rPr>
          <w:sz w:val="22"/>
          <w:szCs w:val="22"/>
          <w:lang w:val="sl-SI"/>
        </w:rPr>
        <w:t xml:space="preserve">ivota. </w:t>
      </w:r>
    </w:p>
    <w:p w14:paraId="040BA4B9" w14:textId="77777777" w:rsidR="004F07B7" w:rsidRPr="00F825CB" w:rsidRDefault="00F5631D" w:rsidP="00F538E9">
      <w:pPr>
        <w:numPr>
          <w:ilvl w:val="0"/>
          <w:numId w:val="23"/>
        </w:numPr>
        <w:ind w:left="426" w:hanging="426"/>
        <w:jc w:val="both"/>
        <w:rPr>
          <w:b/>
          <w:sz w:val="22"/>
          <w:szCs w:val="22"/>
          <w:lang w:val="sl-SI"/>
        </w:rPr>
      </w:pPr>
      <w:r w:rsidRPr="00490830">
        <w:rPr>
          <w:sz w:val="22"/>
          <w:szCs w:val="22"/>
          <w:lang w:val="sl-SI"/>
        </w:rPr>
        <w:t xml:space="preserve">Školskim obveznikom redovne osnovne škole smatra se dijete koje do 1. marta tekuće godine navrši pet i po godina </w:t>
      </w:r>
      <w:r w:rsidR="00013B07" w:rsidRPr="00490830">
        <w:rPr>
          <w:sz w:val="22"/>
          <w:szCs w:val="22"/>
          <w:lang w:val="sl-SI"/>
        </w:rPr>
        <w:t>ž</w:t>
      </w:r>
      <w:r w:rsidRPr="00490830">
        <w:rPr>
          <w:sz w:val="22"/>
          <w:szCs w:val="22"/>
          <w:lang w:val="sl-SI"/>
        </w:rPr>
        <w:t xml:space="preserve">ivota. </w:t>
      </w:r>
    </w:p>
    <w:p w14:paraId="4DBAF0DF" w14:textId="77777777" w:rsidR="004F07B7" w:rsidRPr="00F825CB" w:rsidRDefault="00F5631D" w:rsidP="00F538E9">
      <w:pPr>
        <w:numPr>
          <w:ilvl w:val="0"/>
          <w:numId w:val="23"/>
        </w:numPr>
        <w:ind w:left="426" w:hanging="426"/>
        <w:jc w:val="both"/>
        <w:rPr>
          <w:b/>
          <w:sz w:val="22"/>
          <w:szCs w:val="22"/>
          <w:lang w:val="sl-SI"/>
        </w:rPr>
      </w:pPr>
      <w:r w:rsidRPr="00490830">
        <w:rPr>
          <w:sz w:val="22"/>
          <w:szCs w:val="22"/>
          <w:lang w:val="sl-SI"/>
        </w:rPr>
        <w:t>Škola koja ima odgovarajuće prostorne i kadrovske u</w:t>
      </w:r>
      <w:r w:rsidR="004F07B7" w:rsidRPr="00490830">
        <w:rPr>
          <w:sz w:val="22"/>
          <w:szCs w:val="22"/>
          <w:lang w:val="sl-SI"/>
        </w:rPr>
        <w:t>slove</w:t>
      </w:r>
      <w:r w:rsidRPr="00490830">
        <w:rPr>
          <w:sz w:val="22"/>
          <w:szCs w:val="22"/>
          <w:lang w:val="sl-SI"/>
        </w:rPr>
        <w:t xml:space="preserve"> mo</w:t>
      </w:r>
      <w:r w:rsidR="00013B07" w:rsidRPr="00490830">
        <w:rPr>
          <w:sz w:val="22"/>
          <w:szCs w:val="22"/>
          <w:lang w:val="sl-SI"/>
        </w:rPr>
        <w:t>ž</w:t>
      </w:r>
      <w:r w:rsidRPr="00490830">
        <w:rPr>
          <w:sz w:val="22"/>
          <w:szCs w:val="22"/>
          <w:lang w:val="sl-SI"/>
        </w:rPr>
        <w:t>e omogućiti upis u školu djetetu koje je mla</w:t>
      </w:r>
      <w:r w:rsidR="005A14C7" w:rsidRPr="00490830">
        <w:rPr>
          <w:sz w:val="22"/>
          <w:szCs w:val="22"/>
          <w:lang w:val="sl-SI"/>
        </w:rPr>
        <w:t>đ</w:t>
      </w:r>
      <w:r w:rsidRPr="00490830">
        <w:rPr>
          <w:sz w:val="22"/>
          <w:szCs w:val="22"/>
          <w:lang w:val="sl-SI"/>
        </w:rPr>
        <w:t>e od utvr</w:t>
      </w:r>
      <w:r w:rsidR="005A14C7" w:rsidRPr="00490830">
        <w:rPr>
          <w:sz w:val="22"/>
          <w:szCs w:val="22"/>
          <w:lang w:val="sl-SI"/>
        </w:rPr>
        <w:t>đ</w:t>
      </w:r>
      <w:r w:rsidRPr="00490830">
        <w:rPr>
          <w:sz w:val="22"/>
          <w:szCs w:val="22"/>
          <w:lang w:val="sl-SI"/>
        </w:rPr>
        <w:t>ene starosne dobi predvi</w:t>
      </w:r>
      <w:r w:rsidR="005A14C7" w:rsidRPr="00490830">
        <w:rPr>
          <w:sz w:val="22"/>
          <w:szCs w:val="22"/>
          <w:lang w:val="sl-SI"/>
        </w:rPr>
        <w:t>đ</w:t>
      </w:r>
      <w:r w:rsidRPr="00490830">
        <w:rPr>
          <w:sz w:val="22"/>
          <w:szCs w:val="22"/>
          <w:lang w:val="sl-SI"/>
        </w:rPr>
        <w:t>ene za po</w:t>
      </w:r>
      <w:r w:rsidR="00013B07" w:rsidRPr="00490830">
        <w:rPr>
          <w:sz w:val="22"/>
          <w:szCs w:val="22"/>
          <w:lang w:val="sl-SI"/>
        </w:rPr>
        <w:t>č</w:t>
      </w:r>
      <w:r w:rsidRPr="00490830">
        <w:rPr>
          <w:sz w:val="22"/>
          <w:szCs w:val="22"/>
          <w:lang w:val="sl-SI"/>
        </w:rPr>
        <w:t xml:space="preserve">etak obaveznog odgoja i obrazovanja, uz pismeni zahtjev roditelja i ako škola, nakon što razmotri preporuke </w:t>
      </w:r>
      <w:r w:rsidR="004F07B7" w:rsidRPr="00490830">
        <w:rPr>
          <w:sz w:val="22"/>
          <w:szCs w:val="22"/>
          <w:lang w:val="sl-SI"/>
        </w:rPr>
        <w:t>k</w:t>
      </w:r>
      <w:r w:rsidRPr="00490830">
        <w:rPr>
          <w:sz w:val="22"/>
          <w:szCs w:val="22"/>
          <w:lang w:val="sl-SI"/>
        </w:rPr>
        <w:t>omisije za upis u</w:t>
      </w:r>
      <w:r w:rsidR="00013B07" w:rsidRPr="00490830">
        <w:rPr>
          <w:sz w:val="22"/>
          <w:szCs w:val="22"/>
          <w:lang w:val="sl-SI"/>
        </w:rPr>
        <w:t>č</w:t>
      </w:r>
      <w:r w:rsidRPr="00490830">
        <w:rPr>
          <w:sz w:val="22"/>
          <w:szCs w:val="22"/>
          <w:lang w:val="sl-SI"/>
        </w:rPr>
        <w:t xml:space="preserve">enika u prvi razred osnovne škole iz </w:t>
      </w:r>
      <w:r w:rsidR="00013B07" w:rsidRPr="00490830">
        <w:rPr>
          <w:sz w:val="22"/>
          <w:szCs w:val="22"/>
          <w:lang w:val="sl-SI"/>
        </w:rPr>
        <w:t>č</w:t>
      </w:r>
      <w:r w:rsidRPr="00490830">
        <w:rPr>
          <w:sz w:val="22"/>
          <w:szCs w:val="22"/>
          <w:lang w:val="sl-SI"/>
        </w:rPr>
        <w:t xml:space="preserve">lana </w:t>
      </w:r>
      <w:r w:rsidR="004A4039" w:rsidRPr="005E4916">
        <w:rPr>
          <w:sz w:val="22"/>
          <w:szCs w:val="22"/>
          <w:lang w:val="sl-SI"/>
        </w:rPr>
        <w:t>55</w:t>
      </w:r>
      <w:r w:rsidRPr="005E4916">
        <w:rPr>
          <w:sz w:val="22"/>
          <w:szCs w:val="22"/>
          <w:lang w:val="sl-SI"/>
        </w:rPr>
        <w:t>.</w:t>
      </w:r>
      <w:r w:rsidRPr="00490830">
        <w:rPr>
          <w:sz w:val="22"/>
          <w:szCs w:val="22"/>
          <w:highlight w:val="yellow"/>
          <w:lang w:val="sl-SI"/>
        </w:rPr>
        <w:t xml:space="preserve"> </w:t>
      </w:r>
      <w:r w:rsidRPr="005E4916">
        <w:rPr>
          <w:sz w:val="22"/>
          <w:szCs w:val="22"/>
          <w:lang w:val="sl-SI"/>
        </w:rPr>
        <w:t xml:space="preserve">stav (1) </w:t>
      </w:r>
      <w:r w:rsidR="00FB489A" w:rsidRPr="00490830">
        <w:rPr>
          <w:sz w:val="22"/>
          <w:szCs w:val="22"/>
          <w:lang w:val="sl-SI"/>
        </w:rPr>
        <w:t>ovih Pravila</w:t>
      </w:r>
      <w:r w:rsidRPr="00490830">
        <w:rPr>
          <w:sz w:val="22"/>
          <w:szCs w:val="22"/>
          <w:lang w:val="sl-SI"/>
        </w:rPr>
        <w:t xml:space="preserve">, da mišljenje da je to u najboljem interesu djeteta. </w:t>
      </w:r>
    </w:p>
    <w:p w14:paraId="17B78689" w14:textId="77777777" w:rsidR="004F07B7" w:rsidRPr="00F825CB" w:rsidRDefault="00F5631D" w:rsidP="00F538E9">
      <w:pPr>
        <w:numPr>
          <w:ilvl w:val="0"/>
          <w:numId w:val="23"/>
        </w:numPr>
        <w:ind w:left="426" w:hanging="426"/>
        <w:jc w:val="both"/>
        <w:rPr>
          <w:b/>
          <w:sz w:val="22"/>
          <w:szCs w:val="22"/>
          <w:lang w:val="sl-SI"/>
        </w:rPr>
      </w:pPr>
      <w:r w:rsidRPr="00490830">
        <w:rPr>
          <w:sz w:val="22"/>
          <w:szCs w:val="22"/>
          <w:lang w:val="sl-SI"/>
        </w:rPr>
        <w:t xml:space="preserve">Upis djeteta u osnovnu školu iz stava (4) ovog </w:t>
      </w:r>
      <w:r w:rsidR="00013B07" w:rsidRPr="00490830">
        <w:rPr>
          <w:sz w:val="22"/>
          <w:szCs w:val="22"/>
          <w:lang w:val="sl-SI"/>
        </w:rPr>
        <w:t>č</w:t>
      </w:r>
      <w:r w:rsidRPr="00490830">
        <w:rPr>
          <w:sz w:val="22"/>
          <w:szCs w:val="22"/>
          <w:lang w:val="sl-SI"/>
        </w:rPr>
        <w:t>lana mo</w:t>
      </w:r>
      <w:r w:rsidR="00013B07" w:rsidRPr="00490830">
        <w:rPr>
          <w:sz w:val="22"/>
          <w:szCs w:val="22"/>
          <w:lang w:val="sl-SI"/>
        </w:rPr>
        <w:t>ž</w:t>
      </w:r>
      <w:r w:rsidRPr="00490830">
        <w:rPr>
          <w:sz w:val="22"/>
          <w:szCs w:val="22"/>
          <w:lang w:val="sl-SI"/>
        </w:rPr>
        <w:t xml:space="preserve">e se izvršiti samo ako dijete do kraja kalendarske godine puni šest godina </w:t>
      </w:r>
      <w:r w:rsidR="00013B07" w:rsidRPr="00490830">
        <w:rPr>
          <w:sz w:val="22"/>
          <w:szCs w:val="22"/>
          <w:lang w:val="sl-SI"/>
        </w:rPr>
        <w:t>ž</w:t>
      </w:r>
      <w:r w:rsidRPr="00490830">
        <w:rPr>
          <w:sz w:val="22"/>
          <w:szCs w:val="22"/>
          <w:lang w:val="sl-SI"/>
        </w:rPr>
        <w:t>ivota. Izuzetno, uz stru</w:t>
      </w:r>
      <w:r w:rsidR="00013B07" w:rsidRPr="00490830">
        <w:rPr>
          <w:sz w:val="22"/>
          <w:szCs w:val="22"/>
          <w:lang w:val="sl-SI"/>
        </w:rPr>
        <w:t>č</w:t>
      </w:r>
      <w:r w:rsidRPr="00490830">
        <w:rPr>
          <w:sz w:val="22"/>
          <w:szCs w:val="22"/>
          <w:lang w:val="sl-SI"/>
        </w:rPr>
        <w:t xml:space="preserve">no mišljenje komisije koju imenuje </w:t>
      </w:r>
      <w:r w:rsidR="006F43E9" w:rsidRPr="00490830">
        <w:rPr>
          <w:sz w:val="22"/>
          <w:szCs w:val="22"/>
          <w:lang w:val="sl-SI"/>
        </w:rPr>
        <w:t>Ministarstvo</w:t>
      </w:r>
      <w:r w:rsidRPr="00490830">
        <w:rPr>
          <w:sz w:val="22"/>
          <w:szCs w:val="22"/>
          <w:lang w:val="sl-SI"/>
        </w:rPr>
        <w:t xml:space="preserve"> mo</w:t>
      </w:r>
      <w:r w:rsidR="00013B07" w:rsidRPr="00490830">
        <w:rPr>
          <w:sz w:val="22"/>
          <w:szCs w:val="22"/>
          <w:lang w:val="sl-SI"/>
        </w:rPr>
        <w:t>ž</w:t>
      </w:r>
      <w:r w:rsidRPr="00490830">
        <w:rPr>
          <w:sz w:val="22"/>
          <w:szCs w:val="22"/>
          <w:lang w:val="sl-SI"/>
        </w:rPr>
        <w:t xml:space="preserve">e se izvršiti upis djeteta koje šest godina </w:t>
      </w:r>
      <w:r w:rsidR="00013B07" w:rsidRPr="00490830">
        <w:rPr>
          <w:sz w:val="22"/>
          <w:szCs w:val="22"/>
          <w:lang w:val="sl-SI"/>
        </w:rPr>
        <w:t>ž</w:t>
      </w:r>
      <w:r w:rsidRPr="00490830">
        <w:rPr>
          <w:sz w:val="22"/>
          <w:szCs w:val="22"/>
          <w:lang w:val="sl-SI"/>
        </w:rPr>
        <w:t xml:space="preserve">ivota puni poslije kraja kalendarske godine. </w:t>
      </w:r>
    </w:p>
    <w:p w14:paraId="76B10258" w14:textId="77777777" w:rsidR="004F07B7" w:rsidRPr="00F825CB" w:rsidRDefault="00F5631D" w:rsidP="00F55006">
      <w:pPr>
        <w:numPr>
          <w:ilvl w:val="0"/>
          <w:numId w:val="23"/>
        </w:numPr>
        <w:ind w:left="426" w:hanging="426"/>
        <w:jc w:val="both"/>
        <w:rPr>
          <w:b/>
          <w:sz w:val="22"/>
          <w:szCs w:val="22"/>
          <w:lang w:val="sl-SI"/>
        </w:rPr>
      </w:pPr>
      <w:r w:rsidRPr="00490830">
        <w:rPr>
          <w:sz w:val="22"/>
          <w:szCs w:val="22"/>
          <w:lang w:val="sl-SI"/>
        </w:rPr>
        <w:t xml:space="preserve">Na osnovu mišljenja komisije iz </w:t>
      </w:r>
      <w:r w:rsidR="00013B07" w:rsidRPr="00490830">
        <w:rPr>
          <w:sz w:val="22"/>
          <w:szCs w:val="22"/>
          <w:lang w:val="sl-SI"/>
        </w:rPr>
        <w:t>č</w:t>
      </w:r>
      <w:r w:rsidRPr="00490830">
        <w:rPr>
          <w:sz w:val="22"/>
          <w:szCs w:val="22"/>
          <w:lang w:val="sl-SI"/>
        </w:rPr>
        <w:t xml:space="preserve">lana </w:t>
      </w:r>
      <w:r w:rsidR="004A4039" w:rsidRPr="005E4916">
        <w:rPr>
          <w:sz w:val="22"/>
          <w:szCs w:val="22"/>
          <w:lang w:val="sl-SI"/>
        </w:rPr>
        <w:t>55</w:t>
      </w:r>
      <w:r w:rsidRPr="005E4916">
        <w:rPr>
          <w:sz w:val="22"/>
          <w:szCs w:val="22"/>
          <w:lang w:val="sl-SI"/>
        </w:rPr>
        <w:t>. stav (1</w:t>
      </w:r>
      <w:r w:rsidRPr="00490830">
        <w:rPr>
          <w:sz w:val="22"/>
          <w:szCs w:val="22"/>
          <w:lang w:val="sl-SI"/>
        </w:rPr>
        <w:t xml:space="preserve">) </w:t>
      </w:r>
      <w:r w:rsidR="00FB489A" w:rsidRPr="00490830">
        <w:rPr>
          <w:sz w:val="22"/>
          <w:szCs w:val="22"/>
          <w:lang w:val="sl-SI"/>
        </w:rPr>
        <w:t>ovih Pravila</w:t>
      </w:r>
      <w:r w:rsidRPr="00490830">
        <w:rPr>
          <w:sz w:val="22"/>
          <w:szCs w:val="22"/>
          <w:lang w:val="sl-SI"/>
        </w:rPr>
        <w:t>, školski obveznik mo</w:t>
      </w:r>
      <w:r w:rsidR="00013B07" w:rsidRPr="00490830">
        <w:rPr>
          <w:sz w:val="22"/>
          <w:szCs w:val="22"/>
          <w:lang w:val="sl-SI"/>
        </w:rPr>
        <w:t>ž</w:t>
      </w:r>
      <w:r w:rsidRPr="00490830">
        <w:rPr>
          <w:sz w:val="22"/>
          <w:szCs w:val="22"/>
          <w:lang w:val="sl-SI"/>
        </w:rPr>
        <w:t xml:space="preserve">e se privremeno osloboditi upisa u redovnu školu, najdalje do navršenih sedam godina </w:t>
      </w:r>
      <w:r w:rsidR="00013B07" w:rsidRPr="00490830">
        <w:rPr>
          <w:sz w:val="22"/>
          <w:szCs w:val="22"/>
          <w:lang w:val="sl-SI"/>
        </w:rPr>
        <w:t>ž</w:t>
      </w:r>
      <w:r w:rsidRPr="00490830">
        <w:rPr>
          <w:sz w:val="22"/>
          <w:szCs w:val="22"/>
          <w:lang w:val="sl-SI"/>
        </w:rPr>
        <w:t xml:space="preserve">ivota. </w:t>
      </w:r>
    </w:p>
    <w:p w14:paraId="7FB3DC3B" w14:textId="77777777" w:rsidR="00FB489A" w:rsidRPr="00490830" w:rsidRDefault="00FB489A" w:rsidP="004F07B7">
      <w:pPr>
        <w:ind w:left="720"/>
        <w:jc w:val="center"/>
        <w:rPr>
          <w:b/>
          <w:sz w:val="22"/>
          <w:szCs w:val="22"/>
          <w:highlight w:val="yellow"/>
          <w:lang w:val="sl-SI"/>
        </w:rPr>
      </w:pPr>
    </w:p>
    <w:p w14:paraId="3214C3C9" w14:textId="77777777" w:rsidR="004F07B7" w:rsidRPr="00490830" w:rsidRDefault="00013B07" w:rsidP="004F07B7">
      <w:pPr>
        <w:ind w:left="720"/>
        <w:jc w:val="center"/>
        <w:rPr>
          <w:b/>
          <w:sz w:val="22"/>
          <w:szCs w:val="22"/>
          <w:lang w:val="sl-SI"/>
        </w:rPr>
      </w:pPr>
      <w:r w:rsidRPr="005E4916">
        <w:rPr>
          <w:b/>
          <w:sz w:val="22"/>
          <w:szCs w:val="22"/>
          <w:lang w:val="sl-SI"/>
        </w:rPr>
        <w:t>Č</w:t>
      </w:r>
      <w:r w:rsidR="004F07B7" w:rsidRPr="005E4916">
        <w:rPr>
          <w:b/>
          <w:sz w:val="22"/>
          <w:szCs w:val="22"/>
          <w:lang w:val="sl-SI"/>
        </w:rPr>
        <w:t xml:space="preserve">lan </w:t>
      </w:r>
      <w:r w:rsidR="004A4039" w:rsidRPr="005E4916">
        <w:rPr>
          <w:b/>
          <w:sz w:val="22"/>
          <w:szCs w:val="22"/>
          <w:lang w:val="sl-SI"/>
        </w:rPr>
        <w:t>55</w:t>
      </w:r>
      <w:r w:rsidR="004F07B7" w:rsidRPr="005E4916">
        <w:rPr>
          <w:b/>
          <w:sz w:val="22"/>
          <w:szCs w:val="22"/>
          <w:lang w:val="sl-SI"/>
        </w:rPr>
        <w:t>.</w:t>
      </w:r>
    </w:p>
    <w:p w14:paraId="61A7D5B4" w14:textId="77777777" w:rsidR="004F07B7" w:rsidRPr="00490830" w:rsidRDefault="004F07B7" w:rsidP="004F07B7">
      <w:pPr>
        <w:ind w:left="720"/>
        <w:jc w:val="center"/>
        <w:rPr>
          <w:b/>
          <w:sz w:val="22"/>
          <w:szCs w:val="22"/>
          <w:lang w:val="sl-SI"/>
        </w:rPr>
      </w:pPr>
      <w:r w:rsidRPr="00490830">
        <w:rPr>
          <w:b/>
          <w:sz w:val="22"/>
          <w:szCs w:val="22"/>
          <w:lang w:val="sl-SI"/>
        </w:rPr>
        <w:t>(U</w:t>
      </w:r>
      <w:r w:rsidR="001407FD" w:rsidRPr="00490830">
        <w:rPr>
          <w:b/>
          <w:sz w:val="22"/>
          <w:szCs w:val="22"/>
          <w:lang w:val="sl-SI"/>
        </w:rPr>
        <w:t>slov</w:t>
      </w:r>
      <w:r w:rsidRPr="00490830">
        <w:rPr>
          <w:b/>
          <w:sz w:val="22"/>
          <w:szCs w:val="22"/>
          <w:lang w:val="sl-SI"/>
        </w:rPr>
        <w:t>i za upis u</w:t>
      </w:r>
      <w:r w:rsidR="00013B07" w:rsidRPr="00490830">
        <w:rPr>
          <w:b/>
          <w:sz w:val="22"/>
          <w:szCs w:val="22"/>
          <w:lang w:val="sl-SI"/>
        </w:rPr>
        <w:t>č</w:t>
      </w:r>
      <w:r w:rsidRPr="00490830">
        <w:rPr>
          <w:b/>
          <w:sz w:val="22"/>
          <w:szCs w:val="22"/>
          <w:lang w:val="sl-SI"/>
        </w:rPr>
        <w:t>enika u osnovnu školu)</w:t>
      </w:r>
    </w:p>
    <w:p w14:paraId="7EBE3281" w14:textId="77777777" w:rsidR="004F07B7" w:rsidRPr="00490830" w:rsidRDefault="004F07B7" w:rsidP="00F538E9">
      <w:pPr>
        <w:numPr>
          <w:ilvl w:val="1"/>
          <w:numId w:val="4"/>
        </w:numPr>
        <w:ind w:left="426"/>
        <w:jc w:val="both"/>
        <w:rPr>
          <w:sz w:val="22"/>
          <w:szCs w:val="22"/>
          <w:lang w:val="sl-SI"/>
        </w:rPr>
      </w:pPr>
      <w:r w:rsidRPr="00490830">
        <w:rPr>
          <w:sz w:val="22"/>
          <w:szCs w:val="22"/>
          <w:lang w:val="sl-SI"/>
        </w:rPr>
        <w:t>Procjenu zrelosti djeteta za polazak u školu vrši komisija za upis u</w:t>
      </w:r>
      <w:r w:rsidR="00013B07" w:rsidRPr="00490830">
        <w:rPr>
          <w:sz w:val="22"/>
          <w:szCs w:val="22"/>
          <w:lang w:val="sl-SI"/>
        </w:rPr>
        <w:t>č</w:t>
      </w:r>
      <w:r w:rsidRPr="00490830">
        <w:rPr>
          <w:sz w:val="22"/>
          <w:szCs w:val="22"/>
          <w:lang w:val="sl-SI"/>
        </w:rPr>
        <w:t xml:space="preserve">enika u prvi razred na osnovu propisa kojeg donosi </w:t>
      </w:r>
      <w:r w:rsidR="006F43E9" w:rsidRPr="00490830">
        <w:rPr>
          <w:sz w:val="22"/>
          <w:szCs w:val="22"/>
          <w:lang w:val="sl-SI"/>
        </w:rPr>
        <w:t>Ministarstvo</w:t>
      </w:r>
      <w:r w:rsidRPr="00490830">
        <w:rPr>
          <w:sz w:val="22"/>
          <w:szCs w:val="22"/>
          <w:lang w:val="sl-SI"/>
        </w:rPr>
        <w:t xml:space="preserve"> na prijedlog Instituta. </w:t>
      </w:r>
    </w:p>
    <w:p w14:paraId="61A47014" w14:textId="77777777" w:rsidR="004F07B7" w:rsidRPr="00490830" w:rsidRDefault="004F07B7" w:rsidP="00F538E9">
      <w:pPr>
        <w:numPr>
          <w:ilvl w:val="1"/>
          <w:numId w:val="4"/>
        </w:numPr>
        <w:ind w:left="426"/>
        <w:jc w:val="both"/>
        <w:rPr>
          <w:sz w:val="22"/>
          <w:szCs w:val="22"/>
          <w:lang w:val="sl-SI"/>
        </w:rPr>
      </w:pPr>
      <w:r w:rsidRPr="00490830">
        <w:rPr>
          <w:sz w:val="22"/>
          <w:szCs w:val="22"/>
          <w:lang w:val="sl-SI"/>
        </w:rPr>
        <w:t>Direktor, na prijedlog nastavni</w:t>
      </w:r>
      <w:r w:rsidR="00013B07" w:rsidRPr="00490830">
        <w:rPr>
          <w:sz w:val="22"/>
          <w:szCs w:val="22"/>
          <w:lang w:val="sl-SI"/>
        </w:rPr>
        <w:t>č</w:t>
      </w:r>
      <w:r w:rsidRPr="00490830">
        <w:rPr>
          <w:sz w:val="22"/>
          <w:szCs w:val="22"/>
          <w:lang w:val="sl-SI"/>
        </w:rPr>
        <w:t xml:space="preserve">kog vijeća, za svaku školsku godinu imenuje komisiju iz stava (1) ovog </w:t>
      </w:r>
      <w:r w:rsidR="00013B07" w:rsidRPr="00490830">
        <w:rPr>
          <w:sz w:val="22"/>
          <w:szCs w:val="22"/>
          <w:lang w:val="sl-SI"/>
        </w:rPr>
        <w:t>č</w:t>
      </w:r>
      <w:r w:rsidRPr="00490830">
        <w:rPr>
          <w:sz w:val="22"/>
          <w:szCs w:val="22"/>
          <w:lang w:val="sl-SI"/>
        </w:rPr>
        <w:t>lana.</w:t>
      </w:r>
    </w:p>
    <w:p w14:paraId="7C6C9AC9" w14:textId="77777777" w:rsidR="00806244" w:rsidRPr="00F825CB" w:rsidRDefault="00806244" w:rsidP="00455F1E">
      <w:pPr>
        <w:jc w:val="both"/>
        <w:rPr>
          <w:sz w:val="22"/>
          <w:szCs w:val="22"/>
          <w:lang w:val="sl-SI"/>
        </w:rPr>
      </w:pPr>
    </w:p>
    <w:p w14:paraId="6D7B03F5" w14:textId="77777777" w:rsidR="00D53A1F" w:rsidRPr="00F825CB" w:rsidRDefault="00DE537C" w:rsidP="00806244">
      <w:pPr>
        <w:jc w:val="center"/>
        <w:rPr>
          <w:b/>
          <w:sz w:val="22"/>
          <w:szCs w:val="22"/>
          <w:lang w:val="sl-SI"/>
        </w:rPr>
      </w:pPr>
      <w:r w:rsidRPr="00F825CB">
        <w:rPr>
          <w:b/>
          <w:sz w:val="22"/>
          <w:szCs w:val="22"/>
          <w:lang w:val="sl-SI"/>
        </w:rPr>
        <w:t xml:space="preserve">Član </w:t>
      </w:r>
      <w:r w:rsidR="004A4039" w:rsidRPr="00F825CB">
        <w:rPr>
          <w:b/>
          <w:sz w:val="22"/>
          <w:szCs w:val="22"/>
          <w:lang w:val="sl-SI"/>
        </w:rPr>
        <w:t>56</w:t>
      </w:r>
      <w:r w:rsidR="00D53A1F" w:rsidRPr="00F825CB">
        <w:rPr>
          <w:b/>
          <w:sz w:val="22"/>
          <w:szCs w:val="22"/>
          <w:lang w:val="sl-SI"/>
        </w:rPr>
        <w:t>.</w:t>
      </w:r>
    </w:p>
    <w:p w14:paraId="2353C06C" w14:textId="77777777" w:rsidR="00EE0BF8" w:rsidRPr="00F825CB" w:rsidRDefault="00EE0BF8" w:rsidP="001407FD">
      <w:pPr>
        <w:jc w:val="center"/>
        <w:rPr>
          <w:b/>
          <w:sz w:val="22"/>
          <w:szCs w:val="22"/>
          <w:lang w:val="sl-SI"/>
        </w:rPr>
      </w:pPr>
      <w:r w:rsidRPr="00F825CB">
        <w:rPr>
          <w:b/>
          <w:sz w:val="22"/>
          <w:szCs w:val="22"/>
          <w:lang w:val="sl-SI"/>
        </w:rPr>
        <w:t>(</w:t>
      </w:r>
      <w:r w:rsidR="001407FD" w:rsidRPr="00F825CB">
        <w:rPr>
          <w:b/>
          <w:sz w:val="22"/>
          <w:szCs w:val="22"/>
          <w:lang w:val="sl-SI"/>
        </w:rPr>
        <w:t>Upis učenika</w:t>
      </w:r>
      <w:r w:rsidRPr="00F825CB">
        <w:rPr>
          <w:b/>
          <w:sz w:val="22"/>
          <w:szCs w:val="22"/>
          <w:lang w:val="sl-SI"/>
        </w:rPr>
        <w:t>)</w:t>
      </w:r>
    </w:p>
    <w:p w14:paraId="5F09B0CC" w14:textId="77777777" w:rsidR="001407FD" w:rsidRPr="00490830" w:rsidRDefault="001407FD" w:rsidP="004D682F">
      <w:pPr>
        <w:numPr>
          <w:ilvl w:val="0"/>
          <w:numId w:val="48"/>
        </w:numPr>
        <w:ind w:left="426" w:hanging="426"/>
        <w:rPr>
          <w:sz w:val="22"/>
          <w:szCs w:val="22"/>
          <w:lang w:val="sl-SI"/>
        </w:rPr>
      </w:pPr>
      <w:r w:rsidRPr="00490830">
        <w:rPr>
          <w:sz w:val="22"/>
          <w:szCs w:val="22"/>
          <w:lang w:val="sl-SI"/>
        </w:rPr>
        <w:t>Upis u školu obavlja se u februaru na osnovu spiskova školskih obveznika koje školi dostavlja nadle</w:t>
      </w:r>
      <w:r w:rsidR="00013B07" w:rsidRPr="00490830">
        <w:rPr>
          <w:sz w:val="22"/>
          <w:szCs w:val="22"/>
          <w:lang w:val="sl-SI"/>
        </w:rPr>
        <w:t>ž</w:t>
      </w:r>
      <w:r w:rsidRPr="00490830">
        <w:rPr>
          <w:sz w:val="22"/>
          <w:szCs w:val="22"/>
          <w:lang w:val="sl-SI"/>
        </w:rPr>
        <w:t>ni organ općine Novo Sarajevo, najkasnije do po</w:t>
      </w:r>
      <w:r w:rsidR="00013B07" w:rsidRPr="00490830">
        <w:rPr>
          <w:sz w:val="22"/>
          <w:szCs w:val="22"/>
          <w:lang w:val="sl-SI"/>
        </w:rPr>
        <w:t>č</w:t>
      </w:r>
      <w:r w:rsidRPr="00490830">
        <w:rPr>
          <w:sz w:val="22"/>
          <w:szCs w:val="22"/>
          <w:lang w:val="sl-SI"/>
        </w:rPr>
        <w:t xml:space="preserve">etka upisnog roka. </w:t>
      </w:r>
    </w:p>
    <w:p w14:paraId="11D0597B" w14:textId="77777777" w:rsidR="00D53A1F" w:rsidRPr="00490830" w:rsidRDefault="001407FD" w:rsidP="004D682F">
      <w:pPr>
        <w:numPr>
          <w:ilvl w:val="0"/>
          <w:numId w:val="48"/>
        </w:numPr>
        <w:ind w:left="426" w:hanging="426"/>
        <w:jc w:val="both"/>
        <w:rPr>
          <w:sz w:val="22"/>
          <w:szCs w:val="22"/>
          <w:lang w:val="sl-SI"/>
        </w:rPr>
      </w:pPr>
      <w:r w:rsidRPr="00490830">
        <w:rPr>
          <w:sz w:val="22"/>
          <w:szCs w:val="22"/>
          <w:lang w:val="sl-SI"/>
        </w:rPr>
        <w:t>Roditelj</w:t>
      </w:r>
      <w:r w:rsidR="001E11D9" w:rsidRPr="00490830">
        <w:rPr>
          <w:sz w:val="22"/>
          <w:szCs w:val="22"/>
          <w:lang w:val="sl-SI"/>
        </w:rPr>
        <w:t>/staratelj</w:t>
      </w:r>
      <w:r w:rsidR="00114ECD" w:rsidRPr="00490830">
        <w:rPr>
          <w:sz w:val="22"/>
          <w:szCs w:val="22"/>
          <w:lang w:val="sl-SI"/>
        </w:rPr>
        <w:t>/usvojitelj</w:t>
      </w:r>
      <w:r w:rsidRPr="00490830">
        <w:rPr>
          <w:sz w:val="22"/>
          <w:szCs w:val="22"/>
          <w:lang w:val="sl-SI"/>
        </w:rPr>
        <w:t xml:space="preserve"> kod prijavljivanja djeteta za upis u školu dostavlja: izvod iz mati</w:t>
      </w:r>
      <w:r w:rsidR="00013B07" w:rsidRPr="00490830">
        <w:rPr>
          <w:sz w:val="22"/>
          <w:szCs w:val="22"/>
          <w:lang w:val="sl-SI"/>
        </w:rPr>
        <w:t>č</w:t>
      </w:r>
      <w:r w:rsidRPr="00490830">
        <w:rPr>
          <w:sz w:val="22"/>
          <w:szCs w:val="22"/>
          <w:lang w:val="sl-SI"/>
        </w:rPr>
        <w:t>ne knjige ro</w:t>
      </w:r>
      <w:r w:rsidR="00013B07" w:rsidRPr="00490830">
        <w:rPr>
          <w:sz w:val="22"/>
          <w:szCs w:val="22"/>
          <w:lang w:val="sl-SI"/>
        </w:rPr>
        <w:t>đ</w:t>
      </w:r>
      <w:r w:rsidRPr="00490830">
        <w:rPr>
          <w:sz w:val="22"/>
          <w:szCs w:val="22"/>
          <w:lang w:val="sl-SI"/>
        </w:rPr>
        <w:t>enih, ljekarsko uvjerenje o psihofizi</w:t>
      </w:r>
      <w:r w:rsidR="00013B07" w:rsidRPr="00490830">
        <w:rPr>
          <w:sz w:val="22"/>
          <w:szCs w:val="22"/>
          <w:lang w:val="sl-SI"/>
        </w:rPr>
        <w:t>č</w:t>
      </w:r>
      <w:r w:rsidRPr="00490830">
        <w:rPr>
          <w:sz w:val="22"/>
          <w:szCs w:val="22"/>
          <w:lang w:val="sl-SI"/>
        </w:rPr>
        <w:t>kom stanju djeteta za upis u školu i zdravstvenom statusu i uvjerenje/certifikat o poha</w:t>
      </w:r>
      <w:r w:rsidR="00013B07" w:rsidRPr="00490830">
        <w:rPr>
          <w:sz w:val="22"/>
          <w:szCs w:val="22"/>
          <w:lang w:val="sl-SI"/>
        </w:rPr>
        <w:t>đ</w:t>
      </w:r>
      <w:r w:rsidRPr="00490830">
        <w:rPr>
          <w:sz w:val="22"/>
          <w:szCs w:val="22"/>
          <w:lang w:val="sl-SI"/>
        </w:rPr>
        <w:t>anju obaveznog predškolskog programa za djecu u godini pred polazak u školu.</w:t>
      </w:r>
    </w:p>
    <w:p w14:paraId="01056F39" w14:textId="77777777" w:rsidR="001E11D9" w:rsidRPr="00490830" w:rsidRDefault="001407FD" w:rsidP="004D682F">
      <w:pPr>
        <w:numPr>
          <w:ilvl w:val="0"/>
          <w:numId w:val="48"/>
        </w:numPr>
        <w:ind w:left="426" w:hanging="426"/>
        <w:jc w:val="both"/>
        <w:rPr>
          <w:sz w:val="22"/>
          <w:szCs w:val="22"/>
          <w:lang w:val="sl-SI"/>
        </w:rPr>
      </w:pPr>
      <w:r w:rsidRPr="00490830">
        <w:rPr>
          <w:sz w:val="22"/>
          <w:szCs w:val="22"/>
          <w:lang w:val="sl-SI"/>
        </w:rPr>
        <w:t xml:space="preserve">Izuzetno, upis u školu, osim u februaru, moguće je organizirati i u mjesecu augustu, a zbog objektivnih razloga i tokom školske godine. </w:t>
      </w:r>
    </w:p>
    <w:p w14:paraId="48887F46" w14:textId="77777777" w:rsidR="001407FD" w:rsidRPr="00490830" w:rsidRDefault="001407FD" w:rsidP="004D682F">
      <w:pPr>
        <w:numPr>
          <w:ilvl w:val="0"/>
          <w:numId w:val="48"/>
        </w:numPr>
        <w:ind w:left="426" w:hanging="426"/>
        <w:jc w:val="both"/>
        <w:rPr>
          <w:sz w:val="22"/>
          <w:szCs w:val="22"/>
          <w:lang w:val="sl-SI"/>
        </w:rPr>
      </w:pPr>
      <w:r w:rsidRPr="00490830">
        <w:rPr>
          <w:sz w:val="22"/>
          <w:szCs w:val="22"/>
          <w:lang w:val="sl-SI"/>
        </w:rPr>
        <w:t xml:space="preserve">Škola je obavezna da po obavljenom upisu školskih obveznika dostavi izvještaj o upisu Ministarstvu, Institutu i općini </w:t>
      </w:r>
      <w:r w:rsidR="001E11D9" w:rsidRPr="00490830">
        <w:rPr>
          <w:sz w:val="22"/>
          <w:szCs w:val="22"/>
          <w:lang w:val="sl-SI"/>
        </w:rPr>
        <w:t>Novo Sarajevo</w:t>
      </w:r>
      <w:r w:rsidRPr="00490830">
        <w:rPr>
          <w:sz w:val="22"/>
          <w:szCs w:val="22"/>
          <w:lang w:val="sl-SI"/>
        </w:rPr>
        <w:t>, najkasnije do 1. aprila za februarski upisni rok.</w:t>
      </w:r>
    </w:p>
    <w:p w14:paraId="378788A8" w14:textId="77777777" w:rsidR="001E11D9" w:rsidRPr="00490830" w:rsidRDefault="001E11D9" w:rsidP="004D682F">
      <w:pPr>
        <w:numPr>
          <w:ilvl w:val="0"/>
          <w:numId w:val="48"/>
        </w:numPr>
        <w:ind w:left="426" w:hanging="426"/>
        <w:jc w:val="both"/>
        <w:rPr>
          <w:sz w:val="22"/>
          <w:szCs w:val="22"/>
          <w:lang w:val="sl-SI"/>
        </w:rPr>
      </w:pPr>
      <w:r w:rsidRPr="00490830">
        <w:rPr>
          <w:sz w:val="22"/>
          <w:szCs w:val="22"/>
          <w:lang w:val="sl-SI"/>
        </w:rPr>
        <w:t>Nov</w:t>
      </w:r>
      <w:r w:rsidR="00013B07" w:rsidRPr="00490830">
        <w:rPr>
          <w:sz w:val="22"/>
          <w:szCs w:val="22"/>
          <w:lang w:val="sl-SI"/>
        </w:rPr>
        <w:t>č</w:t>
      </w:r>
      <w:r w:rsidRPr="00490830">
        <w:rPr>
          <w:sz w:val="22"/>
          <w:szCs w:val="22"/>
          <w:lang w:val="sl-SI"/>
        </w:rPr>
        <w:t>anom kaznom inspektor može kazniti za prekršaj roditelja/staratelja</w:t>
      </w:r>
      <w:r w:rsidR="00114ECD" w:rsidRPr="00490830">
        <w:rPr>
          <w:sz w:val="22"/>
          <w:szCs w:val="22"/>
          <w:lang w:val="sl-SI"/>
        </w:rPr>
        <w:t>/usvojitelja</w:t>
      </w:r>
      <w:r w:rsidRPr="00490830">
        <w:rPr>
          <w:sz w:val="22"/>
          <w:szCs w:val="22"/>
          <w:lang w:val="sl-SI"/>
        </w:rPr>
        <w:t xml:space="preserve"> djeteta ako ne upiše dijete u školu, odnosno ako dijete redovno ne poha</w:t>
      </w:r>
      <w:r w:rsidR="00013B07" w:rsidRPr="00490830">
        <w:rPr>
          <w:sz w:val="22"/>
          <w:szCs w:val="22"/>
          <w:lang w:val="sl-SI"/>
        </w:rPr>
        <w:t>đ</w:t>
      </w:r>
      <w:r w:rsidRPr="00490830">
        <w:rPr>
          <w:sz w:val="22"/>
          <w:szCs w:val="22"/>
          <w:lang w:val="sl-SI"/>
        </w:rPr>
        <w:t>a nastavu.</w:t>
      </w:r>
    </w:p>
    <w:p w14:paraId="65926D5F" w14:textId="77777777" w:rsidR="00841472" w:rsidRPr="00F825CB" w:rsidRDefault="00841472" w:rsidP="00455F1E">
      <w:pPr>
        <w:jc w:val="both"/>
        <w:rPr>
          <w:sz w:val="22"/>
          <w:szCs w:val="22"/>
          <w:lang w:val="sl-SI"/>
        </w:rPr>
      </w:pPr>
    </w:p>
    <w:p w14:paraId="3D7AB545" w14:textId="77777777" w:rsidR="00D53A1F" w:rsidRPr="00F825CB" w:rsidRDefault="004A4039" w:rsidP="00806244">
      <w:pPr>
        <w:jc w:val="center"/>
        <w:rPr>
          <w:b/>
          <w:sz w:val="22"/>
          <w:szCs w:val="22"/>
          <w:lang w:val="sl-SI"/>
        </w:rPr>
      </w:pPr>
      <w:r w:rsidRPr="00F825CB">
        <w:rPr>
          <w:b/>
          <w:sz w:val="22"/>
          <w:szCs w:val="22"/>
          <w:lang w:val="sl-SI"/>
        </w:rPr>
        <w:t>Član 57</w:t>
      </w:r>
      <w:r w:rsidR="00D53A1F" w:rsidRPr="00F825CB">
        <w:rPr>
          <w:b/>
          <w:sz w:val="22"/>
          <w:szCs w:val="22"/>
          <w:lang w:val="sl-SI"/>
        </w:rPr>
        <w:t>.</w:t>
      </w:r>
    </w:p>
    <w:p w14:paraId="2788F727" w14:textId="77777777" w:rsidR="002F6516" w:rsidRPr="00F825CB" w:rsidRDefault="002F6516" w:rsidP="00806244">
      <w:pPr>
        <w:jc w:val="center"/>
        <w:rPr>
          <w:b/>
          <w:sz w:val="22"/>
          <w:szCs w:val="22"/>
          <w:lang w:val="sl-SI"/>
        </w:rPr>
      </w:pPr>
      <w:r w:rsidRPr="00F825CB">
        <w:rPr>
          <w:b/>
          <w:sz w:val="22"/>
          <w:szCs w:val="22"/>
          <w:lang w:val="sl-SI"/>
        </w:rPr>
        <w:t xml:space="preserve">(Prelazak </w:t>
      </w:r>
      <w:r w:rsidR="005D4001" w:rsidRPr="00F825CB">
        <w:rPr>
          <w:b/>
          <w:sz w:val="22"/>
          <w:szCs w:val="22"/>
          <w:lang w:val="sl-SI"/>
        </w:rPr>
        <w:t>učenika)</w:t>
      </w:r>
    </w:p>
    <w:p w14:paraId="4C7E59E6" w14:textId="77777777" w:rsidR="00B00990" w:rsidRPr="00490830" w:rsidRDefault="00B00990" w:rsidP="004D682F">
      <w:pPr>
        <w:numPr>
          <w:ilvl w:val="0"/>
          <w:numId w:val="49"/>
        </w:numPr>
        <w:ind w:left="426"/>
        <w:jc w:val="both"/>
        <w:rPr>
          <w:sz w:val="22"/>
          <w:szCs w:val="22"/>
          <w:lang w:val="sl-SI"/>
        </w:rPr>
      </w:pPr>
      <w:r w:rsidRPr="00490830">
        <w:rPr>
          <w:sz w:val="22"/>
          <w:szCs w:val="22"/>
          <w:lang w:val="sl-SI"/>
        </w:rPr>
        <w:t>Prelazak u</w:t>
      </w:r>
      <w:r w:rsidR="00013B07" w:rsidRPr="00490830">
        <w:rPr>
          <w:sz w:val="22"/>
          <w:szCs w:val="22"/>
          <w:lang w:val="sl-SI"/>
        </w:rPr>
        <w:t>č</w:t>
      </w:r>
      <w:r w:rsidRPr="00490830">
        <w:rPr>
          <w:sz w:val="22"/>
          <w:szCs w:val="22"/>
          <w:lang w:val="sl-SI"/>
        </w:rPr>
        <w:t>enika koji nije posljedica odgojno-disciplinske mjere iz jedne škole u drugu koja ostvaruje isti obrazovni program, vrši se na osnovu pisanog akta - prevodnice, uz obavezu škole iz koje u</w:t>
      </w:r>
      <w:r w:rsidR="00013B07" w:rsidRPr="00490830">
        <w:rPr>
          <w:sz w:val="22"/>
          <w:szCs w:val="22"/>
          <w:lang w:val="sl-SI"/>
        </w:rPr>
        <w:t>č</w:t>
      </w:r>
      <w:r w:rsidRPr="00490830">
        <w:rPr>
          <w:sz w:val="22"/>
          <w:szCs w:val="22"/>
          <w:lang w:val="sl-SI"/>
        </w:rPr>
        <w:t>enik prelazi da u roku od dva dana od dana prijema zahtjeva za izdavanje prevodnice, elektronskim ili putem pošte dostavi prevodnicu školi u koju u</w:t>
      </w:r>
      <w:r w:rsidR="00013B07" w:rsidRPr="00490830">
        <w:rPr>
          <w:sz w:val="22"/>
          <w:szCs w:val="22"/>
          <w:lang w:val="sl-SI"/>
        </w:rPr>
        <w:t>č</w:t>
      </w:r>
      <w:r w:rsidRPr="00490830">
        <w:rPr>
          <w:sz w:val="22"/>
          <w:szCs w:val="22"/>
          <w:lang w:val="sl-SI"/>
        </w:rPr>
        <w:t xml:space="preserve">enik prelazi. </w:t>
      </w:r>
    </w:p>
    <w:p w14:paraId="264BB861" w14:textId="77777777" w:rsidR="00B00990" w:rsidRPr="00490830" w:rsidRDefault="00B00990" w:rsidP="004D682F">
      <w:pPr>
        <w:numPr>
          <w:ilvl w:val="0"/>
          <w:numId w:val="49"/>
        </w:numPr>
        <w:ind w:left="426"/>
        <w:jc w:val="both"/>
        <w:rPr>
          <w:sz w:val="22"/>
          <w:szCs w:val="22"/>
          <w:lang w:val="sl-SI"/>
        </w:rPr>
      </w:pPr>
      <w:r w:rsidRPr="00490830">
        <w:rPr>
          <w:sz w:val="22"/>
          <w:szCs w:val="22"/>
          <w:lang w:val="sl-SI"/>
        </w:rPr>
        <w:t>Škola u koju u</w:t>
      </w:r>
      <w:r w:rsidR="00013B07" w:rsidRPr="00490830">
        <w:rPr>
          <w:sz w:val="22"/>
          <w:szCs w:val="22"/>
          <w:lang w:val="sl-SI"/>
        </w:rPr>
        <w:t>č</w:t>
      </w:r>
      <w:r w:rsidRPr="00490830">
        <w:rPr>
          <w:sz w:val="22"/>
          <w:szCs w:val="22"/>
          <w:lang w:val="sl-SI"/>
        </w:rPr>
        <w:t xml:space="preserve">enik prelazi obavezna je da školu iz stava (1) ovog </w:t>
      </w:r>
      <w:r w:rsidR="00013B07" w:rsidRPr="00490830">
        <w:rPr>
          <w:sz w:val="22"/>
          <w:szCs w:val="22"/>
          <w:lang w:val="sl-SI"/>
        </w:rPr>
        <w:t>č</w:t>
      </w:r>
      <w:r w:rsidRPr="00490830">
        <w:rPr>
          <w:sz w:val="22"/>
          <w:szCs w:val="22"/>
          <w:lang w:val="sl-SI"/>
        </w:rPr>
        <w:t>lana u roku od dva dana od dana upisa u</w:t>
      </w:r>
      <w:r w:rsidR="00013B07" w:rsidRPr="00490830">
        <w:rPr>
          <w:sz w:val="22"/>
          <w:szCs w:val="22"/>
          <w:lang w:val="sl-SI"/>
        </w:rPr>
        <w:t>č</w:t>
      </w:r>
      <w:r w:rsidRPr="00490830">
        <w:rPr>
          <w:sz w:val="22"/>
          <w:szCs w:val="22"/>
          <w:lang w:val="sl-SI"/>
        </w:rPr>
        <w:t>enika obavijesti o statusu u</w:t>
      </w:r>
      <w:r w:rsidR="00013B07" w:rsidRPr="00490830">
        <w:rPr>
          <w:sz w:val="22"/>
          <w:szCs w:val="22"/>
          <w:lang w:val="sl-SI"/>
        </w:rPr>
        <w:t>č</w:t>
      </w:r>
      <w:r w:rsidRPr="00490830">
        <w:rPr>
          <w:sz w:val="22"/>
          <w:szCs w:val="22"/>
          <w:lang w:val="sl-SI"/>
        </w:rPr>
        <w:t xml:space="preserve">enika. </w:t>
      </w:r>
    </w:p>
    <w:p w14:paraId="41ED2353" w14:textId="77777777" w:rsidR="00B00990" w:rsidRPr="00490830" w:rsidRDefault="00B00990" w:rsidP="004D682F">
      <w:pPr>
        <w:numPr>
          <w:ilvl w:val="0"/>
          <w:numId w:val="49"/>
        </w:numPr>
        <w:ind w:left="426"/>
        <w:jc w:val="both"/>
        <w:rPr>
          <w:sz w:val="22"/>
          <w:szCs w:val="22"/>
          <w:lang w:val="sl-SI"/>
        </w:rPr>
      </w:pPr>
      <w:r w:rsidRPr="00490830">
        <w:rPr>
          <w:sz w:val="22"/>
          <w:szCs w:val="22"/>
          <w:lang w:val="sl-SI"/>
        </w:rPr>
        <w:t>Škola iz koje u</w:t>
      </w:r>
      <w:r w:rsidR="00013B07" w:rsidRPr="00490830">
        <w:rPr>
          <w:sz w:val="22"/>
          <w:szCs w:val="22"/>
          <w:lang w:val="sl-SI"/>
        </w:rPr>
        <w:t>č</w:t>
      </w:r>
      <w:r w:rsidRPr="00490830">
        <w:rPr>
          <w:sz w:val="22"/>
          <w:szCs w:val="22"/>
          <w:lang w:val="sl-SI"/>
        </w:rPr>
        <w:t>enik odlazi ispisuje u</w:t>
      </w:r>
      <w:r w:rsidR="00013B07" w:rsidRPr="00490830">
        <w:rPr>
          <w:sz w:val="22"/>
          <w:szCs w:val="22"/>
          <w:lang w:val="sl-SI"/>
        </w:rPr>
        <w:t>č</w:t>
      </w:r>
      <w:r w:rsidRPr="00490830">
        <w:rPr>
          <w:sz w:val="22"/>
          <w:szCs w:val="22"/>
          <w:lang w:val="sl-SI"/>
        </w:rPr>
        <w:t>enika u roku od sedam dana od dana prijema obavijesti o upisu u</w:t>
      </w:r>
      <w:r w:rsidR="00013B07" w:rsidRPr="00490830">
        <w:rPr>
          <w:sz w:val="22"/>
          <w:szCs w:val="22"/>
          <w:lang w:val="sl-SI"/>
        </w:rPr>
        <w:t>č</w:t>
      </w:r>
      <w:r w:rsidRPr="00490830">
        <w:rPr>
          <w:sz w:val="22"/>
          <w:szCs w:val="22"/>
          <w:lang w:val="sl-SI"/>
        </w:rPr>
        <w:t xml:space="preserve">enika u drugu školu. </w:t>
      </w:r>
    </w:p>
    <w:p w14:paraId="417108EF" w14:textId="77777777" w:rsidR="00B00990" w:rsidRPr="00490830" w:rsidRDefault="00B00990" w:rsidP="004D682F">
      <w:pPr>
        <w:numPr>
          <w:ilvl w:val="0"/>
          <w:numId w:val="49"/>
        </w:numPr>
        <w:ind w:left="426"/>
        <w:jc w:val="both"/>
        <w:rPr>
          <w:sz w:val="22"/>
          <w:szCs w:val="22"/>
          <w:lang w:val="sl-SI"/>
        </w:rPr>
      </w:pPr>
      <w:r w:rsidRPr="00490830">
        <w:rPr>
          <w:sz w:val="22"/>
          <w:szCs w:val="22"/>
          <w:lang w:val="sl-SI"/>
        </w:rPr>
        <w:t>Ukoliko u</w:t>
      </w:r>
      <w:r w:rsidR="00013B07" w:rsidRPr="00490830">
        <w:rPr>
          <w:sz w:val="22"/>
          <w:szCs w:val="22"/>
          <w:lang w:val="sl-SI"/>
        </w:rPr>
        <w:t>č</w:t>
      </w:r>
      <w:r w:rsidRPr="00490830">
        <w:rPr>
          <w:sz w:val="22"/>
          <w:szCs w:val="22"/>
          <w:lang w:val="sl-SI"/>
        </w:rPr>
        <w:t>enik iz neopravdanih razloga ne poha</w:t>
      </w:r>
      <w:r w:rsidR="00013B07" w:rsidRPr="00490830">
        <w:rPr>
          <w:sz w:val="22"/>
          <w:szCs w:val="22"/>
          <w:lang w:val="sl-SI"/>
        </w:rPr>
        <w:t>đ</w:t>
      </w:r>
      <w:r w:rsidRPr="00490830">
        <w:rPr>
          <w:sz w:val="22"/>
          <w:szCs w:val="22"/>
          <w:lang w:val="sl-SI"/>
        </w:rPr>
        <w:t>a nastavu ili ne nastavi školovanje u narednom razredu u školi u kojoj je završio školovanje ili škola nema informacija o njegovom statusu, du</w:t>
      </w:r>
      <w:r w:rsidR="00013B07" w:rsidRPr="00490830">
        <w:rPr>
          <w:sz w:val="22"/>
          <w:szCs w:val="22"/>
          <w:lang w:val="sl-SI"/>
        </w:rPr>
        <w:t>ž</w:t>
      </w:r>
      <w:r w:rsidRPr="00490830">
        <w:rPr>
          <w:sz w:val="22"/>
          <w:szCs w:val="22"/>
          <w:lang w:val="sl-SI"/>
        </w:rPr>
        <w:t>na je u roku od 15 dana pismenim putem obavijestiti slu</w:t>
      </w:r>
      <w:r w:rsidR="00013B07" w:rsidRPr="00490830">
        <w:rPr>
          <w:sz w:val="22"/>
          <w:szCs w:val="22"/>
          <w:lang w:val="sl-SI"/>
        </w:rPr>
        <w:t>ž</w:t>
      </w:r>
      <w:r w:rsidRPr="00490830">
        <w:rPr>
          <w:sz w:val="22"/>
          <w:szCs w:val="22"/>
          <w:lang w:val="sl-SI"/>
        </w:rPr>
        <w:t>bu za socijalni rad nadle</w:t>
      </w:r>
      <w:r w:rsidR="00013B07" w:rsidRPr="00490830">
        <w:rPr>
          <w:sz w:val="22"/>
          <w:szCs w:val="22"/>
          <w:lang w:val="sl-SI"/>
        </w:rPr>
        <w:t>ž</w:t>
      </w:r>
      <w:r w:rsidRPr="00490830">
        <w:rPr>
          <w:sz w:val="22"/>
          <w:szCs w:val="22"/>
          <w:lang w:val="sl-SI"/>
        </w:rPr>
        <w:t xml:space="preserve">ne općine. </w:t>
      </w:r>
    </w:p>
    <w:p w14:paraId="2870943D" w14:textId="77777777" w:rsidR="003619A4" w:rsidRPr="00490830" w:rsidRDefault="00B00990" w:rsidP="004D682F">
      <w:pPr>
        <w:numPr>
          <w:ilvl w:val="0"/>
          <w:numId w:val="49"/>
        </w:numPr>
        <w:ind w:left="426"/>
        <w:jc w:val="both"/>
        <w:rPr>
          <w:sz w:val="22"/>
          <w:szCs w:val="22"/>
          <w:lang w:val="sl-SI"/>
        </w:rPr>
      </w:pPr>
      <w:r w:rsidRPr="00490830">
        <w:rPr>
          <w:sz w:val="22"/>
          <w:szCs w:val="22"/>
          <w:lang w:val="sl-SI"/>
        </w:rPr>
        <w:t>Dok se ne riješi pitanje statusa u</w:t>
      </w:r>
      <w:r w:rsidR="00013B07" w:rsidRPr="00490830">
        <w:rPr>
          <w:sz w:val="22"/>
          <w:szCs w:val="22"/>
          <w:lang w:val="sl-SI"/>
        </w:rPr>
        <w:t>č</w:t>
      </w:r>
      <w:r w:rsidRPr="00490830">
        <w:rPr>
          <w:sz w:val="22"/>
          <w:szCs w:val="22"/>
          <w:lang w:val="sl-SI"/>
        </w:rPr>
        <w:t xml:space="preserve">enika iz stava (4) ovog </w:t>
      </w:r>
      <w:r w:rsidR="00013B07" w:rsidRPr="00490830">
        <w:rPr>
          <w:sz w:val="22"/>
          <w:szCs w:val="22"/>
          <w:lang w:val="sl-SI"/>
        </w:rPr>
        <w:t>č</w:t>
      </w:r>
      <w:r w:rsidRPr="00490830">
        <w:rPr>
          <w:sz w:val="22"/>
          <w:szCs w:val="22"/>
          <w:lang w:val="sl-SI"/>
        </w:rPr>
        <w:t>lana škola je du</w:t>
      </w:r>
      <w:r w:rsidR="00013B07" w:rsidRPr="00490830">
        <w:rPr>
          <w:sz w:val="22"/>
          <w:szCs w:val="22"/>
          <w:lang w:val="sl-SI"/>
        </w:rPr>
        <w:t>ž</w:t>
      </w:r>
      <w:r w:rsidRPr="00490830">
        <w:rPr>
          <w:sz w:val="22"/>
          <w:szCs w:val="22"/>
          <w:lang w:val="sl-SI"/>
        </w:rPr>
        <w:t>na voditi evidenciju o odsustvovanju u</w:t>
      </w:r>
      <w:r w:rsidR="00013B07" w:rsidRPr="00490830">
        <w:rPr>
          <w:sz w:val="22"/>
          <w:szCs w:val="22"/>
          <w:lang w:val="sl-SI"/>
        </w:rPr>
        <w:t>č</w:t>
      </w:r>
      <w:r w:rsidRPr="00490830">
        <w:rPr>
          <w:sz w:val="22"/>
          <w:szCs w:val="22"/>
          <w:lang w:val="sl-SI"/>
        </w:rPr>
        <w:t xml:space="preserve">enika. </w:t>
      </w:r>
    </w:p>
    <w:p w14:paraId="01F3B2B8" w14:textId="77777777" w:rsidR="00B00990" w:rsidRPr="00490830" w:rsidRDefault="00B00990" w:rsidP="004D682F">
      <w:pPr>
        <w:numPr>
          <w:ilvl w:val="0"/>
          <w:numId w:val="49"/>
        </w:numPr>
        <w:ind w:left="426"/>
        <w:jc w:val="both"/>
        <w:rPr>
          <w:sz w:val="22"/>
          <w:szCs w:val="22"/>
          <w:lang w:val="sl-SI"/>
        </w:rPr>
      </w:pPr>
      <w:r w:rsidRPr="00490830">
        <w:rPr>
          <w:sz w:val="22"/>
          <w:szCs w:val="22"/>
          <w:lang w:val="sl-SI"/>
        </w:rPr>
        <w:t>Prelazak u</w:t>
      </w:r>
      <w:r w:rsidR="00013B07" w:rsidRPr="00490830">
        <w:rPr>
          <w:sz w:val="22"/>
          <w:szCs w:val="22"/>
          <w:lang w:val="sl-SI"/>
        </w:rPr>
        <w:t>č</w:t>
      </w:r>
      <w:r w:rsidRPr="00490830">
        <w:rPr>
          <w:sz w:val="22"/>
          <w:szCs w:val="22"/>
          <w:lang w:val="sl-SI"/>
        </w:rPr>
        <w:t>enika iz odjeljenja u odjeljenje iste škole, koji nije posljedica odgojno-disciplinske mjere, vrši se na obrazlo</w:t>
      </w:r>
      <w:r w:rsidR="00013B07" w:rsidRPr="00490830">
        <w:rPr>
          <w:sz w:val="22"/>
          <w:szCs w:val="22"/>
          <w:lang w:val="sl-SI"/>
        </w:rPr>
        <w:t>ž</w:t>
      </w:r>
      <w:r w:rsidRPr="00490830">
        <w:rPr>
          <w:sz w:val="22"/>
          <w:szCs w:val="22"/>
          <w:lang w:val="sl-SI"/>
        </w:rPr>
        <w:t>en zahtjev roditelja</w:t>
      </w:r>
      <w:r w:rsidR="003619A4" w:rsidRPr="00490830">
        <w:rPr>
          <w:sz w:val="22"/>
          <w:szCs w:val="22"/>
          <w:lang w:val="sl-SI"/>
        </w:rPr>
        <w:t>/staratelja/usvojitelja</w:t>
      </w:r>
      <w:r w:rsidRPr="00490830">
        <w:rPr>
          <w:sz w:val="22"/>
          <w:szCs w:val="22"/>
          <w:lang w:val="sl-SI"/>
        </w:rPr>
        <w:t xml:space="preserve"> u</w:t>
      </w:r>
      <w:r w:rsidR="00013B07" w:rsidRPr="00490830">
        <w:rPr>
          <w:sz w:val="22"/>
          <w:szCs w:val="22"/>
          <w:lang w:val="sl-SI"/>
        </w:rPr>
        <w:t>č</w:t>
      </w:r>
      <w:r w:rsidRPr="00490830">
        <w:rPr>
          <w:sz w:val="22"/>
          <w:szCs w:val="22"/>
          <w:lang w:val="sl-SI"/>
        </w:rPr>
        <w:t>enika nastavni</w:t>
      </w:r>
      <w:r w:rsidR="00013B07" w:rsidRPr="00490830">
        <w:rPr>
          <w:sz w:val="22"/>
          <w:szCs w:val="22"/>
          <w:lang w:val="sl-SI"/>
        </w:rPr>
        <w:t>č</w:t>
      </w:r>
      <w:r w:rsidRPr="00490830">
        <w:rPr>
          <w:sz w:val="22"/>
          <w:szCs w:val="22"/>
          <w:lang w:val="sl-SI"/>
        </w:rPr>
        <w:t xml:space="preserve">kom vijeću kao prvostepenom organu. </w:t>
      </w:r>
    </w:p>
    <w:p w14:paraId="7D1BE60D" w14:textId="77777777" w:rsidR="00806244" w:rsidRPr="00F825CB" w:rsidRDefault="00B00990" w:rsidP="004D682F">
      <w:pPr>
        <w:numPr>
          <w:ilvl w:val="0"/>
          <w:numId w:val="49"/>
        </w:numPr>
        <w:ind w:left="426"/>
        <w:jc w:val="both"/>
        <w:rPr>
          <w:sz w:val="22"/>
          <w:szCs w:val="22"/>
          <w:lang w:val="sl-SI"/>
        </w:rPr>
      </w:pPr>
      <w:r w:rsidRPr="00490830">
        <w:rPr>
          <w:sz w:val="22"/>
          <w:szCs w:val="22"/>
          <w:lang w:val="sl-SI"/>
        </w:rPr>
        <w:lastRenderedPageBreak/>
        <w:t>Roditelj/staratelj</w:t>
      </w:r>
      <w:r w:rsidR="003619A4" w:rsidRPr="00490830">
        <w:rPr>
          <w:sz w:val="22"/>
          <w:szCs w:val="22"/>
          <w:lang w:val="sl-SI"/>
        </w:rPr>
        <w:t>/usvojitelj</w:t>
      </w:r>
      <w:r w:rsidRPr="00490830">
        <w:rPr>
          <w:sz w:val="22"/>
          <w:szCs w:val="22"/>
          <w:lang w:val="sl-SI"/>
        </w:rPr>
        <w:t xml:space="preserve"> ima pravo </w:t>
      </w:r>
      <w:r w:rsidR="00013B07" w:rsidRPr="00490830">
        <w:rPr>
          <w:sz w:val="22"/>
          <w:szCs w:val="22"/>
          <w:lang w:val="sl-SI"/>
        </w:rPr>
        <w:t>ž</w:t>
      </w:r>
      <w:r w:rsidRPr="00490830">
        <w:rPr>
          <w:sz w:val="22"/>
          <w:szCs w:val="22"/>
          <w:lang w:val="sl-SI"/>
        </w:rPr>
        <w:t xml:space="preserve">albe na odluku iz stava (6) ovog </w:t>
      </w:r>
      <w:r w:rsidR="00013B07" w:rsidRPr="00490830">
        <w:rPr>
          <w:sz w:val="22"/>
          <w:szCs w:val="22"/>
          <w:lang w:val="sl-SI"/>
        </w:rPr>
        <w:t>č</w:t>
      </w:r>
      <w:r w:rsidRPr="00490830">
        <w:rPr>
          <w:sz w:val="22"/>
          <w:szCs w:val="22"/>
          <w:lang w:val="sl-SI"/>
        </w:rPr>
        <w:t>lana školskom odboru u roku od 15 dana od dana prijema iste.</w:t>
      </w:r>
      <w:r w:rsidR="00B725E3" w:rsidRPr="00F825CB">
        <w:rPr>
          <w:sz w:val="22"/>
          <w:szCs w:val="22"/>
          <w:lang w:val="sl-SI"/>
        </w:rPr>
        <w:t xml:space="preserve"> </w:t>
      </w:r>
    </w:p>
    <w:p w14:paraId="32557D2F" w14:textId="77777777" w:rsidR="009215EF" w:rsidRPr="00F825CB" w:rsidRDefault="009215EF" w:rsidP="009215EF">
      <w:pPr>
        <w:jc w:val="both"/>
        <w:rPr>
          <w:sz w:val="22"/>
          <w:szCs w:val="22"/>
          <w:lang w:val="sl-SI"/>
        </w:rPr>
      </w:pPr>
    </w:p>
    <w:p w14:paraId="14B0333E" w14:textId="77777777" w:rsidR="009215EF" w:rsidRPr="00F825CB" w:rsidRDefault="009215EF" w:rsidP="009215EF">
      <w:pPr>
        <w:jc w:val="center"/>
        <w:rPr>
          <w:b/>
          <w:sz w:val="22"/>
          <w:szCs w:val="22"/>
          <w:lang w:val="sl-SI"/>
        </w:rPr>
      </w:pPr>
      <w:r w:rsidRPr="00F825CB">
        <w:rPr>
          <w:b/>
          <w:sz w:val="22"/>
          <w:szCs w:val="22"/>
          <w:lang w:val="sl-SI"/>
        </w:rPr>
        <w:t>Član 58.</w:t>
      </w:r>
    </w:p>
    <w:p w14:paraId="46AA89B8" w14:textId="77777777" w:rsidR="009215EF" w:rsidRPr="00490830" w:rsidRDefault="009215EF" w:rsidP="009215EF">
      <w:pPr>
        <w:jc w:val="center"/>
        <w:rPr>
          <w:b/>
          <w:sz w:val="22"/>
          <w:lang w:val="sl-SI"/>
        </w:rPr>
      </w:pPr>
      <w:r w:rsidRPr="00490830">
        <w:rPr>
          <w:b/>
          <w:sz w:val="22"/>
          <w:lang w:val="sl-SI"/>
        </w:rPr>
        <w:t>(Nastavak obrazovanja u Kantonu, državljana BiH koji su dio obrazovanja stekli u inostranstvu i stranih državljana)</w:t>
      </w:r>
    </w:p>
    <w:p w14:paraId="17723A87" w14:textId="77777777" w:rsidR="009215EF" w:rsidRPr="00490830" w:rsidRDefault="009215EF" w:rsidP="00224309">
      <w:pPr>
        <w:numPr>
          <w:ilvl w:val="0"/>
          <w:numId w:val="179"/>
        </w:numPr>
        <w:ind w:left="426" w:hanging="426"/>
        <w:jc w:val="both"/>
        <w:rPr>
          <w:sz w:val="22"/>
          <w:lang w:val="sl-SI"/>
        </w:rPr>
      </w:pPr>
      <w:r w:rsidRPr="00490830">
        <w:rPr>
          <w:sz w:val="22"/>
          <w:lang w:val="sl-SI"/>
        </w:rPr>
        <w:t xml:space="preserve">Državljani BiH koji su dio obrazovanja stekli u inostranstvu, te strani državljani i lica bez državljanstva, mogu podnijeti zahtjev školi za upis u školu uz obavezu provođenja nostrifikacije i ekvivalencije svjedodžbi na osnovu kojih se upisuju, u skladu sa </w:t>
      </w:r>
      <w:r w:rsidR="00056EDE" w:rsidRPr="00490830">
        <w:rPr>
          <w:sz w:val="22"/>
          <w:lang w:val="sl-SI"/>
        </w:rPr>
        <w:t>Z</w:t>
      </w:r>
      <w:r w:rsidRPr="00490830">
        <w:rPr>
          <w:sz w:val="22"/>
          <w:lang w:val="sl-SI"/>
        </w:rPr>
        <w:t xml:space="preserve">akonom. </w:t>
      </w:r>
    </w:p>
    <w:p w14:paraId="143C08FD" w14:textId="77777777" w:rsidR="009215EF" w:rsidRPr="00490830" w:rsidRDefault="009215EF" w:rsidP="009215EF">
      <w:pPr>
        <w:numPr>
          <w:ilvl w:val="0"/>
          <w:numId w:val="179"/>
        </w:numPr>
        <w:ind w:left="426" w:hanging="426"/>
        <w:jc w:val="both"/>
        <w:rPr>
          <w:sz w:val="22"/>
          <w:lang w:val="sl-SI"/>
        </w:rPr>
      </w:pPr>
      <w:r w:rsidRPr="00490830">
        <w:rPr>
          <w:sz w:val="22"/>
          <w:lang w:val="sl-SI"/>
        </w:rPr>
        <w:t xml:space="preserve">Ako se prilikom ekvivalencije svjedodžbi utvrdi da se program u inostranstvu bitno razlikuje od nastavnih planova i programa škole u kojoj učenik namjerava nastaviti školovanje, nastavničko vijeće izrađuje poseban program koji važi za tekuću školsku godinu i koji ima za cilj da olakša tranziciju u nastavni plan i program Kantona. </w:t>
      </w:r>
    </w:p>
    <w:p w14:paraId="5E31915F" w14:textId="77777777" w:rsidR="00224309" w:rsidRPr="00490830" w:rsidRDefault="009215EF" w:rsidP="009215EF">
      <w:pPr>
        <w:numPr>
          <w:ilvl w:val="0"/>
          <w:numId w:val="179"/>
        </w:numPr>
        <w:ind w:left="426" w:hanging="426"/>
        <w:jc w:val="both"/>
        <w:rPr>
          <w:sz w:val="22"/>
          <w:lang w:val="sl-SI"/>
        </w:rPr>
      </w:pPr>
      <w:r w:rsidRPr="00490830">
        <w:rPr>
          <w:sz w:val="22"/>
          <w:lang w:val="sl-SI"/>
        </w:rPr>
        <w:t xml:space="preserve">Nostrifikaciju i ekvivalenciju vrši Ministarstvo u skladu sa pravilnikom kojeg donosi ministar za odgoj i obrazovanje Kantona Sarajevo (u daljem tekstu: ministar). </w:t>
      </w:r>
    </w:p>
    <w:p w14:paraId="2EA2E3F2" w14:textId="77777777" w:rsidR="00224309" w:rsidRPr="00490830" w:rsidRDefault="009215EF" w:rsidP="009215EF">
      <w:pPr>
        <w:numPr>
          <w:ilvl w:val="0"/>
          <w:numId w:val="179"/>
        </w:numPr>
        <w:ind w:left="426" w:hanging="426"/>
        <w:jc w:val="both"/>
        <w:rPr>
          <w:sz w:val="22"/>
          <w:lang w:val="sl-SI"/>
        </w:rPr>
      </w:pPr>
      <w:r w:rsidRPr="00490830">
        <w:rPr>
          <w:sz w:val="22"/>
          <w:lang w:val="sl-SI"/>
        </w:rPr>
        <w:t>Učenici škole u Kantonu koji su dio obrazovanja stekli u inostranstvu po programu međunarodne razmjene učenika i imaju certifikat/uvjerenje, diplomu i/ili drugi dokument o priznanju o uspješno završenom završetku me</w:t>
      </w:r>
      <w:r w:rsidR="00224309" w:rsidRPr="00490830">
        <w:rPr>
          <w:sz w:val="22"/>
          <w:lang w:val="sl-SI"/>
        </w:rPr>
        <w:t>đ</w:t>
      </w:r>
      <w:r w:rsidRPr="00490830">
        <w:rPr>
          <w:sz w:val="22"/>
          <w:lang w:val="sl-SI"/>
        </w:rPr>
        <w:t>unarodnog programa razmjene, nemaju obavezu poha</w:t>
      </w:r>
      <w:r w:rsidR="00224309" w:rsidRPr="00490830">
        <w:rPr>
          <w:sz w:val="22"/>
          <w:lang w:val="sl-SI"/>
        </w:rPr>
        <w:t>đ</w:t>
      </w:r>
      <w:r w:rsidRPr="00490830">
        <w:rPr>
          <w:sz w:val="22"/>
          <w:lang w:val="sl-SI"/>
        </w:rPr>
        <w:t xml:space="preserve">anja posebnog programa iz stava (2) ovog člana, niti imaju obavezu polaganja razlike predmeta. </w:t>
      </w:r>
    </w:p>
    <w:p w14:paraId="3A0F8D1C" w14:textId="77777777" w:rsidR="00224309" w:rsidRPr="00490830" w:rsidRDefault="009215EF" w:rsidP="009215EF">
      <w:pPr>
        <w:numPr>
          <w:ilvl w:val="0"/>
          <w:numId w:val="179"/>
        </w:numPr>
        <w:ind w:left="426" w:hanging="426"/>
        <w:jc w:val="both"/>
        <w:rPr>
          <w:sz w:val="22"/>
          <w:lang w:val="sl-SI"/>
        </w:rPr>
      </w:pPr>
      <w:r w:rsidRPr="00490830">
        <w:rPr>
          <w:sz w:val="22"/>
          <w:lang w:val="sl-SI"/>
        </w:rPr>
        <w:t>Strani državljani, lica bez državljanstva i lica kojima je priznata me</w:t>
      </w:r>
      <w:r w:rsidR="00224309" w:rsidRPr="00490830">
        <w:rPr>
          <w:sz w:val="22"/>
          <w:lang w:val="sl-SI"/>
        </w:rPr>
        <w:t>đ</w:t>
      </w:r>
      <w:r w:rsidRPr="00490830">
        <w:rPr>
          <w:sz w:val="22"/>
          <w:lang w:val="sl-SI"/>
        </w:rPr>
        <w:t xml:space="preserve">unarodna zaštita u BiH imaju pravo na sticanje obrazovanja u skladu sa ovim zakonom i važećim propisima, u skladu sa konvencijama i sporazumima koje je BiH zaključila sa drugim zemljama ili međunarodnim organizacijama, onda kada se može osnovano zaključiti da će takva lica u BiH boraviti duže od tri mjeseca. </w:t>
      </w:r>
    </w:p>
    <w:p w14:paraId="01A54EFB" w14:textId="77777777" w:rsidR="00224309" w:rsidRPr="00490830" w:rsidRDefault="009215EF" w:rsidP="009215EF">
      <w:pPr>
        <w:numPr>
          <w:ilvl w:val="0"/>
          <w:numId w:val="179"/>
        </w:numPr>
        <w:ind w:left="426" w:hanging="426"/>
        <w:jc w:val="both"/>
        <w:rPr>
          <w:sz w:val="22"/>
          <w:lang w:val="sl-SI"/>
        </w:rPr>
      </w:pPr>
      <w:r w:rsidRPr="00490830">
        <w:rPr>
          <w:sz w:val="22"/>
          <w:lang w:val="sl-SI"/>
        </w:rPr>
        <w:t xml:space="preserve">Na zahtjev lica iz stava (1) ovog člana škola je obavezna donijeti pozitivnu odluku kojom se zahtjev prihvata, ukoliko realizira obrazovanje za isto ili srodno zanimanje i ukoliko prijem učenika ne dovodi do kršenja standarda i normativa u dijelu u kojem se propisuje broj učenika u odjeljenju. </w:t>
      </w:r>
    </w:p>
    <w:p w14:paraId="3DD3A490" w14:textId="77777777" w:rsidR="00224309" w:rsidRPr="00490830" w:rsidRDefault="009215EF" w:rsidP="009215EF">
      <w:pPr>
        <w:numPr>
          <w:ilvl w:val="0"/>
          <w:numId w:val="179"/>
        </w:numPr>
        <w:ind w:left="426" w:hanging="426"/>
        <w:jc w:val="both"/>
        <w:rPr>
          <w:sz w:val="22"/>
          <w:lang w:val="sl-SI"/>
        </w:rPr>
      </w:pPr>
      <w:r w:rsidRPr="00490830">
        <w:rPr>
          <w:sz w:val="22"/>
          <w:lang w:val="sl-SI"/>
        </w:rPr>
        <w:t xml:space="preserve">Ukoliko nastavničko vijeće škole donese negativnu odluku sa obrazloženjem kojom se zahtjev lica iz stava (1) ovog člana odbija, obavezno je istu dostaviti podnosiocu zahtjeva, Ministarstvu i prosvjetnoj inspekciji. </w:t>
      </w:r>
    </w:p>
    <w:p w14:paraId="7B5CF6AF" w14:textId="77777777" w:rsidR="009215EF" w:rsidRPr="00490830" w:rsidRDefault="009215EF" w:rsidP="009215EF">
      <w:pPr>
        <w:numPr>
          <w:ilvl w:val="0"/>
          <w:numId w:val="179"/>
        </w:numPr>
        <w:ind w:left="426" w:hanging="426"/>
        <w:jc w:val="both"/>
        <w:rPr>
          <w:sz w:val="22"/>
          <w:lang w:val="sl-SI"/>
        </w:rPr>
      </w:pPr>
      <w:r w:rsidRPr="00490830">
        <w:rPr>
          <w:sz w:val="22"/>
          <w:lang w:val="sl-SI"/>
        </w:rPr>
        <w:t>Na odluku nastavničkog vijeća iz stava (7) ovog člana, može se izjaviti žalba Ministarstvu. Odluka Ministarstva je konačna i protiv iste nije dopuštena žalba, ali se može pokrenuti upravni spor pred nadležnim sudom u Sarajevu u roku od 30 dana od dana prijema odluke.</w:t>
      </w:r>
    </w:p>
    <w:p w14:paraId="3870A317" w14:textId="77777777" w:rsidR="00B00990" w:rsidRPr="00F825CB" w:rsidRDefault="00B00990" w:rsidP="00B00990">
      <w:pPr>
        <w:jc w:val="both"/>
        <w:rPr>
          <w:sz w:val="22"/>
          <w:szCs w:val="22"/>
          <w:lang w:val="sl-SI"/>
        </w:rPr>
      </w:pPr>
    </w:p>
    <w:p w14:paraId="542D8B96" w14:textId="77777777" w:rsidR="00B00990" w:rsidRPr="00F825CB" w:rsidRDefault="00B00990" w:rsidP="00B00990">
      <w:pPr>
        <w:jc w:val="center"/>
        <w:rPr>
          <w:b/>
          <w:sz w:val="22"/>
          <w:szCs w:val="22"/>
          <w:lang w:val="sl-SI"/>
        </w:rPr>
      </w:pPr>
      <w:r w:rsidRPr="00F825CB">
        <w:rPr>
          <w:b/>
          <w:sz w:val="22"/>
          <w:szCs w:val="22"/>
          <w:lang w:val="sl-SI"/>
        </w:rPr>
        <w:t xml:space="preserve">Član </w:t>
      </w:r>
      <w:r w:rsidR="004A4039" w:rsidRPr="00F825CB">
        <w:rPr>
          <w:b/>
          <w:sz w:val="22"/>
          <w:szCs w:val="22"/>
          <w:lang w:val="sl-SI"/>
        </w:rPr>
        <w:t>5</w:t>
      </w:r>
      <w:r w:rsidR="00A328CF" w:rsidRPr="00F825CB">
        <w:rPr>
          <w:b/>
          <w:sz w:val="22"/>
          <w:szCs w:val="22"/>
          <w:lang w:val="sl-SI"/>
        </w:rPr>
        <w:t>9</w:t>
      </w:r>
      <w:r w:rsidRPr="00F825CB">
        <w:rPr>
          <w:b/>
          <w:sz w:val="22"/>
          <w:szCs w:val="22"/>
          <w:lang w:val="sl-SI"/>
        </w:rPr>
        <w:t>.</w:t>
      </w:r>
    </w:p>
    <w:p w14:paraId="7250D859" w14:textId="77777777" w:rsidR="00B00990" w:rsidRPr="00490830" w:rsidRDefault="00B00990" w:rsidP="00B00990">
      <w:pPr>
        <w:jc w:val="center"/>
        <w:rPr>
          <w:b/>
          <w:sz w:val="22"/>
          <w:szCs w:val="22"/>
          <w:lang w:val="sl-SI"/>
        </w:rPr>
      </w:pPr>
      <w:r w:rsidRPr="00490830">
        <w:rPr>
          <w:b/>
          <w:sz w:val="22"/>
          <w:szCs w:val="22"/>
          <w:lang w:val="sl-SI"/>
        </w:rPr>
        <w:t>(Izuzeci od redovnog poha</w:t>
      </w:r>
      <w:r w:rsidR="003619A4" w:rsidRPr="00490830">
        <w:rPr>
          <w:b/>
          <w:sz w:val="22"/>
          <w:szCs w:val="22"/>
          <w:lang w:val="sl-SI"/>
        </w:rPr>
        <w:t>đ</w:t>
      </w:r>
      <w:r w:rsidRPr="00490830">
        <w:rPr>
          <w:b/>
          <w:sz w:val="22"/>
          <w:szCs w:val="22"/>
          <w:lang w:val="sl-SI"/>
        </w:rPr>
        <w:t>anja nastave)</w:t>
      </w:r>
    </w:p>
    <w:p w14:paraId="2288CCE3" w14:textId="77777777" w:rsidR="00B00990" w:rsidRPr="00490830" w:rsidRDefault="00B00990" w:rsidP="004D682F">
      <w:pPr>
        <w:numPr>
          <w:ilvl w:val="0"/>
          <w:numId w:val="50"/>
        </w:numPr>
        <w:jc w:val="both"/>
        <w:rPr>
          <w:sz w:val="22"/>
          <w:szCs w:val="22"/>
          <w:lang w:val="sl-SI"/>
        </w:rPr>
      </w:pPr>
      <w:r w:rsidRPr="00490830">
        <w:rPr>
          <w:sz w:val="22"/>
          <w:szCs w:val="22"/>
          <w:lang w:val="sl-SI"/>
        </w:rPr>
        <w:t>Lice starije od 15 godina koje ne poha</w:t>
      </w:r>
      <w:r w:rsidR="00013B07" w:rsidRPr="00490830">
        <w:rPr>
          <w:sz w:val="22"/>
          <w:szCs w:val="22"/>
          <w:lang w:val="sl-SI"/>
        </w:rPr>
        <w:t>đ</w:t>
      </w:r>
      <w:r w:rsidRPr="00490830">
        <w:rPr>
          <w:sz w:val="22"/>
          <w:szCs w:val="22"/>
          <w:lang w:val="sl-SI"/>
        </w:rPr>
        <w:t>a redovnu osnovnu školu mo</w:t>
      </w:r>
      <w:r w:rsidR="00013B07" w:rsidRPr="00490830">
        <w:rPr>
          <w:sz w:val="22"/>
          <w:szCs w:val="22"/>
          <w:lang w:val="sl-SI"/>
        </w:rPr>
        <w:t>ž</w:t>
      </w:r>
      <w:r w:rsidRPr="00490830">
        <w:rPr>
          <w:sz w:val="22"/>
          <w:szCs w:val="22"/>
          <w:lang w:val="sl-SI"/>
        </w:rPr>
        <w:t xml:space="preserve">e sticati osnovno obrazovanje u skladu s </w:t>
      </w:r>
      <w:r w:rsidR="001F23E0" w:rsidRPr="00490830">
        <w:rPr>
          <w:sz w:val="22"/>
          <w:szCs w:val="22"/>
          <w:lang w:val="sl-SI"/>
        </w:rPr>
        <w:t>Z</w:t>
      </w:r>
      <w:r w:rsidRPr="00490830">
        <w:rPr>
          <w:sz w:val="22"/>
          <w:szCs w:val="22"/>
          <w:lang w:val="sl-SI"/>
        </w:rPr>
        <w:t xml:space="preserve">akonom i </w:t>
      </w:r>
      <w:r w:rsidR="001F23E0" w:rsidRPr="00490830">
        <w:rPr>
          <w:sz w:val="22"/>
          <w:szCs w:val="22"/>
          <w:lang w:val="sl-SI"/>
        </w:rPr>
        <w:t>Z</w:t>
      </w:r>
      <w:r w:rsidRPr="00490830">
        <w:rPr>
          <w:sz w:val="22"/>
          <w:szCs w:val="22"/>
          <w:lang w:val="sl-SI"/>
        </w:rPr>
        <w:t xml:space="preserve">akonom kojim se reguliše obrazovanje odraslih. </w:t>
      </w:r>
    </w:p>
    <w:p w14:paraId="7528F25C" w14:textId="77777777" w:rsidR="00B00990" w:rsidRPr="00490830" w:rsidRDefault="00B00990" w:rsidP="004D682F">
      <w:pPr>
        <w:numPr>
          <w:ilvl w:val="0"/>
          <w:numId w:val="50"/>
        </w:numPr>
        <w:jc w:val="both"/>
        <w:rPr>
          <w:sz w:val="22"/>
          <w:szCs w:val="22"/>
          <w:lang w:val="sl-SI"/>
        </w:rPr>
      </w:pPr>
      <w:r w:rsidRPr="00490830">
        <w:rPr>
          <w:sz w:val="22"/>
          <w:szCs w:val="22"/>
          <w:lang w:val="sl-SI"/>
        </w:rPr>
        <w:t>U</w:t>
      </w:r>
      <w:r w:rsidR="00013B07" w:rsidRPr="00490830">
        <w:rPr>
          <w:sz w:val="22"/>
          <w:szCs w:val="22"/>
          <w:lang w:val="sl-SI"/>
        </w:rPr>
        <w:t>č</w:t>
      </w:r>
      <w:r w:rsidRPr="00490830">
        <w:rPr>
          <w:sz w:val="22"/>
          <w:szCs w:val="22"/>
          <w:lang w:val="sl-SI"/>
        </w:rPr>
        <w:t>enik koji navrši 15 godina starosti nema obavezu da poha</w:t>
      </w:r>
      <w:r w:rsidR="00013B07" w:rsidRPr="00490830">
        <w:rPr>
          <w:sz w:val="22"/>
          <w:szCs w:val="22"/>
          <w:lang w:val="sl-SI"/>
        </w:rPr>
        <w:t>đ</w:t>
      </w:r>
      <w:r w:rsidRPr="00490830">
        <w:rPr>
          <w:sz w:val="22"/>
          <w:szCs w:val="22"/>
          <w:lang w:val="sl-SI"/>
        </w:rPr>
        <w:t>a redovnu osnovnu školu. Za takvog u</w:t>
      </w:r>
      <w:r w:rsidR="00013B07" w:rsidRPr="00490830">
        <w:rPr>
          <w:sz w:val="22"/>
          <w:szCs w:val="22"/>
          <w:lang w:val="sl-SI"/>
        </w:rPr>
        <w:t>č</w:t>
      </w:r>
      <w:r w:rsidRPr="00490830">
        <w:rPr>
          <w:sz w:val="22"/>
          <w:szCs w:val="22"/>
          <w:lang w:val="sl-SI"/>
        </w:rPr>
        <w:t>enika nastavni</w:t>
      </w:r>
      <w:r w:rsidR="00013B07" w:rsidRPr="00490830">
        <w:rPr>
          <w:sz w:val="22"/>
          <w:szCs w:val="22"/>
          <w:lang w:val="sl-SI"/>
        </w:rPr>
        <w:t>č</w:t>
      </w:r>
      <w:r w:rsidRPr="00490830">
        <w:rPr>
          <w:sz w:val="22"/>
          <w:szCs w:val="22"/>
          <w:lang w:val="sl-SI"/>
        </w:rPr>
        <w:t>ko vijeće škole u kojoj je u</w:t>
      </w:r>
      <w:r w:rsidR="00013B07" w:rsidRPr="00490830">
        <w:rPr>
          <w:sz w:val="22"/>
          <w:szCs w:val="22"/>
          <w:lang w:val="sl-SI"/>
        </w:rPr>
        <w:t>č</w:t>
      </w:r>
      <w:r w:rsidRPr="00490830">
        <w:rPr>
          <w:sz w:val="22"/>
          <w:szCs w:val="22"/>
          <w:lang w:val="sl-SI"/>
        </w:rPr>
        <w:t>enik bio posljednji put upisan u saradnji sa Institutom izra</w:t>
      </w:r>
      <w:r w:rsidR="003619A4" w:rsidRPr="00490830">
        <w:rPr>
          <w:sz w:val="22"/>
          <w:szCs w:val="22"/>
          <w:lang w:val="sl-SI"/>
        </w:rPr>
        <w:t>đ</w:t>
      </w:r>
      <w:r w:rsidRPr="00490830">
        <w:rPr>
          <w:sz w:val="22"/>
          <w:szCs w:val="22"/>
          <w:lang w:val="sl-SI"/>
        </w:rPr>
        <w:t xml:space="preserve">uje poseban plan za daljnje osnovno obrazovanje i prati realizaciju posebnog plana. </w:t>
      </w:r>
    </w:p>
    <w:p w14:paraId="3EE6A1B7" w14:textId="77777777" w:rsidR="00B00990" w:rsidRPr="00F825CB" w:rsidRDefault="00B00990" w:rsidP="004D682F">
      <w:pPr>
        <w:numPr>
          <w:ilvl w:val="0"/>
          <w:numId w:val="50"/>
        </w:numPr>
        <w:jc w:val="both"/>
        <w:rPr>
          <w:sz w:val="22"/>
          <w:szCs w:val="22"/>
        </w:rPr>
      </w:pPr>
      <w:r w:rsidRPr="00F825CB">
        <w:rPr>
          <w:sz w:val="22"/>
          <w:szCs w:val="22"/>
        </w:rPr>
        <w:t>U</w:t>
      </w:r>
      <w:r w:rsidR="00013B07" w:rsidRPr="00F825CB">
        <w:rPr>
          <w:sz w:val="22"/>
          <w:szCs w:val="22"/>
        </w:rPr>
        <w:t>č</w:t>
      </w:r>
      <w:r w:rsidRPr="00F825CB">
        <w:rPr>
          <w:sz w:val="22"/>
          <w:szCs w:val="22"/>
        </w:rPr>
        <w:t>enik koji je mla</w:t>
      </w:r>
      <w:r w:rsidR="00013B07" w:rsidRPr="00F825CB">
        <w:rPr>
          <w:sz w:val="22"/>
          <w:szCs w:val="22"/>
        </w:rPr>
        <w:t>đ</w:t>
      </w:r>
      <w:r w:rsidRPr="00F825CB">
        <w:rPr>
          <w:sz w:val="22"/>
          <w:szCs w:val="22"/>
        </w:rPr>
        <w:t>i od 15 godina, a za svojom generacijom zaostaje tri i više godina u redovnom školovanju, mo</w:t>
      </w:r>
      <w:r w:rsidR="00013B07" w:rsidRPr="00F825CB">
        <w:rPr>
          <w:sz w:val="22"/>
          <w:szCs w:val="22"/>
        </w:rPr>
        <w:t>ž</w:t>
      </w:r>
      <w:r w:rsidRPr="00F825CB">
        <w:rPr>
          <w:sz w:val="22"/>
          <w:szCs w:val="22"/>
        </w:rPr>
        <w:t>e biti izuzet od obaveze redovnog poha</w:t>
      </w:r>
      <w:r w:rsidR="00013B07" w:rsidRPr="00F825CB">
        <w:rPr>
          <w:sz w:val="22"/>
          <w:szCs w:val="22"/>
        </w:rPr>
        <w:t>đ</w:t>
      </w:r>
      <w:r w:rsidRPr="00F825CB">
        <w:rPr>
          <w:sz w:val="22"/>
          <w:szCs w:val="22"/>
        </w:rPr>
        <w:t>anja nastave i bit će mu omogućeno polaganje razrednog ispita ukoliko je to u najboljem interesu u</w:t>
      </w:r>
      <w:r w:rsidR="00013B07" w:rsidRPr="00F825CB">
        <w:rPr>
          <w:sz w:val="22"/>
          <w:szCs w:val="22"/>
        </w:rPr>
        <w:t>č</w:t>
      </w:r>
      <w:r w:rsidRPr="00F825CB">
        <w:rPr>
          <w:sz w:val="22"/>
          <w:szCs w:val="22"/>
        </w:rPr>
        <w:t>enika, a u</w:t>
      </w:r>
      <w:r w:rsidR="00013B07" w:rsidRPr="00F825CB">
        <w:rPr>
          <w:sz w:val="22"/>
          <w:szCs w:val="22"/>
        </w:rPr>
        <w:t>č</w:t>
      </w:r>
      <w:r w:rsidRPr="00F825CB">
        <w:rPr>
          <w:sz w:val="22"/>
          <w:szCs w:val="22"/>
        </w:rPr>
        <w:t>enik mo</w:t>
      </w:r>
      <w:r w:rsidR="00013B07" w:rsidRPr="00F825CB">
        <w:rPr>
          <w:sz w:val="22"/>
          <w:szCs w:val="22"/>
        </w:rPr>
        <w:t>ž</w:t>
      </w:r>
      <w:r w:rsidRPr="00F825CB">
        <w:rPr>
          <w:sz w:val="22"/>
          <w:szCs w:val="22"/>
        </w:rPr>
        <w:t>e u svakom trenutku biti uklju</w:t>
      </w:r>
      <w:r w:rsidR="00013B07" w:rsidRPr="00F825CB">
        <w:rPr>
          <w:sz w:val="22"/>
          <w:szCs w:val="22"/>
        </w:rPr>
        <w:t>č</w:t>
      </w:r>
      <w:r w:rsidRPr="00F825CB">
        <w:rPr>
          <w:sz w:val="22"/>
          <w:szCs w:val="22"/>
        </w:rPr>
        <w:t>en u redovno poha</w:t>
      </w:r>
      <w:r w:rsidR="00013B07" w:rsidRPr="00F825CB">
        <w:rPr>
          <w:sz w:val="22"/>
          <w:szCs w:val="22"/>
        </w:rPr>
        <w:t>đ</w:t>
      </w:r>
      <w:r w:rsidRPr="00F825CB">
        <w:rPr>
          <w:sz w:val="22"/>
          <w:szCs w:val="22"/>
        </w:rPr>
        <w:t xml:space="preserve">anje nastave. </w:t>
      </w:r>
    </w:p>
    <w:p w14:paraId="30D6D1B5" w14:textId="77777777" w:rsidR="00B00990" w:rsidRPr="00F825CB" w:rsidRDefault="00B00990" w:rsidP="004D682F">
      <w:pPr>
        <w:numPr>
          <w:ilvl w:val="0"/>
          <w:numId w:val="50"/>
        </w:numPr>
        <w:jc w:val="both"/>
        <w:rPr>
          <w:sz w:val="22"/>
          <w:szCs w:val="22"/>
        </w:rPr>
      </w:pPr>
      <w:r w:rsidRPr="00F825CB">
        <w:rPr>
          <w:sz w:val="22"/>
          <w:szCs w:val="22"/>
        </w:rPr>
        <w:t>Slu</w:t>
      </w:r>
      <w:r w:rsidR="00013B07" w:rsidRPr="00F825CB">
        <w:rPr>
          <w:sz w:val="22"/>
          <w:szCs w:val="22"/>
        </w:rPr>
        <w:t>ž</w:t>
      </w:r>
      <w:r w:rsidRPr="00F825CB">
        <w:rPr>
          <w:sz w:val="22"/>
          <w:szCs w:val="22"/>
        </w:rPr>
        <w:t>ba za socijalnu zaštitu u uskoj saradnji sa školom u kojoj je u</w:t>
      </w:r>
      <w:r w:rsidR="00013B07" w:rsidRPr="00F825CB">
        <w:rPr>
          <w:sz w:val="22"/>
          <w:szCs w:val="22"/>
        </w:rPr>
        <w:t>č</w:t>
      </w:r>
      <w:r w:rsidRPr="00F825CB">
        <w:rPr>
          <w:sz w:val="22"/>
          <w:szCs w:val="22"/>
        </w:rPr>
        <w:t>enik bio posljednji put upisan obavezuje se da vodi brigu o na</w:t>
      </w:r>
      <w:r w:rsidR="00013B07" w:rsidRPr="00F825CB">
        <w:rPr>
          <w:sz w:val="22"/>
          <w:szCs w:val="22"/>
        </w:rPr>
        <w:t>č</w:t>
      </w:r>
      <w:r w:rsidRPr="00F825CB">
        <w:rPr>
          <w:sz w:val="22"/>
          <w:szCs w:val="22"/>
        </w:rPr>
        <w:t>inu završetka osnovnog obrazovanja ukoliko roditelji</w:t>
      </w:r>
      <w:r w:rsidR="003619A4" w:rsidRPr="00F825CB">
        <w:rPr>
          <w:sz w:val="22"/>
          <w:szCs w:val="22"/>
        </w:rPr>
        <w:t>/staratelji/usvojitelji</w:t>
      </w:r>
      <w:r w:rsidRPr="00F825CB">
        <w:rPr>
          <w:sz w:val="22"/>
          <w:szCs w:val="22"/>
        </w:rPr>
        <w:t xml:space="preserve"> to nisu u mogućnosti. </w:t>
      </w:r>
    </w:p>
    <w:p w14:paraId="3C37D9A2" w14:textId="77777777" w:rsidR="00B00990" w:rsidRPr="00F825CB" w:rsidRDefault="00B00990" w:rsidP="004D682F">
      <w:pPr>
        <w:numPr>
          <w:ilvl w:val="0"/>
          <w:numId w:val="50"/>
        </w:numPr>
        <w:jc w:val="both"/>
        <w:rPr>
          <w:sz w:val="22"/>
          <w:szCs w:val="22"/>
        </w:rPr>
      </w:pPr>
      <w:r w:rsidRPr="00F825CB">
        <w:rPr>
          <w:sz w:val="22"/>
          <w:szCs w:val="22"/>
        </w:rPr>
        <w:t>O statusu u</w:t>
      </w:r>
      <w:r w:rsidR="00013B07" w:rsidRPr="00F825CB">
        <w:rPr>
          <w:sz w:val="22"/>
          <w:szCs w:val="22"/>
        </w:rPr>
        <w:t>č</w:t>
      </w:r>
      <w:r w:rsidRPr="00F825CB">
        <w:rPr>
          <w:sz w:val="22"/>
          <w:szCs w:val="22"/>
        </w:rPr>
        <w:t xml:space="preserve">enika iz st. (1), (2) i (3) ovog </w:t>
      </w:r>
      <w:r w:rsidR="00013B07" w:rsidRPr="00F825CB">
        <w:rPr>
          <w:sz w:val="22"/>
          <w:szCs w:val="22"/>
        </w:rPr>
        <w:t>č</w:t>
      </w:r>
      <w:r w:rsidRPr="00F825CB">
        <w:rPr>
          <w:sz w:val="22"/>
          <w:szCs w:val="22"/>
        </w:rPr>
        <w:t>lana škola je du</w:t>
      </w:r>
      <w:r w:rsidR="00013B07" w:rsidRPr="00F825CB">
        <w:rPr>
          <w:sz w:val="22"/>
          <w:szCs w:val="22"/>
        </w:rPr>
        <w:t>ž</w:t>
      </w:r>
      <w:r w:rsidRPr="00F825CB">
        <w:rPr>
          <w:sz w:val="22"/>
          <w:szCs w:val="22"/>
        </w:rPr>
        <w:t xml:space="preserve">na obavijestiti </w:t>
      </w:r>
      <w:r w:rsidR="006F43E9" w:rsidRPr="00F825CB">
        <w:rPr>
          <w:sz w:val="22"/>
          <w:szCs w:val="22"/>
        </w:rPr>
        <w:t>Ministarstvo</w:t>
      </w:r>
      <w:r w:rsidRPr="00F825CB">
        <w:rPr>
          <w:sz w:val="22"/>
          <w:szCs w:val="22"/>
        </w:rPr>
        <w:t xml:space="preserve"> i Institut. </w:t>
      </w:r>
    </w:p>
    <w:p w14:paraId="45A4DD44" w14:textId="77777777" w:rsidR="00B00990" w:rsidRPr="00F825CB" w:rsidRDefault="00B00990" w:rsidP="00B00990">
      <w:pPr>
        <w:jc w:val="both"/>
        <w:rPr>
          <w:sz w:val="22"/>
          <w:szCs w:val="22"/>
        </w:rPr>
      </w:pPr>
    </w:p>
    <w:p w14:paraId="60C94322" w14:textId="77777777" w:rsidR="00C844F7" w:rsidRPr="00F825CB" w:rsidRDefault="00013B07" w:rsidP="00C844F7">
      <w:pPr>
        <w:jc w:val="center"/>
        <w:rPr>
          <w:b/>
          <w:sz w:val="22"/>
          <w:szCs w:val="22"/>
        </w:rPr>
      </w:pPr>
      <w:r w:rsidRPr="00F825CB">
        <w:rPr>
          <w:b/>
          <w:sz w:val="22"/>
          <w:szCs w:val="22"/>
        </w:rPr>
        <w:t>Č</w:t>
      </w:r>
      <w:r w:rsidR="00C844F7" w:rsidRPr="00F825CB">
        <w:rPr>
          <w:b/>
          <w:sz w:val="22"/>
          <w:szCs w:val="22"/>
        </w:rPr>
        <w:t xml:space="preserve">lan </w:t>
      </w:r>
      <w:r w:rsidR="00A328CF" w:rsidRPr="00F825CB">
        <w:rPr>
          <w:b/>
          <w:sz w:val="22"/>
          <w:szCs w:val="22"/>
        </w:rPr>
        <w:t>60</w:t>
      </w:r>
      <w:r w:rsidR="00C844F7" w:rsidRPr="00F825CB">
        <w:rPr>
          <w:b/>
          <w:sz w:val="22"/>
          <w:szCs w:val="22"/>
        </w:rPr>
        <w:t>.</w:t>
      </w:r>
    </w:p>
    <w:p w14:paraId="2421497E" w14:textId="77777777" w:rsidR="00C844F7" w:rsidRPr="00F825CB" w:rsidRDefault="00C844F7" w:rsidP="00C844F7">
      <w:pPr>
        <w:jc w:val="center"/>
        <w:rPr>
          <w:b/>
          <w:sz w:val="22"/>
          <w:szCs w:val="22"/>
        </w:rPr>
      </w:pPr>
      <w:r w:rsidRPr="00F825CB">
        <w:rPr>
          <w:b/>
          <w:sz w:val="22"/>
          <w:szCs w:val="22"/>
        </w:rPr>
        <w:t>(Nadareni/talentovani u</w:t>
      </w:r>
      <w:r w:rsidR="00013B07" w:rsidRPr="00F825CB">
        <w:rPr>
          <w:b/>
          <w:sz w:val="22"/>
          <w:szCs w:val="22"/>
        </w:rPr>
        <w:t>č</w:t>
      </w:r>
      <w:r w:rsidRPr="00F825CB">
        <w:rPr>
          <w:b/>
          <w:sz w:val="22"/>
          <w:szCs w:val="22"/>
        </w:rPr>
        <w:t>enici)</w:t>
      </w:r>
    </w:p>
    <w:p w14:paraId="2C0D2DF5" w14:textId="77777777" w:rsidR="003619A4" w:rsidRPr="00F825CB" w:rsidRDefault="00C844F7" w:rsidP="004D682F">
      <w:pPr>
        <w:numPr>
          <w:ilvl w:val="0"/>
          <w:numId w:val="51"/>
        </w:numPr>
        <w:jc w:val="both"/>
        <w:rPr>
          <w:sz w:val="22"/>
          <w:szCs w:val="22"/>
        </w:rPr>
      </w:pPr>
      <w:r w:rsidRPr="00F825CB">
        <w:rPr>
          <w:sz w:val="22"/>
          <w:szCs w:val="22"/>
        </w:rPr>
        <w:t>U školi se realiziraju programi namijenjeni nadarenim i talentiranim u</w:t>
      </w:r>
      <w:r w:rsidR="00013B07" w:rsidRPr="00F825CB">
        <w:rPr>
          <w:sz w:val="22"/>
          <w:szCs w:val="22"/>
        </w:rPr>
        <w:t>č</w:t>
      </w:r>
      <w:r w:rsidRPr="00F825CB">
        <w:rPr>
          <w:sz w:val="22"/>
          <w:szCs w:val="22"/>
        </w:rPr>
        <w:t>enicima i u</w:t>
      </w:r>
      <w:r w:rsidR="00013B07" w:rsidRPr="00F825CB">
        <w:rPr>
          <w:sz w:val="22"/>
          <w:szCs w:val="22"/>
        </w:rPr>
        <w:t>č</w:t>
      </w:r>
      <w:r w:rsidRPr="00F825CB">
        <w:rPr>
          <w:sz w:val="22"/>
          <w:szCs w:val="22"/>
        </w:rPr>
        <w:t xml:space="preserve">enicima povratnicima iz inostranstva. </w:t>
      </w:r>
    </w:p>
    <w:p w14:paraId="10A8D8EA" w14:textId="77777777" w:rsidR="00C844F7" w:rsidRPr="00F825CB" w:rsidRDefault="00C844F7" w:rsidP="004D682F">
      <w:pPr>
        <w:numPr>
          <w:ilvl w:val="0"/>
          <w:numId w:val="51"/>
        </w:numPr>
        <w:jc w:val="both"/>
        <w:rPr>
          <w:sz w:val="22"/>
          <w:szCs w:val="22"/>
        </w:rPr>
      </w:pPr>
      <w:r w:rsidRPr="00F825CB">
        <w:rPr>
          <w:sz w:val="22"/>
          <w:szCs w:val="22"/>
        </w:rPr>
        <w:lastRenderedPageBreak/>
        <w:t>Izuzetno, u</w:t>
      </w:r>
      <w:r w:rsidR="00013B07" w:rsidRPr="00F825CB">
        <w:rPr>
          <w:sz w:val="22"/>
          <w:szCs w:val="22"/>
        </w:rPr>
        <w:t>č</w:t>
      </w:r>
      <w:r w:rsidRPr="00F825CB">
        <w:rPr>
          <w:sz w:val="22"/>
          <w:szCs w:val="22"/>
        </w:rPr>
        <w:t>eniku koji u prethodnom razredu ostvari odli</w:t>
      </w:r>
      <w:r w:rsidR="00013B07" w:rsidRPr="00F825CB">
        <w:rPr>
          <w:sz w:val="22"/>
          <w:szCs w:val="22"/>
        </w:rPr>
        <w:t>č</w:t>
      </w:r>
      <w:r w:rsidRPr="00F825CB">
        <w:rPr>
          <w:sz w:val="22"/>
          <w:szCs w:val="22"/>
        </w:rPr>
        <w:t>an opći uspjeh i primjerno vladanje i ostvaruje izuzetne rezultate propisane programom za nadarene u</w:t>
      </w:r>
      <w:r w:rsidR="00013B07" w:rsidRPr="00F825CB">
        <w:rPr>
          <w:sz w:val="22"/>
          <w:szCs w:val="22"/>
        </w:rPr>
        <w:t>č</w:t>
      </w:r>
      <w:r w:rsidR="00EA7956" w:rsidRPr="00F825CB">
        <w:rPr>
          <w:sz w:val="22"/>
          <w:szCs w:val="22"/>
        </w:rPr>
        <w:t>enike</w:t>
      </w:r>
      <w:r w:rsidRPr="00F825CB">
        <w:rPr>
          <w:sz w:val="22"/>
          <w:szCs w:val="22"/>
        </w:rPr>
        <w:t xml:space="preserve"> mo</w:t>
      </w:r>
      <w:r w:rsidR="00013B07" w:rsidRPr="00F825CB">
        <w:rPr>
          <w:sz w:val="22"/>
          <w:szCs w:val="22"/>
        </w:rPr>
        <w:t>ž</w:t>
      </w:r>
      <w:r w:rsidRPr="00F825CB">
        <w:rPr>
          <w:sz w:val="22"/>
          <w:szCs w:val="22"/>
        </w:rPr>
        <w:t xml:space="preserve">e se odobriti da završi dva razreda u toku jedne školske godine. </w:t>
      </w:r>
    </w:p>
    <w:p w14:paraId="3896325E" w14:textId="77777777" w:rsidR="00D3527D" w:rsidRPr="00F825CB" w:rsidRDefault="00D3527D" w:rsidP="004D682F">
      <w:pPr>
        <w:numPr>
          <w:ilvl w:val="0"/>
          <w:numId w:val="51"/>
        </w:numPr>
        <w:jc w:val="both"/>
        <w:rPr>
          <w:sz w:val="22"/>
          <w:szCs w:val="22"/>
        </w:rPr>
      </w:pPr>
      <w:r w:rsidRPr="00F825CB">
        <w:rPr>
          <w:sz w:val="22"/>
          <w:szCs w:val="22"/>
          <w:lang w:val="sl-SI"/>
        </w:rPr>
        <w:t>Učenik koji želi da završi u toku jedne školske godine dva razreda dužan je da jedan razred završi redovno, pohađanjem nastave, a drugi (stariji razred) pripremanjem i polaganjem ispita.</w:t>
      </w:r>
    </w:p>
    <w:p w14:paraId="7517242D" w14:textId="77777777" w:rsidR="00D3527D" w:rsidRPr="00F825CB" w:rsidRDefault="00D3527D" w:rsidP="004D682F">
      <w:pPr>
        <w:numPr>
          <w:ilvl w:val="0"/>
          <w:numId w:val="51"/>
        </w:numPr>
        <w:jc w:val="both"/>
        <w:rPr>
          <w:sz w:val="22"/>
          <w:szCs w:val="22"/>
        </w:rPr>
      </w:pPr>
      <w:r w:rsidRPr="00F825CB">
        <w:rPr>
          <w:sz w:val="22"/>
          <w:szCs w:val="22"/>
        </w:rPr>
        <w:t>Na početku školske godine, a najkasnije do 15. septembra, roditelj/staratelj/usvojitelj učenika koji želi da završi dva razreda u toku jedne školske godine, podnosi zahtjev Nastavničkom vijeću.</w:t>
      </w:r>
    </w:p>
    <w:p w14:paraId="13D3BEFF" w14:textId="77777777" w:rsidR="00D3527D" w:rsidRPr="00F825CB" w:rsidRDefault="00D3527D" w:rsidP="004D682F">
      <w:pPr>
        <w:numPr>
          <w:ilvl w:val="0"/>
          <w:numId w:val="51"/>
        </w:numPr>
        <w:jc w:val="both"/>
        <w:rPr>
          <w:sz w:val="22"/>
          <w:szCs w:val="22"/>
        </w:rPr>
      </w:pPr>
      <w:r w:rsidRPr="00F825CB">
        <w:rPr>
          <w:sz w:val="22"/>
          <w:szCs w:val="22"/>
          <w:lang w:val="sl-SI"/>
        </w:rPr>
        <w:t>Nastavničko vijeće dužno je u roku od 15 dana utvrditi da li učenik ispunjava uslove za završavanje dva razreda i o tome donijeti odluku.</w:t>
      </w:r>
    </w:p>
    <w:p w14:paraId="3D52FECD" w14:textId="77777777" w:rsidR="00C844F7" w:rsidRPr="00F825CB" w:rsidRDefault="00C844F7" w:rsidP="004D682F">
      <w:pPr>
        <w:numPr>
          <w:ilvl w:val="0"/>
          <w:numId w:val="51"/>
        </w:numPr>
        <w:jc w:val="both"/>
        <w:rPr>
          <w:sz w:val="22"/>
          <w:szCs w:val="22"/>
        </w:rPr>
      </w:pPr>
      <w:r w:rsidRPr="00F825CB">
        <w:rPr>
          <w:sz w:val="22"/>
          <w:szCs w:val="22"/>
        </w:rPr>
        <w:t>Za nadarene i talentirane u</w:t>
      </w:r>
      <w:r w:rsidR="00013B07" w:rsidRPr="00F825CB">
        <w:rPr>
          <w:sz w:val="22"/>
          <w:szCs w:val="22"/>
        </w:rPr>
        <w:t>č</w:t>
      </w:r>
      <w:r w:rsidRPr="00F825CB">
        <w:rPr>
          <w:sz w:val="22"/>
          <w:szCs w:val="22"/>
        </w:rPr>
        <w:t>enike kao i u</w:t>
      </w:r>
      <w:r w:rsidR="00013B07" w:rsidRPr="00F825CB">
        <w:rPr>
          <w:sz w:val="22"/>
          <w:szCs w:val="22"/>
        </w:rPr>
        <w:t>č</w:t>
      </w:r>
      <w:r w:rsidRPr="00F825CB">
        <w:rPr>
          <w:sz w:val="22"/>
          <w:szCs w:val="22"/>
        </w:rPr>
        <w:t xml:space="preserve">enike povratnike iz inostranstva programe iz stava (1) ovog </w:t>
      </w:r>
      <w:r w:rsidR="00013B07" w:rsidRPr="00F825CB">
        <w:rPr>
          <w:sz w:val="22"/>
          <w:szCs w:val="22"/>
        </w:rPr>
        <w:t>č</w:t>
      </w:r>
      <w:r w:rsidRPr="00F825CB">
        <w:rPr>
          <w:sz w:val="22"/>
          <w:szCs w:val="22"/>
        </w:rPr>
        <w:t>lana donosi nastavni</w:t>
      </w:r>
      <w:r w:rsidR="00013B07" w:rsidRPr="00F825CB">
        <w:rPr>
          <w:sz w:val="22"/>
          <w:szCs w:val="22"/>
        </w:rPr>
        <w:t>č</w:t>
      </w:r>
      <w:r w:rsidRPr="00F825CB">
        <w:rPr>
          <w:sz w:val="22"/>
          <w:szCs w:val="22"/>
        </w:rPr>
        <w:t>ko vijeće uz prethodnu saglasnost roditelja</w:t>
      </w:r>
      <w:r w:rsidR="00EA7956" w:rsidRPr="00F825CB">
        <w:rPr>
          <w:sz w:val="22"/>
          <w:szCs w:val="22"/>
        </w:rPr>
        <w:t>/staratelja/usvojitelja</w:t>
      </w:r>
      <w:r w:rsidRPr="00F825CB">
        <w:rPr>
          <w:sz w:val="22"/>
          <w:szCs w:val="22"/>
        </w:rPr>
        <w:t xml:space="preserve"> za uklju</w:t>
      </w:r>
      <w:r w:rsidR="00013B07" w:rsidRPr="00F825CB">
        <w:rPr>
          <w:sz w:val="22"/>
          <w:szCs w:val="22"/>
        </w:rPr>
        <w:t>č</w:t>
      </w:r>
      <w:r w:rsidRPr="00F825CB">
        <w:rPr>
          <w:sz w:val="22"/>
          <w:szCs w:val="22"/>
        </w:rPr>
        <w:t>ivanje u</w:t>
      </w:r>
      <w:r w:rsidR="00013B07" w:rsidRPr="00F825CB">
        <w:rPr>
          <w:sz w:val="22"/>
          <w:szCs w:val="22"/>
        </w:rPr>
        <w:t>č</w:t>
      </w:r>
      <w:r w:rsidRPr="00F825CB">
        <w:rPr>
          <w:sz w:val="22"/>
          <w:szCs w:val="22"/>
        </w:rPr>
        <w:t xml:space="preserve">enika u program. </w:t>
      </w:r>
    </w:p>
    <w:p w14:paraId="3405C0DC" w14:textId="77777777" w:rsidR="006D4F90" w:rsidRPr="00F825CB" w:rsidRDefault="00C844F7" w:rsidP="004D682F">
      <w:pPr>
        <w:numPr>
          <w:ilvl w:val="0"/>
          <w:numId w:val="51"/>
        </w:numPr>
        <w:jc w:val="both"/>
        <w:rPr>
          <w:sz w:val="22"/>
          <w:szCs w:val="22"/>
        </w:rPr>
      </w:pPr>
      <w:r w:rsidRPr="00F825CB">
        <w:rPr>
          <w:sz w:val="22"/>
          <w:szCs w:val="22"/>
        </w:rPr>
        <w:t xml:space="preserve">Smjernice za izradu programa iz stava (1) ovog </w:t>
      </w:r>
      <w:r w:rsidR="00013B07" w:rsidRPr="00F825CB">
        <w:rPr>
          <w:sz w:val="22"/>
          <w:szCs w:val="22"/>
        </w:rPr>
        <w:t>č</w:t>
      </w:r>
      <w:r w:rsidRPr="00F825CB">
        <w:rPr>
          <w:sz w:val="22"/>
          <w:szCs w:val="22"/>
        </w:rPr>
        <w:t xml:space="preserve">lana donosi </w:t>
      </w:r>
      <w:r w:rsidR="006F43E9" w:rsidRPr="00F825CB">
        <w:rPr>
          <w:sz w:val="22"/>
          <w:szCs w:val="22"/>
        </w:rPr>
        <w:t>Ministarstvo</w:t>
      </w:r>
      <w:r w:rsidRPr="00F825CB">
        <w:rPr>
          <w:sz w:val="22"/>
          <w:szCs w:val="22"/>
        </w:rPr>
        <w:t xml:space="preserve">, na prijedlog Instituta. </w:t>
      </w:r>
    </w:p>
    <w:p w14:paraId="5BC48F36" w14:textId="77777777" w:rsidR="006D4F90" w:rsidRPr="00F825CB" w:rsidRDefault="006D4F90" w:rsidP="004D682F">
      <w:pPr>
        <w:numPr>
          <w:ilvl w:val="0"/>
          <w:numId w:val="51"/>
        </w:numPr>
        <w:jc w:val="both"/>
        <w:rPr>
          <w:sz w:val="22"/>
          <w:szCs w:val="22"/>
        </w:rPr>
      </w:pPr>
      <w:r w:rsidRPr="00F825CB">
        <w:rPr>
          <w:sz w:val="22"/>
          <w:szCs w:val="22"/>
          <w:lang w:val="sl-SI"/>
        </w:rPr>
        <w:t>Ako je učeniku odobreno završavanje dva razreda, škola je dužna učeniku pružiti stručnu pomoć u pripremi polaganja ispita starijeg razreda.</w:t>
      </w:r>
    </w:p>
    <w:p w14:paraId="1EB6FBE9" w14:textId="77777777" w:rsidR="006D4F90" w:rsidRPr="00F825CB" w:rsidRDefault="006D4F90" w:rsidP="004D682F">
      <w:pPr>
        <w:numPr>
          <w:ilvl w:val="0"/>
          <w:numId w:val="51"/>
        </w:numPr>
        <w:jc w:val="both"/>
        <w:rPr>
          <w:sz w:val="22"/>
          <w:szCs w:val="22"/>
        </w:rPr>
      </w:pPr>
      <w:r w:rsidRPr="00F825CB">
        <w:rPr>
          <w:sz w:val="22"/>
          <w:szCs w:val="22"/>
          <w:lang w:val="sl-SI"/>
        </w:rPr>
        <w:t>Stručna pomoć iz prethodnog stava sastoji se u organizaciji i pružanju dodatne nastave.</w:t>
      </w:r>
    </w:p>
    <w:p w14:paraId="6CEAE5B2" w14:textId="77777777" w:rsidR="006D4F90" w:rsidRPr="00F825CB" w:rsidRDefault="006D4F90" w:rsidP="004D682F">
      <w:pPr>
        <w:numPr>
          <w:ilvl w:val="0"/>
          <w:numId w:val="51"/>
        </w:numPr>
        <w:jc w:val="both"/>
        <w:rPr>
          <w:sz w:val="22"/>
          <w:szCs w:val="22"/>
        </w:rPr>
      </w:pPr>
      <w:r w:rsidRPr="00F825CB">
        <w:rPr>
          <w:sz w:val="22"/>
          <w:szCs w:val="22"/>
          <w:lang w:val="sl-SI"/>
        </w:rPr>
        <w:t>Ocjena o položenom razredu upisuje se u matičnu knjigu.</w:t>
      </w:r>
    </w:p>
    <w:p w14:paraId="0A7AC585" w14:textId="77777777" w:rsidR="006D4F90" w:rsidRPr="00F825CB" w:rsidRDefault="006D4F90" w:rsidP="004D682F">
      <w:pPr>
        <w:numPr>
          <w:ilvl w:val="0"/>
          <w:numId w:val="51"/>
        </w:numPr>
        <w:jc w:val="both"/>
        <w:rPr>
          <w:sz w:val="22"/>
          <w:szCs w:val="22"/>
        </w:rPr>
      </w:pPr>
      <w:r w:rsidRPr="00F825CB">
        <w:rPr>
          <w:sz w:val="22"/>
          <w:szCs w:val="22"/>
          <w:lang w:val="sl-SI"/>
        </w:rPr>
        <w:t>Ocjena se upisuje u školskoj godini u kojoj je vršeno polaganje starijeg razreda.</w:t>
      </w:r>
    </w:p>
    <w:p w14:paraId="22F82981" w14:textId="77777777" w:rsidR="00C844F7" w:rsidRPr="00F825CB" w:rsidRDefault="00C844F7" w:rsidP="00C844F7">
      <w:pPr>
        <w:jc w:val="both"/>
        <w:rPr>
          <w:sz w:val="22"/>
          <w:szCs w:val="22"/>
        </w:rPr>
      </w:pPr>
    </w:p>
    <w:p w14:paraId="255CF775" w14:textId="77777777" w:rsidR="00C844F7" w:rsidRPr="00490830" w:rsidRDefault="00013B07" w:rsidP="00C844F7">
      <w:pPr>
        <w:jc w:val="center"/>
        <w:rPr>
          <w:b/>
          <w:sz w:val="22"/>
          <w:szCs w:val="22"/>
          <w:lang w:val="de-DE"/>
        </w:rPr>
      </w:pPr>
      <w:r w:rsidRPr="00490830">
        <w:rPr>
          <w:b/>
          <w:sz w:val="22"/>
          <w:szCs w:val="22"/>
          <w:lang w:val="de-DE"/>
        </w:rPr>
        <w:t>Č</w:t>
      </w:r>
      <w:r w:rsidR="00C844F7" w:rsidRPr="00490830">
        <w:rPr>
          <w:b/>
          <w:sz w:val="22"/>
          <w:szCs w:val="22"/>
          <w:lang w:val="de-DE"/>
        </w:rPr>
        <w:t xml:space="preserve">lan </w:t>
      </w:r>
      <w:r w:rsidR="004A4039" w:rsidRPr="00490830">
        <w:rPr>
          <w:b/>
          <w:sz w:val="22"/>
          <w:szCs w:val="22"/>
          <w:lang w:val="de-DE"/>
        </w:rPr>
        <w:t>6</w:t>
      </w:r>
      <w:r w:rsidR="00511125" w:rsidRPr="00490830">
        <w:rPr>
          <w:b/>
          <w:sz w:val="22"/>
          <w:szCs w:val="22"/>
          <w:lang w:val="de-DE"/>
        </w:rPr>
        <w:t>1</w:t>
      </w:r>
      <w:r w:rsidR="00C844F7" w:rsidRPr="00490830">
        <w:rPr>
          <w:b/>
          <w:sz w:val="22"/>
          <w:szCs w:val="22"/>
          <w:lang w:val="de-DE"/>
        </w:rPr>
        <w:t>.</w:t>
      </w:r>
    </w:p>
    <w:p w14:paraId="7A8E02D1" w14:textId="77777777" w:rsidR="00C844F7" w:rsidRPr="00490830" w:rsidRDefault="00C844F7" w:rsidP="00C844F7">
      <w:pPr>
        <w:jc w:val="center"/>
        <w:rPr>
          <w:b/>
          <w:sz w:val="22"/>
          <w:szCs w:val="22"/>
          <w:lang w:val="de-DE"/>
        </w:rPr>
      </w:pPr>
      <w:r w:rsidRPr="00490830">
        <w:rPr>
          <w:b/>
          <w:sz w:val="22"/>
          <w:szCs w:val="22"/>
          <w:lang w:val="de-DE"/>
        </w:rPr>
        <w:t>(Sigurnost i zaštita u</w:t>
      </w:r>
      <w:r w:rsidR="00013B07" w:rsidRPr="00490830">
        <w:rPr>
          <w:b/>
          <w:sz w:val="22"/>
          <w:szCs w:val="22"/>
          <w:lang w:val="de-DE"/>
        </w:rPr>
        <w:t>č</w:t>
      </w:r>
      <w:r w:rsidRPr="00490830">
        <w:rPr>
          <w:b/>
          <w:sz w:val="22"/>
          <w:szCs w:val="22"/>
          <w:lang w:val="de-DE"/>
        </w:rPr>
        <w:t>enika)</w:t>
      </w:r>
    </w:p>
    <w:p w14:paraId="350EF86C" w14:textId="77777777" w:rsidR="00C844F7" w:rsidRPr="00490830" w:rsidRDefault="00C844F7" w:rsidP="004D682F">
      <w:pPr>
        <w:numPr>
          <w:ilvl w:val="0"/>
          <w:numId w:val="52"/>
        </w:numPr>
        <w:ind w:left="426" w:hanging="426"/>
        <w:jc w:val="both"/>
        <w:rPr>
          <w:sz w:val="22"/>
          <w:szCs w:val="22"/>
          <w:lang w:val="de-DE"/>
        </w:rPr>
      </w:pPr>
      <w:r w:rsidRPr="00490830">
        <w:rPr>
          <w:sz w:val="22"/>
          <w:szCs w:val="22"/>
          <w:lang w:val="de-DE"/>
        </w:rPr>
        <w:t>U školi se kontinuirano realiziraju sadr</w:t>
      </w:r>
      <w:r w:rsidR="00013B07" w:rsidRPr="00490830">
        <w:rPr>
          <w:sz w:val="22"/>
          <w:szCs w:val="22"/>
          <w:lang w:val="de-DE"/>
        </w:rPr>
        <w:t>ž</w:t>
      </w:r>
      <w:r w:rsidRPr="00490830">
        <w:rPr>
          <w:sz w:val="22"/>
          <w:szCs w:val="22"/>
          <w:lang w:val="de-DE"/>
        </w:rPr>
        <w:t>aji sa u</w:t>
      </w:r>
      <w:r w:rsidR="00013B07" w:rsidRPr="00490830">
        <w:rPr>
          <w:sz w:val="22"/>
          <w:szCs w:val="22"/>
          <w:lang w:val="de-DE"/>
        </w:rPr>
        <w:t>č</w:t>
      </w:r>
      <w:r w:rsidRPr="00490830">
        <w:rPr>
          <w:sz w:val="22"/>
          <w:szCs w:val="22"/>
          <w:lang w:val="de-DE"/>
        </w:rPr>
        <w:t>enicima svih razreda usmjereni na prevenciju razli</w:t>
      </w:r>
      <w:r w:rsidR="00013B07" w:rsidRPr="00490830">
        <w:rPr>
          <w:sz w:val="22"/>
          <w:szCs w:val="22"/>
          <w:lang w:val="de-DE"/>
        </w:rPr>
        <w:t>č</w:t>
      </w:r>
      <w:r w:rsidRPr="00490830">
        <w:rPr>
          <w:sz w:val="22"/>
          <w:szCs w:val="22"/>
          <w:lang w:val="de-DE"/>
        </w:rPr>
        <w:t>itih oblika nasilja/neprihvatljivih oblika ponašanja, poti</w:t>
      </w:r>
      <w:r w:rsidR="00013B07" w:rsidRPr="00490830">
        <w:rPr>
          <w:sz w:val="22"/>
          <w:szCs w:val="22"/>
          <w:lang w:val="de-DE"/>
        </w:rPr>
        <w:t>č</w:t>
      </w:r>
      <w:r w:rsidRPr="00490830">
        <w:rPr>
          <w:sz w:val="22"/>
          <w:szCs w:val="22"/>
          <w:lang w:val="de-DE"/>
        </w:rPr>
        <w:t>e dobrobit u</w:t>
      </w:r>
      <w:r w:rsidR="00013B07" w:rsidRPr="00490830">
        <w:rPr>
          <w:sz w:val="22"/>
          <w:szCs w:val="22"/>
          <w:lang w:val="de-DE"/>
        </w:rPr>
        <w:t>č</w:t>
      </w:r>
      <w:r w:rsidRPr="00490830">
        <w:rPr>
          <w:sz w:val="22"/>
          <w:szCs w:val="22"/>
          <w:lang w:val="de-DE"/>
        </w:rPr>
        <w:t xml:space="preserve">enika i njihova zaštita u skladu sa propisom kojeg donosi </w:t>
      </w:r>
      <w:r w:rsidR="006F43E9" w:rsidRPr="00490830">
        <w:rPr>
          <w:sz w:val="22"/>
          <w:szCs w:val="22"/>
          <w:lang w:val="de-DE"/>
        </w:rPr>
        <w:t>Ministarstvo</w:t>
      </w:r>
      <w:r w:rsidRPr="00490830">
        <w:rPr>
          <w:sz w:val="22"/>
          <w:szCs w:val="22"/>
          <w:lang w:val="de-DE"/>
        </w:rPr>
        <w:t xml:space="preserve">, na prijedlog Instituta. </w:t>
      </w:r>
    </w:p>
    <w:p w14:paraId="1A5D21AD" w14:textId="77777777" w:rsidR="00C844F7" w:rsidRPr="00490830" w:rsidRDefault="00C844F7" w:rsidP="004D682F">
      <w:pPr>
        <w:numPr>
          <w:ilvl w:val="0"/>
          <w:numId w:val="52"/>
        </w:numPr>
        <w:ind w:left="426" w:hanging="426"/>
        <w:jc w:val="both"/>
        <w:rPr>
          <w:sz w:val="22"/>
          <w:szCs w:val="22"/>
          <w:lang w:val="de-DE"/>
        </w:rPr>
      </w:pPr>
      <w:r w:rsidRPr="00490830">
        <w:rPr>
          <w:sz w:val="22"/>
          <w:szCs w:val="22"/>
          <w:lang w:val="de-DE"/>
        </w:rPr>
        <w:t>Nastavnici/stru</w:t>
      </w:r>
      <w:r w:rsidR="00013B07" w:rsidRPr="00490830">
        <w:rPr>
          <w:sz w:val="22"/>
          <w:szCs w:val="22"/>
          <w:lang w:val="de-DE"/>
        </w:rPr>
        <w:t>č</w:t>
      </w:r>
      <w:r w:rsidRPr="00490830">
        <w:rPr>
          <w:sz w:val="22"/>
          <w:szCs w:val="22"/>
          <w:lang w:val="de-DE"/>
        </w:rPr>
        <w:t>ni saradnici u toku realizacije odgojno</w:t>
      </w:r>
      <w:r w:rsidR="00536B4F" w:rsidRPr="00490830">
        <w:rPr>
          <w:sz w:val="22"/>
          <w:szCs w:val="22"/>
          <w:lang w:val="de-DE"/>
        </w:rPr>
        <w:t>-</w:t>
      </w:r>
      <w:r w:rsidRPr="00490830">
        <w:rPr>
          <w:sz w:val="22"/>
          <w:szCs w:val="22"/>
          <w:lang w:val="de-DE"/>
        </w:rPr>
        <w:t>obrazovnog rada prepoznaju faktore rizika koji mogu narušiti najbolji interes djeteta i osiguravaju pravovremenu stru</w:t>
      </w:r>
      <w:r w:rsidR="00013B07" w:rsidRPr="00490830">
        <w:rPr>
          <w:sz w:val="22"/>
          <w:szCs w:val="22"/>
          <w:lang w:val="de-DE"/>
        </w:rPr>
        <w:t>č</w:t>
      </w:r>
      <w:r w:rsidRPr="00490830">
        <w:rPr>
          <w:sz w:val="22"/>
          <w:szCs w:val="22"/>
          <w:lang w:val="de-DE"/>
        </w:rPr>
        <w:t xml:space="preserve">nu podršku i tretman. </w:t>
      </w:r>
    </w:p>
    <w:p w14:paraId="01E1A68B" w14:textId="77777777" w:rsidR="00C844F7" w:rsidRPr="00490830" w:rsidRDefault="00C844F7" w:rsidP="004D682F">
      <w:pPr>
        <w:numPr>
          <w:ilvl w:val="0"/>
          <w:numId w:val="52"/>
        </w:numPr>
        <w:ind w:left="426" w:hanging="426"/>
        <w:jc w:val="both"/>
        <w:rPr>
          <w:sz w:val="22"/>
          <w:szCs w:val="22"/>
          <w:lang w:val="de-DE"/>
        </w:rPr>
      </w:pPr>
      <w:r w:rsidRPr="00490830">
        <w:rPr>
          <w:sz w:val="22"/>
          <w:szCs w:val="22"/>
          <w:lang w:val="de-DE"/>
        </w:rPr>
        <w:t>Škola u saradnji sa roditeljem u</w:t>
      </w:r>
      <w:r w:rsidR="00013B07" w:rsidRPr="00490830">
        <w:rPr>
          <w:sz w:val="22"/>
          <w:szCs w:val="22"/>
          <w:lang w:val="de-DE"/>
        </w:rPr>
        <w:t>č</w:t>
      </w:r>
      <w:r w:rsidRPr="00490830">
        <w:rPr>
          <w:sz w:val="22"/>
          <w:szCs w:val="22"/>
          <w:lang w:val="de-DE"/>
        </w:rPr>
        <w:t>enika i uz podršku drugih institucija u zajednici (nadle</w:t>
      </w:r>
      <w:r w:rsidR="00013B07" w:rsidRPr="00490830">
        <w:rPr>
          <w:sz w:val="22"/>
          <w:szCs w:val="22"/>
          <w:lang w:val="de-DE"/>
        </w:rPr>
        <w:t>ž</w:t>
      </w:r>
      <w:r w:rsidRPr="00490830">
        <w:rPr>
          <w:sz w:val="22"/>
          <w:szCs w:val="22"/>
          <w:lang w:val="de-DE"/>
        </w:rPr>
        <w:t>ni centar za socijalni rad, centar za mentalno zdravlje, nadle</w:t>
      </w:r>
      <w:r w:rsidR="00013B07" w:rsidRPr="00490830">
        <w:rPr>
          <w:sz w:val="22"/>
          <w:szCs w:val="22"/>
          <w:lang w:val="de-DE"/>
        </w:rPr>
        <w:t>ž</w:t>
      </w:r>
      <w:r w:rsidRPr="00490830">
        <w:rPr>
          <w:sz w:val="22"/>
          <w:szCs w:val="22"/>
          <w:lang w:val="de-DE"/>
        </w:rPr>
        <w:t>na policijska uprava) prati psihosocijalno stanje u</w:t>
      </w:r>
      <w:r w:rsidR="00013B07" w:rsidRPr="00490830">
        <w:rPr>
          <w:sz w:val="22"/>
          <w:szCs w:val="22"/>
          <w:lang w:val="de-DE"/>
        </w:rPr>
        <w:t>č</w:t>
      </w:r>
      <w:r w:rsidRPr="00490830">
        <w:rPr>
          <w:sz w:val="22"/>
          <w:szCs w:val="22"/>
          <w:lang w:val="de-DE"/>
        </w:rPr>
        <w:t>enika i preduzima mjere da svaki u</w:t>
      </w:r>
      <w:r w:rsidR="00013B07" w:rsidRPr="00490830">
        <w:rPr>
          <w:sz w:val="22"/>
          <w:szCs w:val="22"/>
          <w:lang w:val="de-DE"/>
        </w:rPr>
        <w:t>č</w:t>
      </w:r>
      <w:r w:rsidRPr="00490830">
        <w:rPr>
          <w:sz w:val="22"/>
          <w:szCs w:val="22"/>
          <w:lang w:val="de-DE"/>
        </w:rPr>
        <w:t>enik dobije pomoć i podršku potrebnu za prevazila</w:t>
      </w:r>
      <w:r w:rsidR="00013B07" w:rsidRPr="00490830">
        <w:rPr>
          <w:sz w:val="22"/>
          <w:szCs w:val="22"/>
          <w:lang w:val="de-DE"/>
        </w:rPr>
        <w:t>ž</w:t>
      </w:r>
      <w:r w:rsidRPr="00490830">
        <w:rPr>
          <w:sz w:val="22"/>
          <w:szCs w:val="22"/>
          <w:lang w:val="de-DE"/>
        </w:rPr>
        <w:t xml:space="preserve">enje takvih problema. </w:t>
      </w:r>
    </w:p>
    <w:p w14:paraId="48BEDAEB" w14:textId="77777777" w:rsidR="00C844F7" w:rsidRPr="00F825CB" w:rsidRDefault="00C844F7" w:rsidP="004D682F">
      <w:pPr>
        <w:numPr>
          <w:ilvl w:val="0"/>
          <w:numId w:val="52"/>
        </w:numPr>
        <w:jc w:val="both"/>
        <w:rPr>
          <w:sz w:val="22"/>
          <w:szCs w:val="22"/>
        </w:rPr>
      </w:pPr>
      <w:r w:rsidRPr="00F825CB">
        <w:rPr>
          <w:sz w:val="22"/>
          <w:szCs w:val="22"/>
        </w:rPr>
        <w:t>Škol</w:t>
      </w:r>
      <w:r w:rsidR="00536B4F" w:rsidRPr="00F825CB">
        <w:rPr>
          <w:sz w:val="22"/>
          <w:szCs w:val="22"/>
        </w:rPr>
        <w:t>a</w:t>
      </w:r>
      <w:r w:rsidRPr="00F825CB">
        <w:rPr>
          <w:sz w:val="22"/>
          <w:szCs w:val="22"/>
        </w:rPr>
        <w:t xml:space="preserve"> </w:t>
      </w:r>
      <w:r w:rsidR="00536B4F" w:rsidRPr="00F825CB">
        <w:rPr>
          <w:sz w:val="22"/>
          <w:szCs w:val="22"/>
        </w:rPr>
        <w:t>je</w:t>
      </w:r>
      <w:r w:rsidRPr="00F825CB">
        <w:rPr>
          <w:sz w:val="22"/>
          <w:szCs w:val="22"/>
        </w:rPr>
        <w:t xml:space="preserve"> obavezn</w:t>
      </w:r>
      <w:r w:rsidR="00536B4F" w:rsidRPr="00F825CB">
        <w:rPr>
          <w:sz w:val="22"/>
          <w:szCs w:val="22"/>
        </w:rPr>
        <w:t>a</w:t>
      </w:r>
      <w:r w:rsidRPr="00F825CB">
        <w:rPr>
          <w:sz w:val="22"/>
          <w:szCs w:val="22"/>
        </w:rPr>
        <w:t xml:space="preserve">: </w:t>
      </w:r>
    </w:p>
    <w:p w14:paraId="5CE13A98" w14:textId="77777777" w:rsidR="00C844F7" w:rsidRPr="00F825CB" w:rsidRDefault="00C844F7" w:rsidP="004D682F">
      <w:pPr>
        <w:numPr>
          <w:ilvl w:val="1"/>
          <w:numId w:val="53"/>
        </w:numPr>
        <w:ind w:hanging="1014"/>
        <w:jc w:val="both"/>
        <w:rPr>
          <w:sz w:val="22"/>
          <w:szCs w:val="22"/>
        </w:rPr>
      </w:pPr>
      <w:r w:rsidRPr="00F825CB">
        <w:rPr>
          <w:sz w:val="22"/>
          <w:szCs w:val="22"/>
        </w:rPr>
        <w:t>stvarati u</w:t>
      </w:r>
      <w:r w:rsidR="00536B4F" w:rsidRPr="00F825CB">
        <w:rPr>
          <w:sz w:val="22"/>
          <w:szCs w:val="22"/>
        </w:rPr>
        <w:t>slov</w:t>
      </w:r>
      <w:r w:rsidRPr="00F825CB">
        <w:rPr>
          <w:sz w:val="22"/>
          <w:szCs w:val="22"/>
        </w:rPr>
        <w:t>e za zdrav mentalni i fizi</w:t>
      </w:r>
      <w:r w:rsidR="00013B07" w:rsidRPr="00F825CB">
        <w:rPr>
          <w:sz w:val="22"/>
          <w:szCs w:val="22"/>
        </w:rPr>
        <w:t>č</w:t>
      </w:r>
      <w:r w:rsidRPr="00F825CB">
        <w:rPr>
          <w:sz w:val="22"/>
          <w:szCs w:val="22"/>
        </w:rPr>
        <w:t>ki razvoj, te dobrobit u</w:t>
      </w:r>
      <w:r w:rsidR="00013B07" w:rsidRPr="00F825CB">
        <w:rPr>
          <w:sz w:val="22"/>
          <w:szCs w:val="22"/>
        </w:rPr>
        <w:t>č</w:t>
      </w:r>
      <w:r w:rsidRPr="00F825CB">
        <w:rPr>
          <w:sz w:val="22"/>
          <w:szCs w:val="22"/>
        </w:rPr>
        <w:t xml:space="preserve">enika, </w:t>
      </w:r>
    </w:p>
    <w:p w14:paraId="4791C62A" w14:textId="77777777" w:rsidR="00C844F7" w:rsidRPr="00F825CB" w:rsidRDefault="00C844F7" w:rsidP="004D682F">
      <w:pPr>
        <w:numPr>
          <w:ilvl w:val="1"/>
          <w:numId w:val="53"/>
        </w:numPr>
        <w:ind w:hanging="1014"/>
        <w:jc w:val="both"/>
        <w:rPr>
          <w:sz w:val="22"/>
          <w:szCs w:val="22"/>
        </w:rPr>
      </w:pPr>
      <w:r w:rsidRPr="00F825CB">
        <w:rPr>
          <w:sz w:val="22"/>
          <w:szCs w:val="22"/>
        </w:rPr>
        <w:t>pru</w:t>
      </w:r>
      <w:r w:rsidR="00013B07" w:rsidRPr="00F825CB">
        <w:rPr>
          <w:sz w:val="22"/>
          <w:szCs w:val="22"/>
        </w:rPr>
        <w:t>ž</w:t>
      </w:r>
      <w:r w:rsidRPr="00F825CB">
        <w:rPr>
          <w:sz w:val="22"/>
          <w:szCs w:val="22"/>
        </w:rPr>
        <w:t>ati savjetodavni rad u</w:t>
      </w:r>
      <w:r w:rsidR="00013B07" w:rsidRPr="00F825CB">
        <w:rPr>
          <w:sz w:val="22"/>
          <w:szCs w:val="22"/>
        </w:rPr>
        <w:t>č</w:t>
      </w:r>
      <w:r w:rsidRPr="00F825CB">
        <w:rPr>
          <w:sz w:val="22"/>
          <w:szCs w:val="22"/>
        </w:rPr>
        <w:t xml:space="preserve">enicima, </w:t>
      </w:r>
    </w:p>
    <w:p w14:paraId="3E6C1725" w14:textId="77777777" w:rsidR="00C844F7" w:rsidRPr="00F825CB" w:rsidRDefault="00C844F7" w:rsidP="004D682F">
      <w:pPr>
        <w:numPr>
          <w:ilvl w:val="1"/>
          <w:numId w:val="53"/>
        </w:numPr>
        <w:ind w:hanging="1014"/>
        <w:jc w:val="both"/>
        <w:rPr>
          <w:sz w:val="22"/>
          <w:szCs w:val="22"/>
        </w:rPr>
      </w:pPr>
      <w:r w:rsidRPr="00F825CB">
        <w:rPr>
          <w:sz w:val="22"/>
          <w:szCs w:val="22"/>
        </w:rPr>
        <w:t>pravovremeno uo</w:t>
      </w:r>
      <w:r w:rsidR="00013B07" w:rsidRPr="00F825CB">
        <w:rPr>
          <w:sz w:val="22"/>
          <w:szCs w:val="22"/>
        </w:rPr>
        <w:t>č</w:t>
      </w:r>
      <w:r w:rsidRPr="00F825CB">
        <w:rPr>
          <w:sz w:val="22"/>
          <w:szCs w:val="22"/>
        </w:rPr>
        <w:t>iti odre</w:t>
      </w:r>
      <w:r w:rsidR="00013B07" w:rsidRPr="00F825CB">
        <w:rPr>
          <w:sz w:val="22"/>
          <w:szCs w:val="22"/>
        </w:rPr>
        <w:t>đ</w:t>
      </w:r>
      <w:r w:rsidRPr="00F825CB">
        <w:rPr>
          <w:sz w:val="22"/>
          <w:szCs w:val="22"/>
        </w:rPr>
        <w:t>ene faktore rizika koji mogu ugroziti psihofizi</w:t>
      </w:r>
      <w:r w:rsidR="00013B07" w:rsidRPr="00F825CB">
        <w:rPr>
          <w:sz w:val="22"/>
          <w:szCs w:val="22"/>
        </w:rPr>
        <w:t>č</w:t>
      </w:r>
      <w:r w:rsidRPr="00F825CB">
        <w:rPr>
          <w:sz w:val="22"/>
          <w:szCs w:val="22"/>
        </w:rPr>
        <w:t>ku dobrobit u</w:t>
      </w:r>
      <w:r w:rsidR="00013B07" w:rsidRPr="00F825CB">
        <w:rPr>
          <w:sz w:val="22"/>
          <w:szCs w:val="22"/>
        </w:rPr>
        <w:t>č</w:t>
      </w:r>
      <w:r w:rsidRPr="00F825CB">
        <w:rPr>
          <w:sz w:val="22"/>
          <w:szCs w:val="22"/>
        </w:rPr>
        <w:t xml:space="preserve">enika, </w:t>
      </w:r>
    </w:p>
    <w:p w14:paraId="53C0B0C5" w14:textId="77777777" w:rsidR="00C844F7" w:rsidRPr="00F825CB" w:rsidRDefault="00C844F7" w:rsidP="004D682F">
      <w:pPr>
        <w:numPr>
          <w:ilvl w:val="1"/>
          <w:numId w:val="53"/>
        </w:numPr>
        <w:ind w:hanging="1014"/>
        <w:jc w:val="both"/>
        <w:rPr>
          <w:sz w:val="22"/>
          <w:szCs w:val="22"/>
        </w:rPr>
      </w:pPr>
      <w:r w:rsidRPr="00F825CB">
        <w:rPr>
          <w:sz w:val="22"/>
          <w:szCs w:val="22"/>
        </w:rPr>
        <w:t>sprje</w:t>
      </w:r>
      <w:r w:rsidR="00013B07" w:rsidRPr="00F825CB">
        <w:rPr>
          <w:sz w:val="22"/>
          <w:szCs w:val="22"/>
        </w:rPr>
        <w:t>č</w:t>
      </w:r>
      <w:r w:rsidRPr="00F825CB">
        <w:rPr>
          <w:sz w:val="22"/>
          <w:szCs w:val="22"/>
        </w:rPr>
        <w:t xml:space="preserve">avati neprihvatljive oblike ponašanja, </w:t>
      </w:r>
    </w:p>
    <w:p w14:paraId="224A569A" w14:textId="77777777" w:rsidR="00C844F7" w:rsidRPr="00490830" w:rsidRDefault="00C844F7" w:rsidP="004D682F">
      <w:pPr>
        <w:numPr>
          <w:ilvl w:val="1"/>
          <w:numId w:val="53"/>
        </w:numPr>
        <w:ind w:hanging="1014"/>
        <w:jc w:val="both"/>
        <w:rPr>
          <w:sz w:val="22"/>
          <w:szCs w:val="22"/>
          <w:lang w:val="de-DE"/>
        </w:rPr>
      </w:pPr>
      <w:r w:rsidRPr="00490830">
        <w:rPr>
          <w:sz w:val="22"/>
          <w:szCs w:val="22"/>
          <w:lang w:val="de-DE"/>
        </w:rPr>
        <w:t>brinuti se o sigurnosti u</w:t>
      </w:r>
      <w:r w:rsidR="00013B07" w:rsidRPr="00490830">
        <w:rPr>
          <w:sz w:val="22"/>
          <w:szCs w:val="22"/>
          <w:lang w:val="de-DE"/>
        </w:rPr>
        <w:t>č</w:t>
      </w:r>
      <w:r w:rsidRPr="00490830">
        <w:rPr>
          <w:sz w:val="22"/>
          <w:szCs w:val="22"/>
          <w:lang w:val="de-DE"/>
        </w:rPr>
        <w:t xml:space="preserve">enika, </w:t>
      </w:r>
    </w:p>
    <w:p w14:paraId="18E90E0A" w14:textId="77777777" w:rsidR="00C844F7" w:rsidRPr="00490830" w:rsidRDefault="00C844F7" w:rsidP="004D682F">
      <w:pPr>
        <w:numPr>
          <w:ilvl w:val="1"/>
          <w:numId w:val="53"/>
        </w:numPr>
        <w:ind w:hanging="1014"/>
        <w:jc w:val="both"/>
        <w:rPr>
          <w:sz w:val="22"/>
          <w:szCs w:val="22"/>
          <w:lang w:val="de-DE"/>
        </w:rPr>
      </w:pPr>
      <w:r w:rsidRPr="00490830">
        <w:rPr>
          <w:sz w:val="22"/>
          <w:szCs w:val="22"/>
          <w:lang w:val="de-DE"/>
        </w:rPr>
        <w:t>osigurati u</w:t>
      </w:r>
      <w:r w:rsidR="00536B4F" w:rsidRPr="00490830">
        <w:rPr>
          <w:sz w:val="22"/>
          <w:szCs w:val="22"/>
          <w:lang w:val="de-DE"/>
        </w:rPr>
        <w:t>slov</w:t>
      </w:r>
      <w:r w:rsidRPr="00490830">
        <w:rPr>
          <w:sz w:val="22"/>
          <w:szCs w:val="22"/>
          <w:lang w:val="de-DE"/>
        </w:rPr>
        <w:t>e za uspješnost svakog u</w:t>
      </w:r>
      <w:r w:rsidR="00013B07" w:rsidRPr="00490830">
        <w:rPr>
          <w:sz w:val="22"/>
          <w:szCs w:val="22"/>
          <w:lang w:val="de-DE"/>
        </w:rPr>
        <w:t>č</w:t>
      </w:r>
      <w:r w:rsidRPr="00490830">
        <w:rPr>
          <w:sz w:val="22"/>
          <w:szCs w:val="22"/>
          <w:lang w:val="de-DE"/>
        </w:rPr>
        <w:t>enika u u</w:t>
      </w:r>
      <w:r w:rsidR="00013B07" w:rsidRPr="00490830">
        <w:rPr>
          <w:sz w:val="22"/>
          <w:szCs w:val="22"/>
          <w:lang w:val="de-DE"/>
        </w:rPr>
        <w:t>č</w:t>
      </w:r>
      <w:r w:rsidRPr="00490830">
        <w:rPr>
          <w:sz w:val="22"/>
          <w:szCs w:val="22"/>
          <w:lang w:val="de-DE"/>
        </w:rPr>
        <w:t xml:space="preserve">enju i vladanju, </w:t>
      </w:r>
    </w:p>
    <w:p w14:paraId="3FCC6309" w14:textId="77777777" w:rsidR="00C844F7" w:rsidRPr="00490830" w:rsidRDefault="00C844F7" w:rsidP="004D682F">
      <w:pPr>
        <w:numPr>
          <w:ilvl w:val="1"/>
          <w:numId w:val="53"/>
        </w:numPr>
        <w:ind w:left="709" w:hanging="283"/>
        <w:jc w:val="both"/>
        <w:rPr>
          <w:sz w:val="22"/>
          <w:szCs w:val="22"/>
          <w:lang w:val="de-DE"/>
        </w:rPr>
      </w:pPr>
      <w:r w:rsidRPr="00490830">
        <w:rPr>
          <w:sz w:val="22"/>
          <w:szCs w:val="22"/>
          <w:lang w:val="de-DE"/>
        </w:rPr>
        <w:t>pratiti zdravstveno stanje u</w:t>
      </w:r>
      <w:r w:rsidR="00013B07" w:rsidRPr="00490830">
        <w:rPr>
          <w:sz w:val="22"/>
          <w:szCs w:val="22"/>
          <w:lang w:val="de-DE"/>
        </w:rPr>
        <w:t>č</w:t>
      </w:r>
      <w:r w:rsidRPr="00490830">
        <w:rPr>
          <w:sz w:val="22"/>
          <w:szCs w:val="22"/>
          <w:lang w:val="de-DE"/>
        </w:rPr>
        <w:t>enika dok boravi u školi i o tome obavještavati roditelje</w:t>
      </w:r>
      <w:r w:rsidR="00B446BD" w:rsidRPr="00490830">
        <w:rPr>
          <w:sz w:val="22"/>
          <w:szCs w:val="22"/>
          <w:lang w:val="de-DE"/>
        </w:rPr>
        <w:t>/staratelje/usvojitelje</w:t>
      </w:r>
      <w:r w:rsidRPr="00490830">
        <w:rPr>
          <w:sz w:val="22"/>
          <w:szCs w:val="22"/>
          <w:lang w:val="de-DE"/>
        </w:rPr>
        <w:t xml:space="preserve"> i </w:t>
      </w:r>
    </w:p>
    <w:p w14:paraId="1F001C19" w14:textId="77777777" w:rsidR="00D57C50" w:rsidRPr="00490830" w:rsidRDefault="00C844F7" w:rsidP="004D682F">
      <w:pPr>
        <w:numPr>
          <w:ilvl w:val="1"/>
          <w:numId w:val="53"/>
        </w:numPr>
        <w:ind w:left="709" w:hanging="283"/>
        <w:jc w:val="both"/>
        <w:rPr>
          <w:sz w:val="22"/>
          <w:szCs w:val="22"/>
          <w:lang w:val="de-DE"/>
        </w:rPr>
      </w:pPr>
      <w:r w:rsidRPr="00490830">
        <w:rPr>
          <w:sz w:val="22"/>
          <w:szCs w:val="22"/>
          <w:lang w:val="de-DE"/>
        </w:rPr>
        <w:t>voditi evidenciju o neprihvatljivim oblicima ponašanja i/ili drug</w:t>
      </w:r>
      <w:r w:rsidR="005A14C7" w:rsidRPr="00490830">
        <w:rPr>
          <w:sz w:val="22"/>
          <w:szCs w:val="22"/>
          <w:lang w:val="de-DE"/>
        </w:rPr>
        <w:t xml:space="preserve">im faktorima koji mogu ugroziti </w:t>
      </w:r>
      <w:r w:rsidRPr="00490830">
        <w:rPr>
          <w:sz w:val="22"/>
          <w:szCs w:val="22"/>
          <w:lang w:val="de-DE"/>
        </w:rPr>
        <w:t>najbolji interes u</w:t>
      </w:r>
      <w:r w:rsidR="00013B07" w:rsidRPr="00490830">
        <w:rPr>
          <w:sz w:val="22"/>
          <w:szCs w:val="22"/>
          <w:lang w:val="de-DE"/>
        </w:rPr>
        <w:t>č</w:t>
      </w:r>
      <w:r w:rsidRPr="00490830">
        <w:rPr>
          <w:sz w:val="22"/>
          <w:szCs w:val="22"/>
          <w:lang w:val="de-DE"/>
        </w:rPr>
        <w:t>enika i zaštiti u</w:t>
      </w:r>
      <w:r w:rsidR="00013B07" w:rsidRPr="00490830">
        <w:rPr>
          <w:sz w:val="22"/>
          <w:szCs w:val="22"/>
          <w:lang w:val="de-DE"/>
        </w:rPr>
        <w:t>č</w:t>
      </w:r>
      <w:r w:rsidRPr="00490830">
        <w:rPr>
          <w:sz w:val="22"/>
          <w:szCs w:val="22"/>
          <w:lang w:val="de-DE"/>
        </w:rPr>
        <w:t>enika, te provoditi mjere odgojno-obrazovne podrške i stru</w:t>
      </w:r>
      <w:r w:rsidR="00013B07" w:rsidRPr="00490830">
        <w:rPr>
          <w:sz w:val="22"/>
          <w:szCs w:val="22"/>
          <w:lang w:val="de-DE"/>
        </w:rPr>
        <w:t>č</w:t>
      </w:r>
      <w:r w:rsidRPr="00490830">
        <w:rPr>
          <w:sz w:val="22"/>
          <w:szCs w:val="22"/>
          <w:lang w:val="de-DE"/>
        </w:rPr>
        <w:t>nog tretmana u</w:t>
      </w:r>
      <w:r w:rsidR="00013B07" w:rsidRPr="00490830">
        <w:rPr>
          <w:sz w:val="22"/>
          <w:szCs w:val="22"/>
          <w:lang w:val="de-DE"/>
        </w:rPr>
        <w:t>č</w:t>
      </w:r>
      <w:r w:rsidRPr="00490830">
        <w:rPr>
          <w:sz w:val="22"/>
          <w:szCs w:val="22"/>
          <w:lang w:val="de-DE"/>
        </w:rPr>
        <w:t xml:space="preserve">enika u skladu sa propisom koji donosi </w:t>
      </w:r>
      <w:r w:rsidR="006F43E9" w:rsidRPr="00490830">
        <w:rPr>
          <w:sz w:val="22"/>
          <w:szCs w:val="22"/>
          <w:lang w:val="de-DE"/>
        </w:rPr>
        <w:t>Ministarstvo</w:t>
      </w:r>
      <w:r w:rsidRPr="00490830">
        <w:rPr>
          <w:sz w:val="22"/>
          <w:szCs w:val="22"/>
          <w:lang w:val="de-DE"/>
        </w:rPr>
        <w:t xml:space="preserve">. </w:t>
      </w:r>
    </w:p>
    <w:p w14:paraId="6242BE07" w14:textId="77777777" w:rsidR="00D34698" w:rsidRPr="00490830" w:rsidRDefault="00D34698" w:rsidP="00C844F7">
      <w:pPr>
        <w:jc w:val="both"/>
        <w:rPr>
          <w:sz w:val="22"/>
          <w:szCs w:val="22"/>
          <w:lang w:val="de-DE"/>
        </w:rPr>
      </w:pPr>
    </w:p>
    <w:p w14:paraId="3580EF4E" w14:textId="77777777" w:rsidR="00D34698" w:rsidRPr="00F825CB" w:rsidRDefault="00013B07" w:rsidP="00D34698">
      <w:pPr>
        <w:jc w:val="center"/>
        <w:rPr>
          <w:b/>
          <w:sz w:val="22"/>
          <w:szCs w:val="22"/>
        </w:rPr>
      </w:pPr>
      <w:r w:rsidRPr="00F825CB">
        <w:rPr>
          <w:b/>
          <w:sz w:val="22"/>
          <w:szCs w:val="22"/>
        </w:rPr>
        <w:t>Č</w:t>
      </w:r>
      <w:r w:rsidR="00C844F7" w:rsidRPr="00F825CB">
        <w:rPr>
          <w:b/>
          <w:sz w:val="22"/>
          <w:szCs w:val="22"/>
        </w:rPr>
        <w:t xml:space="preserve">lan </w:t>
      </w:r>
      <w:r w:rsidR="004A4039" w:rsidRPr="00F825CB">
        <w:rPr>
          <w:b/>
          <w:sz w:val="22"/>
          <w:szCs w:val="22"/>
        </w:rPr>
        <w:t>6</w:t>
      </w:r>
      <w:r w:rsidR="00511125" w:rsidRPr="00F825CB">
        <w:rPr>
          <w:b/>
          <w:sz w:val="22"/>
          <w:szCs w:val="22"/>
        </w:rPr>
        <w:t>2</w:t>
      </w:r>
      <w:r w:rsidR="00C844F7" w:rsidRPr="00F825CB">
        <w:rPr>
          <w:b/>
          <w:sz w:val="22"/>
          <w:szCs w:val="22"/>
        </w:rPr>
        <w:t>.</w:t>
      </w:r>
    </w:p>
    <w:p w14:paraId="2E69583B" w14:textId="77777777" w:rsidR="00D34698" w:rsidRPr="00F825CB" w:rsidRDefault="00C844F7" w:rsidP="00D34698">
      <w:pPr>
        <w:jc w:val="center"/>
        <w:rPr>
          <w:b/>
          <w:sz w:val="22"/>
          <w:szCs w:val="22"/>
        </w:rPr>
      </w:pPr>
      <w:r w:rsidRPr="00F825CB">
        <w:rPr>
          <w:b/>
          <w:sz w:val="22"/>
          <w:szCs w:val="22"/>
        </w:rPr>
        <w:t>(Prava i obaveza zaštite prava u</w:t>
      </w:r>
      <w:r w:rsidR="00013B07" w:rsidRPr="00F825CB">
        <w:rPr>
          <w:b/>
          <w:sz w:val="22"/>
          <w:szCs w:val="22"/>
        </w:rPr>
        <w:t>č</w:t>
      </w:r>
      <w:r w:rsidRPr="00F825CB">
        <w:rPr>
          <w:b/>
          <w:sz w:val="22"/>
          <w:szCs w:val="22"/>
        </w:rPr>
        <w:t>enika)</w:t>
      </w:r>
    </w:p>
    <w:p w14:paraId="1A6AA18F" w14:textId="77777777" w:rsidR="005A14C7" w:rsidRPr="00F825CB" w:rsidRDefault="00C844F7" w:rsidP="00F538E9">
      <w:pPr>
        <w:numPr>
          <w:ilvl w:val="0"/>
          <w:numId w:val="24"/>
        </w:numPr>
        <w:jc w:val="both"/>
        <w:rPr>
          <w:sz w:val="22"/>
          <w:szCs w:val="22"/>
        </w:rPr>
      </w:pPr>
      <w:r w:rsidRPr="00F825CB">
        <w:rPr>
          <w:sz w:val="22"/>
          <w:szCs w:val="22"/>
        </w:rPr>
        <w:t>Škola je obavezna na po</w:t>
      </w:r>
      <w:r w:rsidR="00013B07" w:rsidRPr="00F825CB">
        <w:rPr>
          <w:sz w:val="22"/>
          <w:szCs w:val="22"/>
        </w:rPr>
        <w:t>č</w:t>
      </w:r>
      <w:r w:rsidRPr="00F825CB">
        <w:rPr>
          <w:sz w:val="22"/>
          <w:szCs w:val="22"/>
        </w:rPr>
        <w:t>etku školske godine upoznati u</w:t>
      </w:r>
      <w:r w:rsidR="00013B07" w:rsidRPr="00F825CB">
        <w:rPr>
          <w:sz w:val="22"/>
          <w:szCs w:val="22"/>
        </w:rPr>
        <w:t>č</w:t>
      </w:r>
      <w:r w:rsidRPr="00F825CB">
        <w:rPr>
          <w:sz w:val="22"/>
          <w:szCs w:val="22"/>
        </w:rPr>
        <w:t>enike, roditelje</w:t>
      </w:r>
      <w:r w:rsidR="00144411" w:rsidRPr="00F825CB">
        <w:rPr>
          <w:sz w:val="22"/>
          <w:szCs w:val="22"/>
        </w:rPr>
        <w:t>/staratelje</w:t>
      </w:r>
      <w:r w:rsidR="00536B4F" w:rsidRPr="00F825CB">
        <w:rPr>
          <w:sz w:val="22"/>
          <w:szCs w:val="22"/>
        </w:rPr>
        <w:t>/usvojitelje</w:t>
      </w:r>
      <w:r w:rsidRPr="00F825CB">
        <w:rPr>
          <w:sz w:val="22"/>
          <w:szCs w:val="22"/>
        </w:rPr>
        <w:t xml:space="preserve"> u</w:t>
      </w:r>
      <w:r w:rsidR="00013B07" w:rsidRPr="00F825CB">
        <w:rPr>
          <w:sz w:val="22"/>
          <w:szCs w:val="22"/>
        </w:rPr>
        <w:t>č</w:t>
      </w:r>
      <w:r w:rsidRPr="00F825CB">
        <w:rPr>
          <w:sz w:val="22"/>
          <w:szCs w:val="22"/>
        </w:rPr>
        <w:t>enika i nastavnike, s njihovim pravima, du</w:t>
      </w:r>
      <w:r w:rsidR="00013B07" w:rsidRPr="00F825CB">
        <w:rPr>
          <w:sz w:val="22"/>
          <w:szCs w:val="22"/>
        </w:rPr>
        <w:t>ž</w:t>
      </w:r>
      <w:r w:rsidRPr="00F825CB">
        <w:rPr>
          <w:sz w:val="22"/>
          <w:szCs w:val="22"/>
        </w:rPr>
        <w:t>nostima, obavezama i odgovornostima utvr</w:t>
      </w:r>
      <w:r w:rsidR="00013B07" w:rsidRPr="00F825CB">
        <w:rPr>
          <w:sz w:val="22"/>
          <w:szCs w:val="22"/>
        </w:rPr>
        <w:t>đ</w:t>
      </w:r>
      <w:r w:rsidRPr="00F825CB">
        <w:rPr>
          <w:sz w:val="22"/>
          <w:szCs w:val="22"/>
        </w:rPr>
        <w:t xml:space="preserve">enim </w:t>
      </w:r>
      <w:r w:rsidR="001F23E0" w:rsidRPr="00F825CB">
        <w:rPr>
          <w:sz w:val="22"/>
          <w:szCs w:val="22"/>
        </w:rPr>
        <w:t>Z</w:t>
      </w:r>
      <w:r w:rsidRPr="00F825CB">
        <w:rPr>
          <w:sz w:val="22"/>
          <w:szCs w:val="22"/>
        </w:rPr>
        <w:t xml:space="preserve">akonom i </w:t>
      </w:r>
      <w:r w:rsidR="00536B4F" w:rsidRPr="00F825CB">
        <w:rPr>
          <w:sz w:val="22"/>
          <w:szCs w:val="22"/>
        </w:rPr>
        <w:t xml:space="preserve">ovim </w:t>
      </w:r>
      <w:r w:rsidRPr="00F825CB">
        <w:rPr>
          <w:sz w:val="22"/>
          <w:szCs w:val="22"/>
        </w:rPr>
        <w:t>pravilima, kao i o nadle</w:t>
      </w:r>
      <w:r w:rsidR="00013B07" w:rsidRPr="00F825CB">
        <w:rPr>
          <w:sz w:val="22"/>
          <w:szCs w:val="22"/>
        </w:rPr>
        <w:t>ž</w:t>
      </w:r>
      <w:r w:rsidRPr="00F825CB">
        <w:rPr>
          <w:sz w:val="22"/>
          <w:szCs w:val="22"/>
        </w:rPr>
        <w:t>nostima odre</w:t>
      </w:r>
      <w:r w:rsidR="00013B07" w:rsidRPr="00F825CB">
        <w:rPr>
          <w:sz w:val="22"/>
          <w:szCs w:val="22"/>
        </w:rPr>
        <w:t>đ</w:t>
      </w:r>
      <w:r w:rsidRPr="00F825CB">
        <w:rPr>
          <w:sz w:val="22"/>
          <w:szCs w:val="22"/>
        </w:rPr>
        <w:t xml:space="preserve">enih institucija za rješavanje problema. </w:t>
      </w:r>
    </w:p>
    <w:p w14:paraId="07C4A16D" w14:textId="77777777" w:rsidR="005A14C7" w:rsidRPr="00F825CB" w:rsidRDefault="00C844F7" w:rsidP="00F538E9">
      <w:pPr>
        <w:numPr>
          <w:ilvl w:val="0"/>
          <w:numId w:val="24"/>
        </w:numPr>
        <w:jc w:val="both"/>
        <w:rPr>
          <w:sz w:val="22"/>
          <w:szCs w:val="22"/>
        </w:rPr>
      </w:pPr>
      <w:r w:rsidRPr="00F825CB">
        <w:rPr>
          <w:sz w:val="22"/>
          <w:szCs w:val="22"/>
        </w:rPr>
        <w:t>Svi u</w:t>
      </w:r>
      <w:r w:rsidR="00013B07" w:rsidRPr="00F825CB">
        <w:rPr>
          <w:sz w:val="22"/>
          <w:szCs w:val="22"/>
        </w:rPr>
        <w:t>č</w:t>
      </w:r>
      <w:r w:rsidRPr="00F825CB">
        <w:rPr>
          <w:sz w:val="22"/>
          <w:szCs w:val="22"/>
        </w:rPr>
        <w:t>esnici odgojno-obrazovnog rada i svi radnici škole du</w:t>
      </w:r>
      <w:r w:rsidR="00013B07" w:rsidRPr="00F825CB">
        <w:rPr>
          <w:sz w:val="22"/>
          <w:szCs w:val="22"/>
        </w:rPr>
        <w:t>ž</w:t>
      </w:r>
      <w:r w:rsidRPr="00F825CB">
        <w:rPr>
          <w:sz w:val="22"/>
          <w:szCs w:val="22"/>
        </w:rPr>
        <w:t>ni su preduzimati mjere zaštite prava u</w:t>
      </w:r>
      <w:r w:rsidR="00013B07" w:rsidRPr="00F825CB">
        <w:rPr>
          <w:sz w:val="22"/>
          <w:szCs w:val="22"/>
        </w:rPr>
        <w:t>č</w:t>
      </w:r>
      <w:r w:rsidRPr="00F825CB">
        <w:rPr>
          <w:sz w:val="22"/>
          <w:szCs w:val="22"/>
        </w:rPr>
        <w:t>enika, te o svakom kršenju tih prava, posebno o oblicima tjelesnog ili duševnog nasilja, cyber nasilja, seksualnog nasilja, zanemarivanja ili nemarnog postupanja, zlostavljanja ili izrabljivanja u</w:t>
      </w:r>
      <w:r w:rsidR="00013B07" w:rsidRPr="00F825CB">
        <w:rPr>
          <w:sz w:val="22"/>
          <w:szCs w:val="22"/>
        </w:rPr>
        <w:t>č</w:t>
      </w:r>
      <w:r w:rsidRPr="00F825CB">
        <w:rPr>
          <w:sz w:val="22"/>
          <w:szCs w:val="22"/>
        </w:rPr>
        <w:t>enika, odmah obavijestiti direktora koji je du</w:t>
      </w:r>
      <w:r w:rsidR="00013B07" w:rsidRPr="00F825CB">
        <w:rPr>
          <w:sz w:val="22"/>
          <w:szCs w:val="22"/>
        </w:rPr>
        <w:t>ž</w:t>
      </w:r>
      <w:r w:rsidRPr="00F825CB">
        <w:rPr>
          <w:sz w:val="22"/>
          <w:szCs w:val="22"/>
        </w:rPr>
        <w:t xml:space="preserve">an postupiti u skladu sa </w:t>
      </w:r>
      <w:r w:rsidR="001F23E0" w:rsidRPr="00F825CB">
        <w:rPr>
          <w:sz w:val="22"/>
          <w:szCs w:val="22"/>
        </w:rPr>
        <w:t>Z</w:t>
      </w:r>
      <w:r w:rsidRPr="00F825CB">
        <w:rPr>
          <w:sz w:val="22"/>
          <w:szCs w:val="22"/>
        </w:rPr>
        <w:t xml:space="preserve">akonom. </w:t>
      </w:r>
    </w:p>
    <w:p w14:paraId="1D718819" w14:textId="77777777" w:rsidR="005A14C7" w:rsidRPr="00F825CB" w:rsidRDefault="00C844F7" w:rsidP="00F538E9">
      <w:pPr>
        <w:numPr>
          <w:ilvl w:val="0"/>
          <w:numId w:val="24"/>
        </w:numPr>
        <w:jc w:val="both"/>
        <w:rPr>
          <w:sz w:val="22"/>
          <w:szCs w:val="22"/>
        </w:rPr>
      </w:pPr>
      <w:r w:rsidRPr="00F825CB">
        <w:rPr>
          <w:sz w:val="22"/>
          <w:szCs w:val="22"/>
        </w:rPr>
        <w:t>U školi se ne dozvoljava bilo koji oblik zastrašivanja, zlostavljanja, fizi</w:t>
      </w:r>
      <w:r w:rsidR="00013B07" w:rsidRPr="00F825CB">
        <w:rPr>
          <w:sz w:val="22"/>
          <w:szCs w:val="22"/>
        </w:rPr>
        <w:t>č</w:t>
      </w:r>
      <w:r w:rsidRPr="00F825CB">
        <w:rPr>
          <w:sz w:val="22"/>
          <w:szCs w:val="22"/>
        </w:rPr>
        <w:t>kog ka</w:t>
      </w:r>
      <w:r w:rsidR="00013B07" w:rsidRPr="00F825CB">
        <w:rPr>
          <w:sz w:val="22"/>
          <w:szCs w:val="22"/>
        </w:rPr>
        <w:t>ž</w:t>
      </w:r>
      <w:r w:rsidRPr="00F825CB">
        <w:rPr>
          <w:sz w:val="22"/>
          <w:szCs w:val="22"/>
        </w:rPr>
        <w:t>njavanja, vrije</w:t>
      </w:r>
      <w:r w:rsidR="00013B07" w:rsidRPr="00F825CB">
        <w:rPr>
          <w:sz w:val="22"/>
          <w:szCs w:val="22"/>
        </w:rPr>
        <w:t>đ</w:t>
      </w:r>
      <w:r w:rsidRPr="00F825CB">
        <w:rPr>
          <w:sz w:val="22"/>
          <w:szCs w:val="22"/>
        </w:rPr>
        <w:t>anja, poni</w:t>
      </w:r>
      <w:r w:rsidR="00013B07" w:rsidRPr="00F825CB">
        <w:rPr>
          <w:sz w:val="22"/>
          <w:szCs w:val="22"/>
        </w:rPr>
        <w:t>ž</w:t>
      </w:r>
      <w:r w:rsidRPr="00F825CB">
        <w:rPr>
          <w:sz w:val="22"/>
          <w:szCs w:val="22"/>
        </w:rPr>
        <w:t>avanja, degradiranja ili bilo kojeg oblika ponašanja koji narušava psihofizi</w:t>
      </w:r>
      <w:r w:rsidR="00013B07" w:rsidRPr="00F825CB">
        <w:rPr>
          <w:sz w:val="22"/>
          <w:szCs w:val="22"/>
        </w:rPr>
        <w:t>č</w:t>
      </w:r>
      <w:r w:rsidRPr="00F825CB">
        <w:rPr>
          <w:sz w:val="22"/>
          <w:szCs w:val="22"/>
        </w:rPr>
        <w:t>ko zdravlje u</w:t>
      </w:r>
      <w:r w:rsidR="00013B07" w:rsidRPr="00F825CB">
        <w:rPr>
          <w:sz w:val="22"/>
          <w:szCs w:val="22"/>
        </w:rPr>
        <w:t>č</w:t>
      </w:r>
      <w:r w:rsidRPr="00F825CB">
        <w:rPr>
          <w:sz w:val="22"/>
          <w:szCs w:val="22"/>
        </w:rPr>
        <w:t xml:space="preserve">enika. </w:t>
      </w:r>
    </w:p>
    <w:p w14:paraId="277EF516" w14:textId="77777777" w:rsidR="005A14C7" w:rsidRPr="00F825CB" w:rsidRDefault="00C844F7" w:rsidP="00F538E9">
      <w:pPr>
        <w:numPr>
          <w:ilvl w:val="0"/>
          <w:numId w:val="24"/>
        </w:numPr>
        <w:jc w:val="both"/>
        <w:rPr>
          <w:sz w:val="22"/>
          <w:szCs w:val="22"/>
        </w:rPr>
      </w:pPr>
      <w:r w:rsidRPr="00F825CB">
        <w:rPr>
          <w:sz w:val="22"/>
          <w:szCs w:val="22"/>
        </w:rPr>
        <w:lastRenderedPageBreak/>
        <w:t>U slu</w:t>
      </w:r>
      <w:r w:rsidR="00013B07" w:rsidRPr="00F825CB">
        <w:rPr>
          <w:sz w:val="22"/>
          <w:szCs w:val="22"/>
        </w:rPr>
        <w:t>č</w:t>
      </w:r>
      <w:r w:rsidRPr="00F825CB">
        <w:rPr>
          <w:sz w:val="22"/>
          <w:szCs w:val="22"/>
        </w:rPr>
        <w:t>aju sukoba prava, prednost se daje onom pravu, tuma</w:t>
      </w:r>
      <w:r w:rsidR="00013B07" w:rsidRPr="00F825CB">
        <w:rPr>
          <w:sz w:val="22"/>
          <w:szCs w:val="22"/>
        </w:rPr>
        <w:t>č</w:t>
      </w:r>
      <w:r w:rsidRPr="00F825CB">
        <w:rPr>
          <w:sz w:val="22"/>
          <w:szCs w:val="22"/>
        </w:rPr>
        <w:t xml:space="preserve">enju ili djelovanju koje će najviše koristiti interesu djeteta. </w:t>
      </w:r>
    </w:p>
    <w:p w14:paraId="4C8D03D7" w14:textId="77777777" w:rsidR="005A14C7" w:rsidRPr="00F825CB" w:rsidRDefault="00C844F7" w:rsidP="00F538E9">
      <w:pPr>
        <w:numPr>
          <w:ilvl w:val="0"/>
          <w:numId w:val="24"/>
        </w:numPr>
        <w:jc w:val="both"/>
        <w:rPr>
          <w:sz w:val="22"/>
          <w:szCs w:val="22"/>
        </w:rPr>
      </w:pPr>
      <w:r w:rsidRPr="00F825CB">
        <w:rPr>
          <w:sz w:val="22"/>
          <w:szCs w:val="22"/>
        </w:rPr>
        <w:t>Škola je obavezna postupati u skladu sa Smjernicama za postupanje u slu</w:t>
      </w:r>
      <w:r w:rsidR="00013B07" w:rsidRPr="00F825CB">
        <w:rPr>
          <w:sz w:val="22"/>
          <w:szCs w:val="22"/>
        </w:rPr>
        <w:t>č</w:t>
      </w:r>
      <w:r w:rsidRPr="00F825CB">
        <w:rPr>
          <w:sz w:val="22"/>
          <w:szCs w:val="22"/>
        </w:rPr>
        <w:t>aje</w:t>
      </w:r>
      <w:r w:rsidR="005A14C7" w:rsidRPr="00F825CB">
        <w:rPr>
          <w:sz w:val="22"/>
          <w:szCs w:val="22"/>
        </w:rPr>
        <w:t xml:space="preserve">vima nasilja nad djecom u BiH. </w:t>
      </w:r>
    </w:p>
    <w:p w14:paraId="58D92772" w14:textId="77777777" w:rsidR="005A14C7" w:rsidRPr="00F825CB" w:rsidRDefault="00C844F7" w:rsidP="00F538E9">
      <w:pPr>
        <w:numPr>
          <w:ilvl w:val="0"/>
          <w:numId w:val="24"/>
        </w:numPr>
        <w:jc w:val="both"/>
        <w:rPr>
          <w:sz w:val="22"/>
          <w:szCs w:val="22"/>
        </w:rPr>
      </w:pPr>
      <w:r w:rsidRPr="00F825CB">
        <w:rPr>
          <w:sz w:val="22"/>
          <w:szCs w:val="22"/>
        </w:rPr>
        <w:t>Škola je obavezna odmah po saznanju da postoji mogućnost da je ugro</w:t>
      </w:r>
      <w:r w:rsidR="00013B07" w:rsidRPr="00F825CB">
        <w:rPr>
          <w:sz w:val="22"/>
          <w:szCs w:val="22"/>
        </w:rPr>
        <w:t>ž</w:t>
      </w:r>
      <w:r w:rsidRPr="00F825CB">
        <w:rPr>
          <w:sz w:val="22"/>
          <w:szCs w:val="22"/>
        </w:rPr>
        <w:t>en najbolji interes djeteta (npr. nasilje nad ili me</w:t>
      </w:r>
      <w:r w:rsidR="00013B07" w:rsidRPr="00F825CB">
        <w:rPr>
          <w:sz w:val="22"/>
          <w:szCs w:val="22"/>
        </w:rPr>
        <w:t>đ</w:t>
      </w:r>
      <w:r w:rsidRPr="00F825CB">
        <w:rPr>
          <w:sz w:val="22"/>
          <w:szCs w:val="22"/>
        </w:rPr>
        <w:t>u djecom, zanemarivanje, i sl.) organizirati multisektorski sastanak kojem u isto vrijeme prisustvuju: roditelji</w:t>
      </w:r>
      <w:r w:rsidR="00536B4F" w:rsidRPr="00F825CB">
        <w:rPr>
          <w:sz w:val="22"/>
          <w:szCs w:val="22"/>
        </w:rPr>
        <w:t>/staratelji/usvojitelji</w:t>
      </w:r>
      <w:r w:rsidRPr="00F825CB">
        <w:rPr>
          <w:sz w:val="22"/>
          <w:szCs w:val="22"/>
        </w:rPr>
        <w:t xml:space="preserve"> svih uklju</w:t>
      </w:r>
      <w:r w:rsidR="00013B07" w:rsidRPr="00F825CB">
        <w:rPr>
          <w:sz w:val="22"/>
          <w:szCs w:val="22"/>
        </w:rPr>
        <w:t>č</w:t>
      </w:r>
      <w:r w:rsidRPr="00F825CB">
        <w:rPr>
          <w:sz w:val="22"/>
          <w:szCs w:val="22"/>
        </w:rPr>
        <w:t>enih u</w:t>
      </w:r>
      <w:r w:rsidR="00013B07" w:rsidRPr="00F825CB">
        <w:rPr>
          <w:sz w:val="22"/>
          <w:szCs w:val="22"/>
        </w:rPr>
        <w:t>č</w:t>
      </w:r>
      <w:r w:rsidRPr="00F825CB">
        <w:rPr>
          <w:sz w:val="22"/>
          <w:szCs w:val="22"/>
        </w:rPr>
        <w:t>enika,</w:t>
      </w:r>
      <w:r w:rsidR="00E53E47" w:rsidRPr="00F825CB">
        <w:rPr>
          <w:sz w:val="22"/>
          <w:szCs w:val="22"/>
        </w:rPr>
        <w:t xml:space="preserve"> pedagoško-psihološka služba (u daljem tekstu:</w:t>
      </w:r>
      <w:r w:rsidRPr="00F825CB">
        <w:rPr>
          <w:sz w:val="22"/>
          <w:szCs w:val="22"/>
        </w:rPr>
        <w:t xml:space="preserve"> stru</w:t>
      </w:r>
      <w:r w:rsidR="00013B07" w:rsidRPr="00F825CB">
        <w:rPr>
          <w:sz w:val="22"/>
          <w:szCs w:val="22"/>
        </w:rPr>
        <w:t>č</w:t>
      </w:r>
      <w:r w:rsidRPr="00F825CB">
        <w:rPr>
          <w:sz w:val="22"/>
          <w:szCs w:val="22"/>
        </w:rPr>
        <w:t>na slu</w:t>
      </w:r>
      <w:r w:rsidR="00013B07" w:rsidRPr="00F825CB">
        <w:rPr>
          <w:sz w:val="22"/>
          <w:szCs w:val="22"/>
        </w:rPr>
        <w:t>ž</w:t>
      </w:r>
      <w:r w:rsidRPr="00F825CB">
        <w:rPr>
          <w:sz w:val="22"/>
          <w:szCs w:val="22"/>
        </w:rPr>
        <w:t>ba škole</w:t>
      </w:r>
      <w:r w:rsidR="006105F8" w:rsidRPr="00F825CB">
        <w:rPr>
          <w:sz w:val="22"/>
          <w:szCs w:val="22"/>
        </w:rPr>
        <w:t>)</w:t>
      </w:r>
      <w:r w:rsidRPr="00F825CB">
        <w:rPr>
          <w:sz w:val="22"/>
          <w:szCs w:val="22"/>
        </w:rPr>
        <w:t xml:space="preserve"> direktor škole, razrednik/razrednici, predstavnik nadle</w:t>
      </w:r>
      <w:r w:rsidR="00013B07" w:rsidRPr="00F825CB">
        <w:rPr>
          <w:sz w:val="22"/>
          <w:szCs w:val="22"/>
        </w:rPr>
        <w:t>ž</w:t>
      </w:r>
      <w:r w:rsidRPr="00F825CB">
        <w:rPr>
          <w:sz w:val="22"/>
          <w:szCs w:val="22"/>
        </w:rPr>
        <w:t>ne slu</w:t>
      </w:r>
      <w:r w:rsidR="00013B07" w:rsidRPr="00F825CB">
        <w:rPr>
          <w:sz w:val="22"/>
          <w:szCs w:val="22"/>
        </w:rPr>
        <w:t>ž</w:t>
      </w:r>
      <w:r w:rsidRPr="00F825CB">
        <w:rPr>
          <w:sz w:val="22"/>
          <w:szCs w:val="22"/>
        </w:rPr>
        <w:t>be za socijalni rad, predstavnik nadle</w:t>
      </w:r>
      <w:r w:rsidR="00013B07" w:rsidRPr="00F825CB">
        <w:rPr>
          <w:sz w:val="22"/>
          <w:szCs w:val="22"/>
        </w:rPr>
        <w:t>ž</w:t>
      </w:r>
      <w:r w:rsidRPr="00F825CB">
        <w:rPr>
          <w:sz w:val="22"/>
          <w:szCs w:val="22"/>
        </w:rPr>
        <w:t>ne policijske uprave, predstavnik nadle</w:t>
      </w:r>
      <w:r w:rsidR="00013B07" w:rsidRPr="00F825CB">
        <w:rPr>
          <w:sz w:val="22"/>
          <w:szCs w:val="22"/>
        </w:rPr>
        <w:t>ž</w:t>
      </w:r>
      <w:r w:rsidRPr="00F825CB">
        <w:rPr>
          <w:sz w:val="22"/>
          <w:szCs w:val="22"/>
        </w:rPr>
        <w:t>nog centra za mentalno zdravlje i predstavnici drugih slu</w:t>
      </w:r>
      <w:r w:rsidR="00013B07" w:rsidRPr="00F825CB">
        <w:rPr>
          <w:sz w:val="22"/>
          <w:szCs w:val="22"/>
        </w:rPr>
        <w:t>ž</w:t>
      </w:r>
      <w:r w:rsidRPr="00F825CB">
        <w:rPr>
          <w:sz w:val="22"/>
          <w:szCs w:val="22"/>
        </w:rPr>
        <w:t xml:space="preserve">bi u zajednici, u cilju izrade Individualnog plana podrške i Individualnog plana brige. </w:t>
      </w:r>
    </w:p>
    <w:p w14:paraId="1DCB202D" w14:textId="77777777" w:rsidR="005A14C7" w:rsidRPr="00F825CB" w:rsidRDefault="00C844F7" w:rsidP="00F538E9">
      <w:pPr>
        <w:numPr>
          <w:ilvl w:val="0"/>
          <w:numId w:val="24"/>
        </w:numPr>
        <w:jc w:val="both"/>
        <w:rPr>
          <w:sz w:val="22"/>
          <w:szCs w:val="22"/>
        </w:rPr>
      </w:pPr>
      <w:r w:rsidRPr="00F825CB">
        <w:rPr>
          <w:sz w:val="22"/>
          <w:szCs w:val="22"/>
        </w:rPr>
        <w:t xml:space="preserve">Izrada individualnog plana podrške i Individualnog plana brige iz stava (6) ovog </w:t>
      </w:r>
      <w:r w:rsidR="00013B07" w:rsidRPr="00F825CB">
        <w:rPr>
          <w:sz w:val="22"/>
          <w:szCs w:val="22"/>
        </w:rPr>
        <w:t>č</w:t>
      </w:r>
      <w:r w:rsidRPr="00F825CB">
        <w:rPr>
          <w:sz w:val="22"/>
          <w:szCs w:val="22"/>
        </w:rPr>
        <w:t>lana u cilju zaštite u</w:t>
      </w:r>
      <w:r w:rsidR="00013B07" w:rsidRPr="00F825CB">
        <w:rPr>
          <w:sz w:val="22"/>
          <w:szCs w:val="22"/>
        </w:rPr>
        <w:t>č</w:t>
      </w:r>
      <w:r w:rsidRPr="00F825CB">
        <w:rPr>
          <w:sz w:val="22"/>
          <w:szCs w:val="22"/>
        </w:rPr>
        <w:t>enika i pru</w:t>
      </w:r>
      <w:r w:rsidR="00013B07" w:rsidRPr="00F825CB">
        <w:rPr>
          <w:sz w:val="22"/>
          <w:szCs w:val="22"/>
        </w:rPr>
        <w:t>ž</w:t>
      </w:r>
      <w:r w:rsidRPr="00F825CB">
        <w:rPr>
          <w:sz w:val="22"/>
          <w:szCs w:val="22"/>
        </w:rPr>
        <w:t>anja odgojne podrške i stru</w:t>
      </w:r>
      <w:r w:rsidR="00013B07" w:rsidRPr="00F825CB">
        <w:rPr>
          <w:sz w:val="22"/>
          <w:szCs w:val="22"/>
        </w:rPr>
        <w:t>č</w:t>
      </w:r>
      <w:r w:rsidRPr="00F825CB">
        <w:rPr>
          <w:sz w:val="22"/>
          <w:szCs w:val="22"/>
        </w:rPr>
        <w:t>nog tretmana bli</w:t>
      </w:r>
      <w:r w:rsidR="00013B07" w:rsidRPr="00F825CB">
        <w:rPr>
          <w:sz w:val="22"/>
          <w:szCs w:val="22"/>
        </w:rPr>
        <w:t>ž</w:t>
      </w:r>
      <w:r w:rsidRPr="00F825CB">
        <w:rPr>
          <w:sz w:val="22"/>
          <w:szCs w:val="22"/>
        </w:rPr>
        <w:t xml:space="preserve">e se propisuju propisom koji donosi </w:t>
      </w:r>
      <w:r w:rsidR="006F43E9" w:rsidRPr="00F825CB">
        <w:rPr>
          <w:sz w:val="22"/>
          <w:szCs w:val="22"/>
        </w:rPr>
        <w:t>Ministarstvo</w:t>
      </w:r>
      <w:r w:rsidRPr="00F825CB">
        <w:rPr>
          <w:sz w:val="22"/>
          <w:szCs w:val="22"/>
        </w:rPr>
        <w:t xml:space="preserve">. </w:t>
      </w:r>
    </w:p>
    <w:p w14:paraId="149E1712" w14:textId="77777777" w:rsidR="005A14C7" w:rsidRPr="00F825CB" w:rsidRDefault="00C844F7" w:rsidP="00F538E9">
      <w:pPr>
        <w:numPr>
          <w:ilvl w:val="0"/>
          <w:numId w:val="24"/>
        </w:numPr>
        <w:jc w:val="both"/>
        <w:rPr>
          <w:sz w:val="22"/>
          <w:szCs w:val="22"/>
        </w:rPr>
      </w:pPr>
      <w:r w:rsidRPr="00F825CB">
        <w:rPr>
          <w:sz w:val="22"/>
          <w:szCs w:val="22"/>
        </w:rPr>
        <w:t>Zapisnik sa odr</w:t>
      </w:r>
      <w:r w:rsidR="00013B07" w:rsidRPr="00F825CB">
        <w:rPr>
          <w:sz w:val="22"/>
          <w:szCs w:val="22"/>
        </w:rPr>
        <w:t>ž</w:t>
      </w:r>
      <w:r w:rsidRPr="00F825CB">
        <w:rPr>
          <w:sz w:val="22"/>
          <w:szCs w:val="22"/>
        </w:rPr>
        <w:t xml:space="preserve">anog multisektorskog sastanka iz stava (6) ovog </w:t>
      </w:r>
      <w:r w:rsidR="00013B07" w:rsidRPr="00F825CB">
        <w:rPr>
          <w:sz w:val="22"/>
          <w:szCs w:val="22"/>
        </w:rPr>
        <w:t>č</w:t>
      </w:r>
      <w:r w:rsidRPr="00F825CB">
        <w:rPr>
          <w:sz w:val="22"/>
          <w:szCs w:val="22"/>
        </w:rPr>
        <w:t xml:space="preserve">lana škola je u obavezi dostaviti Ministarstvu i Institutu. </w:t>
      </w:r>
    </w:p>
    <w:p w14:paraId="0FE7D446" w14:textId="77777777" w:rsidR="00D34698" w:rsidRPr="00F825CB" w:rsidRDefault="006F43E9" w:rsidP="00F538E9">
      <w:pPr>
        <w:numPr>
          <w:ilvl w:val="0"/>
          <w:numId w:val="24"/>
        </w:numPr>
        <w:jc w:val="both"/>
        <w:rPr>
          <w:sz w:val="22"/>
          <w:szCs w:val="22"/>
        </w:rPr>
      </w:pPr>
      <w:r w:rsidRPr="00F825CB">
        <w:rPr>
          <w:sz w:val="22"/>
          <w:szCs w:val="22"/>
        </w:rPr>
        <w:t>Ministarstvo</w:t>
      </w:r>
      <w:r w:rsidR="00C844F7" w:rsidRPr="00F825CB">
        <w:rPr>
          <w:sz w:val="22"/>
          <w:szCs w:val="22"/>
        </w:rPr>
        <w:t xml:space="preserve"> donosi bli</w:t>
      </w:r>
      <w:r w:rsidR="00013B07" w:rsidRPr="00F825CB">
        <w:rPr>
          <w:sz w:val="22"/>
          <w:szCs w:val="22"/>
        </w:rPr>
        <w:t>ž</w:t>
      </w:r>
      <w:r w:rsidR="00C844F7" w:rsidRPr="00F825CB">
        <w:rPr>
          <w:sz w:val="22"/>
          <w:szCs w:val="22"/>
        </w:rPr>
        <w:t>i propis o na</w:t>
      </w:r>
      <w:r w:rsidR="00013B07" w:rsidRPr="00F825CB">
        <w:rPr>
          <w:sz w:val="22"/>
          <w:szCs w:val="22"/>
        </w:rPr>
        <w:t>č</w:t>
      </w:r>
      <w:r w:rsidR="00C844F7" w:rsidRPr="00F825CB">
        <w:rPr>
          <w:sz w:val="22"/>
          <w:szCs w:val="22"/>
        </w:rPr>
        <w:t xml:space="preserve">inu postupanja lica iz stava (2) ovog </w:t>
      </w:r>
      <w:r w:rsidR="00013B07" w:rsidRPr="00F825CB">
        <w:rPr>
          <w:sz w:val="22"/>
          <w:szCs w:val="22"/>
        </w:rPr>
        <w:t>č</w:t>
      </w:r>
      <w:r w:rsidR="00C844F7" w:rsidRPr="00F825CB">
        <w:rPr>
          <w:sz w:val="22"/>
          <w:szCs w:val="22"/>
        </w:rPr>
        <w:t>lana u preduzimanju mjera zaštite prava u</w:t>
      </w:r>
      <w:r w:rsidR="00013B07" w:rsidRPr="00F825CB">
        <w:rPr>
          <w:sz w:val="22"/>
          <w:szCs w:val="22"/>
        </w:rPr>
        <w:t>č</w:t>
      </w:r>
      <w:r w:rsidR="00C844F7" w:rsidRPr="00F825CB">
        <w:rPr>
          <w:sz w:val="22"/>
          <w:szCs w:val="22"/>
        </w:rPr>
        <w:t>enika</w:t>
      </w:r>
      <w:r w:rsidR="00536B4F" w:rsidRPr="00F825CB">
        <w:rPr>
          <w:sz w:val="22"/>
          <w:szCs w:val="22"/>
        </w:rPr>
        <w:t>,</w:t>
      </w:r>
      <w:r w:rsidR="00C844F7" w:rsidRPr="00F825CB">
        <w:rPr>
          <w:sz w:val="22"/>
          <w:szCs w:val="22"/>
        </w:rPr>
        <w:t xml:space="preserve"> te prijave kršenja tih prava nadle</w:t>
      </w:r>
      <w:r w:rsidR="00013B07" w:rsidRPr="00F825CB">
        <w:rPr>
          <w:sz w:val="22"/>
          <w:szCs w:val="22"/>
        </w:rPr>
        <w:t>ž</w:t>
      </w:r>
      <w:r w:rsidR="00C844F7" w:rsidRPr="00F825CB">
        <w:rPr>
          <w:sz w:val="22"/>
          <w:szCs w:val="22"/>
        </w:rPr>
        <w:t xml:space="preserve">nim tijelima. </w:t>
      </w:r>
    </w:p>
    <w:p w14:paraId="4BC746E3" w14:textId="77777777" w:rsidR="00D34698" w:rsidRPr="00F825CB" w:rsidRDefault="00D34698" w:rsidP="00D34698">
      <w:pPr>
        <w:ind w:left="408"/>
        <w:jc w:val="both"/>
        <w:rPr>
          <w:sz w:val="22"/>
          <w:szCs w:val="22"/>
        </w:rPr>
      </w:pPr>
    </w:p>
    <w:p w14:paraId="36F75AEA" w14:textId="77777777" w:rsidR="00144411" w:rsidRPr="00F825CB" w:rsidRDefault="00144411" w:rsidP="00144411">
      <w:pPr>
        <w:jc w:val="center"/>
        <w:rPr>
          <w:b/>
          <w:sz w:val="22"/>
          <w:szCs w:val="22"/>
          <w:lang w:val="sl-SI"/>
        </w:rPr>
      </w:pPr>
      <w:r w:rsidRPr="00F825CB">
        <w:rPr>
          <w:b/>
          <w:sz w:val="22"/>
          <w:szCs w:val="22"/>
          <w:lang w:val="sl-SI"/>
        </w:rPr>
        <w:t xml:space="preserve">Član </w:t>
      </w:r>
      <w:r w:rsidR="004A4039" w:rsidRPr="00F825CB">
        <w:rPr>
          <w:b/>
          <w:sz w:val="22"/>
          <w:szCs w:val="22"/>
          <w:lang w:val="sl-SI"/>
        </w:rPr>
        <w:t>6</w:t>
      </w:r>
      <w:r w:rsidR="00511125" w:rsidRPr="00F825CB">
        <w:rPr>
          <w:b/>
          <w:sz w:val="22"/>
          <w:szCs w:val="22"/>
          <w:lang w:val="sl-SI"/>
        </w:rPr>
        <w:t>3</w:t>
      </w:r>
      <w:r w:rsidRPr="00F825CB">
        <w:rPr>
          <w:b/>
          <w:sz w:val="22"/>
          <w:szCs w:val="22"/>
          <w:lang w:val="sl-SI"/>
        </w:rPr>
        <w:t>.</w:t>
      </w:r>
    </w:p>
    <w:p w14:paraId="4A67A4CA" w14:textId="77777777" w:rsidR="00144411" w:rsidRPr="00F825CB" w:rsidRDefault="00144411" w:rsidP="00144411">
      <w:pPr>
        <w:jc w:val="center"/>
        <w:rPr>
          <w:b/>
          <w:sz w:val="22"/>
          <w:szCs w:val="22"/>
          <w:lang w:val="sl-SI"/>
        </w:rPr>
      </w:pPr>
      <w:r w:rsidRPr="00F825CB">
        <w:rPr>
          <w:b/>
          <w:sz w:val="22"/>
          <w:szCs w:val="22"/>
          <w:lang w:val="sl-SI"/>
        </w:rPr>
        <w:t>(</w:t>
      </w:r>
      <w:r w:rsidRPr="00490830">
        <w:rPr>
          <w:b/>
          <w:sz w:val="22"/>
          <w:szCs w:val="22"/>
          <w:lang w:val="de-DE"/>
        </w:rPr>
        <w:t>Odobrenje za izostanke sa nastave</w:t>
      </w:r>
      <w:r w:rsidRPr="00F825CB">
        <w:rPr>
          <w:b/>
          <w:sz w:val="22"/>
          <w:szCs w:val="22"/>
          <w:lang w:val="sl-SI"/>
        </w:rPr>
        <w:t>)</w:t>
      </w:r>
    </w:p>
    <w:p w14:paraId="0529B4CD" w14:textId="77777777" w:rsidR="00144411" w:rsidRPr="00F825CB" w:rsidRDefault="00144411" w:rsidP="00144411">
      <w:pPr>
        <w:jc w:val="both"/>
        <w:rPr>
          <w:sz w:val="22"/>
          <w:szCs w:val="22"/>
          <w:lang w:val="sl-SI"/>
        </w:rPr>
      </w:pPr>
      <w:r w:rsidRPr="00F825CB">
        <w:rPr>
          <w:sz w:val="22"/>
          <w:szCs w:val="22"/>
          <w:lang w:val="sl-SI"/>
        </w:rPr>
        <w:t>U slučaju kada učenik ima opravdanih razloga da izostane sa nastave, izostanak odobrava:</w:t>
      </w:r>
    </w:p>
    <w:p w14:paraId="2C09C0AA" w14:textId="77777777" w:rsidR="00144411" w:rsidRPr="00F825CB" w:rsidRDefault="00144411" w:rsidP="00DD36D5">
      <w:pPr>
        <w:numPr>
          <w:ilvl w:val="0"/>
          <w:numId w:val="2"/>
        </w:numPr>
        <w:ind w:firstLine="0"/>
        <w:jc w:val="both"/>
        <w:rPr>
          <w:sz w:val="22"/>
          <w:szCs w:val="22"/>
          <w:lang w:val="sl-SI"/>
        </w:rPr>
      </w:pPr>
      <w:r w:rsidRPr="00F825CB">
        <w:rPr>
          <w:sz w:val="22"/>
          <w:szCs w:val="22"/>
          <w:lang w:val="sl-SI"/>
        </w:rPr>
        <w:t>nastavnik razredne nastave/razrednik….... do 3 radna dana,</w:t>
      </w:r>
    </w:p>
    <w:p w14:paraId="0D310956" w14:textId="77777777" w:rsidR="00144411" w:rsidRPr="00F825CB" w:rsidRDefault="00144411" w:rsidP="00DD36D5">
      <w:pPr>
        <w:numPr>
          <w:ilvl w:val="0"/>
          <w:numId w:val="2"/>
        </w:numPr>
        <w:ind w:firstLine="0"/>
        <w:jc w:val="both"/>
        <w:rPr>
          <w:sz w:val="22"/>
          <w:szCs w:val="22"/>
          <w:lang w:val="sl-SI"/>
        </w:rPr>
      </w:pPr>
      <w:r w:rsidRPr="00F825CB">
        <w:rPr>
          <w:sz w:val="22"/>
          <w:szCs w:val="22"/>
          <w:lang w:val="sl-SI"/>
        </w:rPr>
        <w:t>direktor škole…………..……….... do  5 radnih dana,</w:t>
      </w:r>
    </w:p>
    <w:p w14:paraId="2D3FD7F9" w14:textId="77777777" w:rsidR="00144411" w:rsidRPr="00F825CB" w:rsidRDefault="00144411" w:rsidP="00DD36D5">
      <w:pPr>
        <w:numPr>
          <w:ilvl w:val="0"/>
          <w:numId w:val="2"/>
        </w:numPr>
        <w:ind w:firstLine="0"/>
        <w:jc w:val="both"/>
        <w:rPr>
          <w:sz w:val="22"/>
          <w:szCs w:val="22"/>
          <w:lang w:val="sl-SI"/>
        </w:rPr>
      </w:pPr>
      <w:r w:rsidRPr="00F825CB">
        <w:rPr>
          <w:sz w:val="22"/>
          <w:szCs w:val="22"/>
          <w:lang w:val="sl-SI"/>
        </w:rPr>
        <w:t>nastavničko vijeće……………….. do 15 radnih dana.</w:t>
      </w:r>
    </w:p>
    <w:p w14:paraId="054D39FC" w14:textId="77777777" w:rsidR="00144411" w:rsidRPr="00F825CB" w:rsidRDefault="00144411" w:rsidP="008C279F">
      <w:pPr>
        <w:ind w:left="-284"/>
        <w:jc w:val="both"/>
        <w:rPr>
          <w:sz w:val="22"/>
          <w:szCs w:val="22"/>
        </w:rPr>
      </w:pPr>
    </w:p>
    <w:p w14:paraId="7EB639CE" w14:textId="77777777" w:rsidR="00D34698" w:rsidRPr="00F825CB" w:rsidRDefault="00013B07" w:rsidP="00D34698">
      <w:pPr>
        <w:ind w:left="48"/>
        <w:jc w:val="center"/>
        <w:rPr>
          <w:b/>
          <w:sz w:val="22"/>
          <w:szCs w:val="22"/>
        </w:rPr>
      </w:pPr>
      <w:r w:rsidRPr="00F825CB">
        <w:rPr>
          <w:b/>
          <w:sz w:val="22"/>
          <w:szCs w:val="22"/>
        </w:rPr>
        <w:t>Č</w:t>
      </w:r>
      <w:r w:rsidR="00C844F7" w:rsidRPr="00F825CB">
        <w:rPr>
          <w:b/>
          <w:sz w:val="22"/>
          <w:szCs w:val="22"/>
        </w:rPr>
        <w:t xml:space="preserve">lan </w:t>
      </w:r>
      <w:r w:rsidR="004A4039" w:rsidRPr="00F825CB">
        <w:rPr>
          <w:b/>
          <w:sz w:val="22"/>
          <w:szCs w:val="22"/>
        </w:rPr>
        <w:t>6</w:t>
      </w:r>
      <w:r w:rsidR="00511125" w:rsidRPr="00F825CB">
        <w:rPr>
          <w:b/>
          <w:sz w:val="22"/>
          <w:szCs w:val="22"/>
        </w:rPr>
        <w:t>4</w:t>
      </w:r>
      <w:r w:rsidR="00C844F7" w:rsidRPr="00F825CB">
        <w:rPr>
          <w:b/>
          <w:sz w:val="22"/>
          <w:szCs w:val="22"/>
        </w:rPr>
        <w:t>.</w:t>
      </w:r>
    </w:p>
    <w:p w14:paraId="2FD49C0F" w14:textId="77777777" w:rsidR="00D34698" w:rsidRPr="00F825CB" w:rsidRDefault="00C844F7" w:rsidP="008C279F">
      <w:pPr>
        <w:jc w:val="center"/>
        <w:rPr>
          <w:sz w:val="22"/>
          <w:szCs w:val="22"/>
        </w:rPr>
      </w:pPr>
      <w:r w:rsidRPr="00F825CB">
        <w:rPr>
          <w:b/>
          <w:sz w:val="22"/>
          <w:szCs w:val="22"/>
        </w:rPr>
        <w:t>(Prevoz i ishrana u</w:t>
      </w:r>
      <w:r w:rsidR="00013B07" w:rsidRPr="00F825CB">
        <w:rPr>
          <w:b/>
          <w:sz w:val="22"/>
          <w:szCs w:val="22"/>
        </w:rPr>
        <w:t>č</w:t>
      </w:r>
      <w:r w:rsidRPr="00F825CB">
        <w:rPr>
          <w:b/>
          <w:sz w:val="22"/>
          <w:szCs w:val="22"/>
        </w:rPr>
        <w:t>enika</w:t>
      </w:r>
      <w:r w:rsidRPr="00F825CB">
        <w:rPr>
          <w:sz w:val="22"/>
          <w:szCs w:val="22"/>
        </w:rPr>
        <w:t>)</w:t>
      </w:r>
    </w:p>
    <w:p w14:paraId="0A73A79F" w14:textId="77777777" w:rsidR="005A14C7" w:rsidRPr="00F825CB" w:rsidRDefault="00C844F7" w:rsidP="004D682F">
      <w:pPr>
        <w:numPr>
          <w:ilvl w:val="1"/>
          <w:numId w:val="54"/>
        </w:numPr>
        <w:ind w:left="284"/>
        <w:jc w:val="both"/>
        <w:rPr>
          <w:sz w:val="22"/>
          <w:szCs w:val="22"/>
        </w:rPr>
      </w:pPr>
      <w:r w:rsidRPr="00F825CB">
        <w:rPr>
          <w:sz w:val="22"/>
          <w:szCs w:val="22"/>
        </w:rPr>
        <w:t>Kanton u saradnji sa Gradom Sarajevo, općinama i drugim zainteresovanim subjektima obezbje</w:t>
      </w:r>
      <w:r w:rsidR="00013B07" w:rsidRPr="00F825CB">
        <w:rPr>
          <w:sz w:val="22"/>
          <w:szCs w:val="22"/>
        </w:rPr>
        <w:t>đ</w:t>
      </w:r>
      <w:r w:rsidRPr="00F825CB">
        <w:rPr>
          <w:sz w:val="22"/>
          <w:szCs w:val="22"/>
        </w:rPr>
        <w:t>uje sredstva za finansiranje troškova prevoza u</w:t>
      </w:r>
      <w:r w:rsidR="00013B07" w:rsidRPr="00F825CB">
        <w:rPr>
          <w:sz w:val="22"/>
          <w:szCs w:val="22"/>
        </w:rPr>
        <w:t>č</w:t>
      </w:r>
      <w:r w:rsidRPr="00F825CB">
        <w:rPr>
          <w:sz w:val="22"/>
          <w:szCs w:val="22"/>
        </w:rPr>
        <w:t>enika osnovnih škola sa podru</w:t>
      </w:r>
      <w:r w:rsidR="00013B07" w:rsidRPr="00F825CB">
        <w:rPr>
          <w:sz w:val="22"/>
          <w:szCs w:val="22"/>
        </w:rPr>
        <w:t>č</w:t>
      </w:r>
      <w:r w:rsidRPr="00F825CB">
        <w:rPr>
          <w:sz w:val="22"/>
          <w:szCs w:val="22"/>
        </w:rPr>
        <w:t xml:space="preserve">ja Kantona. </w:t>
      </w:r>
    </w:p>
    <w:p w14:paraId="11F22CC5" w14:textId="77777777" w:rsidR="005A14C7" w:rsidRPr="00F825CB" w:rsidRDefault="00C844F7" w:rsidP="004D682F">
      <w:pPr>
        <w:numPr>
          <w:ilvl w:val="1"/>
          <w:numId w:val="54"/>
        </w:numPr>
        <w:ind w:left="284"/>
        <w:jc w:val="both"/>
        <w:rPr>
          <w:sz w:val="22"/>
          <w:szCs w:val="22"/>
        </w:rPr>
      </w:pPr>
      <w:r w:rsidRPr="00F825CB">
        <w:rPr>
          <w:sz w:val="22"/>
          <w:szCs w:val="22"/>
        </w:rPr>
        <w:t>Prijevoz u</w:t>
      </w:r>
      <w:r w:rsidR="00013B07" w:rsidRPr="00F825CB">
        <w:rPr>
          <w:sz w:val="22"/>
          <w:szCs w:val="22"/>
        </w:rPr>
        <w:t>č</w:t>
      </w:r>
      <w:r w:rsidRPr="00F825CB">
        <w:rPr>
          <w:sz w:val="22"/>
          <w:szCs w:val="22"/>
        </w:rPr>
        <w:t>enika mo</w:t>
      </w:r>
      <w:r w:rsidR="00013B07" w:rsidRPr="00F825CB">
        <w:rPr>
          <w:sz w:val="22"/>
          <w:szCs w:val="22"/>
        </w:rPr>
        <w:t>ž</w:t>
      </w:r>
      <w:r w:rsidRPr="00F825CB">
        <w:rPr>
          <w:sz w:val="22"/>
          <w:szCs w:val="22"/>
        </w:rPr>
        <w:t>e se organizovati u sist</w:t>
      </w:r>
      <w:r w:rsidR="00536B4F" w:rsidRPr="00F825CB">
        <w:rPr>
          <w:sz w:val="22"/>
          <w:szCs w:val="22"/>
        </w:rPr>
        <w:t>emu organizovanog linijskog pr</w:t>
      </w:r>
      <w:r w:rsidRPr="00F825CB">
        <w:rPr>
          <w:sz w:val="22"/>
          <w:szCs w:val="22"/>
        </w:rPr>
        <w:t>evo</w:t>
      </w:r>
      <w:r w:rsidR="00536B4F" w:rsidRPr="00F825CB">
        <w:rPr>
          <w:sz w:val="22"/>
          <w:szCs w:val="22"/>
        </w:rPr>
        <w:t>za putnika ili vanlinijskog pr</w:t>
      </w:r>
      <w:r w:rsidRPr="00F825CB">
        <w:rPr>
          <w:sz w:val="22"/>
          <w:szCs w:val="22"/>
        </w:rPr>
        <w:t xml:space="preserve">evoza putnika. </w:t>
      </w:r>
    </w:p>
    <w:p w14:paraId="12AC4947" w14:textId="77777777" w:rsidR="00B00990" w:rsidRPr="00F825CB" w:rsidRDefault="00C844F7" w:rsidP="004D682F">
      <w:pPr>
        <w:numPr>
          <w:ilvl w:val="1"/>
          <w:numId w:val="54"/>
        </w:numPr>
        <w:ind w:left="284"/>
        <w:jc w:val="both"/>
        <w:rPr>
          <w:sz w:val="22"/>
          <w:szCs w:val="22"/>
        </w:rPr>
      </w:pPr>
      <w:r w:rsidRPr="00F825CB">
        <w:rPr>
          <w:sz w:val="22"/>
          <w:szCs w:val="22"/>
        </w:rPr>
        <w:t>Svi u</w:t>
      </w:r>
      <w:r w:rsidR="00013B07" w:rsidRPr="00F825CB">
        <w:rPr>
          <w:sz w:val="22"/>
          <w:szCs w:val="22"/>
        </w:rPr>
        <w:t>č</w:t>
      </w:r>
      <w:r w:rsidRPr="00F825CB">
        <w:rPr>
          <w:sz w:val="22"/>
          <w:szCs w:val="22"/>
        </w:rPr>
        <w:t xml:space="preserve">enici škole imaju pravo </w:t>
      </w:r>
      <w:r w:rsidR="00536B4F" w:rsidRPr="00F825CB">
        <w:rPr>
          <w:sz w:val="22"/>
          <w:szCs w:val="22"/>
        </w:rPr>
        <w:t>na besplatan javni linijski pr</w:t>
      </w:r>
      <w:r w:rsidRPr="00F825CB">
        <w:rPr>
          <w:sz w:val="22"/>
          <w:szCs w:val="22"/>
        </w:rPr>
        <w:t>evoz tokom cijele školske godine.</w:t>
      </w:r>
    </w:p>
    <w:p w14:paraId="7683D5BF" w14:textId="77777777" w:rsidR="00536B4F" w:rsidRPr="00F825CB" w:rsidRDefault="00C844F7" w:rsidP="004D682F">
      <w:pPr>
        <w:numPr>
          <w:ilvl w:val="1"/>
          <w:numId w:val="54"/>
        </w:numPr>
        <w:ind w:left="284"/>
        <w:jc w:val="both"/>
        <w:rPr>
          <w:sz w:val="22"/>
          <w:szCs w:val="22"/>
        </w:rPr>
      </w:pPr>
      <w:r w:rsidRPr="00F825CB">
        <w:rPr>
          <w:sz w:val="22"/>
          <w:szCs w:val="22"/>
        </w:rPr>
        <w:t>U</w:t>
      </w:r>
      <w:r w:rsidR="00013B07" w:rsidRPr="00F825CB">
        <w:rPr>
          <w:sz w:val="22"/>
          <w:szCs w:val="22"/>
        </w:rPr>
        <w:t>č</w:t>
      </w:r>
      <w:r w:rsidRPr="00F825CB">
        <w:rPr>
          <w:sz w:val="22"/>
          <w:szCs w:val="22"/>
        </w:rPr>
        <w:t>enik škole ima pra</w:t>
      </w:r>
      <w:r w:rsidR="00536B4F" w:rsidRPr="00F825CB">
        <w:rPr>
          <w:sz w:val="22"/>
          <w:szCs w:val="22"/>
        </w:rPr>
        <w:t>vo na besplatan vanlinijski pr</w:t>
      </w:r>
      <w:r w:rsidRPr="00F825CB">
        <w:rPr>
          <w:sz w:val="22"/>
          <w:szCs w:val="22"/>
        </w:rPr>
        <w:t xml:space="preserve">evoz ukoliko: </w:t>
      </w:r>
    </w:p>
    <w:p w14:paraId="3AABFFFE" w14:textId="77777777" w:rsidR="00536B4F" w:rsidRPr="00F825CB" w:rsidRDefault="00C844F7" w:rsidP="00AA613E">
      <w:pPr>
        <w:numPr>
          <w:ilvl w:val="1"/>
          <w:numId w:val="177"/>
        </w:numPr>
        <w:ind w:left="630"/>
        <w:jc w:val="both"/>
        <w:rPr>
          <w:sz w:val="22"/>
          <w:szCs w:val="22"/>
        </w:rPr>
      </w:pPr>
      <w:r w:rsidRPr="00F825CB">
        <w:rPr>
          <w:sz w:val="22"/>
          <w:szCs w:val="22"/>
        </w:rPr>
        <w:t xml:space="preserve">stanuje na udaljenosti većoj od dva kilometra od škole, </w:t>
      </w:r>
    </w:p>
    <w:p w14:paraId="738873A2" w14:textId="77777777" w:rsidR="00536B4F" w:rsidRPr="00F825CB" w:rsidRDefault="00C844F7" w:rsidP="00AA613E">
      <w:pPr>
        <w:numPr>
          <w:ilvl w:val="1"/>
          <w:numId w:val="177"/>
        </w:numPr>
        <w:ind w:left="630"/>
        <w:jc w:val="both"/>
        <w:rPr>
          <w:sz w:val="22"/>
          <w:szCs w:val="22"/>
        </w:rPr>
      </w:pPr>
      <w:r w:rsidRPr="00F825CB">
        <w:rPr>
          <w:sz w:val="22"/>
          <w:szCs w:val="22"/>
        </w:rPr>
        <w:t>poha</w:t>
      </w:r>
      <w:r w:rsidR="00013B07" w:rsidRPr="00F825CB">
        <w:rPr>
          <w:sz w:val="22"/>
          <w:szCs w:val="22"/>
        </w:rPr>
        <w:t>đ</w:t>
      </w:r>
      <w:r w:rsidRPr="00F825CB">
        <w:rPr>
          <w:sz w:val="22"/>
          <w:szCs w:val="22"/>
        </w:rPr>
        <w:t>a školu koja pripada školskom podru</w:t>
      </w:r>
      <w:r w:rsidR="00013B07" w:rsidRPr="00F825CB">
        <w:rPr>
          <w:sz w:val="22"/>
          <w:szCs w:val="22"/>
        </w:rPr>
        <w:t>č</w:t>
      </w:r>
      <w:r w:rsidRPr="00F825CB">
        <w:rPr>
          <w:sz w:val="22"/>
          <w:szCs w:val="22"/>
        </w:rPr>
        <w:t>ju ili poha</w:t>
      </w:r>
      <w:r w:rsidR="00013B07" w:rsidRPr="00F825CB">
        <w:rPr>
          <w:sz w:val="22"/>
          <w:szCs w:val="22"/>
        </w:rPr>
        <w:t>đ</w:t>
      </w:r>
      <w:r w:rsidRPr="00F825CB">
        <w:rPr>
          <w:sz w:val="22"/>
          <w:szCs w:val="22"/>
        </w:rPr>
        <w:t>a školu koja je fizi</w:t>
      </w:r>
      <w:r w:rsidR="00013B07" w:rsidRPr="00F825CB">
        <w:rPr>
          <w:sz w:val="22"/>
          <w:szCs w:val="22"/>
        </w:rPr>
        <w:t>č</w:t>
      </w:r>
      <w:r w:rsidRPr="00F825CB">
        <w:rPr>
          <w:sz w:val="22"/>
          <w:szCs w:val="22"/>
        </w:rPr>
        <w:t>ki najbli</w:t>
      </w:r>
      <w:r w:rsidR="00013B07" w:rsidRPr="00F825CB">
        <w:rPr>
          <w:sz w:val="22"/>
          <w:szCs w:val="22"/>
        </w:rPr>
        <w:t>ž</w:t>
      </w:r>
      <w:r w:rsidRPr="00F825CB">
        <w:rPr>
          <w:sz w:val="22"/>
          <w:szCs w:val="22"/>
        </w:rPr>
        <w:t>a mjestu stanovanja, a po mjestu stanovanja ne pripada školskom podru</w:t>
      </w:r>
      <w:r w:rsidR="00013B07" w:rsidRPr="00F825CB">
        <w:rPr>
          <w:sz w:val="22"/>
          <w:szCs w:val="22"/>
        </w:rPr>
        <w:t>č</w:t>
      </w:r>
      <w:r w:rsidRPr="00F825CB">
        <w:rPr>
          <w:sz w:val="22"/>
          <w:szCs w:val="22"/>
        </w:rPr>
        <w:t xml:space="preserve">ju i </w:t>
      </w:r>
    </w:p>
    <w:p w14:paraId="54C90F2D" w14:textId="77777777" w:rsidR="005A14C7" w:rsidRPr="00F825CB" w:rsidRDefault="00C844F7" w:rsidP="00AA613E">
      <w:pPr>
        <w:numPr>
          <w:ilvl w:val="1"/>
          <w:numId w:val="177"/>
        </w:numPr>
        <w:ind w:left="630"/>
        <w:jc w:val="both"/>
        <w:rPr>
          <w:sz w:val="22"/>
          <w:szCs w:val="22"/>
        </w:rPr>
      </w:pPr>
      <w:r w:rsidRPr="00F825CB">
        <w:rPr>
          <w:sz w:val="22"/>
          <w:szCs w:val="22"/>
        </w:rPr>
        <w:t xml:space="preserve">nema organizovan sistem redovnog linijskog prijevoza putnika kojim bi zadovoljio potrebu odlaska u školu i povratka iz škole. </w:t>
      </w:r>
    </w:p>
    <w:p w14:paraId="40581EF8" w14:textId="77777777" w:rsidR="005A14C7" w:rsidRPr="00F825CB" w:rsidRDefault="00C844F7" w:rsidP="004D682F">
      <w:pPr>
        <w:numPr>
          <w:ilvl w:val="1"/>
          <w:numId w:val="54"/>
        </w:numPr>
        <w:ind w:left="284"/>
        <w:jc w:val="both"/>
        <w:rPr>
          <w:sz w:val="22"/>
          <w:szCs w:val="22"/>
        </w:rPr>
      </w:pPr>
      <w:r w:rsidRPr="00F825CB">
        <w:rPr>
          <w:sz w:val="22"/>
          <w:szCs w:val="22"/>
        </w:rPr>
        <w:t>U slu</w:t>
      </w:r>
      <w:r w:rsidR="00013B07" w:rsidRPr="00F825CB">
        <w:rPr>
          <w:sz w:val="22"/>
          <w:szCs w:val="22"/>
        </w:rPr>
        <w:t>č</w:t>
      </w:r>
      <w:r w:rsidRPr="00F825CB">
        <w:rPr>
          <w:sz w:val="22"/>
          <w:szCs w:val="22"/>
        </w:rPr>
        <w:t>aju da u</w:t>
      </w:r>
      <w:r w:rsidR="00013B07" w:rsidRPr="00F825CB">
        <w:rPr>
          <w:sz w:val="22"/>
          <w:szCs w:val="22"/>
        </w:rPr>
        <w:t>č</w:t>
      </w:r>
      <w:r w:rsidRPr="00F825CB">
        <w:rPr>
          <w:sz w:val="22"/>
          <w:szCs w:val="22"/>
        </w:rPr>
        <w:t>enik ima većih problema u kreta</w:t>
      </w:r>
      <w:r w:rsidR="00536B4F" w:rsidRPr="00F825CB">
        <w:rPr>
          <w:sz w:val="22"/>
          <w:szCs w:val="22"/>
        </w:rPr>
        <w:t>nju, ima pravo na besplatan pr</w:t>
      </w:r>
      <w:r w:rsidRPr="00F825CB">
        <w:rPr>
          <w:sz w:val="22"/>
          <w:szCs w:val="22"/>
        </w:rPr>
        <w:t>evoz i na manjoj udaljenosti od dva kilometra od škole koju poha</w:t>
      </w:r>
      <w:r w:rsidR="00013B07" w:rsidRPr="00F825CB">
        <w:rPr>
          <w:sz w:val="22"/>
          <w:szCs w:val="22"/>
        </w:rPr>
        <w:t>đ</w:t>
      </w:r>
      <w:r w:rsidRPr="00F825CB">
        <w:rPr>
          <w:sz w:val="22"/>
          <w:szCs w:val="22"/>
        </w:rPr>
        <w:t>a i mjesta stanovanja u</w:t>
      </w:r>
      <w:r w:rsidR="00013B07" w:rsidRPr="00F825CB">
        <w:rPr>
          <w:sz w:val="22"/>
          <w:szCs w:val="22"/>
        </w:rPr>
        <w:t>č</w:t>
      </w:r>
      <w:r w:rsidR="00536B4F" w:rsidRPr="00F825CB">
        <w:rPr>
          <w:sz w:val="22"/>
          <w:szCs w:val="22"/>
        </w:rPr>
        <w:t>enika, i to korištenjem pr</w:t>
      </w:r>
      <w:r w:rsidRPr="00F825CB">
        <w:rPr>
          <w:sz w:val="22"/>
          <w:szCs w:val="22"/>
        </w:rPr>
        <w:t>evoza kako je organiziran u školi koju poha</w:t>
      </w:r>
      <w:r w:rsidR="00013B07" w:rsidRPr="00F825CB">
        <w:rPr>
          <w:sz w:val="22"/>
          <w:szCs w:val="22"/>
        </w:rPr>
        <w:t>đ</w:t>
      </w:r>
      <w:r w:rsidRPr="00F825CB">
        <w:rPr>
          <w:sz w:val="22"/>
          <w:szCs w:val="22"/>
        </w:rPr>
        <w:t>a i za u</w:t>
      </w:r>
      <w:r w:rsidR="00013B07" w:rsidRPr="00F825CB">
        <w:rPr>
          <w:sz w:val="22"/>
          <w:szCs w:val="22"/>
        </w:rPr>
        <w:t>č</w:t>
      </w:r>
      <w:r w:rsidRPr="00F825CB">
        <w:rPr>
          <w:sz w:val="22"/>
          <w:szCs w:val="22"/>
        </w:rPr>
        <w:t xml:space="preserve">enike koji stanuju na udaljenosti većoj od dva kilometra. </w:t>
      </w:r>
    </w:p>
    <w:p w14:paraId="0FA8DFF8" w14:textId="77777777" w:rsidR="003C461D" w:rsidRPr="00F825CB" w:rsidRDefault="00C844F7" w:rsidP="004D682F">
      <w:pPr>
        <w:numPr>
          <w:ilvl w:val="1"/>
          <w:numId w:val="54"/>
        </w:numPr>
        <w:ind w:left="284"/>
        <w:jc w:val="both"/>
        <w:rPr>
          <w:sz w:val="22"/>
          <w:szCs w:val="22"/>
        </w:rPr>
      </w:pPr>
      <w:r w:rsidRPr="00F825CB">
        <w:rPr>
          <w:sz w:val="22"/>
          <w:szCs w:val="22"/>
        </w:rPr>
        <w:t>U</w:t>
      </w:r>
      <w:r w:rsidR="00013B07" w:rsidRPr="00F825CB">
        <w:rPr>
          <w:sz w:val="22"/>
          <w:szCs w:val="22"/>
        </w:rPr>
        <w:t>č</w:t>
      </w:r>
      <w:r w:rsidRPr="00F825CB">
        <w:rPr>
          <w:sz w:val="22"/>
          <w:szCs w:val="22"/>
        </w:rPr>
        <w:t>enici sa teškoćama i u</w:t>
      </w:r>
      <w:r w:rsidR="00013B07" w:rsidRPr="00F825CB">
        <w:rPr>
          <w:sz w:val="22"/>
          <w:szCs w:val="22"/>
        </w:rPr>
        <w:t>č</w:t>
      </w:r>
      <w:r w:rsidRPr="00F825CB">
        <w:rPr>
          <w:sz w:val="22"/>
          <w:szCs w:val="22"/>
        </w:rPr>
        <w:t>enici sa invaliditetom koji poha</w:t>
      </w:r>
      <w:r w:rsidR="00013B07" w:rsidRPr="00F825CB">
        <w:rPr>
          <w:sz w:val="22"/>
          <w:szCs w:val="22"/>
        </w:rPr>
        <w:t>đ</w:t>
      </w:r>
      <w:r w:rsidRPr="00F825CB">
        <w:rPr>
          <w:sz w:val="22"/>
          <w:szCs w:val="22"/>
        </w:rPr>
        <w:t>aju druge obrazovne ustanove i nemaju posebno organizovan prijevoz za u</w:t>
      </w:r>
      <w:r w:rsidR="00013B07" w:rsidRPr="00F825CB">
        <w:rPr>
          <w:sz w:val="22"/>
          <w:szCs w:val="22"/>
        </w:rPr>
        <w:t>č</w:t>
      </w:r>
      <w:r w:rsidRPr="00F825CB">
        <w:rPr>
          <w:sz w:val="22"/>
          <w:szCs w:val="22"/>
        </w:rPr>
        <w:t>enike, osigurava se naknada za prijevoz za u</w:t>
      </w:r>
      <w:r w:rsidR="00013B07" w:rsidRPr="00F825CB">
        <w:rPr>
          <w:sz w:val="22"/>
          <w:szCs w:val="22"/>
        </w:rPr>
        <w:t>č</w:t>
      </w:r>
      <w:r w:rsidRPr="00F825CB">
        <w:rPr>
          <w:sz w:val="22"/>
          <w:szCs w:val="22"/>
        </w:rPr>
        <w:t>enika sa teškoćama/u</w:t>
      </w:r>
      <w:r w:rsidR="00013B07" w:rsidRPr="00F825CB">
        <w:rPr>
          <w:sz w:val="22"/>
          <w:szCs w:val="22"/>
        </w:rPr>
        <w:t>č</w:t>
      </w:r>
      <w:r w:rsidRPr="00F825CB">
        <w:rPr>
          <w:sz w:val="22"/>
          <w:szCs w:val="22"/>
        </w:rPr>
        <w:t>enika sa invaliditetom i njegovog pratioca, i to korištenjem prava na jedan od na</w:t>
      </w:r>
      <w:r w:rsidR="00013B07" w:rsidRPr="00F825CB">
        <w:rPr>
          <w:sz w:val="22"/>
          <w:szCs w:val="22"/>
        </w:rPr>
        <w:t>č</w:t>
      </w:r>
      <w:r w:rsidRPr="00F825CB">
        <w:rPr>
          <w:sz w:val="22"/>
          <w:szCs w:val="22"/>
        </w:rPr>
        <w:t xml:space="preserve">ina kako slijedi: </w:t>
      </w:r>
    </w:p>
    <w:p w14:paraId="5CA4F8B2" w14:textId="77777777" w:rsidR="003C461D" w:rsidRPr="00F825CB" w:rsidRDefault="00C844F7" w:rsidP="00AA613E">
      <w:pPr>
        <w:numPr>
          <w:ilvl w:val="1"/>
          <w:numId w:val="178"/>
        </w:numPr>
        <w:ind w:left="630"/>
        <w:jc w:val="both"/>
        <w:rPr>
          <w:sz w:val="22"/>
          <w:szCs w:val="22"/>
        </w:rPr>
      </w:pPr>
      <w:r w:rsidRPr="00F825CB">
        <w:rPr>
          <w:sz w:val="22"/>
          <w:szCs w:val="22"/>
        </w:rPr>
        <w:t>ukoliko u</w:t>
      </w:r>
      <w:r w:rsidR="00013B07" w:rsidRPr="00F825CB">
        <w:rPr>
          <w:sz w:val="22"/>
          <w:szCs w:val="22"/>
        </w:rPr>
        <w:t>č</w:t>
      </w:r>
      <w:r w:rsidRPr="00F825CB">
        <w:rPr>
          <w:sz w:val="22"/>
          <w:szCs w:val="22"/>
        </w:rPr>
        <w:t xml:space="preserve">enik ima mogućnost </w:t>
      </w:r>
      <w:r w:rsidR="003C461D" w:rsidRPr="00F825CB">
        <w:rPr>
          <w:sz w:val="22"/>
          <w:szCs w:val="22"/>
        </w:rPr>
        <w:t>korištenja javnog linijskog pr</w:t>
      </w:r>
      <w:r w:rsidRPr="00F825CB">
        <w:rPr>
          <w:sz w:val="22"/>
          <w:szCs w:val="22"/>
        </w:rPr>
        <w:t>evoza putnika odobriti sredstva za kupovinu mjese</w:t>
      </w:r>
      <w:r w:rsidR="00013B07" w:rsidRPr="00F825CB">
        <w:rPr>
          <w:sz w:val="22"/>
          <w:szCs w:val="22"/>
        </w:rPr>
        <w:t>č</w:t>
      </w:r>
      <w:r w:rsidRPr="00F825CB">
        <w:rPr>
          <w:sz w:val="22"/>
          <w:szCs w:val="22"/>
        </w:rPr>
        <w:t>nog kupona za u</w:t>
      </w:r>
      <w:r w:rsidR="00013B07" w:rsidRPr="00F825CB">
        <w:rPr>
          <w:sz w:val="22"/>
          <w:szCs w:val="22"/>
        </w:rPr>
        <w:t>č</w:t>
      </w:r>
      <w:r w:rsidRPr="00F825CB">
        <w:rPr>
          <w:sz w:val="22"/>
          <w:szCs w:val="22"/>
        </w:rPr>
        <w:t xml:space="preserve">enika i pratioca i </w:t>
      </w:r>
    </w:p>
    <w:p w14:paraId="3FE5A911" w14:textId="77777777" w:rsidR="005A14C7" w:rsidRPr="00F825CB" w:rsidRDefault="00C844F7" w:rsidP="00AA613E">
      <w:pPr>
        <w:numPr>
          <w:ilvl w:val="1"/>
          <w:numId w:val="178"/>
        </w:numPr>
        <w:ind w:left="630"/>
        <w:jc w:val="both"/>
        <w:rPr>
          <w:sz w:val="22"/>
          <w:szCs w:val="22"/>
        </w:rPr>
      </w:pPr>
      <w:r w:rsidRPr="00F825CB">
        <w:rPr>
          <w:sz w:val="22"/>
          <w:szCs w:val="22"/>
        </w:rPr>
        <w:t>ukoliko u</w:t>
      </w:r>
      <w:r w:rsidR="00013B07" w:rsidRPr="00F825CB">
        <w:rPr>
          <w:sz w:val="22"/>
          <w:szCs w:val="22"/>
        </w:rPr>
        <w:t>č</w:t>
      </w:r>
      <w:r w:rsidRPr="00F825CB">
        <w:rPr>
          <w:sz w:val="22"/>
          <w:szCs w:val="22"/>
        </w:rPr>
        <w:t xml:space="preserve">enik nema mogućnost korištenja javnog </w:t>
      </w:r>
      <w:r w:rsidR="003C461D" w:rsidRPr="00F825CB">
        <w:rPr>
          <w:sz w:val="22"/>
          <w:szCs w:val="22"/>
        </w:rPr>
        <w:t>linijskog pr</w:t>
      </w:r>
      <w:r w:rsidRPr="00F825CB">
        <w:rPr>
          <w:sz w:val="22"/>
          <w:szCs w:val="22"/>
        </w:rPr>
        <w:t>evoza putnika odobriti sredstva u visini troškova goriva po pre</w:t>
      </w:r>
      <w:r w:rsidR="00013B07" w:rsidRPr="00F825CB">
        <w:rPr>
          <w:sz w:val="22"/>
          <w:szCs w:val="22"/>
        </w:rPr>
        <w:t>đ</w:t>
      </w:r>
      <w:r w:rsidRPr="00F825CB">
        <w:rPr>
          <w:sz w:val="22"/>
          <w:szCs w:val="22"/>
        </w:rPr>
        <w:t xml:space="preserve">enom kilometru. </w:t>
      </w:r>
    </w:p>
    <w:p w14:paraId="6893DA4C" w14:textId="77777777" w:rsidR="005A14C7" w:rsidRPr="00F825CB" w:rsidRDefault="00C844F7" w:rsidP="004D682F">
      <w:pPr>
        <w:numPr>
          <w:ilvl w:val="1"/>
          <w:numId w:val="54"/>
        </w:numPr>
        <w:ind w:left="284"/>
        <w:jc w:val="both"/>
        <w:rPr>
          <w:sz w:val="22"/>
          <w:szCs w:val="22"/>
        </w:rPr>
      </w:pPr>
      <w:r w:rsidRPr="00F825CB">
        <w:rPr>
          <w:sz w:val="22"/>
          <w:szCs w:val="22"/>
        </w:rPr>
        <w:t xml:space="preserve">Pravo iz st. (4) i (6) ovog </w:t>
      </w:r>
      <w:r w:rsidR="00013B07" w:rsidRPr="00F825CB">
        <w:rPr>
          <w:sz w:val="22"/>
          <w:szCs w:val="22"/>
        </w:rPr>
        <w:t>č</w:t>
      </w:r>
      <w:r w:rsidRPr="00F825CB">
        <w:rPr>
          <w:sz w:val="22"/>
          <w:szCs w:val="22"/>
        </w:rPr>
        <w:t>lana regulira se posebnim sporazumom o saradnji izme</w:t>
      </w:r>
      <w:r w:rsidR="00013B07" w:rsidRPr="00F825CB">
        <w:rPr>
          <w:sz w:val="22"/>
          <w:szCs w:val="22"/>
        </w:rPr>
        <w:t>đ</w:t>
      </w:r>
      <w:r w:rsidRPr="00F825CB">
        <w:rPr>
          <w:sz w:val="22"/>
          <w:szCs w:val="22"/>
        </w:rPr>
        <w:t xml:space="preserve">u Ministarstva, resornog ministarstva za saobraćaj i jedinice lokalne samouprave. </w:t>
      </w:r>
    </w:p>
    <w:p w14:paraId="0B2A8FBF" w14:textId="77777777" w:rsidR="00B2539B" w:rsidRPr="00F825CB" w:rsidRDefault="00C844F7" w:rsidP="00B2539B">
      <w:pPr>
        <w:numPr>
          <w:ilvl w:val="1"/>
          <w:numId w:val="54"/>
        </w:numPr>
        <w:ind w:left="284"/>
        <w:jc w:val="both"/>
        <w:rPr>
          <w:sz w:val="22"/>
          <w:szCs w:val="22"/>
        </w:rPr>
      </w:pPr>
      <w:r w:rsidRPr="00F825CB">
        <w:rPr>
          <w:sz w:val="22"/>
          <w:szCs w:val="22"/>
        </w:rPr>
        <w:t>U školi se organizuje ishrana u</w:t>
      </w:r>
      <w:r w:rsidR="00013B07" w:rsidRPr="00F825CB">
        <w:rPr>
          <w:sz w:val="22"/>
          <w:szCs w:val="22"/>
        </w:rPr>
        <w:t>č</w:t>
      </w:r>
      <w:r w:rsidRPr="00F825CB">
        <w:rPr>
          <w:sz w:val="22"/>
          <w:szCs w:val="22"/>
        </w:rPr>
        <w:t xml:space="preserve">enika u skladu sa </w:t>
      </w:r>
      <w:r w:rsidR="00B2539B" w:rsidRPr="00F825CB">
        <w:rPr>
          <w:sz w:val="22"/>
          <w:szCs w:val="22"/>
        </w:rPr>
        <w:t>P</w:t>
      </w:r>
      <w:r w:rsidRPr="00F825CB">
        <w:rPr>
          <w:sz w:val="22"/>
          <w:szCs w:val="22"/>
        </w:rPr>
        <w:t xml:space="preserve">ravilnikom </w:t>
      </w:r>
      <w:r w:rsidR="00B2539B" w:rsidRPr="00F825CB">
        <w:rPr>
          <w:sz w:val="22"/>
          <w:szCs w:val="22"/>
        </w:rPr>
        <w:t xml:space="preserve">o ishrani </w:t>
      </w:r>
      <w:r w:rsidRPr="00F825CB">
        <w:rPr>
          <w:sz w:val="22"/>
          <w:szCs w:val="22"/>
        </w:rPr>
        <w:t xml:space="preserve">kojeg donosi </w:t>
      </w:r>
      <w:r w:rsidR="00B2539B" w:rsidRPr="00F825CB">
        <w:rPr>
          <w:sz w:val="22"/>
          <w:szCs w:val="22"/>
        </w:rPr>
        <w:t>ministar i Pravilima školske</w:t>
      </w:r>
      <w:r w:rsidR="00B2539B" w:rsidRPr="00F825CB">
        <w:rPr>
          <w:spacing w:val="-2"/>
          <w:sz w:val="22"/>
          <w:szCs w:val="22"/>
        </w:rPr>
        <w:t xml:space="preserve"> ishrane koja donosi Školski odbor.</w:t>
      </w:r>
    </w:p>
    <w:p w14:paraId="7AD948B5" w14:textId="77777777" w:rsidR="00C844F7" w:rsidRPr="00F825CB" w:rsidRDefault="00C844F7" w:rsidP="0001602A">
      <w:pPr>
        <w:ind w:left="-76"/>
        <w:jc w:val="both"/>
        <w:rPr>
          <w:sz w:val="22"/>
          <w:szCs w:val="22"/>
        </w:rPr>
      </w:pPr>
    </w:p>
    <w:p w14:paraId="7CC73C0A" w14:textId="77777777" w:rsidR="00457C39" w:rsidRPr="00F825CB" w:rsidRDefault="00457C39" w:rsidP="00013B07">
      <w:pPr>
        <w:ind w:left="816"/>
        <w:jc w:val="both"/>
        <w:rPr>
          <w:sz w:val="22"/>
          <w:szCs w:val="22"/>
        </w:rPr>
      </w:pPr>
    </w:p>
    <w:p w14:paraId="0257483E" w14:textId="77777777" w:rsidR="00013B07" w:rsidRPr="00F825CB" w:rsidRDefault="00013B07" w:rsidP="00013B07">
      <w:pPr>
        <w:ind w:left="456"/>
        <w:jc w:val="center"/>
        <w:rPr>
          <w:b/>
          <w:sz w:val="22"/>
          <w:szCs w:val="22"/>
        </w:rPr>
      </w:pPr>
      <w:r w:rsidRPr="00F825CB">
        <w:rPr>
          <w:b/>
          <w:sz w:val="22"/>
          <w:szCs w:val="22"/>
        </w:rPr>
        <w:t>Č</w:t>
      </w:r>
      <w:r w:rsidR="00C844F7" w:rsidRPr="00F825CB">
        <w:rPr>
          <w:b/>
          <w:sz w:val="22"/>
          <w:szCs w:val="22"/>
        </w:rPr>
        <w:t xml:space="preserve">lan </w:t>
      </w:r>
      <w:r w:rsidR="004A4039" w:rsidRPr="00F825CB">
        <w:rPr>
          <w:b/>
          <w:sz w:val="22"/>
          <w:szCs w:val="22"/>
        </w:rPr>
        <w:t>6</w:t>
      </w:r>
      <w:r w:rsidR="00511125" w:rsidRPr="00F825CB">
        <w:rPr>
          <w:b/>
          <w:sz w:val="22"/>
          <w:szCs w:val="22"/>
        </w:rPr>
        <w:t>5</w:t>
      </w:r>
      <w:r w:rsidR="00C844F7" w:rsidRPr="00F825CB">
        <w:rPr>
          <w:b/>
          <w:sz w:val="22"/>
          <w:szCs w:val="22"/>
        </w:rPr>
        <w:t>.</w:t>
      </w:r>
    </w:p>
    <w:p w14:paraId="697B28B2" w14:textId="77777777" w:rsidR="00013B07" w:rsidRPr="00F825CB" w:rsidRDefault="00C844F7" w:rsidP="00013B07">
      <w:pPr>
        <w:ind w:left="456"/>
        <w:jc w:val="center"/>
        <w:rPr>
          <w:b/>
          <w:sz w:val="22"/>
          <w:szCs w:val="22"/>
        </w:rPr>
      </w:pPr>
      <w:r w:rsidRPr="00F825CB">
        <w:rPr>
          <w:b/>
          <w:sz w:val="22"/>
          <w:szCs w:val="22"/>
        </w:rPr>
        <w:lastRenderedPageBreak/>
        <w:t>(Obrazovanje odraslih)</w:t>
      </w:r>
    </w:p>
    <w:p w14:paraId="34D51B05" w14:textId="77777777" w:rsidR="0001602A" w:rsidRPr="00F825CB" w:rsidRDefault="00C844F7" w:rsidP="004D682F">
      <w:pPr>
        <w:numPr>
          <w:ilvl w:val="0"/>
          <w:numId w:val="55"/>
        </w:numPr>
        <w:ind w:left="426" w:hanging="426"/>
        <w:jc w:val="both"/>
        <w:rPr>
          <w:sz w:val="22"/>
          <w:szCs w:val="22"/>
        </w:rPr>
      </w:pPr>
      <w:r w:rsidRPr="00F825CB">
        <w:rPr>
          <w:sz w:val="22"/>
          <w:szCs w:val="22"/>
        </w:rPr>
        <w:t>U osnovnoj školi, osim obrazovanja školskih obveznika, moguće je realizirati i programe osnovnog obrazovanja odraslih i stru</w:t>
      </w:r>
      <w:r w:rsidR="00013B07" w:rsidRPr="00F825CB">
        <w:rPr>
          <w:sz w:val="22"/>
          <w:szCs w:val="22"/>
        </w:rPr>
        <w:t>č</w:t>
      </w:r>
      <w:r w:rsidRPr="00F825CB">
        <w:rPr>
          <w:sz w:val="22"/>
          <w:szCs w:val="22"/>
        </w:rPr>
        <w:t xml:space="preserve">nog usavršavanja. </w:t>
      </w:r>
    </w:p>
    <w:p w14:paraId="6E7A5DF0" w14:textId="77777777" w:rsidR="0001602A" w:rsidRPr="00F825CB" w:rsidRDefault="00C844F7" w:rsidP="004D682F">
      <w:pPr>
        <w:numPr>
          <w:ilvl w:val="0"/>
          <w:numId w:val="55"/>
        </w:numPr>
        <w:ind w:left="426" w:hanging="426"/>
        <w:jc w:val="both"/>
        <w:rPr>
          <w:sz w:val="22"/>
          <w:szCs w:val="22"/>
        </w:rPr>
      </w:pPr>
      <w:r w:rsidRPr="00F825CB">
        <w:rPr>
          <w:sz w:val="22"/>
          <w:szCs w:val="22"/>
        </w:rPr>
        <w:t>Programi obrazovanja odraslih i stru</w:t>
      </w:r>
      <w:r w:rsidR="00013B07" w:rsidRPr="00F825CB">
        <w:rPr>
          <w:sz w:val="22"/>
          <w:szCs w:val="22"/>
        </w:rPr>
        <w:t>č</w:t>
      </w:r>
      <w:r w:rsidRPr="00F825CB">
        <w:rPr>
          <w:sz w:val="22"/>
          <w:szCs w:val="22"/>
        </w:rPr>
        <w:t xml:space="preserve">nog usavršavanja iz st. (1) ovog </w:t>
      </w:r>
      <w:r w:rsidR="00013B07" w:rsidRPr="00F825CB">
        <w:rPr>
          <w:sz w:val="22"/>
          <w:szCs w:val="22"/>
        </w:rPr>
        <w:t>č</w:t>
      </w:r>
      <w:r w:rsidRPr="00F825CB">
        <w:rPr>
          <w:sz w:val="22"/>
          <w:szCs w:val="22"/>
        </w:rPr>
        <w:t xml:space="preserve">lana, donose se u skladu sa </w:t>
      </w:r>
      <w:r w:rsidR="001F23E0" w:rsidRPr="00F825CB">
        <w:rPr>
          <w:sz w:val="22"/>
          <w:szCs w:val="22"/>
        </w:rPr>
        <w:t>Z</w:t>
      </w:r>
      <w:r w:rsidRPr="00F825CB">
        <w:rPr>
          <w:sz w:val="22"/>
          <w:szCs w:val="22"/>
        </w:rPr>
        <w:t xml:space="preserve">akonom koji reguliše obrazovanje odraslih u Kantonu Sarajevo. </w:t>
      </w:r>
    </w:p>
    <w:p w14:paraId="6772B932" w14:textId="77777777" w:rsidR="0001602A" w:rsidRPr="00F825CB" w:rsidRDefault="00C844F7" w:rsidP="004D682F">
      <w:pPr>
        <w:numPr>
          <w:ilvl w:val="0"/>
          <w:numId w:val="55"/>
        </w:numPr>
        <w:ind w:left="426" w:hanging="426"/>
        <w:jc w:val="both"/>
        <w:rPr>
          <w:sz w:val="22"/>
          <w:szCs w:val="22"/>
        </w:rPr>
      </w:pPr>
      <w:r w:rsidRPr="00F825CB">
        <w:rPr>
          <w:sz w:val="22"/>
          <w:szCs w:val="22"/>
        </w:rPr>
        <w:t xml:space="preserve">Troškove realiziranja programa osnovnog obrazovanja odraslih, iz stava (1) ovog </w:t>
      </w:r>
      <w:r w:rsidR="00013B07" w:rsidRPr="00F825CB">
        <w:rPr>
          <w:sz w:val="22"/>
          <w:szCs w:val="22"/>
        </w:rPr>
        <w:t>č</w:t>
      </w:r>
      <w:r w:rsidRPr="00F825CB">
        <w:rPr>
          <w:sz w:val="22"/>
          <w:szCs w:val="22"/>
        </w:rPr>
        <w:t xml:space="preserve">lana, kao i troškove prevoza polaznika programa osnovnog obrazovanja odraslih ukoliko nisu u radnom odnosu, snosi </w:t>
      </w:r>
      <w:r w:rsidR="006F43E9" w:rsidRPr="00F825CB">
        <w:rPr>
          <w:sz w:val="22"/>
          <w:szCs w:val="22"/>
        </w:rPr>
        <w:t>Ministarstvo</w:t>
      </w:r>
      <w:r w:rsidRPr="00F825CB">
        <w:rPr>
          <w:sz w:val="22"/>
          <w:szCs w:val="22"/>
        </w:rPr>
        <w:t xml:space="preserve">. </w:t>
      </w:r>
    </w:p>
    <w:p w14:paraId="37379A7E" w14:textId="77777777" w:rsidR="00C844F7" w:rsidRPr="00F825CB" w:rsidRDefault="00C844F7" w:rsidP="004D682F">
      <w:pPr>
        <w:numPr>
          <w:ilvl w:val="0"/>
          <w:numId w:val="55"/>
        </w:numPr>
        <w:ind w:left="426" w:hanging="426"/>
        <w:jc w:val="both"/>
        <w:rPr>
          <w:sz w:val="22"/>
          <w:szCs w:val="22"/>
        </w:rPr>
      </w:pPr>
      <w:r w:rsidRPr="00F825CB">
        <w:rPr>
          <w:sz w:val="22"/>
          <w:szCs w:val="22"/>
        </w:rPr>
        <w:t>Prihodi koje škola ostvari od obrazovanja odraslih vlastiti su prihodi škole</w:t>
      </w:r>
      <w:r w:rsidR="00B27BCC" w:rsidRPr="00F825CB">
        <w:rPr>
          <w:sz w:val="22"/>
          <w:szCs w:val="22"/>
        </w:rPr>
        <w:t>.</w:t>
      </w:r>
    </w:p>
    <w:p w14:paraId="6B2E99C1" w14:textId="77777777" w:rsidR="00B00990" w:rsidRPr="00F825CB" w:rsidRDefault="00B00990" w:rsidP="00B00990">
      <w:pPr>
        <w:jc w:val="both"/>
        <w:rPr>
          <w:sz w:val="22"/>
          <w:szCs w:val="22"/>
        </w:rPr>
      </w:pPr>
    </w:p>
    <w:p w14:paraId="75CD73FA" w14:textId="77777777" w:rsidR="0001602A" w:rsidRPr="00F825CB" w:rsidRDefault="0001602A" w:rsidP="00B00990">
      <w:pPr>
        <w:jc w:val="both"/>
        <w:rPr>
          <w:b/>
          <w:sz w:val="22"/>
          <w:szCs w:val="22"/>
        </w:rPr>
      </w:pPr>
    </w:p>
    <w:p w14:paraId="65E72931" w14:textId="77777777" w:rsidR="00D34698" w:rsidRPr="00F825CB" w:rsidRDefault="00C844F7" w:rsidP="00B00990">
      <w:pPr>
        <w:jc w:val="both"/>
        <w:rPr>
          <w:b/>
          <w:sz w:val="22"/>
          <w:szCs w:val="22"/>
        </w:rPr>
      </w:pPr>
      <w:r w:rsidRPr="00F825CB">
        <w:rPr>
          <w:b/>
          <w:sz w:val="22"/>
          <w:szCs w:val="22"/>
        </w:rPr>
        <w:t>X - U</w:t>
      </w:r>
      <w:r w:rsidR="00013B07" w:rsidRPr="00F825CB">
        <w:rPr>
          <w:b/>
          <w:sz w:val="22"/>
          <w:szCs w:val="22"/>
        </w:rPr>
        <w:t>Č</w:t>
      </w:r>
      <w:r w:rsidRPr="00F825CB">
        <w:rPr>
          <w:b/>
          <w:sz w:val="22"/>
          <w:szCs w:val="22"/>
        </w:rPr>
        <w:t>ENICI SA TEŠKOĆAMA I U</w:t>
      </w:r>
      <w:r w:rsidR="00013B07" w:rsidRPr="00F825CB">
        <w:rPr>
          <w:b/>
          <w:sz w:val="22"/>
          <w:szCs w:val="22"/>
        </w:rPr>
        <w:t>Č</w:t>
      </w:r>
      <w:r w:rsidRPr="00F825CB">
        <w:rPr>
          <w:b/>
          <w:sz w:val="22"/>
          <w:szCs w:val="22"/>
        </w:rPr>
        <w:t xml:space="preserve">ENICI SA INVALIDITETOM </w:t>
      </w:r>
    </w:p>
    <w:p w14:paraId="702421E0" w14:textId="77777777" w:rsidR="00D34698" w:rsidRPr="00F825CB" w:rsidRDefault="00D34698" w:rsidP="00B00990">
      <w:pPr>
        <w:jc w:val="both"/>
        <w:rPr>
          <w:b/>
          <w:sz w:val="22"/>
          <w:szCs w:val="22"/>
        </w:rPr>
      </w:pPr>
    </w:p>
    <w:p w14:paraId="35348FDA" w14:textId="77777777" w:rsidR="00D34698" w:rsidRPr="00F825CB" w:rsidRDefault="00013B07" w:rsidP="00D34698">
      <w:pPr>
        <w:jc w:val="center"/>
        <w:rPr>
          <w:b/>
          <w:sz w:val="22"/>
          <w:szCs w:val="22"/>
        </w:rPr>
      </w:pPr>
      <w:r w:rsidRPr="00F825CB">
        <w:rPr>
          <w:b/>
          <w:sz w:val="22"/>
          <w:szCs w:val="22"/>
        </w:rPr>
        <w:t>Č</w:t>
      </w:r>
      <w:r w:rsidR="00C844F7" w:rsidRPr="00F825CB">
        <w:rPr>
          <w:b/>
          <w:sz w:val="22"/>
          <w:szCs w:val="22"/>
        </w:rPr>
        <w:t xml:space="preserve">lan </w:t>
      </w:r>
      <w:r w:rsidR="004A4039" w:rsidRPr="00F825CB">
        <w:rPr>
          <w:b/>
          <w:sz w:val="22"/>
          <w:szCs w:val="22"/>
        </w:rPr>
        <w:t>6</w:t>
      </w:r>
      <w:r w:rsidR="00511125" w:rsidRPr="00F825CB">
        <w:rPr>
          <w:b/>
          <w:sz w:val="22"/>
          <w:szCs w:val="22"/>
        </w:rPr>
        <w:t>6</w:t>
      </w:r>
      <w:r w:rsidR="00C844F7" w:rsidRPr="00F825CB">
        <w:rPr>
          <w:b/>
          <w:sz w:val="22"/>
          <w:szCs w:val="22"/>
        </w:rPr>
        <w:t>.</w:t>
      </w:r>
    </w:p>
    <w:p w14:paraId="3C7F733D" w14:textId="77777777" w:rsidR="00D34698" w:rsidRPr="00F825CB" w:rsidRDefault="00C844F7" w:rsidP="00D34698">
      <w:pPr>
        <w:jc w:val="center"/>
        <w:rPr>
          <w:b/>
          <w:sz w:val="22"/>
          <w:szCs w:val="22"/>
        </w:rPr>
      </w:pPr>
      <w:r w:rsidRPr="00F825CB">
        <w:rPr>
          <w:b/>
          <w:sz w:val="22"/>
          <w:szCs w:val="22"/>
        </w:rPr>
        <w:t>(Odgoj i obrazovanje u</w:t>
      </w:r>
      <w:r w:rsidR="00013B07" w:rsidRPr="00F825CB">
        <w:rPr>
          <w:b/>
          <w:sz w:val="22"/>
          <w:szCs w:val="22"/>
        </w:rPr>
        <w:t>č</w:t>
      </w:r>
      <w:r w:rsidRPr="00F825CB">
        <w:rPr>
          <w:b/>
          <w:sz w:val="22"/>
          <w:szCs w:val="22"/>
        </w:rPr>
        <w:t>enika sa teškoćama u razvoju i u</w:t>
      </w:r>
      <w:r w:rsidR="00013B07" w:rsidRPr="00F825CB">
        <w:rPr>
          <w:b/>
          <w:sz w:val="22"/>
          <w:szCs w:val="22"/>
        </w:rPr>
        <w:t>č</w:t>
      </w:r>
      <w:r w:rsidRPr="00F825CB">
        <w:rPr>
          <w:b/>
          <w:sz w:val="22"/>
          <w:szCs w:val="22"/>
        </w:rPr>
        <w:t>enika sa invaliditetom)</w:t>
      </w:r>
    </w:p>
    <w:p w14:paraId="0074CB39" w14:textId="77777777" w:rsidR="0001602A" w:rsidRPr="00F825CB" w:rsidRDefault="00C844F7" w:rsidP="00F538E9">
      <w:pPr>
        <w:numPr>
          <w:ilvl w:val="0"/>
          <w:numId w:val="25"/>
        </w:numPr>
        <w:ind w:left="426" w:hanging="426"/>
        <w:jc w:val="both"/>
        <w:rPr>
          <w:sz w:val="22"/>
          <w:szCs w:val="22"/>
        </w:rPr>
      </w:pPr>
      <w:r w:rsidRPr="00F825CB">
        <w:rPr>
          <w:sz w:val="22"/>
          <w:szCs w:val="22"/>
        </w:rPr>
        <w:t>Podrška u</w:t>
      </w:r>
      <w:r w:rsidR="00013B07" w:rsidRPr="00F825CB">
        <w:rPr>
          <w:sz w:val="22"/>
          <w:szCs w:val="22"/>
        </w:rPr>
        <w:t>č</w:t>
      </w:r>
      <w:r w:rsidRPr="00F825CB">
        <w:rPr>
          <w:sz w:val="22"/>
          <w:szCs w:val="22"/>
        </w:rPr>
        <w:t>enicima sa teškoćama i u</w:t>
      </w:r>
      <w:r w:rsidR="00013B07" w:rsidRPr="00F825CB">
        <w:rPr>
          <w:sz w:val="22"/>
          <w:szCs w:val="22"/>
        </w:rPr>
        <w:t>č</w:t>
      </w:r>
      <w:r w:rsidRPr="00F825CB">
        <w:rPr>
          <w:sz w:val="22"/>
          <w:szCs w:val="22"/>
        </w:rPr>
        <w:t>enicima sa invaliditetom podrazumijeva podršku u</w:t>
      </w:r>
      <w:r w:rsidR="00013B07" w:rsidRPr="00F825CB">
        <w:rPr>
          <w:sz w:val="22"/>
          <w:szCs w:val="22"/>
        </w:rPr>
        <w:t>č</w:t>
      </w:r>
      <w:r w:rsidRPr="00F825CB">
        <w:rPr>
          <w:sz w:val="22"/>
          <w:szCs w:val="22"/>
        </w:rPr>
        <w:t xml:space="preserve">enicima sa: a) oštećenjem vida, </w:t>
      </w:r>
    </w:p>
    <w:p w14:paraId="1BA4F7F1" w14:textId="77777777" w:rsidR="0001602A" w:rsidRPr="00F825CB" w:rsidRDefault="00C844F7" w:rsidP="0001602A">
      <w:pPr>
        <w:ind w:left="720" w:hanging="294"/>
        <w:jc w:val="both"/>
        <w:rPr>
          <w:sz w:val="22"/>
          <w:szCs w:val="22"/>
        </w:rPr>
      </w:pPr>
      <w:r w:rsidRPr="00F825CB">
        <w:rPr>
          <w:sz w:val="22"/>
          <w:szCs w:val="22"/>
        </w:rPr>
        <w:t xml:space="preserve">b) oštećenjem sluha, </w:t>
      </w:r>
    </w:p>
    <w:p w14:paraId="22C88ECD" w14:textId="77777777" w:rsidR="0001602A" w:rsidRPr="00F825CB" w:rsidRDefault="00C844F7" w:rsidP="0001602A">
      <w:pPr>
        <w:ind w:left="720" w:hanging="294"/>
        <w:jc w:val="both"/>
        <w:rPr>
          <w:sz w:val="22"/>
          <w:szCs w:val="22"/>
        </w:rPr>
      </w:pPr>
      <w:r w:rsidRPr="00F825CB">
        <w:rPr>
          <w:sz w:val="22"/>
          <w:szCs w:val="22"/>
        </w:rPr>
        <w:t>c) poremećajima govorno - jezi</w:t>
      </w:r>
      <w:r w:rsidR="00013B07" w:rsidRPr="00F825CB">
        <w:rPr>
          <w:sz w:val="22"/>
          <w:szCs w:val="22"/>
        </w:rPr>
        <w:t>č</w:t>
      </w:r>
      <w:r w:rsidRPr="00F825CB">
        <w:rPr>
          <w:sz w:val="22"/>
          <w:szCs w:val="22"/>
        </w:rPr>
        <w:t xml:space="preserve">ke komunikacije, </w:t>
      </w:r>
    </w:p>
    <w:p w14:paraId="031B20EF" w14:textId="77777777" w:rsidR="0001602A" w:rsidRPr="00490830" w:rsidRDefault="00C844F7" w:rsidP="0001602A">
      <w:pPr>
        <w:ind w:left="720" w:hanging="294"/>
        <w:jc w:val="both"/>
        <w:rPr>
          <w:sz w:val="22"/>
          <w:szCs w:val="22"/>
          <w:lang w:val="de-DE"/>
        </w:rPr>
      </w:pPr>
      <w:r w:rsidRPr="00490830">
        <w:rPr>
          <w:sz w:val="22"/>
          <w:szCs w:val="22"/>
          <w:lang w:val="de-DE"/>
        </w:rPr>
        <w:t>d) motori</w:t>
      </w:r>
      <w:r w:rsidR="00013B07" w:rsidRPr="00490830">
        <w:rPr>
          <w:sz w:val="22"/>
          <w:szCs w:val="22"/>
          <w:lang w:val="de-DE"/>
        </w:rPr>
        <w:t>č</w:t>
      </w:r>
      <w:r w:rsidRPr="00490830">
        <w:rPr>
          <w:sz w:val="22"/>
          <w:szCs w:val="22"/>
          <w:lang w:val="de-DE"/>
        </w:rPr>
        <w:t xml:space="preserve">kim teškoćama, </w:t>
      </w:r>
    </w:p>
    <w:p w14:paraId="42CB3379" w14:textId="77777777" w:rsidR="0001602A" w:rsidRPr="00490830" w:rsidRDefault="00C844F7" w:rsidP="0001602A">
      <w:pPr>
        <w:ind w:left="720" w:hanging="294"/>
        <w:jc w:val="both"/>
        <w:rPr>
          <w:sz w:val="22"/>
          <w:szCs w:val="22"/>
          <w:lang w:val="de-DE"/>
        </w:rPr>
      </w:pPr>
      <w:r w:rsidRPr="00490830">
        <w:rPr>
          <w:sz w:val="22"/>
          <w:szCs w:val="22"/>
          <w:lang w:val="de-DE"/>
        </w:rPr>
        <w:t xml:space="preserve">e) intelektualnim teškoćama, </w:t>
      </w:r>
    </w:p>
    <w:p w14:paraId="08828576" w14:textId="77777777" w:rsidR="0001602A" w:rsidRPr="00490830" w:rsidRDefault="00C844F7" w:rsidP="0001602A">
      <w:pPr>
        <w:ind w:left="720" w:hanging="294"/>
        <w:jc w:val="both"/>
        <w:rPr>
          <w:sz w:val="22"/>
          <w:szCs w:val="22"/>
          <w:lang w:val="de-DE"/>
        </w:rPr>
      </w:pPr>
      <w:r w:rsidRPr="00490830">
        <w:rPr>
          <w:sz w:val="22"/>
          <w:szCs w:val="22"/>
          <w:lang w:val="de-DE"/>
        </w:rPr>
        <w:t xml:space="preserve">f) poremećajima u ponašanju, </w:t>
      </w:r>
    </w:p>
    <w:p w14:paraId="1246C029" w14:textId="77777777" w:rsidR="0001602A" w:rsidRPr="00490830" w:rsidRDefault="00C844F7" w:rsidP="0001602A">
      <w:pPr>
        <w:ind w:left="720" w:hanging="294"/>
        <w:jc w:val="both"/>
        <w:rPr>
          <w:sz w:val="22"/>
          <w:szCs w:val="22"/>
          <w:lang w:val="de-DE"/>
        </w:rPr>
      </w:pPr>
      <w:r w:rsidRPr="00490830">
        <w:rPr>
          <w:sz w:val="22"/>
          <w:szCs w:val="22"/>
          <w:lang w:val="de-DE"/>
        </w:rPr>
        <w:t xml:space="preserve">g) poremećajima iz spektra autizma, </w:t>
      </w:r>
    </w:p>
    <w:p w14:paraId="3F469287" w14:textId="77777777" w:rsidR="0001602A" w:rsidRPr="00490830" w:rsidRDefault="00C844F7" w:rsidP="0001602A">
      <w:pPr>
        <w:ind w:left="720" w:hanging="294"/>
        <w:jc w:val="both"/>
        <w:rPr>
          <w:sz w:val="22"/>
          <w:szCs w:val="22"/>
          <w:lang w:val="de-DE"/>
        </w:rPr>
      </w:pPr>
      <w:r w:rsidRPr="00490830">
        <w:rPr>
          <w:sz w:val="22"/>
          <w:szCs w:val="22"/>
          <w:lang w:val="de-DE"/>
        </w:rPr>
        <w:t>h) specifi</w:t>
      </w:r>
      <w:r w:rsidR="00013B07" w:rsidRPr="00490830">
        <w:rPr>
          <w:sz w:val="22"/>
          <w:szCs w:val="22"/>
          <w:lang w:val="de-DE"/>
        </w:rPr>
        <w:t>č</w:t>
      </w:r>
      <w:r w:rsidRPr="00490830">
        <w:rPr>
          <w:sz w:val="22"/>
          <w:szCs w:val="22"/>
          <w:lang w:val="de-DE"/>
        </w:rPr>
        <w:t>nim teškoćama u u</w:t>
      </w:r>
      <w:r w:rsidR="00013B07" w:rsidRPr="00490830">
        <w:rPr>
          <w:sz w:val="22"/>
          <w:szCs w:val="22"/>
          <w:lang w:val="de-DE"/>
        </w:rPr>
        <w:t>č</w:t>
      </w:r>
      <w:r w:rsidRPr="00490830">
        <w:rPr>
          <w:sz w:val="22"/>
          <w:szCs w:val="22"/>
          <w:lang w:val="de-DE"/>
        </w:rPr>
        <w:t xml:space="preserve">enju (disleksija, disgrafija, diskalkulija), </w:t>
      </w:r>
    </w:p>
    <w:p w14:paraId="11701046" w14:textId="77777777" w:rsidR="0001602A" w:rsidRPr="00490830" w:rsidRDefault="00C844F7" w:rsidP="0001602A">
      <w:pPr>
        <w:ind w:left="720" w:hanging="294"/>
        <w:jc w:val="both"/>
        <w:rPr>
          <w:sz w:val="22"/>
          <w:szCs w:val="22"/>
          <w:lang w:val="de-DE"/>
        </w:rPr>
      </w:pPr>
      <w:r w:rsidRPr="00490830">
        <w:rPr>
          <w:sz w:val="22"/>
          <w:szCs w:val="22"/>
          <w:lang w:val="de-DE"/>
        </w:rPr>
        <w:t>i) poremećajem pa</w:t>
      </w:r>
      <w:r w:rsidR="00013B07" w:rsidRPr="00490830">
        <w:rPr>
          <w:sz w:val="22"/>
          <w:szCs w:val="22"/>
          <w:lang w:val="de-DE"/>
        </w:rPr>
        <w:t>ž</w:t>
      </w:r>
      <w:r w:rsidRPr="00490830">
        <w:rPr>
          <w:sz w:val="22"/>
          <w:szCs w:val="22"/>
          <w:lang w:val="de-DE"/>
        </w:rPr>
        <w:t xml:space="preserve">nje i hiperaktivnosti, </w:t>
      </w:r>
    </w:p>
    <w:p w14:paraId="132D0EFF" w14:textId="77777777" w:rsidR="0001602A" w:rsidRPr="00490830" w:rsidRDefault="00C844F7" w:rsidP="0001602A">
      <w:pPr>
        <w:ind w:left="720" w:hanging="294"/>
        <w:jc w:val="both"/>
        <w:rPr>
          <w:sz w:val="22"/>
          <w:szCs w:val="22"/>
          <w:lang w:val="de-DE"/>
        </w:rPr>
      </w:pPr>
      <w:r w:rsidRPr="00490830">
        <w:rPr>
          <w:sz w:val="22"/>
          <w:szCs w:val="22"/>
          <w:lang w:val="de-DE"/>
        </w:rPr>
        <w:t xml:space="preserve">j) emocionalnim poremećajima, </w:t>
      </w:r>
    </w:p>
    <w:p w14:paraId="42A4FDA4" w14:textId="77777777" w:rsidR="0001602A" w:rsidRPr="00490830" w:rsidRDefault="00C844F7" w:rsidP="0001602A">
      <w:pPr>
        <w:ind w:left="720" w:hanging="294"/>
        <w:jc w:val="both"/>
        <w:rPr>
          <w:sz w:val="22"/>
          <w:szCs w:val="22"/>
          <w:lang w:val="de-DE"/>
        </w:rPr>
      </w:pPr>
      <w:r w:rsidRPr="00490830">
        <w:rPr>
          <w:sz w:val="22"/>
          <w:szCs w:val="22"/>
          <w:lang w:val="de-DE"/>
        </w:rPr>
        <w:t xml:space="preserve">k) kombiniranim razvojnim teškoćama i </w:t>
      </w:r>
    </w:p>
    <w:p w14:paraId="4EA34E79" w14:textId="77777777" w:rsidR="0001602A" w:rsidRPr="00490830" w:rsidRDefault="00C844F7" w:rsidP="0001602A">
      <w:pPr>
        <w:ind w:left="720" w:hanging="294"/>
        <w:jc w:val="both"/>
        <w:rPr>
          <w:sz w:val="22"/>
          <w:szCs w:val="22"/>
          <w:lang w:val="de-DE"/>
        </w:rPr>
      </w:pPr>
      <w:r w:rsidRPr="00490830">
        <w:rPr>
          <w:sz w:val="22"/>
          <w:szCs w:val="22"/>
          <w:lang w:val="de-DE"/>
        </w:rPr>
        <w:t xml:space="preserve">l) ostalim teškoćama. </w:t>
      </w:r>
    </w:p>
    <w:p w14:paraId="6A066640" w14:textId="77777777" w:rsidR="0046684B" w:rsidRPr="00490830" w:rsidRDefault="0001602A" w:rsidP="0001602A">
      <w:pPr>
        <w:ind w:left="426" w:hanging="426"/>
        <w:jc w:val="both"/>
        <w:rPr>
          <w:sz w:val="22"/>
          <w:szCs w:val="22"/>
          <w:lang w:val="de-DE"/>
        </w:rPr>
      </w:pPr>
      <w:r w:rsidRPr="00490830">
        <w:rPr>
          <w:sz w:val="22"/>
          <w:szCs w:val="22"/>
          <w:lang w:val="de-DE"/>
        </w:rPr>
        <w:t xml:space="preserve">(2) </w:t>
      </w:r>
      <w:r w:rsidR="00C844F7" w:rsidRPr="00490830">
        <w:rPr>
          <w:sz w:val="22"/>
          <w:szCs w:val="22"/>
          <w:lang w:val="de-DE"/>
        </w:rPr>
        <w:t>U</w:t>
      </w:r>
      <w:r w:rsidR="00013B07" w:rsidRPr="00490830">
        <w:rPr>
          <w:sz w:val="22"/>
          <w:szCs w:val="22"/>
          <w:lang w:val="de-DE"/>
        </w:rPr>
        <w:t>č</w:t>
      </w:r>
      <w:r w:rsidR="00C844F7" w:rsidRPr="00490830">
        <w:rPr>
          <w:sz w:val="22"/>
          <w:szCs w:val="22"/>
          <w:lang w:val="de-DE"/>
        </w:rPr>
        <w:t xml:space="preserve">enik iz stava (1) ovog </w:t>
      </w:r>
      <w:r w:rsidR="00013B07" w:rsidRPr="00490830">
        <w:rPr>
          <w:sz w:val="22"/>
          <w:szCs w:val="22"/>
          <w:lang w:val="de-DE"/>
        </w:rPr>
        <w:t>č</w:t>
      </w:r>
      <w:r w:rsidR="00C844F7" w:rsidRPr="00490830">
        <w:rPr>
          <w:sz w:val="22"/>
          <w:szCs w:val="22"/>
          <w:lang w:val="de-DE"/>
        </w:rPr>
        <w:t>lana ostvaruje pravo na odgovarajući program školovanja prema mogućnostima, potrebama i interesima u</w:t>
      </w:r>
      <w:r w:rsidR="00013B07" w:rsidRPr="00490830">
        <w:rPr>
          <w:sz w:val="22"/>
          <w:szCs w:val="22"/>
          <w:lang w:val="de-DE"/>
        </w:rPr>
        <w:t>č</w:t>
      </w:r>
      <w:r w:rsidR="00C844F7" w:rsidRPr="00490830">
        <w:rPr>
          <w:sz w:val="22"/>
          <w:szCs w:val="22"/>
          <w:lang w:val="de-DE"/>
        </w:rPr>
        <w:t xml:space="preserve">enika. </w:t>
      </w:r>
    </w:p>
    <w:p w14:paraId="128D8D7A" w14:textId="77777777" w:rsidR="00D34698" w:rsidRPr="00490830" w:rsidRDefault="00C844F7" w:rsidP="0046684B">
      <w:pPr>
        <w:ind w:left="426" w:hanging="426"/>
        <w:jc w:val="both"/>
        <w:rPr>
          <w:sz w:val="22"/>
          <w:szCs w:val="22"/>
          <w:lang w:val="de-DE"/>
        </w:rPr>
      </w:pPr>
      <w:r w:rsidRPr="00490830">
        <w:rPr>
          <w:sz w:val="22"/>
          <w:szCs w:val="22"/>
          <w:lang w:val="de-DE"/>
        </w:rPr>
        <w:t>(3) U</w:t>
      </w:r>
      <w:r w:rsidR="00013B07" w:rsidRPr="00490830">
        <w:rPr>
          <w:sz w:val="22"/>
          <w:szCs w:val="22"/>
          <w:lang w:val="de-DE"/>
        </w:rPr>
        <w:t>č</w:t>
      </w:r>
      <w:r w:rsidRPr="00490830">
        <w:rPr>
          <w:sz w:val="22"/>
          <w:szCs w:val="22"/>
          <w:lang w:val="de-DE"/>
        </w:rPr>
        <w:t>enici s teškoćama poha</w:t>
      </w:r>
      <w:r w:rsidR="00013B07" w:rsidRPr="00490830">
        <w:rPr>
          <w:sz w:val="22"/>
          <w:szCs w:val="22"/>
          <w:lang w:val="de-DE"/>
        </w:rPr>
        <w:t>đ</w:t>
      </w:r>
      <w:r w:rsidRPr="00490830">
        <w:rPr>
          <w:sz w:val="22"/>
          <w:szCs w:val="22"/>
          <w:lang w:val="de-DE"/>
        </w:rPr>
        <w:t>aju redovne osnovne škole ravnopravno sa drugim u</w:t>
      </w:r>
      <w:r w:rsidR="00013B07" w:rsidRPr="00490830">
        <w:rPr>
          <w:sz w:val="22"/>
          <w:szCs w:val="22"/>
          <w:lang w:val="de-DE"/>
        </w:rPr>
        <w:t>č</w:t>
      </w:r>
      <w:r w:rsidRPr="00490830">
        <w:rPr>
          <w:sz w:val="22"/>
          <w:szCs w:val="22"/>
          <w:lang w:val="de-DE"/>
        </w:rPr>
        <w:t xml:space="preserve">enicima, u skladu sa njihovim najboljim interesom. </w:t>
      </w:r>
    </w:p>
    <w:p w14:paraId="5B794E32" w14:textId="77777777" w:rsidR="0046684B" w:rsidRPr="00490830" w:rsidRDefault="0046684B" w:rsidP="0046684B">
      <w:pPr>
        <w:ind w:left="426" w:hanging="426"/>
        <w:jc w:val="both"/>
        <w:rPr>
          <w:sz w:val="22"/>
          <w:szCs w:val="22"/>
          <w:lang w:val="de-DE"/>
        </w:rPr>
      </w:pPr>
    </w:p>
    <w:p w14:paraId="57B9BBF0" w14:textId="77777777" w:rsidR="00D34698" w:rsidRPr="00490830" w:rsidRDefault="00013B07" w:rsidP="00D34698">
      <w:pPr>
        <w:ind w:left="1128"/>
        <w:jc w:val="center"/>
        <w:rPr>
          <w:b/>
          <w:sz w:val="22"/>
          <w:szCs w:val="22"/>
          <w:lang w:val="de-DE"/>
        </w:rPr>
      </w:pPr>
      <w:r w:rsidRPr="00490830">
        <w:rPr>
          <w:b/>
          <w:sz w:val="22"/>
          <w:szCs w:val="22"/>
          <w:lang w:val="de-DE"/>
        </w:rPr>
        <w:t>Č</w:t>
      </w:r>
      <w:r w:rsidR="00C844F7" w:rsidRPr="00490830">
        <w:rPr>
          <w:b/>
          <w:sz w:val="22"/>
          <w:szCs w:val="22"/>
          <w:lang w:val="de-DE"/>
        </w:rPr>
        <w:t xml:space="preserve">lan </w:t>
      </w:r>
      <w:r w:rsidR="00BA01EC" w:rsidRPr="00490830">
        <w:rPr>
          <w:b/>
          <w:sz w:val="22"/>
          <w:szCs w:val="22"/>
          <w:lang w:val="de-DE"/>
        </w:rPr>
        <w:t>6</w:t>
      </w:r>
      <w:r w:rsidR="00511125" w:rsidRPr="00490830">
        <w:rPr>
          <w:b/>
          <w:sz w:val="22"/>
          <w:szCs w:val="22"/>
          <w:lang w:val="de-DE"/>
        </w:rPr>
        <w:t>7</w:t>
      </w:r>
      <w:r w:rsidR="00C844F7" w:rsidRPr="00490830">
        <w:rPr>
          <w:b/>
          <w:sz w:val="22"/>
          <w:szCs w:val="22"/>
          <w:lang w:val="de-DE"/>
        </w:rPr>
        <w:t>.</w:t>
      </w:r>
    </w:p>
    <w:p w14:paraId="0B6BD5FC" w14:textId="77777777" w:rsidR="00D34698" w:rsidRPr="00490830" w:rsidRDefault="00C844F7" w:rsidP="00D34698">
      <w:pPr>
        <w:ind w:left="1128"/>
        <w:jc w:val="center"/>
        <w:rPr>
          <w:b/>
          <w:sz w:val="22"/>
          <w:szCs w:val="22"/>
          <w:lang w:val="de-DE"/>
        </w:rPr>
      </w:pPr>
      <w:r w:rsidRPr="00490830">
        <w:rPr>
          <w:b/>
          <w:sz w:val="22"/>
          <w:szCs w:val="22"/>
          <w:lang w:val="de-DE"/>
        </w:rPr>
        <w:t>(Odgojno-obrazovni i rehabilitacioni rad sa u</w:t>
      </w:r>
      <w:r w:rsidR="00013B07" w:rsidRPr="00490830">
        <w:rPr>
          <w:b/>
          <w:sz w:val="22"/>
          <w:szCs w:val="22"/>
          <w:lang w:val="de-DE"/>
        </w:rPr>
        <w:t>č</w:t>
      </w:r>
      <w:r w:rsidRPr="00490830">
        <w:rPr>
          <w:b/>
          <w:sz w:val="22"/>
          <w:szCs w:val="22"/>
          <w:lang w:val="de-DE"/>
        </w:rPr>
        <w:t>enicima s teškoćama i u</w:t>
      </w:r>
      <w:r w:rsidR="00013B07" w:rsidRPr="00490830">
        <w:rPr>
          <w:b/>
          <w:sz w:val="22"/>
          <w:szCs w:val="22"/>
          <w:lang w:val="de-DE"/>
        </w:rPr>
        <w:t>č</w:t>
      </w:r>
      <w:r w:rsidRPr="00490830">
        <w:rPr>
          <w:b/>
          <w:sz w:val="22"/>
          <w:szCs w:val="22"/>
          <w:lang w:val="de-DE"/>
        </w:rPr>
        <w:t>enicima sa invaliditetom u redovnim školama)</w:t>
      </w:r>
    </w:p>
    <w:p w14:paraId="42FCD853" w14:textId="77777777" w:rsidR="0001602A" w:rsidRPr="00490830" w:rsidRDefault="00C844F7" w:rsidP="00F538E9">
      <w:pPr>
        <w:numPr>
          <w:ilvl w:val="0"/>
          <w:numId w:val="26"/>
        </w:numPr>
        <w:jc w:val="both"/>
        <w:rPr>
          <w:sz w:val="22"/>
          <w:szCs w:val="22"/>
          <w:lang w:val="de-DE"/>
        </w:rPr>
      </w:pPr>
      <w:r w:rsidRPr="00490830">
        <w:rPr>
          <w:sz w:val="22"/>
          <w:szCs w:val="22"/>
          <w:lang w:val="de-DE"/>
        </w:rPr>
        <w:t>Odgojno-obrazovni rad sa u</w:t>
      </w:r>
      <w:r w:rsidR="00013B07" w:rsidRPr="00490830">
        <w:rPr>
          <w:sz w:val="22"/>
          <w:szCs w:val="22"/>
          <w:lang w:val="de-DE"/>
        </w:rPr>
        <w:t>č</w:t>
      </w:r>
      <w:r w:rsidRPr="00490830">
        <w:rPr>
          <w:sz w:val="22"/>
          <w:szCs w:val="22"/>
          <w:lang w:val="de-DE"/>
        </w:rPr>
        <w:t>enicima sa teškoćama i u</w:t>
      </w:r>
      <w:r w:rsidR="00013B07" w:rsidRPr="00490830">
        <w:rPr>
          <w:sz w:val="22"/>
          <w:szCs w:val="22"/>
          <w:lang w:val="de-DE"/>
        </w:rPr>
        <w:t>č</w:t>
      </w:r>
      <w:r w:rsidRPr="00490830">
        <w:rPr>
          <w:sz w:val="22"/>
          <w:szCs w:val="22"/>
          <w:lang w:val="de-DE"/>
        </w:rPr>
        <w:t xml:space="preserve">enicima sa invaliditetom realizira se u redovnim školama na osnovu principa inkluzivnog odgoja, obrazovanja i rehabilitacije i u skladu sa pravilnikom o inkluzivnom obrazovanju koji na prijedlog Instituta, donosi ministar. </w:t>
      </w:r>
    </w:p>
    <w:p w14:paraId="7903AF55" w14:textId="77777777" w:rsidR="0001602A" w:rsidRPr="00490830" w:rsidRDefault="00C844F7" w:rsidP="00F538E9">
      <w:pPr>
        <w:numPr>
          <w:ilvl w:val="0"/>
          <w:numId w:val="26"/>
        </w:numPr>
        <w:jc w:val="both"/>
        <w:rPr>
          <w:sz w:val="22"/>
          <w:szCs w:val="22"/>
          <w:lang w:val="de-DE"/>
        </w:rPr>
      </w:pPr>
      <w:r w:rsidRPr="00490830">
        <w:rPr>
          <w:sz w:val="22"/>
          <w:szCs w:val="22"/>
          <w:lang w:val="de-DE"/>
        </w:rPr>
        <w:t>Upis u</w:t>
      </w:r>
      <w:r w:rsidR="00013B07" w:rsidRPr="00490830">
        <w:rPr>
          <w:sz w:val="22"/>
          <w:szCs w:val="22"/>
          <w:lang w:val="de-DE"/>
        </w:rPr>
        <w:t>č</w:t>
      </w:r>
      <w:r w:rsidRPr="00490830">
        <w:rPr>
          <w:sz w:val="22"/>
          <w:szCs w:val="22"/>
          <w:lang w:val="de-DE"/>
        </w:rPr>
        <w:t xml:space="preserve">enika iz stava (1) ovog </w:t>
      </w:r>
      <w:r w:rsidR="00013B07" w:rsidRPr="00490830">
        <w:rPr>
          <w:sz w:val="22"/>
          <w:szCs w:val="22"/>
          <w:lang w:val="de-DE"/>
        </w:rPr>
        <w:t>č</w:t>
      </w:r>
      <w:r w:rsidRPr="00490830">
        <w:rPr>
          <w:sz w:val="22"/>
          <w:szCs w:val="22"/>
          <w:lang w:val="de-DE"/>
        </w:rPr>
        <w:t xml:space="preserve">lana vrši se u skladu sa </w:t>
      </w:r>
      <w:r w:rsidR="00013B07" w:rsidRPr="00490830">
        <w:rPr>
          <w:sz w:val="22"/>
          <w:szCs w:val="22"/>
          <w:lang w:val="de-DE"/>
        </w:rPr>
        <w:t>č</w:t>
      </w:r>
      <w:r w:rsidRPr="00490830">
        <w:rPr>
          <w:sz w:val="22"/>
          <w:szCs w:val="22"/>
          <w:lang w:val="de-DE"/>
        </w:rPr>
        <w:t xml:space="preserve">l. </w:t>
      </w:r>
      <w:r w:rsidR="00194D4F" w:rsidRPr="005E4916">
        <w:rPr>
          <w:sz w:val="22"/>
          <w:szCs w:val="22"/>
          <w:lang w:val="de-DE"/>
        </w:rPr>
        <w:t>54</w:t>
      </w:r>
      <w:r w:rsidR="0046684B" w:rsidRPr="005E4916">
        <w:rPr>
          <w:sz w:val="22"/>
          <w:szCs w:val="22"/>
          <w:lang w:val="de-DE"/>
        </w:rPr>
        <w:t xml:space="preserve">., </w:t>
      </w:r>
      <w:r w:rsidR="00194D4F" w:rsidRPr="005E4916">
        <w:rPr>
          <w:sz w:val="22"/>
          <w:szCs w:val="22"/>
          <w:lang w:val="de-DE"/>
        </w:rPr>
        <w:t>55</w:t>
      </w:r>
      <w:r w:rsidR="0046684B" w:rsidRPr="005E4916">
        <w:rPr>
          <w:sz w:val="22"/>
          <w:szCs w:val="22"/>
          <w:lang w:val="de-DE"/>
        </w:rPr>
        <w:t xml:space="preserve">., </w:t>
      </w:r>
      <w:r w:rsidR="00194D4F" w:rsidRPr="005E4916">
        <w:rPr>
          <w:sz w:val="22"/>
          <w:szCs w:val="22"/>
          <w:lang w:val="de-DE"/>
        </w:rPr>
        <w:t>5</w:t>
      </w:r>
      <w:r w:rsidR="0046684B" w:rsidRPr="005E4916">
        <w:rPr>
          <w:sz w:val="22"/>
          <w:szCs w:val="22"/>
          <w:lang w:val="de-DE"/>
        </w:rPr>
        <w:t>6</w:t>
      </w:r>
      <w:r w:rsidRPr="005E4916">
        <w:rPr>
          <w:sz w:val="22"/>
          <w:szCs w:val="22"/>
          <w:lang w:val="de-DE"/>
        </w:rPr>
        <w:t xml:space="preserve">. </w:t>
      </w:r>
      <w:r w:rsidR="00FB489A" w:rsidRPr="00490830">
        <w:rPr>
          <w:sz w:val="22"/>
          <w:szCs w:val="22"/>
          <w:lang w:val="de-DE"/>
        </w:rPr>
        <w:t>ovih Pravila</w:t>
      </w:r>
      <w:r w:rsidRPr="00490830">
        <w:rPr>
          <w:sz w:val="22"/>
          <w:szCs w:val="22"/>
          <w:lang w:val="de-DE"/>
        </w:rPr>
        <w:t xml:space="preserve">. </w:t>
      </w:r>
    </w:p>
    <w:p w14:paraId="1D6A3F26" w14:textId="77777777" w:rsidR="0001602A" w:rsidRPr="00490830" w:rsidRDefault="00C844F7" w:rsidP="00F538E9">
      <w:pPr>
        <w:numPr>
          <w:ilvl w:val="0"/>
          <w:numId w:val="26"/>
        </w:numPr>
        <w:jc w:val="both"/>
        <w:rPr>
          <w:sz w:val="22"/>
          <w:szCs w:val="22"/>
          <w:lang w:val="de-DE"/>
        </w:rPr>
      </w:pPr>
      <w:r w:rsidRPr="00490830">
        <w:rPr>
          <w:sz w:val="22"/>
          <w:szCs w:val="22"/>
          <w:lang w:val="de-DE"/>
        </w:rPr>
        <w:t>Odgojno-obrazovni rad u</w:t>
      </w:r>
      <w:r w:rsidR="00013B07" w:rsidRPr="00490830">
        <w:rPr>
          <w:sz w:val="22"/>
          <w:szCs w:val="22"/>
          <w:lang w:val="de-DE"/>
        </w:rPr>
        <w:t>č</w:t>
      </w:r>
      <w:r w:rsidRPr="00490830">
        <w:rPr>
          <w:sz w:val="22"/>
          <w:szCs w:val="22"/>
          <w:lang w:val="de-DE"/>
        </w:rPr>
        <w:t xml:space="preserve">enika iz stava (1) ovog </w:t>
      </w:r>
      <w:r w:rsidR="00013B07" w:rsidRPr="00490830">
        <w:rPr>
          <w:sz w:val="22"/>
          <w:szCs w:val="22"/>
          <w:lang w:val="de-DE"/>
        </w:rPr>
        <w:t>č</w:t>
      </w:r>
      <w:r w:rsidRPr="00490830">
        <w:rPr>
          <w:sz w:val="22"/>
          <w:szCs w:val="22"/>
          <w:lang w:val="de-DE"/>
        </w:rPr>
        <w:t>lana, u skladu sa standardima i normativima, realizira se uz stru</w:t>
      </w:r>
      <w:r w:rsidR="00013B07" w:rsidRPr="00490830">
        <w:rPr>
          <w:sz w:val="22"/>
          <w:szCs w:val="22"/>
          <w:lang w:val="de-DE"/>
        </w:rPr>
        <w:t>č</w:t>
      </w:r>
      <w:r w:rsidRPr="00490830">
        <w:rPr>
          <w:sz w:val="22"/>
          <w:szCs w:val="22"/>
          <w:lang w:val="de-DE"/>
        </w:rPr>
        <w:t>nu podršku stru</w:t>
      </w:r>
      <w:r w:rsidR="00013B07" w:rsidRPr="00490830">
        <w:rPr>
          <w:sz w:val="22"/>
          <w:szCs w:val="22"/>
          <w:lang w:val="de-DE"/>
        </w:rPr>
        <w:t>č</w:t>
      </w:r>
      <w:r w:rsidRPr="00490830">
        <w:rPr>
          <w:sz w:val="22"/>
          <w:szCs w:val="22"/>
          <w:lang w:val="de-DE"/>
        </w:rPr>
        <w:t>njaka odgovarajućeg profila, asistenata i drugih stru</w:t>
      </w:r>
      <w:r w:rsidR="00013B07" w:rsidRPr="00490830">
        <w:rPr>
          <w:sz w:val="22"/>
          <w:szCs w:val="22"/>
          <w:lang w:val="de-DE"/>
        </w:rPr>
        <w:t>č</w:t>
      </w:r>
      <w:r w:rsidRPr="00490830">
        <w:rPr>
          <w:sz w:val="22"/>
          <w:szCs w:val="22"/>
          <w:lang w:val="de-DE"/>
        </w:rPr>
        <w:t xml:space="preserve">njaka po potrebi. </w:t>
      </w:r>
    </w:p>
    <w:p w14:paraId="1005649B" w14:textId="77777777" w:rsidR="0001602A" w:rsidRPr="00490830" w:rsidRDefault="006F43E9" w:rsidP="00F538E9">
      <w:pPr>
        <w:numPr>
          <w:ilvl w:val="0"/>
          <w:numId w:val="26"/>
        </w:numPr>
        <w:jc w:val="both"/>
        <w:rPr>
          <w:sz w:val="22"/>
          <w:szCs w:val="22"/>
          <w:lang w:val="de-DE"/>
        </w:rPr>
      </w:pPr>
      <w:r w:rsidRPr="00490830">
        <w:rPr>
          <w:sz w:val="22"/>
          <w:szCs w:val="22"/>
          <w:lang w:val="de-DE"/>
        </w:rPr>
        <w:t>Ministarstvo</w:t>
      </w:r>
      <w:r w:rsidR="00C844F7" w:rsidRPr="00490830">
        <w:rPr>
          <w:sz w:val="22"/>
          <w:szCs w:val="22"/>
          <w:lang w:val="de-DE"/>
        </w:rPr>
        <w:t xml:space="preserve"> donosi odluku o formiranju mobilnog stru</w:t>
      </w:r>
      <w:r w:rsidR="00013B07" w:rsidRPr="00490830">
        <w:rPr>
          <w:sz w:val="22"/>
          <w:szCs w:val="22"/>
          <w:lang w:val="de-DE"/>
        </w:rPr>
        <w:t>č</w:t>
      </w:r>
      <w:r w:rsidR="00C844F7" w:rsidRPr="00490830">
        <w:rPr>
          <w:sz w:val="22"/>
          <w:szCs w:val="22"/>
          <w:lang w:val="de-DE"/>
        </w:rPr>
        <w:t>nog tima za pru</w:t>
      </w:r>
      <w:r w:rsidR="00013B07" w:rsidRPr="00490830">
        <w:rPr>
          <w:sz w:val="22"/>
          <w:szCs w:val="22"/>
          <w:lang w:val="de-DE"/>
        </w:rPr>
        <w:t>ž</w:t>
      </w:r>
      <w:r w:rsidR="00C844F7" w:rsidRPr="00490830">
        <w:rPr>
          <w:sz w:val="22"/>
          <w:szCs w:val="22"/>
          <w:lang w:val="de-DE"/>
        </w:rPr>
        <w:t xml:space="preserve">anje podrške inkluzivnom odgoju, obrazovanju i rehabilitaciji. </w:t>
      </w:r>
    </w:p>
    <w:p w14:paraId="39F152F2" w14:textId="77777777" w:rsidR="0001602A" w:rsidRPr="00490830" w:rsidRDefault="00C844F7" w:rsidP="00F538E9">
      <w:pPr>
        <w:numPr>
          <w:ilvl w:val="0"/>
          <w:numId w:val="26"/>
        </w:numPr>
        <w:jc w:val="both"/>
        <w:rPr>
          <w:sz w:val="22"/>
          <w:szCs w:val="22"/>
          <w:lang w:val="de-DE"/>
        </w:rPr>
      </w:pPr>
      <w:r w:rsidRPr="00490830">
        <w:rPr>
          <w:sz w:val="22"/>
          <w:szCs w:val="22"/>
          <w:lang w:val="de-DE"/>
        </w:rPr>
        <w:t>Na</w:t>
      </w:r>
      <w:r w:rsidR="00013B07" w:rsidRPr="00490830">
        <w:rPr>
          <w:sz w:val="22"/>
          <w:szCs w:val="22"/>
          <w:lang w:val="de-DE"/>
        </w:rPr>
        <w:t>č</w:t>
      </w:r>
      <w:r w:rsidRPr="00490830">
        <w:rPr>
          <w:sz w:val="22"/>
          <w:szCs w:val="22"/>
          <w:lang w:val="de-DE"/>
        </w:rPr>
        <w:t>in formiranja mobilnog stru</w:t>
      </w:r>
      <w:r w:rsidR="00013B07" w:rsidRPr="00490830">
        <w:rPr>
          <w:sz w:val="22"/>
          <w:szCs w:val="22"/>
          <w:lang w:val="de-DE"/>
        </w:rPr>
        <w:t>č</w:t>
      </w:r>
      <w:r w:rsidRPr="00490830">
        <w:rPr>
          <w:sz w:val="22"/>
          <w:szCs w:val="22"/>
          <w:lang w:val="de-DE"/>
        </w:rPr>
        <w:t xml:space="preserve">nog tima, broj </w:t>
      </w:r>
      <w:r w:rsidR="00013B07" w:rsidRPr="00490830">
        <w:rPr>
          <w:sz w:val="22"/>
          <w:szCs w:val="22"/>
          <w:lang w:val="de-DE"/>
        </w:rPr>
        <w:t>č</w:t>
      </w:r>
      <w:r w:rsidRPr="00490830">
        <w:rPr>
          <w:sz w:val="22"/>
          <w:szCs w:val="22"/>
          <w:lang w:val="de-DE"/>
        </w:rPr>
        <w:t>lanova, stru</w:t>
      </w:r>
      <w:r w:rsidR="00013B07" w:rsidRPr="00490830">
        <w:rPr>
          <w:sz w:val="22"/>
          <w:szCs w:val="22"/>
          <w:lang w:val="de-DE"/>
        </w:rPr>
        <w:t>č</w:t>
      </w:r>
      <w:r w:rsidRPr="00490830">
        <w:rPr>
          <w:sz w:val="22"/>
          <w:szCs w:val="22"/>
          <w:lang w:val="de-DE"/>
        </w:rPr>
        <w:t>ni profil stru</w:t>
      </w:r>
      <w:r w:rsidR="00013B07" w:rsidRPr="00490830">
        <w:rPr>
          <w:sz w:val="22"/>
          <w:szCs w:val="22"/>
          <w:lang w:val="de-DE"/>
        </w:rPr>
        <w:t>č</w:t>
      </w:r>
      <w:r w:rsidRPr="00490830">
        <w:rPr>
          <w:sz w:val="22"/>
          <w:szCs w:val="22"/>
          <w:lang w:val="de-DE"/>
        </w:rPr>
        <w:t xml:space="preserve">njaka koji </w:t>
      </w:r>
      <w:r w:rsidR="00013B07" w:rsidRPr="00490830">
        <w:rPr>
          <w:sz w:val="22"/>
          <w:szCs w:val="22"/>
          <w:lang w:val="de-DE"/>
        </w:rPr>
        <w:t>č</w:t>
      </w:r>
      <w:r w:rsidRPr="00490830">
        <w:rPr>
          <w:sz w:val="22"/>
          <w:szCs w:val="22"/>
          <w:lang w:val="de-DE"/>
        </w:rPr>
        <w:t>ine tim, na</w:t>
      </w:r>
      <w:r w:rsidR="00013B07" w:rsidRPr="00490830">
        <w:rPr>
          <w:sz w:val="22"/>
          <w:szCs w:val="22"/>
          <w:lang w:val="de-DE"/>
        </w:rPr>
        <w:t>č</w:t>
      </w:r>
      <w:r w:rsidRPr="00490830">
        <w:rPr>
          <w:sz w:val="22"/>
          <w:szCs w:val="22"/>
          <w:lang w:val="de-DE"/>
        </w:rPr>
        <w:t xml:space="preserve">in formiranja i funkcionisanja tima iz stava (4) ovog </w:t>
      </w:r>
      <w:r w:rsidR="00013B07" w:rsidRPr="00490830">
        <w:rPr>
          <w:sz w:val="22"/>
          <w:szCs w:val="22"/>
          <w:lang w:val="de-DE"/>
        </w:rPr>
        <w:t>č</w:t>
      </w:r>
      <w:r w:rsidRPr="00490830">
        <w:rPr>
          <w:sz w:val="22"/>
          <w:szCs w:val="22"/>
          <w:lang w:val="de-DE"/>
        </w:rPr>
        <w:t>lana bli</w:t>
      </w:r>
      <w:r w:rsidR="00013B07" w:rsidRPr="00490830">
        <w:rPr>
          <w:sz w:val="22"/>
          <w:szCs w:val="22"/>
          <w:lang w:val="de-DE"/>
        </w:rPr>
        <w:t>ž</w:t>
      </w:r>
      <w:r w:rsidRPr="00490830">
        <w:rPr>
          <w:sz w:val="22"/>
          <w:szCs w:val="22"/>
          <w:lang w:val="de-DE"/>
        </w:rPr>
        <w:t>e se odre</w:t>
      </w:r>
      <w:r w:rsidR="00013B07" w:rsidRPr="00490830">
        <w:rPr>
          <w:sz w:val="22"/>
          <w:szCs w:val="22"/>
          <w:lang w:val="de-DE"/>
        </w:rPr>
        <w:t>đ</w:t>
      </w:r>
      <w:r w:rsidRPr="00490830">
        <w:rPr>
          <w:sz w:val="22"/>
          <w:szCs w:val="22"/>
          <w:lang w:val="de-DE"/>
        </w:rPr>
        <w:t xml:space="preserve">uje pravilnikom iz stava (1) ovog </w:t>
      </w:r>
      <w:r w:rsidR="00013B07" w:rsidRPr="00490830">
        <w:rPr>
          <w:sz w:val="22"/>
          <w:szCs w:val="22"/>
          <w:lang w:val="de-DE"/>
        </w:rPr>
        <w:t>č</w:t>
      </w:r>
      <w:r w:rsidRPr="00490830">
        <w:rPr>
          <w:sz w:val="22"/>
          <w:szCs w:val="22"/>
          <w:lang w:val="de-DE"/>
        </w:rPr>
        <w:t xml:space="preserve">lana. </w:t>
      </w:r>
    </w:p>
    <w:p w14:paraId="7A07D013" w14:textId="77777777" w:rsidR="0001602A" w:rsidRPr="00490830" w:rsidRDefault="00C844F7" w:rsidP="00F538E9">
      <w:pPr>
        <w:numPr>
          <w:ilvl w:val="0"/>
          <w:numId w:val="26"/>
        </w:numPr>
        <w:jc w:val="both"/>
        <w:rPr>
          <w:sz w:val="22"/>
          <w:szCs w:val="22"/>
          <w:lang w:val="de-DE"/>
        </w:rPr>
      </w:pPr>
      <w:r w:rsidRPr="00490830">
        <w:rPr>
          <w:sz w:val="22"/>
          <w:szCs w:val="22"/>
          <w:lang w:val="de-DE"/>
        </w:rPr>
        <w:t>Škola je obavezna da na posebnim obrascima vodi evidenciju o u</w:t>
      </w:r>
      <w:r w:rsidR="00013B07" w:rsidRPr="00490830">
        <w:rPr>
          <w:sz w:val="22"/>
          <w:szCs w:val="22"/>
          <w:lang w:val="de-DE"/>
        </w:rPr>
        <w:t>č</w:t>
      </w:r>
      <w:r w:rsidRPr="00490830">
        <w:rPr>
          <w:sz w:val="22"/>
          <w:szCs w:val="22"/>
          <w:lang w:val="de-DE"/>
        </w:rPr>
        <w:t xml:space="preserve">enicima sa teškoćama u skladu sa pravilnikom iz stava (1) ovog </w:t>
      </w:r>
      <w:r w:rsidR="00013B07" w:rsidRPr="00490830">
        <w:rPr>
          <w:sz w:val="22"/>
          <w:szCs w:val="22"/>
          <w:lang w:val="de-DE"/>
        </w:rPr>
        <w:t>č</w:t>
      </w:r>
      <w:r w:rsidRPr="00490830">
        <w:rPr>
          <w:sz w:val="22"/>
          <w:szCs w:val="22"/>
          <w:lang w:val="de-DE"/>
        </w:rPr>
        <w:t xml:space="preserve">lana. </w:t>
      </w:r>
    </w:p>
    <w:p w14:paraId="18C651A8" w14:textId="77777777" w:rsidR="0001602A" w:rsidRPr="00490830" w:rsidRDefault="00C844F7" w:rsidP="00F538E9">
      <w:pPr>
        <w:numPr>
          <w:ilvl w:val="0"/>
          <w:numId w:val="26"/>
        </w:numPr>
        <w:jc w:val="both"/>
        <w:rPr>
          <w:sz w:val="22"/>
          <w:szCs w:val="22"/>
          <w:lang w:val="de-DE"/>
        </w:rPr>
      </w:pPr>
      <w:r w:rsidRPr="00490830">
        <w:rPr>
          <w:sz w:val="22"/>
          <w:szCs w:val="22"/>
          <w:lang w:val="de-DE"/>
        </w:rPr>
        <w:t>Škol</w:t>
      </w:r>
      <w:r w:rsidR="0046684B" w:rsidRPr="00490830">
        <w:rPr>
          <w:sz w:val="22"/>
          <w:szCs w:val="22"/>
          <w:lang w:val="de-DE"/>
        </w:rPr>
        <w:t>a</w:t>
      </w:r>
      <w:r w:rsidRPr="00490830">
        <w:rPr>
          <w:sz w:val="22"/>
          <w:szCs w:val="22"/>
          <w:lang w:val="de-DE"/>
        </w:rPr>
        <w:t xml:space="preserve"> ima pravo na posebna bud</w:t>
      </w:r>
      <w:r w:rsidR="00013B07" w:rsidRPr="00490830">
        <w:rPr>
          <w:sz w:val="22"/>
          <w:szCs w:val="22"/>
          <w:lang w:val="de-DE"/>
        </w:rPr>
        <w:t>ž</w:t>
      </w:r>
      <w:r w:rsidRPr="00490830">
        <w:rPr>
          <w:sz w:val="22"/>
          <w:szCs w:val="22"/>
          <w:lang w:val="de-DE"/>
        </w:rPr>
        <w:t>etska sredstva u cilju realizacije inkluzivnog odgoja, obrazovanja i rehabilitacije u</w:t>
      </w:r>
      <w:r w:rsidR="00013B07" w:rsidRPr="00490830">
        <w:rPr>
          <w:sz w:val="22"/>
          <w:szCs w:val="22"/>
          <w:lang w:val="de-DE"/>
        </w:rPr>
        <w:t>č</w:t>
      </w:r>
      <w:r w:rsidRPr="00490830">
        <w:rPr>
          <w:sz w:val="22"/>
          <w:szCs w:val="22"/>
          <w:lang w:val="de-DE"/>
        </w:rPr>
        <w:t>enik s teškoćama u razvoju, obezbje</w:t>
      </w:r>
      <w:r w:rsidR="00013B07" w:rsidRPr="00490830">
        <w:rPr>
          <w:sz w:val="22"/>
          <w:szCs w:val="22"/>
          <w:lang w:val="de-DE"/>
        </w:rPr>
        <w:t>đ</w:t>
      </w:r>
      <w:r w:rsidRPr="00490830">
        <w:rPr>
          <w:sz w:val="22"/>
          <w:szCs w:val="22"/>
          <w:lang w:val="de-DE"/>
        </w:rPr>
        <w:t>enja razumnog prilago</w:t>
      </w:r>
      <w:r w:rsidR="00013B07" w:rsidRPr="00490830">
        <w:rPr>
          <w:sz w:val="22"/>
          <w:szCs w:val="22"/>
          <w:lang w:val="de-DE"/>
        </w:rPr>
        <w:t>đ</w:t>
      </w:r>
      <w:r w:rsidRPr="00490830">
        <w:rPr>
          <w:sz w:val="22"/>
          <w:szCs w:val="22"/>
          <w:lang w:val="de-DE"/>
        </w:rPr>
        <w:t>avanja školskog sadr</w:t>
      </w:r>
      <w:r w:rsidR="00013B07" w:rsidRPr="00490830">
        <w:rPr>
          <w:sz w:val="22"/>
          <w:szCs w:val="22"/>
          <w:lang w:val="de-DE"/>
        </w:rPr>
        <w:t>ž</w:t>
      </w:r>
      <w:r w:rsidRPr="00490830">
        <w:rPr>
          <w:sz w:val="22"/>
          <w:szCs w:val="22"/>
          <w:lang w:val="de-DE"/>
        </w:rPr>
        <w:t>aja i školskog okru</w:t>
      </w:r>
      <w:r w:rsidR="00013B07" w:rsidRPr="00490830">
        <w:rPr>
          <w:sz w:val="22"/>
          <w:szCs w:val="22"/>
          <w:lang w:val="de-DE"/>
        </w:rPr>
        <w:t>ž</w:t>
      </w:r>
      <w:r w:rsidRPr="00490830">
        <w:rPr>
          <w:sz w:val="22"/>
          <w:szCs w:val="22"/>
          <w:lang w:val="de-DE"/>
        </w:rPr>
        <w:t>enja potrebama u</w:t>
      </w:r>
      <w:r w:rsidR="00013B07" w:rsidRPr="00490830">
        <w:rPr>
          <w:sz w:val="22"/>
          <w:szCs w:val="22"/>
          <w:lang w:val="de-DE"/>
        </w:rPr>
        <w:t>č</w:t>
      </w:r>
      <w:r w:rsidRPr="00490830">
        <w:rPr>
          <w:sz w:val="22"/>
          <w:szCs w:val="22"/>
          <w:lang w:val="de-DE"/>
        </w:rPr>
        <w:t>enika i obezbje</w:t>
      </w:r>
      <w:r w:rsidR="00013B07" w:rsidRPr="00490830">
        <w:rPr>
          <w:sz w:val="22"/>
          <w:szCs w:val="22"/>
          <w:lang w:val="de-DE"/>
        </w:rPr>
        <w:t>đ</w:t>
      </w:r>
      <w:r w:rsidRPr="00490830">
        <w:rPr>
          <w:sz w:val="22"/>
          <w:szCs w:val="22"/>
          <w:lang w:val="de-DE"/>
        </w:rPr>
        <w:t>enja pristupa</w:t>
      </w:r>
      <w:r w:rsidR="00013B07" w:rsidRPr="00490830">
        <w:rPr>
          <w:sz w:val="22"/>
          <w:szCs w:val="22"/>
          <w:lang w:val="de-DE"/>
        </w:rPr>
        <w:t>č</w:t>
      </w:r>
      <w:r w:rsidRPr="00490830">
        <w:rPr>
          <w:sz w:val="22"/>
          <w:szCs w:val="22"/>
          <w:lang w:val="de-DE"/>
        </w:rPr>
        <w:t xml:space="preserve">nosti. </w:t>
      </w:r>
    </w:p>
    <w:p w14:paraId="0B374B1D" w14:textId="77777777" w:rsidR="00D34698" w:rsidRPr="00490830" w:rsidRDefault="00C844F7" w:rsidP="00F538E9">
      <w:pPr>
        <w:numPr>
          <w:ilvl w:val="0"/>
          <w:numId w:val="26"/>
        </w:numPr>
        <w:jc w:val="both"/>
        <w:rPr>
          <w:sz w:val="22"/>
          <w:szCs w:val="22"/>
          <w:lang w:val="de-DE"/>
        </w:rPr>
      </w:pPr>
      <w:r w:rsidRPr="00490830">
        <w:rPr>
          <w:sz w:val="22"/>
          <w:szCs w:val="22"/>
          <w:lang w:val="de-DE"/>
        </w:rPr>
        <w:t>Škola koristi i primjenjuje razumljive jezike i tekstove za u</w:t>
      </w:r>
      <w:r w:rsidR="00013B07" w:rsidRPr="00490830">
        <w:rPr>
          <w:sz w:val="22"/>
          <w:szCs w:val="22"/>
          <w:lang w:val="de-DE"/>
        </w:rPr>
        <w:t>č</w:t>
      </w:r>
      <w:r w:rsidRPr="00490830">
        <w:rPr>
          <w:sz w:val="22"/>
          <w:szCs w:val="22"/>
          <w:lang w:val="de-DE"/>
        </w:rPr>
        <w:t>enike s teškoćama: znakovni jezik, Brajevo pismo, augmentativne i alternativne oblici komunikacije, taktilnu komunikaciju, krupnu štampu, pristupa</w:t>
      </w:r>
      <w:r w:rsidR="00013B07" w:rsidRPr="00490830">
        <w:rPr>
          <w:sz w:val="22"/>
          <w:szCs w:val="22"/>
          <w:lang w:val="de-DE"/>
        </w:rPr>
        <w:t>č</w:t>
      </w:r>
      <w:r w:rsidRPr="00490830">
        <w:rPr>
          <w:sz w:val="22"/>
          <w:szCs w:val="22"/>
          <w:lang w:val="de-DE"/>
        </w:rPr>
        <w:t xml:space="preserve">ne </w:t>
      </w:r>
      <w:r w:rsidRPr="00490830">
        <w:rPr>
          <w:sz w:val="22"/>
          <w:szCs w:val="22"/>
          <w:lang w:val="de-DE"/>
        </w:rPr>
        <w:lastRenderedPageBreak/>
        <w:t>multimedijske sadr</w:t>
      </w:r>
      <w:r w:rsidR="00013B07" w:rsidRPr="00490830">
        <w:rPr>
          <w:sz w:val="22"/>
          <w:szCs w:val="22"/>
          <w:lang w:val="de-DE"/>
        </w:rPr>
        <w:t>ž</w:t>
      </w:r>
      <w:r w:rsidRPr="00490830">
        <w:rPr>
          <w:sz w:val="22"/>
          <w:szCs w:val="22"/>
          <w:lang w:val="de-DE"/>
        </w:rPr>
        <w:t>aje, zvu</w:t>
      </w:r>
      <w:r w:rsidR="00013B07" w:rsidRPr="00490830">
        <w:rPr>
          <w:sz w:val="22"/>
          <w:szCs w:val="22"/>
          <w:lang w:val="de-DE"/>
        </w:rPr>
        <w:t>č</w:t>
      </w:r>
      <w:r w:rsidRPr="00490830">
        <w:rPr>
          <w:sz w:val="22"/>
          <w:szCs w:val="22"/>
          <w:lang w:val="de-DE"/>
        </w:rPr>
        <w:t>ne zapise, jednostavan jezik, li</w:t>
      </w:r>
      <w:r w:rsidR="00013B07" w:rsidRPr="00490830">
        <w:rPr>
          <w:sz w:val="22"/>
          <w:szCs w:val="22"/>
          <w:lang w:val="de-DE"/>
        </w:rPr>
        <w:t>č</w:t>
      </w:r>
      <w:r w:rsidRPr="00490830">
        <w:rPr>
          <w:sz w:val="22"/>
          <w:szCs w:val="22"/>
          <w:lang w:val="de-DE"/>
        </w:rPr>
        <w:t xml:space="preserve">nog </w:t>
      </w:r>
      <w:r w:rsidR="00013B07" w:rsidRPr="00490830">
        <w:rPr>
          <w:sz w:val="22"/>
          <w:szCs w:val="22"/>
          <w:lang w:val="de-DE"/>
        </w:rPr>
        <w:t>č</w:t>
      </w:r>
      <w:r w:rsidRPr="00490830">
        <w:rPr>
          <w:sz w:val="22"/>
          <w:szCs w:val="22"/>
          <w:lang w:val="de-DE"/>
        </w:rPr>
        <w:t>ita</w:t>
      </w:r>
      <w:r w:rsidR="00013B07" w:rsidRPr="00490830">
        <w:rPr>
          <w:sz w:val="22"/>
          <w:szCs w:val="22"/>
          <w:lang w:val="de-DE"/>
        </w:rPr>
        <w:t>č</w:t>
      </w:r>
      <w:r w:rsidRPr="00490830">
        <w:rPr>
          <w:sz w:val="22"/>
          <w:szCs w:val="22"/>
          <w:lang w:val="de-DE"/>
        </w:rPr>
        <w:t>a, uklju</w:t>
      </w:r>
      <w:r w:rsidR="00013B07" w:rsidRPr="00490830">
        <w:rPr>
          <w:sz w:val="22"/>
          <w:szCs w:val="22"/>
          <w:lang w:val="de-DE"/>
        </w:rPr>
        <w:t>č</w:t>
      </w:r>
      <w:r w:rsidRPr="00490830">
        <w:rPr>
          <w:sz w:val="22"/>
          <w:szCs w:val="22"/>
          <w:lang w:val="de-DE"/>
        </w:rPr>
        <w:t>ujući pristupa</w:t>
      </w:r>
      <w:r w:rsidR="00013B07" w:rsidRPr="00490830">
        <w:rPr>
          <w:sz w:val="22"/>
          <w:szCs w:val="22"/>
          <w:lang w:val="de-DE"/>
        </w:rPr>
        <w:t>č</w:t>
      </w:r>
      <w:r w:rsidRPr="00490830">
        <w:rPr>
          <w:sz w:val="22"/>
          <w:szCs w:val="22"/>
          <w:lang w:val="de-DE"/>
        </w:rPr>
        <w:t xml:space="preserve">ne informaciono-komunikacione tehnologije. </w:t>
      </w:r>
    </w:p>
    <w:p w14:paraId="63494A09" w14:textId="77777777" w:rsidR="00D34698" w:rsidRPr="00490830" w:rsidRDefault="00D34698" w:rsidP="00D34698">
      <w:pPr>
        <w:ind w:left="48"/>
        <w:jc w:val="both"/>
        <w:rPr>
          <w:sz w:val="22"/>
          <w:szCs w:val="22"/>
          <w:lang w:val="de-DE"/>
        </w:rPr>
      </w:pPr>
    </w:p>
    <w:p w14:paraId="0DAA2572" w14:textId="77777777" w:rsidR="00D34698" w:rsidRPr="00F825CB" w:rsidRDefault="00013B07" w:rsidP="00D34698">
      <w:pPr>
        <w:ind w:left="48"/>
        <w:jc w:val="center"/>
        <w:rPr>
          <w:b/>
          <w:sz w:val="22"/>
          <w:szCs w:val="22"/>
        </w:rPr>
      </w:pPr>
      <w:r w:rsidRPr="00F825CB">
        <w:rPr>
          <w:b/>
          <w:sz w:val="22"/>
          <w:szCs w:val="22"/>
        </w:rPr>
        <w:t>Č</w:t>
      </w:r>
      <w:r w:rsidR="00C844F7" w:rsidRPr="00F825CB">
        <w:rPr>
          <w:b/>
          <w:sz w:val="22"/>
          <w:szCs w:val="22"/>
        </w:rPr>
        <w:t xml:space="preserve">lan </w:t>
      </w:r>
      <w:r w:rsidR="00BA01EC" w:rsidRPr="00F825CB">
        <w:rPr>
          <w:b/>
          <w:sz w:val="22"/>
          <w:szCs w:val="22"/>
        </w:rPr>
        <w:t>6</w:t>
      </w:r>
      <w:r w:rsidR="00511125" w:rsidRPr="00F825CB">
        <w:rPr>
          <w:b/>
          <w:sz w:val="22"/>
          <w:szCs w:val="22"/>
        </w:rPr>
        <w:t>8</w:t>
      </w:r>
      <w:r w:rsidR="00C844F7" w:rsidRPr="00F825CB">
        <w:rPr>
          <w:b/>
          <w:sz w:val="22"/>
          <w:szCs w:val="22"/>
        </w:rPr>
        <w:t>.</w:t>
      </w:r>
    </w:p>
    <w:p w14:paraId="536B48A6" w14:textId="77777777" w:rsidR="00D34698" w:rsidRPr="00F825CB" w:rsidRDefault="00C844F7" w:rsidP="00D34698">
      <w:pPr>
        <w:ind w:left="48"/>
        <w:jc w:val="center"/>
        <w:rPr>
          <w:b/>
          <w:sz w:val="22"/>
          <w:szCs w:val="22"/>
        </w:rPr>
      </w:pPr>
      <w:r w:rsidRPr="00F825CB">
        <w:rPr>
          <w:b/>
          <w:sz w:val="22"/>
          <w:szCs w:val="22"/>
        </w:rPr>
        <w:t>(Individualno prilago</w:t>
      </w:r>
      <w:r w:rsidR="00013B07" w:rsidRPr="00F825CB">
        <w:rPr>
          <w:b/>
          <w:sz w:val="22"/>
          <w:szCs w:val="22"/>
        </w:rPr>
        <w:t>đ</w:t>
      </w:r>
      <w:r w:rsidRPr="00F825CB">
        <w:rPr>
          <w:b/>
          <w:sz w:val="22"/>
          <w:szCs w:val="22"/>
        </w:rPr>
        <w:t>eni program (IPP), Individualno edukacijski program (IEP) i Individualno tranzicijski programa (ITP) u redovnim školama)</w:t>
      </w:r>
    </w:p>
    <w:p w14:paraId="55CEF806" w14:textId="77777777" w:rsidR="0001602A" w:rsidRPr="00F825CB" w:rsidRDefault="00C844F7" w:rsidP="004D682F">
      <w:pPr>
        <w:numPr>
          <w:ilvl w:val="0"/>
          <w:numId w:val="56"/>
        </w:numPr>
        <w:ind w:left="426" w:hanging="426"/>
        <w:jc w:val="both"/>
        <w:rPr>
          <w:sz w:val="22"/>
          <w:szCs w:val="22"/>
        </w:rPr>
      </w:pPr>
      <w:r w:rsidRPr="00F825CB">
        <w:rPr>
          <w:sz w:val="22"/>
          <w:szCs w:val="22"/>
        </w:rPr>
        <w:t>U odgojno-obrazovnom radu sa u</w:t>
      </w:r>
      <w:r w:rsidR="00013B07" w:rsidRPr="00F825CB">
        <w:rPr>
          <w:sz w:val="22"/>
          <w:szCs w:val="22"/>
        </w:rPr>
        <w:t>č</w:t>
      </w:r>
      <w:r w:rsidRPr="00F825CB">
        <w:rPr>
          <w:sz w:val="22"/>
          <w:szCs w:val="22"/>
        </w:rPr>
        <w:t>enicima sa teškoćama i u</w:t>
      </w:r>
      <w:r w:rsidR="00013B07" w:rsidRPr="00F825CB">
        <w:rPr>
          <w:sz w:val="22"/>
          <w:szCs w:val="22"/>
        </w:rPr>
        <w:t>č</w:t>
      </w:r>
      <w:r w:rsidRPr="00F825CB">
        <w:rPr>
          <w:sz w:val="22"/>
          <w:szCs w:val="22"/>
        </w:rPr>
        <w:t>enicima sa invaliditetom izra</w:t>
      </w:r>
      <w:r w:rsidR="00013B07" w:rsidRPr="00F825CB">
        <w:rPr>
          <w:sz w:val="22"/>
          <w:szCs w:val="22"/>
        </w:rPr>
        <w:t>đ</w:t>
      </w:r>
      <w:r w:rsidRPr="00F825CB">
        <w:rPr>
          <w:sz w:val="22"/>
          <w:szCs w:val="22"/>
        </w:rPr>
        <w:t>uje se i realizira Individualno prilago</w:t>
      </w:r>
      <w:r w:rsidR="00013B07" w:rsidRPr="00F825CB">
        <w:rPr>
          <w:sz w:val="22"/>
          <w:szCs w:val="22"/>
        </w:rPr>
        <w:t>đ</w:t>
      </w:r>
      <w:r w:rsidRPr="00F825CB">
        <w:rPr>
          <w:sz w:val="22"/>
          <w:szCs w:val="22"/>
        </w:rPr>
        <w:t>eni program (IPP). IPP je pisani i razvojni dokument kojim se preciziraju ciljevi koje u</w:t>
      </w:r>
      <w:r w:rsidR="00013B07" w:rsidRPr="00F825CB">
        <w:rPr>
          <w:sz w:val="22"/>
          <w:szCs w:val="22"/>
        </w:rPr>
        <w:t>č</w:t>
      </w:r>
      <w:r w:rsidRPr="00F825CB">
        <w:rPr>
          <w:sz w:val="22"/>
          <w:szCs w:val="22"/>
        </w:rPr>
        <w:t>enik treba postići tokom postavljenog razdoblja pomoću strategija podu</w:t>
      </w:r>
      <w:r w:rsidR="00013B07" w:rsidRPr="00F825CB">
        <w:rPr>
          <w:sz w:val="22"/>
          <w:szCs w:val="22"/>
        </w:rPr>
        <w:t>č</w:t>
      </w:r>
      <w:r w:rsidRPr="00F825CB">
        <w:rPr>
          <w:sz w:val="22"/>
          <w:szCs w:val="22"/>
        </w:rPr>
        <w:t>avanja, resursa i podrške neophodnih za ostvarenje tih ciljeva. IPP se priprema i realizuje kroz nivoe podrške prema odgojno-obrazovnim potrebama djeteta, te se prilikom izrade vrši metodi</w:t>
      </w:r>
      <w:r w:rsidR="00013B07" w:rsidRPr="00F825CB">
        <w:rPr>
          <w:sz w:val="22"/>
          <w:szCs w:val="22"/>
        </w:rPr>
        <w:t>č</w:t>
      </w:r>
      <w:r w:rsidRPr="00F825CB">
        <w:rPr>
          <w:sz w:val="22"/>
          <w:szCs w:val="22"/>
        </w:rPr>
        <w:t>ka i sadr</w:t>
      </w:r>
      <w:r w:rsidR="00013B07" w:rsidRPr="00F825CB">
        <w:rPr>
          <w:sz w:val="22"/>
          <w:szCs w:val="22"/>
        </w:rPr>
        <w:t>ž</w:t>
      </w:r>
      <w:r w:rsidRPr="00F825CB">
        <w:rPr>
          <w:sz w:val="22"/>
          <w:szCs w:val="22"/>
        </w:rPr>
        <w:t xml:space="preserve">ajna prilagodba. </w:t>
      </w:r>
    </w:p>
    <w:p w14:paraId="000DD15B" w14:textId="77777777" w:rsidR="0001602A" w:rsidRPr="00F825CB" w:rsidRDefault="00C844F7" w:rsidP="004D682F">
      <w:pPr>
        <w:numPr>
          <w:ilvl w:val="0"/>
          <w:numId w:val="56"/>
        </w:numPr>
        <w:ind w:left="426" w:hanging="426"/>
        <w:jc w:val="both"/>
        <w:rPr>
          <w:sz w:val="22"/>
          <w:szCs w:val="22"/>
        </w:rPr>
      </w:pPr>
      <w:r w:rsidRPr="00F825CB">
        <w:rPr>
          <w:sz w:val="22"/>
          <w:szCs w:val="22"/>
        </w:rPr>
        <w:t>U odgojno-obrazovnom radu sa u</w:t>
      </w:r>
      <w:r w:rsidR="00013B07" w:rsidRPr="00F825CB">
        <w:rPr>
          <w:sz w:val="22"/>
          <w:szCs w:val="22"/>
        </w:rPr>
        <w:t>č</w:t>
      </w:r>
      <w:r w:rsidRPr="00F825CB">
        <w:rPr>
          <w:sz w:val="22"/>
          <w:szCs w:val="22"/>
        </w:rPr>
        <w:t>enicima sa teškoćama i u</w:t>
      </w:r>
      <w:r w:rsidR="00013B07" w:rsidRPr="00F825CB">
        <w:rPr>
          <w:sz w:val="22"/>
          <w:szCs w:val="22"/>
        </w:rPr>
        <w:t>č</w:t>
      </w:r>
      <w:r w:rsidRPr="00F825CB">
        <w:rPr>
          <w:sz w:val="22"/>
          <w:szCs w:val="22"/>
        </w:rPr>
        <w:t>enicima sa invaliditetom izra</w:t>
      </w:r>
      <w:r w:rsidR="00013B07" w:rsidRPr="00F825CB">
        <w:rPr>
          <w:sz w:val="22"/>
          <w:szCs w:val="22"/>
        </w:rPr>
        <w:t>đ</w:t>
      </w:r>
      <w:r w:rsidRPr="00F825CB">
        <w:rPr>
          <w:sz w:val="22"/>
          <w:szCs w:val="22"/>
        </w:rPr>
        <w:t>uje se Individualno edukacijski program (IEP). IEP je pisani i razvojni dokument, odnosno mapa koja sadr</w:t>
      </w:r>
      <w:r w:rsidR="00013B07" w:rsidRPr="00F825CB">
        <w:rPr>
          <w:sz w:val="22"/>
          <w:szCs w:val="22"/>
        </w:rPr>
        <w:t>ž</w:t>
      </w:r>
      <w:r w:rsidRPr="00F825CB">
        <w:rPr>
          <w:sz w:val="22"/>
          <w:szCs w:val="22"/>
        </w:rPr>
        <w:t>i programe edukacije i odgojne podrške koji će pomoći u</w:t>
      </w:r>
      <w:r w:rsidR="00013B07" w:rsidRPr="00F825CB">
        <w:rPr>
          <w:sz w:val="22"/>
          <w:szCs w:val="22"/>
        </w:rPr>
        <w:t>č</w:t>
      </w:r>
      <w:r w:rsidRPr="00F825CB">
        <w:rPr>
          <w:sz w:val="22"/>
          <w:szCs w:val="22"/>
        </w:rPr>
        <w:t>eniku u odgojnoobrazovnom procesu i ostvarivanju obrazovnih ciljeva. IEP je dokument koji se na osnovu procjene i opservacije znanja, vještina i sposobnosti djeteta izra</w:t>
      </w:r>
      <w:r w:rsidR="00013B07" w:rsidRPr="00F825CB">
        <w:rPr>
          <w:sz w:val="22"/>
          <w:szCs w:val="22"/>
        </w:rPr>
        <w:t>đ</w:t>
      </w:r>
      <w:r w:rsidRPr="00F825CB">
        <w:rPr>
          <w:sz w:val="22"/>
          <w:szCs w:val="22"/>
        </w:rPr>
        <w:t>uje za odre</w:t>
      </w:r>
      <w:r w:rsidR="00013B07" w:rsidRPr="00F825CB">
        <w:rPr>
          <w:sz w:val="22"/>
          <w:szCs w:val="22"/>
        </w:rPr>
        <w:t>đ</w:t>
      </w:r>
      <w:r w:rsidRPr="00F825CB">
        <w:rPr>
          <w:sz w:val="22"/>
          <w:szCs w:val="22"/>
        </w:rPr>
        <w:t>enog u</w:t>
      </w:r>
      <w:r w:rsidR="00013B07" w:rsidRPr="00F825CB">
        <w:rPr>
          <w:sz w:val="22"/>
          <w:szCs w:val="22"/>
        </w:rPr>
        <w:t>č</w:t>
      </w:r>
      <w:r w:rsidRPr="00F825CB">
        <w:rPr>
          <w:sz w:val="22"/>
          <w:szCs w:val="22"/>
        </w:rPr>
        <w:t>enika i ima za cilj da zadovolji odgojnoobrazovne potrebe u</w:t>
      </w:r>
      <w:r w:rsidR="00013B07" w:rsidRPr="00F825CB">
        <w:rPr>
          <w:sz w:val="22"/>
          <w:szCs w:val="22"/>
        </w:rPr>
        <w:t>č</w:t>
      </w:r>
      <w:r w:rsidRPr="00F825CB">
        <w:rPr>
          <w:sz w:val="22"/>
          <w:szCs w:val="22"/>
        </w:rPr>
        <w:t>enika, suština je u metodi</w:t>
      </w:r>
      <w:r w:rsidR="00013B07" w:rsidRPr="00F825CB">
        <w:rPr>
          <w:sz w:val="22"/>
          <w:szCs w:val="22"/>
        </w:rPr>
        <w:t>č</w:t>
      </w:r>
      <w:r w:rsidRPr="00F825CB">
        <w:rPr>
          <w:sz w:val="22"/>
          <w:szCs w:val="22"/>
        </w:rPr>
        <w:t>koj, ali ne i u sadr</w:t>
      </w:r>
      <w:r w:rsidR="00013B07" w:rsidRPr="00F825CB">
        <w:rPr>
          <w:sz w:val="22"/>
          <w:szCs w:val="22"/>
        </w:rPr>
        <w:t>ž</w:t>
      </w:r>
      <w:r w:rsidRPr="00F825CB">
        <w:rPr>
          <w:sz w:val="22"/>
          <w:szCs w:val="22"/>
        </w:rPr>
        <w:t>ajnoj prilagodbi. IEP se mo</w:t>
      </w:r>
      <w:r w:rsidR="00013B07" w:rsidRPr="00F825CB">
        <w:rPr>
          <w:sz w:val="22"/>
          <w:szCs w:val="22"/>
        </w:rPr>
        <w:t>ž</w:t>
      </w:r>
      <w:r w:rsidRPr="00F825CB">
        <w:rPr>
          <w:sz w:val="22"/>
          <w:szCs w:val="22"/>
        </w:rPr>
        <w:t xml:space="preserve">e izraditi samo za neke nastavne predmete ili aktivnosti ili za sve nastavne predmete i aktivnosti. </w:t>
      </w:r>
    </w:p>
    <w:p w14:paraId="2D253500" w14:textId="77777777" w:rsidR="00B00990" w:rsidRPr="00F825CB" w:rsidRDefault="00C844F7" w:rsidP="004D682F">
      <w:pPr>
        <w:numPr>
          <w:ilvl w:val="0"/>
          <w:numId w:val="56"/>
        </w:numPr>
        <w:ind w:left="426" w:hanging="426"/>
        <w:jc w:val="both"/>
        <w:rPr>
          <w:sz w:val="22"/>
          <w:szCs w:val="22"/>
        </w:rPr>
      </w:pPr>
      <w:r w:rsidRPr="00F825CB">
        <w:rPr>
          <w:sz w:val="22"/>
          <w:szCs w:val="22"/>
        </w:rPr>
        <w:t>U odgojno-obrazovnom radu sa u</w:t>
      </w:r>
      <w:r w:rsidR="00013B07" w:rsidRPr="00F825CB">
        <w:rPr>
          <w:sz w:val="22"/>
          <w:szCs w:val="22"/>
        </w:rPr>
        <w:t>č</w:t>
      </w:r>
      <w:r w:rsidRPr="00F825CB">
        <w:rPr>
          <w:sz w:val="22"/>
          <w:szCs w:val="22"/>
        </w:rPr>
        <w:t>enicima sa teškoćama izra</w:t>
      </w:r>
      <w:r w:rsidR="00013B07" w:rsidRPr="00F825CB">
        <w:rPr>
          <w:sz w:val="22"/>
          <w:szCs w:val="22"/>
        </w:rPr>
        <w:t>đ</w:t>
      </w:r>
      <w:r w:rsidRPr="00F825CB">
        <w:rPr>
          <w:sz w:val="22"/>
          <w:szCs w:val="22"/>
        </w:rPr>
        <w:t>uje se Individualno tranzicijski program (ITP). ITP je pisani i razvojni dokument, što zna</w:t>
      </w:r>
      <w:r w:rsidR="00013B07" w:rsidRPr="00F825CB">
        <w:rPr>
          <w:sz w:val="22"/>
          <w:szCs w:val="22"/>
        </w:rPr>
        <w:t>č</w:t>
      </w:r>
      <w:r w:rsidRPr="00F825CB">
        <w:rPr>
          <w:sz w:val="22"/>
          <w:szCs w:val="22"/>
        </w:rPr>
        <w:t>i da je promjenjiv i vremenski osjetljiv. Planiranjem tranzicije skupljaju se podaci od pojedinaca i iz razli</w:t>
      </w:r>
      <w:r w:rsidR="00013B07" w:rsidRPr="00F825CB">
        <w:rPr>
          <w:sz w:val="22"/>
          <w:szCs w:val="22"/>
        </w:rPr>
        <w:t>č</w:t>
      </w:r>
      <w:r w:rsidRPr="00F825CB">
        <w:rPr>
          <w:sz w:val="22"/>
          <w:szCs w:val="22"/>
        </w:rPr>
        <w:t>itih raspolo</w:t>
      </w:r>
      <w:r w:rsidR="00013B07" w:rsidRPr="00F825CB">
        <w:rPr>
          <w:sz w:val="22"/>
          <w:szCs w:val="22"/>
        </w:rPr>
        <w:t>ž</w:t>
      </w:r>
      <w:r w:rsidRPr="00F825CB">
        <w:rPr>
          <w:sz w:val="22"/>
          <w:szCs w:val="22"/>
        </w:rPr>
        <w:t>ivih okru</w:t>
      </w:r>
      <w:r w:rsidR="00013B07" w:rsidRPr="00F825CB">
        <w:rPr>
          <w:sz w:val="22"/>
          <w:szCs w:val="22"/>
        </w:rPr>
        <w:t>ž</w:t>
      </w:r>
      <w:r w:rsidRPr="00F825CB">
        <w:rPr>
          <w:sz w:val="22"/>
          <w:szCs w:val="22"/>
        </w:rPr>
        <w:t>enja unutar škole i izvan razine škole, sa ciljem koherentnog planiranja u</w:t>
      </w:r>
      <w:r w:rsidR="00013B07" w:rsidRPr="00F825CB">
        <w:rPr>
          <w:sz w:val="22"/>
          <w:szCs w:val="22"/>
        </w:rPr>
        <w:t>č</w:t>
      </w:r>
      <w:r w:rsidRPr="00F825CB">
        <w:rPr>
          <w:sz w:val="22"/>
          <w:szCs w:val="22"/>
        </w:rPr>
        <w:t>enikovog prijelaza iz jednog okru</w:t>
      </w:r>
      <w:r w:rsidR="00013B07" w:rsidRPr="00F825CB">
        <w:rPr>
          <w:sz w:val="22"/>
          <w:szCs w:val="22"/>
        </w:rPr>
        <w:t>ž</w:t>
      </w:r>
      <w:r w:rsidRPr="00F825CB">
        <w:rPr>
          <w:sz w:val="22"/>
          <w:szCs w:val="22"/>
        </w:rPr>
        <w:t>enja u drugo okru</w:t>
      </w:r>
      <w:r w:rsidR="00013B07" w:rsidRPr="00F825CB">
        <w:rPr>
          <w:sz w:val="22"/>
          <w:szCs w:val="22"/>
        </w:rPr>
        <w:t>ž</w:t>
      </w:r>
      <w:r w:rsidRPr="00F825CB">
        <w:rPr>
          <w:sz w:val="22"/>
          <w:szCs w:val="22"/>
        </w:rPr>
        <w:t xml:space="preserve">enje kao i prijelaz mladog lica u </w:t>
      </w:r>
      <w:r w:rsidR="00013B07" w:rsidRPr="00F825CB">
        <w:rPr>
          <w:sz w:val="22"/>
          <w:szCs w:val="22"/>
        </w:rPr>
        <w:t>ž</w:t>
      </w:r>
      <w:r w:rsidRPr="00F825CB">
        <w:rPr>
          <w:sz w:val="22"/>
          <w:szCs w:val="22"/>
        </w:rPr>
        <w:t xml:space="preserve">ivot odraslog </w:t>
      </w:r>
      <w:r w:rsidR="00013B07" w:rsidRPr="00F825CB">
        <w:rPr>
          <w:sz w:val="22"/>
          <w:szCs w:val="22"/>
        </w:rPr>
        <w:t>č</w:t>
      </w:r>
      <w:r w:rsidRPr="00F825CB">
        <w:rPr>
          <w:sz w:val="22"/>
          <w:szCs w:val="22"/>
        </w:rPr>
        <w:t>ovjeka.</w:t>
      </w:r>
    </w:p>
    <w:p w14:paraId="076F0989" w14:textId="77777777" w:rsidR="00C844F7" w:rsidRPr="00F825CB" w:rsidRDefault="00C844F7" w:rsidP="004D682F">
      <w:pPr>
        <w:numPr>
          <w:ilvl w:val="0"/>
          <w:numId w:val="56"/>
        </w:numPr>
        <w:ind w:left="426" w:hanging="426"/>
        <w:jc w:val="both"/>
        <w:rPr>
          <w:sz w:val="22"/>
          <w:szCs w:val="22"/>
        </w:rPr>
      </w:pPr>
      <w:r w:rsidRPr="00F825CB">
        <w:rPr>
          <w:sz w:val="22"/>
          <w:szCs w:val="22"/>
        </w:rPr>
        <w:t>Bli</w:t>
      </w:r>
      <w:r w:rsidR="00013B07" w:rsidRPr="00F825CB">
        <w:rPr>
          <w:sz w:val="22"/>
          <w:szCs w:val="22"/>
        </w:rPr>
        <w:t>ž</w:t>
      </w:r>
      <w:r w:rsidRPr="00F825CB">
        <w:rPr>
          <w:sz w:val="22"/>
          <w:szCs w:val="22"/>
        </w:rPr>
        <w:t>e odredbe izrade i realizacije IPP, IEP i ITP ure</w:t>
      </w:r>
      <w:r w:rsidR="00013B07" w:rsidRPr="00F825CB">
        <w:rPr>
          <w:sz w:val="22"/>
          <w:szCs w:val="22"/>
        </w:rPr>
        <w:t>đ</w:t>
      </w:r>
      <w:r w:rsidRPr="00F825CB">
        <w:rPr>
          <w:sz w:val="22"/>
          <w:szCs w:val="22"/>
        </w:rPr>
        <w:t xml:space="preserve">uju se pravilnikom kojeg donosi </w:t>
      </w:r>
      <w:r w:rsidR="0046684B" w:rsidRPr="00F825CB">
        <w:rPr>
          <w:sz w:val="22"/>
          <w:szCs w:val="22"/>
        </w:rPr>
        <w:t>minister.</w:t>
      </w:r>
    </w:p>
    <w:p w14:paraId="49CD874A" w14:textId="77777777" w:rsidR="001437B9" w:rsidRPr="00F825CB" w:rsidRDefault="001437B9" w:rsidP="00455F1E">
      <w:pPr>
        <w:jc w:val="both"/>
        <w:rPr>
          <w:sz w:val="22"/>
          <w:szCs w:val="22"/>
          <w:lang w:val="sl-SI"/>
        </w:rPr>
      </w:pPr>
    </w:p>
    <w:p w14:paraId="6CCBF666" w14:textId="77777777" w:rsidR="0072633D" w:rsidRPr="00F825CB" w:rsidRDefault="0072633D" w:rsidP="0072633D">
      <w:pPr>
        <w:ind w:left="408"/>
        <w:jc w:val="both"/>
        <w:rPr>
          <w:sz w:val="22"/>
          <w:szCs w:val="22"/>
        </w:rPr>
      </w:pPr>
    </w:p>
    <w:p w14:paraId="67B8A30F" w14:textId="77777777" w:rsidR="0072633D" w:rsidRPr="00F825CB" w:rsidRDefault="009A47F1" w:rsidP="0072633D">
      <w:pPr>
        <w:jc w:val="both"/>
        <w:rPr>
          <w:b/>
          <w:sz w:val="22"/>
          <w:szCs w:val="22"/>
        </w:rPr>
      </w:pPr>
      <w:r w:rsidRPr="00F825CB">
        <w:rPr>
          <w:b/>
          <w:sz w:val="22"/>
          <w:szCs w:val="22"/>
        </w:rPr>
        <w:t xml:space="preserve">XI </w:t>
      </w:r>
      <w:r w:rsidR="0072633D" w:rsidRPr="00F825CB">
        <w:rPr>
          <w:b/>
          <w:sz w:val="22"/>
          <w:szCs w:val="22"/>
        </w:rPr>
        <w:t>PRAĆENJE, VREDNOVANJE I OCJENJIVANJE U</w:t>
      </w:r>
      <w:r w:rsidR="00013B07" w:rsidRPr="00F825CB">
        <w:rPr>
          <w:b/>
          <w:sz w:val="22"/>
          <w:szCs w:val="22"/>
        </w:rPr>
        <w:t>Č</w:t>
      </w:r>
      <w:r w:rsidR="0072633D" w:rsidRPr="00F825CB">
        <w:rPr>
          <w:b/>
          <w:sz w:val="22"/>
          <w:szCs w:val="22"/>
        </w:rPr>
        <w:t>ENIKA</w:t>
      </w:r>
    </w:p>
    <w:p w14:paraId="315467F8" w14:textId="77777777" w:rsidR="0072633D" w:rsidRPr="00F825CB" w:rsidRDefault="0072633D" w:rsidP="0072633D">
      <w:pPr>
        <w:jc w:val="both"/>
        <w:rPr>
          <w:b/>
          <w:sz w:val="22"/>
          <w:szCs w:val="22"/>
        </w:rPr>
      </w:pPr>
    </w:p>
    <w:p w14:paraId="0E254FB1" w14:textId="77777777" w:rsidR="0072633D" w:rsidRPr="00F825CB" w:rsidRDefault="0072633D" w:rsidP="0072633D">
      <w:pPr>
        <w:ind w:left="60"/>
        <w:jc w:val="center"/>
        <w:rPr>
          <w:b/>
          <w:sz w:val="22"/>
          <w:szCs w:val="22"/>
        </w:rPr>
      </w:pPr>
      <w:r w:rsidRPr="00F825CB">
        <w:rPr>
          <w:b/>
          <w:sz w:val="22"/>
          <w:szCs w:val="22"/>
        </w:rPr>
        <w:t xml:space="preserve">Član </w:t>
      </w:r>
      <w:r w:rsidR="00BA01EC" w:rsidRPr="00F825CB">
        <w:rPr>
          <w:b/>
          <w:sz w:val="22"/>
          <w:szCs w:val="22"/>
        </w:rPr>
        <w:t>6</w:t>
      </w:r>
      <w:r w:rsidR="00511125" w:rsidRPr="00F825CB">
        <w:rPr>
          <w:b/>
          <w:sz w:val="22"/>
          <w:szCs w:val="22"/>
        </w:rPr>
        <w:t>9</w:t>
      </w:r>
      <w:r w:rsidRPr="00F825CB">
        <w:rPr>
          <w:b/>
          <w:sz w:val="22"/>
          <w:szCs w:val="22"/>
        </w:rPr>
        <w:t>.</w:t>
      </w:r>
    </w:p>
    <w:p w14:paraId="486EEE6D" w14:textId="77777777" w:rsidR="0072633D" w:rsidRPr="00F825CB" w:rsidRDefault="0072633D" w:rsidP="0072633D">
      <w:pPr>
        <w:ind w:left="60"/>
        <w:jc w:val="center"/>
        <w:rPr>
          <w:b/>
          <w:sz w:val="22"/>
          <w:szCs w:val="22"/>
        </w:rPr>
      </w:pPr>
      <w:r w:rsidRPr="00F825CB">
        <w:rPr>
          <w:b/>
          <w:sz w:val="22"/>
          <w:szCs w:val="22"/>
        </w:rPr>
        <w:t>(Ocjenjivanje znanja u</w:t>
      </w:r>
      <w:r w:rsidR="00013B07" w:rsidRPr="00F825CB">
        <w:rPr>
          <w:b/>
          <w:sz w:val="22"/>
          <w:szCs w:val="22"/>
        </w:rPr>
        <w:t>č</w:t>
      </w:r>
      <w:r w:rsidRPr="00F825CB">
        <w:rPr>
          <w:b/>
          <w:sz w:val="22"/>
          <w:szCs w:val="22"/>
        </w:rPr>
        <w:t>enika)</w:t>
      </w:r>
    </w:p>
    <w:p w14:paraId="62BD9D1E" w14:textId="77777777" w:rsidR="0001602A" w:rsidRPr="00F825CB" w:rsidRDefault="0072633D" w:rsidP="00D41EBD">
      <w:pPr>
        <w:numPr>
          <w:ilvl w:val="0"/>
          <w:numId w:val="27"/>
        </w:numPr>
        <w:ind w:hanging="420"/>
        <w:jc w:val="both"/>
        <w:rPr>
          <w:sz w:val="22"/>
          <w:szCs w:val="22"/>
        </w:rPr>
      </w:pPr>
      <w:r w:rsidRPr="00F825CB">
        <w:rPr>
          <w:sz w:val="22"/>
          <w:szCs w:val="22"/>
        </w:rPr>
        <w:t>Ocjenjivanje u</w:t>
      </w:r>
      <w:r w:rsidR="00013B07" w:rsidRPr="00F825CB">
        <w:rPr>
          <w:sz w:val="22"/>
          <w:szCs w:val="22"/>
        </w:rPr>
        <w:t>č</w:t>
      </w:r>
      <w:r w:rsidRPr="00F825CB">
        <w:rPr>
          <w:sz w:val="22"/>
          <w:szCs w:val="22"/>
        </w:rPr>
        <w:t xml:space="preserve">enika se vrši javno i kontinuirano. </w:t>
      </w:r>
    </w:p>
    <w:p w14:paraId="1F4179B8" w14:textId="77777777" w:rsidR="0001602A" w:rsidRPr="00F825CB" w:rsidRDefault="0072633D" w:rsidP="00D41EBD">
      <w:pPr>
        <w:numPr>
          <w:ilvl w:val="0"/>
          <w:numId w:val="27"/>
        </w:numPr>
        <w:ind w:hanging="420"/>
        <w:jc w:val="both"/>
        <w:rPr>
          <w:sz w:val="22"/>
          <w:szCs w:val="22"/>
        </w:rPr>
      </w:pPr>
      <w:r w:rsidRPr="00F825CB">
        <w:rPr>
          <w:sz w:val="22"/>
          <w:szCs w:val="22"/>
        </w:rPr>
        <w:t>U</w:t>
      </w:r>
      <w:r w:rsidR="00013B07" w:rsidRPr="00F825CB">
        <w:rPr>
          <w:sz w:val="22"/>
          <w:szCs w:val="22"/>
        </w:rPr>
        <w:t>č</w:t>
      </w:r>
      <w:r w:rsidRPr="00F825CB">
        <w:rPr>
          <w:sz w:val="22"/>
          <w:szCs w:val="22"/>
        </w:rPr>
        <w:t xml:space="preserve">enici I razreda </w:t>
      </w:r>
      <w:r w:rsidR="0001602A" w:rsidRPr="00F825CB">
        <w:rPr>
          <w:sz w:val="22"/>
          <w:szCs w:val="22"/>
        </w:rPr>
        <w:t xml:space="preserve">u školi </w:t>
      </w:r>
      <w:r w:rsidRPr="00F825CB">
        <w:rPr>
          <w:sz w:val="22"/>
          <w:szCs w:val="22"/>
        </w:rPr>
        <w:t xml:space="preserve">se, na osnovu definiranih ishoda pojedinih predmeta, definiranih nastavnim planom i programom, opisno ocjenjuju. </w:t>
      </w:r>
    </w:p>
    <w:p w14:paraId="2DE737F3" w14:textId="77777777" w:rsidR="0001602A" w:rsidRPr="00F825CB" w:rsidRDefault="0072633D" w:rsidP="00D41EBD">
      <w:pPr>
        <w:numPr>
          <w:ilvl w:val="0"/>
          <w:numId w:val="27"/>
        </w:numPr>
        <w:ind w:hanging="420"/>
        <w:jc w:val="both"/>
        <w:rPr>
          <w:sz w:val="22"/>
          <w:szCs w:val="22"/>
        </w:rPr>
      </w:pPr>
      <w:r w:rsidRPr="00F825CB">
        <w:rPr>
          <w:sz w:val="22"/>
          <w:szCs w:val="22"/>
        </w:rPr>
        <w:t>Od II razreda u školi, u</w:t>
      </w:r>
      <w:r w:rsidR="00013B07" w:rsidRPr="00F825CB">
        <w:rPr>
          <w:sz w:val="22"/>
          <w:szCs w:val="22"/>
        </w:rPr>
        <w:t>č</w:t>
      </w:r>
      <w:r w:rsidRPr="00F825CB">
        <w:rPr>
          <w:sz w:val="22"/>
          <w:szCs w:val="22"/>
        </w:rPr>
        <w:t>enici se ocjenjuju broj</w:t>
      </w:r>
      <w:r w:rsidR="00013B07" w:rsidRPr="00F825CB">
        <w:rPr>
          <w:sz w:val="22"/>
          <w:szCs w:val="22"/>
        </w:rPr>
        <w:t>č</w:t>
      </w:r>
      <w:r w:rsidRPr="00F825CB">
        <w:rPr>
          <w:sz w:val="22"/>
          <w:szCs w:val="22"/>
        </w:rPr>
        <w:t>anim ocjenama: odli</w:t>
      </w:r>
      <w:r w:rsidR="00013B07" w:rsidRPr="00F825CB">
        <w:rPr>
          <w:sz w:val="22"/>
          <w:szCs w:val="22"/>
        </w:rPr>
        <w:t>č</w:t>
      </w:r>
      <w:r w:rsidRPr="00F825CB">
        <w:rPr>
          <w:sz w:val="22"/>
          <w:szCs w:val="22"/>
        </w:rPr>
        <w:t xml:space="preserve">an (5), vrlodobar (4), dobar (3), dovoljan (2) i nedovoljan (1). </w:t>
      </w:r>
    </w:p>
    <w:p w14:paraId="1A5A3048" w14:textId="77777777" w:rsidR="0072633D" w:rsidRPr="00F825CB" w:rsidRDefault="0072633D" w:rsidP="00D41EBD">
      <w:pPr>
        <w:numPr>
          <w:ilvl w:val="0"/>
          <w:numId w:val="27"/>
        </w:numPr>
        <w:ind w:hanging="420"/>
        <w:jc w:val="both"/>
        <w:rPr>
          <w:sz w:val="22"/>
          <w:szCs w:val="22"/>
        </w:rPr>
      </w:pPr>
      <w:r w:rsidRPr="00F825CB">
        <w:rPr>
          <w:sz w:val="22"/>
          <w:szCs w:val="22"/>
        </w:rPr>
        <w:t>Ministar donosi pravilnik o praćenju, vrednovanju i ocjenjivanju u</w:t>
      </w:r>
      <w:r w:rsidR="00013B07" w:rsidRPr="00F825CB">
        <w:rPr>
          <w:sz w:val="22"/>
          <w:szCs w:val="22"/>
        </w:rPr>
        <w:t>č</w:t>
      </w:r>
      <w:r w:rsidRPr="00F825CB">
        <w:rPr>
          <w:sz w:val="22"/>
          <w:szCs w:val="22"/>
        </w:rPr>
        <w:t xml:space="preserve">enika. </w:t>
      </w:r>
    </w:p>
    <w:p w14:paraId="10FB0D2E" w14:textId="77777777" w:rsidR="0072633D" w:rsidRPr="00F825CB" w:rsidRDefault="0072633D" w:rsidP="00D41EBD">
      <w:pPr>
        <w:ind w:left="420" w:hanging="420"/>
        <w:jc w:val="both"/>
        <w:rPr>
          <w:b/>
          <w:sz w:val="22"/>
          <w:szCs w:val="22"/>
          <w:lang w:val="sl-SI"/>
        </w:rPr>
      </w:pPr>
    </w:p>
    <w:p w14:paraId="0A355B15" w14:textId="77777777" w:rsidR="0072633D" w:rsidRPr="00F825CB" w:rsidRDefault="00013B07" w:rsidP="00D41EBD">
      <w:pPr>
        <w:ind w:left="420" w:hanging="420"/>
        <w:jc w:val="center"/>
        <w:rPr>
          <w:b/>
          <w:sz w:val="22"/>
          <w:szCs w:val="22"/>
        </w:rPr>
      </w:pPr>
      <w:r w:rsidRPr="00F825CB">
        <w:rPr>
          <w:b/>
          <w:sz w:val="22"/>
          <w:szCs w:val="22"/>
        </w:rPr>
        <w:t>Č</w:t>
      </w:r>
      <w:r w:rsidR="0072633D" w:rsidRPr="00F825CB">
        <w:rPr>
          <w:b/>
          <w:sz w:val="22"/>
          <w:szCs w:val="22"/>
        </w:rPr>
        <w:t xml:space="preserve">lan </w:t>
      </w:r>
      <w:r w:rsidR="00511125" w:rsidRPr="00F825CB">
        <w:rPr>
          <w:b/>
          <w:sz w:val="22"/>
          <w:szCs w:val="22"/>
        </w:rPr>
        <w:t>70</w:t>
      </w:r>
      <w:r w:rsidR="0072633D" w:rsidRPr="00F825CB">
        <w:rPr>
          <w:b/>
          <w:sz w:val="22"/>
          <w:szCs w:val="22"/>
        </w:rPr>
        <w:t>.</w:t>
      </w:r>
    </w:p>
    <w:p w14:paraId="3BF3DF0A" w14:textId="77777777" w:rsidR="0072633D" w:rsidRPr="00F825CB" w:rsidRDefault="0072633D" w:rsidP="00D41EBD">
      <w:pPr>
        <w:ind w:left="420" w:hanging="420"/>
        <w:jc w:val="center"/>
        <w:rPr>
          <w:b/>
          <w:sz w:val="22"/>
          <w:szCs w:val="22"/>
        </w:rPr>
      </w:pPr>
      <w:r w:rsidRPr="00F825CB">
        <w:rPr>
          <w:b/>
          <w:sz w:val="22"/>
          <w:szCs w:val="22"/>
        </w:rPr>
        <w:t>(Ocjene iz vladanja)</w:t>
      </w:r>
    </w:p>
    <w:p w14:paraId="15C05522" w14:textId="77777777" w:rsidR="0001602A" w:rsidRPr="00F825CB" w:rsidRDefault="0072633D" w:rsidP="00D41EBD">
      <w:pPr>
        <w:numPr>
          <w:ilvl w:val="0"/>
          <w:numId w:val="28"/>
        </w:numPr>
        <w:ind w:left="420" w:hanging="420"/>
        <w:jc w:val="both"/>
        <w:rPr>
          <w:sz w:val="22"/>
          <w:szCs w:val="22"/>
        </w:rPr>
      </w:pPr>
      <w:r w:rsidRPr="00F825CB">
        <w:rPr>
          <w:sz w:val="22"/>
          <w:szCs w:val="22"/>
        </w:rPr>
        <w:t>Vladanje u</w:t>
      </w:r>
      <w:r w:rsidR="00013B07" w:rsidRPr="00F825CB">
        <w:rPr>
          <w:sz w:val="22"/>
          <w:szCs w:val="22"/>
        </w:rPr>
        <w:t>č</w:t>
      </w:r>
      <w:r w:rsidRPr="00F825CB">
        <w:rPr>
          <w:sz w:val="22"/>
          <w:szCs w:val="22"/>
        </w:rPr>
        <w:t>enika se ocjenjuje od po</w:t>
      </w:r>
      <w:r w:rsidR="00013B07" w:rsidRPr="00F825CB">
        <w:rPr>
          <w:sz w:val="22"/>
          <w:szCs w:val="22"/>
        </w:rPr>
        <w:t>č</w:t>
      </w:r>
      <w:r w:rsidRPr="00F825CB">
        <w:rPr>
          <w:sz w:val="22"/>
          <w:szCs w:val="22"/>
        </w:rPr>
        <w:t xml:space="preserve">etka </w:t>
      </w:r>
      <w:r w:rsidR="00013B07" w:rsidRPr="00F825CB">
        <w:rPr>
          <w:sz w:val="22"/>
          <w:szCs w:val="22"/>
        </w:rPr>
        <w:t>č</w:t>
      </w:r>
      <w:r w:rsidRPr="00F825CB">
        <w:rPr>
          <w:sz w:val="22"/>
          <w:szCs w:val="22"/>
        </w:rPr>
        <w:t xml:space="preserve">etvrtog razreda u školi. </w:t>
      </w:r>
    </w:p>
    <w:p w14:paraId="0E8EAC4E" w14:textId="77777777" w:rsidR="00FE0A0F" w:rsidRPr="00F825CB" w:rsidRDefault="0072633D" w:rsidP="00D41EBD">
      <w:pPr>
        <w:numPr>
          <w:ilvl w:val="0"/>
          <w:numId w:val="28"/>
        </w:numPr>
        <w:ind w:left="420" w:hanging="420"/>
        <w:jc w:val="both"/>
        <w:rPr>
          <w:sz w:val="22"/>
          <w:szCs w:val="22"/>
        </w:rPr>
      </w:pPr>
      <w:r w:rsidRPr="00F825CB">
        <w:rPr>
          <w:sz w:val="22"/>
          <w:szCs w:val="22"/>
        </w:rPr>
        <w:t xml:space="preserve">Ocjene iz vladanja su: primjerno, vrlodobro, dobro, zadovoljava i loše. </w:t>
      </w:r>
    </w:p>
    <w:p w14:paraId="1274F399" w14:textId="77777777" w:rsidR="00FE0A0F" w:rsidRPr="00F825CB" w:rsidRDefault="0072633D" w:rsidP="00D41EBD">
      <w:pPr>
        <w:numPr>
          <w:ilvl w:val="0"/>
          <w:numId w:val="28"/>
        </w:numPr>
        <w:ind w:left="420" w:hanging="420"/>
        <w:jc w:val="both"/>
        <w:rPr>
          <w:sz w:val="22"/>
          <w:szCs w:val="22"/>
        </w:rPr>
      </w:pPr>
      <w:r w:rsidRPr="00F825CB">
        <w:rPr>
          <w:sz w:val="22"/>
          <w:szCs w:val="22"/>
        </w:rPr>
        <w:t>Ocjenu iz vladanja utvr</w:t>
      </w:r>
      <w:r w:rsidR="00013B07" w:rsidRPr="00F825CB">
        <w:rPr>
          <w:sz w:val="22"/>
          <w:szCs w:val="22"/>
        </w:rPr>
        <w:t>đ</w:t>
      </w:r>
      <w:r w:rsidRPr="00F825CB">
        <w:rPr>
          <w:sz w:val="22"/>
          <w:szCs w:val="22"/>
        </w:rPr>
        <w:t>uje: odjeljensko vijeće na prijedlog razrednika, direktor na prijedlog odjeljenskog vijeća i nastavni</w:t>
      </w:r>
      <w:r w:rsidR="00013B07" w:rsidRPr="00F825CB">
        <w:rPr>
          <w:sz w:val="22"/>
          <w:szCs w:val="22"/>
        </w:rPr>
        <w:t>č</w:t>
      </w:r>
      <w:r w:rsidRPr="00F825CB">
        <w:rPr>
          <w:sz w:val="22"/>
          <w:szCs w:val="22"/>
        </w:rPr>
        <w:t xml:space="preserve">ko vijeće na prijedlog direktora ili odjeljenskog vijeća. </w:t>
      </w:r>
    </w:p>
    <w:p w14:paraId="2BB1DE18" w14:textId="77777777" w:rsidR="0072633D" w:rsidRPr="00F825CB" w:rsidRDefault="0072633D" w:rsidP="00D41EBD">
      <w:pPr>
        <w:numPr>
          <w:ilvl w:val="0"/>
          <w:numId w:val="28"/>
        </w:numPr>
        <w:ind w:left="420" w:hanging="420"/>
        <w:jc w:val="both"/>
        <w:rPr>
          <w:sz w:val="22"/>
          <w:szCs w:val="22"/>
        </w:rPr>
      </w:pPr>
      <w:r w:rsidRPr="00F825CB">
        <w:rPr>
          <w:sz w:val="22"/>
          <w:szCs w:val="22"/>
        </w:rPr>
        <w:t>U javne isprave u koje se upisuje opći uspjeh u</w:t>
      </w:r>
      <w:r w:rsidR="00013B07" w:rsidRPr="00F825CB">
        <w:rPr>
          <w:sz w:val="22"/>
          <w:szCs w:val="22"/>
        </w:rPr>
        <w:t>č</w:t>
      </w:r>
      <w:r w:rsidRPr="00F825CB">
        <w:rPr>
          <w:sz w:val="22"/>
          <w:szCs w:val="22"/>
        </w:rPr>
        <w:t>enika, upisuje se i ocjena iz vladanja. Ocjena vladanje u</w:t>
      </w:r>
      <w:r w:rsidR="00013B07" w:rsidRPr="00F825CB">
        <w:rPr>
          <w:sz w:val="22"/>
          <w:szCs w:val="22"/>
        </w:rPr>
        <w:t>č</w:t>
      </w:r>
      <w:r w:rsidRPr="00F825CB">
        <w:rPr>
          <w:sz w:val="22"/>
          <w:szCs w:val="22"/>
        </w:rPr>
        <w:t>enika je neovisna od ocjene općeg uspjeha u</w:t>
      </w:r>
      <w:r w:rsidR="00013B07" w:rsidRPr="00F825CB">
        <w:rPr>
          <w:sz w:val="22"/>
          <w:szCs w:val="22"/>
        </w:rPr>
        <w:t>č</w:t>
      </w:r>
      <w:r w:rsidRPr="00F825CB">
        <w:rPr>
          <w:sz w:val="22"/>
          <w:szCs w:val="22"/>
        </w:rPr>
        <w:t xml:space="preserve">enika. </w:t>
      </w:r>
    </w:p>
    <w:p w14:paraId="61A20A52" w14:textId="77777777" w:rsidR="0072633D" w:rsidRPr="00F825CB" w:rsidRDefault="0072633D" w:rsidP="0072633D">
      <w:pPr>
        <w:ind w:left="468"/>
        <w:jc w:val="both"/>
        <w:rPr>
          <w:sz w:val="22"/>
          <w:szCs w:val="22"/>
        </w:rPr>
      </w:pPr>
    </w:p>
    <w:p w14:paraId="2072D032" w14:textId="77777777" w:rsidR="0072633D" w:rsidRPr="00F825CB" w:rsidRDefault="00013B07" w:rsidP="0072633D">
      <w:pPr>
        <w:ind w:left="108"/>
        <w:jc w:val="center"/>
        <w:rPr>
          <w:b/>
          <w:sz w:val="22"/>
          <w:szCs w:val="22"/>
        </w:rPr>
      </w:pPr>
      <w:r w:rsidRPr="00F825CB">
        <w:rPr>
          <w:b/>
          <w:sz w:val="22"/>
          <w:szCs w:val="22"/>
        </w:rPr>
        <w:t>Č</w:t>
      </w:r>
      <w:r w:rsidR="0072633D" w:rsidRPr="00F825CB">
        <w:rPr>
          <w:b/>
          <w:sz w:val="22"/>
          <w:szCs w:val="22"/>
        </w:rPr>
        <w:t xml:space="preserve">lan </w:t>
      </w:r>
      <w:r w:rsidR="00BA01EC" w:rsidRPr="00F825CB">
        <w:rPr>
          <w:b/>
          <w:sz w:val="22"/>
          <w:szCs w:val="22"/>
        </w:rPr>
        <w:t>7</w:t>
      </w:r>
      <w:r w:rsidR="00511125" w:rsidRPr="00F825CB">
        <w:rPr>
          <w:b/>
          <w:sz w:val="22"/>
          <w:szCs w:val="22"/>
        </w:rPr>
        <w:t>1</w:t>
      </w:r>
      <w:r w:rsidR="0072633D" w:rsidRPr="00F825CB">
        <w:rPr>
          <w:b/>
          <w:sz w:val="22"/>
          <w:szCs w:val="22"/>
        </w:rPr>
        <w:t>.</w:t>
      </w:r>
    </w:p>
    <w:p w14:paraId="6FA9D0EC" w14:textId="77777777" w:rsidR="0072633D" w:rsidRPr="00F825CB" w:rsidRDefault="0072633D" w:rsidP="0072633D">
      <w:pPr>
        <w:ind w:left="108"/>
        <w:jc w:val="center"/>
        <w:rPr>
          <w:b/>
          <w:sz w:val="22"/>
          <w:szCs w:val="22"/>
        </w:rPr>
      </w:pPr>
      <w:r w:rsidRPr="00F825CB">
        <w:rPr>
          <w:b/>
          <w:sz w:val="22"/>
          <w:szCs w:val="22"/>
        </w:rPr>
        <w:t>(Zaklju</w:t>
      </w:r>
      <w:r w:rsidR="00013B07" w:rsidRPr="00F825CB">
        <w:rPr>
          <w:b/>
          <w:sz w:val="22"/>
          <w:szCs w:val="22"/>
        </w:rPr>
        <w:t>č</w:t>
      </w:r>
      <w:r w:rsidRPr="00F825CB">
        <w:rPr>
          <w:b/>
          <w:sz w:val="22"/>
          <w:szCs w:val="22"/>
        </w:rPr>
        <w:t>ivanje ocjena)</w:t>
      </w:r>
    </w:p>
    <w:p w14:paraId="60C0E7DE" w14:textId="77777777" w:rsidR="0046684B" w:rsidRPr="00F825CB" w:rsidRDefault="0072633D" w:rsidP="00AA613E">
      <w:pPr>
        <w:numPr>
          <w:ilvl w:val="0"/>
          <w:numId w:val="155"/>
        </w:numPr>
        <w:ind w:left="426" w:hanging="426"/>
        <w:jc w:val="both"/>
        <w:rPr>
          <w:sz w:val="22"/>
          <w:szCs w:val="22"/>
        </w:rPr>
      </w:pPr>
      <w:r w:rsidRPr="00F825CB">
        <w:rPr>
          <w:sz w:val="22"/>
          <w:szCs w:val="22"/>
        </w:rPr>
        <w:t>Prilikom zaklju</w:t>
      </w:r>
      <w:r w:rsidR="00013B07" w:rsidRPr="00F825CB">
        <w:rPr>
          <w:sz w:val="22"/>
          <w:szCs w:val="22"/>
        </w:rPr>
        <w:t>č</w:t>
      </w:r>
      <w:r w:rsidRPr="00F825CB">
        <w:rPr>
          <w:sz w:val="22"/>
          <w:szCs w:val="22"/>
        </w:rPr>
        <w:t>ivanja ocjena iz nastavnih predmeta, pored numeri</w:t>
      </w:r>
      <w:r w:rsidR="00013B07" w:rsidRPr="00F825CB">
        <w:rPr>
          <w:sz w:val="22"/>
          <w:szCs w:val="22"/>
        </w:rPr>
        <w:t>č</w:t>
      </w:r>
      <w:r w:rsidRPr="00F825CB">
        <w:rPr>
          <w:sz w:val="22"/>
          <w:szCs w:val="22"/>
        </w:rPr>
        <w:t>kih ocjena koje je u</w:t>
      </w:r>
      <w:r w:rsidR="00013B07" w:rsidRPr="00F825CB">
        <w:rPr>
          <w:sz w:val="22"/>
          <w:szCs w:val="22"/>
        </w:rPr>
        <w:t>č</w:t>
      </w:r>
      <w:r w:rsidRPr="00F825CB">
        <w:rPr>
          <w:sz w:val="22"/>
          <w:szCs w:val="22"/>
        </w:rPr>
        <w:t>enik imao tokom godine, uzima se u obzir i nastavnikova pedagoška procjena napredovanja, rada i zalaganja u</w:t>
      </w:r>
      <w:r w:rsidR="00013B07" w:rsidRPr="00F825CB">
        <w:rPr>
          <w:sz w:val="22"/>
          <w:szCs w:val="22"/>
        </w:rPr>
        <w:t>č</w:t>
      </w:r>
      <w:r w:rsidRPr="00F825CB">
        <w:rPr>
          <w:sz w:val="22"/>
          <w:szCs w:val="22"/>
        </w:rPr>
        <w:t xml:space="preserve">enika. </w:t>
      </w:r>
    </w:p>
    <w:p w14:paraId="638C0C7C" w14:textId="77777777" w:rsidR="0046684B" w:rsidRPr="00F825CB" w:rsidRDefault="0072633D" w:rsidP="00AA613E">
      <w:pPr>
        <w:numPr>
          <w:ilvl w:val="0"/>
          <w:numId w:val="155"/>
        </w:numPr>
        <w:ind w:left="426" w:hanging="426"/>
        <w:jc w:val="both"/>
        <w:rPr>
          <w:sz w:val="22"/>
          <w:szCs w:val="22"/>
        </w:rPr>
      </w:pPr>
      <w:r w:rsidRPr="00F825CB">
        <w:rPr>
          <w:sz w:val="22"/>
          <w:szCs w:val="22"/>
        </w:rPr>
        <w:t>Opći uspjeh u</w:t>
      </w:r>
      <w:r w:rsidR="00013B07" w:rsidRPr="00F825CB">
        <w:rPr>
          <w:sz w:val="22"/>
          <w:szCs w:val="22"/>
        </w:rPr>
        <w:t>č</w:t>
      </w:r>
      <w:r w:rsidRPr="00F825CB">
        <w:rPr>
          <w:sz w:val="22"/>
          <w:szCs w:val="22"/>
        </w:rPr>
        <w:t>enika i rezultati postignuća u</w:t>
      </w:r>
      <w:r w:rsidR="00013B07" w:rsidRPr="00F825CB">
        <w:rPr>
          <w:sz w:val="22"/>
          <w:szCs w:val="22"/>
        </w:rPr>
        <w:t>č</w:t>
      </w:r>
      <w:r w:rsidRPr="00F825CB">
        <w:rPr>
          <w:sz w:val="22"/>
          <w:szCs w:val="22"/>
        </w:rPr>
        <w:t>enika iz nastavnih predmeta utvr</w:t>
      </w:r>
      <w:r w:rsidR="00013B07" w:rsidRPr="00F825CB">
        <w:rPr>
          <w:sz w:val="22"/>
          <w:szCs w:val="22"/>
        </w:rPr>
        <w:t>đ</w:t>
      </w:r>
      <w:r w:rsidRPr="00F825CB">
        <w:rPr>
          <w:sz w:val="22"/>
          <w:szCs w:val="22"/>
        </w:rPr>
        <w:t xml:space="preserve">uju se na kraju svakog polugodišta i nakon popravnih ispita. </w:t>
      </w:r>
    </w:p>
    <w:p w14:paraId="0EC7CCEA" w14:textId="77777777" w:rsidR="0046684B" w:rsidRPr="00F825CB" w:rsidRDefault="0072633D" w:rsidP="00AA613E">
      <w:pPr>
        <w:numPr>
          <w:ilvl w:val="0"/>
          <w:numId w:val="155"/>
        </w:numPr>
        <w:ind w:left="426" w:hanging="426"/>
        <w:jc w:val="both"/>
        <w:rPr>
          <w:sz w:val="22"/>
          <w:szCs w:val="22"/>
        </w:rPr>
      </w:pPr>
      <w:r w:rsidRPr="00F825CB">
        <w:rPr>
          <w:sz w:val="22"/>
          <w:szCs w:val="22"/>
        </w:rPr>
        <w:lastRenderedPageBreak/>
        <w:t>Opći uspjeh u</w:t>
      </w:r>
      <w:r w:rsidR="00013B07" w:rsidRPr="00F825CB">
        <w:rPr>
          <w:sz w:val="22"/>
          <w:szCs w:val="22"/>
        </w:rPr>
        <w:t>č</w:t>
      </w:r>
      <w:r w:rsidRPr="00F825CB">
        <w:rPr>
          <w:sz w:val="22"/>
          <w:szCs w:val="22"/>
        </w:rPr>
        <w:t>enika utvr</w:t>
      </w:r>
      <w:r w:rsidR="00013B07" w:rsidRPr="00F825CB">
        <w:rPr>
          <w:sz w:val="22"/>
          <w:szCs w:val="22"/>
        </w:rPr>
        <w:t>đ</w:t>
      </w:r>
      <w:r w:rsidRPr="00F825CB">
        <w:rPr>
          <w:sz w:val="22"/>
          <w:szCs w:val="22"/>
        </w:rPr>
        <w:t>uje se na osnovu zaklju</w:t>
      </w:r>
      <w:r w:rsidR="00013B07" w:rsidRPr="00F825CB">
        <w:rPr>
          <w:sz w:val="22"/>
          <w:szCs w:val="22"/>
        </w:rPr>
        <w:t>č</w:t>
      </w:r>
      <w:r w:rsidRPr="00F825CB">
        <w:rPr>
          <w:sz w:val="22"/>
          <w:szCs w:val="22"/>
        </w:rPr>
        <w:t>enih ocjena iz svih nastavnih predmeta koji se ocjenjuju broj</w:t>
      </w:r>
      <w:r w:rsidR="00013B07" w:rsidRPr="00F825CB">
        <w:rPr>
          <w:sz w:val="22"/>
          <w:szCs w:val="22"/>
        </w:rPr>
        <w:t>č</w:t>
      </w:r>
      <w:r w:rsidRPr="00F825CB">
        <w:rPr>
          <w:sz w:val="22"/>
          <w:szCs w:val="22"/>
        </w:rPr>
        <w:t xml:space="preserve">ano. </w:t>
      </w:r>
    </w:p>
    <w:p w14:paraId="220CD4A6" w14:textId="77777777" w:rsidR="0046684B" w:rsidRPr="00F825CB" w:rsidRDefault="0072633D" w:rsidP="00AA613E">
      <w:pPr>
        <w:numPr>
          <w:ilvl w:val="0"/>
          <w:numId w:val="155"/>
        </w:numPr>
        <w:ind w:left="426" w:hanging="426"/>
        <w:jc w:val="both"/>
        <w:rPr>
          <w:sz w:val="22"/>
          <w:szCs w:val="22"/>
        </w:rPr>
      </w:pPr>
      <w:r w:rsidRPr="00F825CB">
        <w:rPr>
          <w:sz w:val="22"/>
          <w:szCs w:val="22"/>
        </w:rPr>
        <w:t>Ocjenu iz nastavnih predmeta na kraju svakog polugodišta obavezno zaklju</w:t>
      </w:r>
      <w:r w:rsidR="00013B07" w:rsidRPr="00F825CB">
        <w:rPr>
          <w:sz w:val="22"/>
          <w:szCs w:val="22"/>
        </w:rPr>
        <w:t>č</w:t>
      </w:r>
      <w:r w:rsidRPr="00F825CB">
        <w:rPr>
          <w:sz w:val="22"/>
          <w:szCs w:val="22"/>
        </w:rPr>
        <w:t>uje i u</w:t>
      </w:r>
      <w:r w:rsidR="00013B07" w:rsidRPr="00F825CB">
        <w:rPr>
          <w:sz w:val="22"/>
          <w:szCs w:val="22"/>
        </w:rPr>
        <w:t>č</w:t>
      </w:r>
      <w:r w:rsidRPr="00F825CB">
        <w:rPr>
          <w:sz w:val="22"/>
          <w:szCs w:val="22"/>
        </w:rPr>
        <w:t>enicima javno u odjeljenju saopćava predmetni nastavnik, a u slu</w:t>
      </w:r>
      <w:r w:rsidR="00013B07" w:rsidRPr="00F825CB">
        <w:rPr>
          <w:sz w:val="22"/>
          <w:szCs w:val="22"/>
        </w:rPr>
        <w:t>č</w:t>
      </w:r>
      <w:r w:rsidRPr="00F825CB">
        <w:rPr>
          <w:sz w:val="22"/>
          <w:szCs w:val="22"/>
        </w:rPr>
        <w:t>aju njegove sprije</w:t>
      </w:r>
      <w:r w:rsidR="00013B07" w:rsidRPr="00F825CB">
        <w:rPr>
          <w:sz w:val="22"/>
          <w:szCs w:val="22"/>
        </w:rPr>
        <w:t>č</w:t>
      </w:r>
      <w:r w:rsidRPr="00F825CB">
        <w:rPr>
          <w:sz w:val="22"/>
          <w:szCs w:val="22"/>
        </w:rPr>
        <w:t xml:space="preserve">enosti nastavnik kojeg ovlasti direktor. </w:t>
      </w:r>
    </w:p>
    <w:p w14:paraId="61469B27" w14:textId="77777777" w:rsidR="0046684B" w:rsidRPr="00F825CB" w:rsidRDefault="0072633D" w:rsidP="00AA613E">
      <w:pPr>
        <w:numPr>
          <w:ilvl w:val="0"/>
          <w:numId w:val="155"/>
        </w:numPr>
        <w:ind w:left="426" w:hanging="426"/>
        <w:jc w:val="both"/>
        <w:rPr>
          <w:sz w:val="22"/>
          <w:szCs w:val="22"/>
        </w:rPr>
      </w:pPr>
      <w:r w:rsidRPr="00F825CB">
        <w:rPr>
          <w:sz w:val="22"/>
          <w:szCs w:val="22"/>
        </w:rPr>
        <w:t>Odjeljensko vijeće škole sredinom oba polugodišta i na kraju svakog polugodišta vrši analizu realizacije nastavnog plana i programa, s osvrtom na postignuća u</w:t>
      </w:r>
      <w:r w:rsidR="00013B07" w:rsidRPr="00F825CB">
        <w:rPr>
          <w:sz w:val="22"/>
          <w:szCs w:val="22"/>
        </w:rPr>
        <w:t>č</w:t>
      </w:r>
      <w:r w:rsidRPr="00F825CB">
        <w:rPr>
          <w:sz w:val="22"/>
          <w:szCs w:val="22"/>
        </w:rPr>
        <w:t>enika i kontinuitet u ocjenjivanju. Nastavni</w:t>
      </w:r>
      <w:r w:rsidR="00013B07" w:rsidRPr="00F825CB">
        <w:rPr>
          <w:sz w:val="22"/>
          <w:szCs w:val="22"/>
        </w:rPr>
        <w:t>č</w:t>
      </w:r>
      <w:r w:rsidRPr="00F825CB">
        <w:rPr>
          <w:sz w:val="22"/>
          <w:szCs w:val="22"/>
        </w:rPr>
        <w:t>ko vijeće razmatra analizu i usvaja odgovarajuće zaklju</w:t>
      </w:r>
      <w:r w:rsidR="00013B07" w:rsidRPr="00F825CB">
        <w:rPr>
          <w:sz w:val="22"/>
          <w:szCs w:val="22"/>
        </w:rPr>
        <w:t>č</w:t>
      </w:r>
      <w:r w:rsidRPr="00F825CB">
        <w:rPr>
          <w:sz w:val="22"/>
          <w:szCs w:val="22"/>
        </w:rPr>
        <w:t xml:space="preserve">ke. </w:t>
      </w:r>
    </w:p>
    <w:p w14:paraId="6CBAFF82" w14:textId="77777777" w:rsidR="0046684B" w:rsidRPr="00F825CB" w:rsidRDefault="0072633D" w:rsidP="00AA613E">
      <w:pPr>
        <w:numPr>
          <w:ilvl w:val="0"/>
          <w:numId w:val="155"/>
        </w:numPr>
        <w:ind w:left="426" w:hanging="426"/>
        <w:jc w:val="both"/>
        <w:rPr>
          <w:sz w:val="22"/>
          <w:szCs w:val="22"/>
        </w:rPr>
      </w:pPr>
      <w:r w:rsidRPr="00F825CB">
        <w:rPr>
          <w:sz w:val="22"/>
          <w:szCs w:val="22"/>
        </w:rPr>
        <w:t>U</w:t>
      </w:r>
      <w:r w:rsidR="00013B07" w:rsidRPr="00F825CB">
        <w:rPr>
          <w:sz w:val="22"/>
          <w:szCs w:val="22"/>
        </w:rPr>
        <w:t>č</w:t>
      </w:r>
      <w:r w:rsidRPr="00F825CB">
        <w:rPr>
          <w:sz w:val="22"/>
          <w:szCs w:val="22"/>
        </w:rPr>
        <w:t>enik je ostvario pozitivan opći uspjeh na kraju polugodišta, odnosno na kraju školske godine, ukoliko iz pojedina</w:t>
      </w:r>
      <w:r w:rsidR="00013B07" w:rsidRPr="00F825CB">
        <w:rPr>
          <w:sz w:val="22"/>
          <w:szCs w:val="22"/>
        </w:rPr>
        <w:t>č</w:t>
      </w:r>
      <w:r w:rsidRPr="00F825CB">
        <w:rPr>
          <w:sz w:val="22"/>
          <w:szCs w:val="22"/>
        </w:rPr>
        <w:t xml:space="preserve">nih predmeta nema ocjenu nedovoljan (1). </w:t>
      </w:r>
    </w:p>
    <w:p w14:paraId="5CE8FDFC" w14:textId="77777777" w:rsidR="0046684B" w:rsidRPr="00F825CB" w:rsidRDefault="0072633D" w:rsidP="00AA613E">
      <w:pPr>
        <w:numPr>
          <w:ilvl w:val="0"/>
          <w:numId w:val="155"/>
        </w:numPr>
        <w:ind w:left="426" w:hanging="426"/>
        <w:jc w:val="both"/>
        <w:rPr>
          <w:sz w:val="22"/>
          <w:szCs w:val="22"/>
        </w:rPr>
      </w:pPr>
      <w:r w:rsidRPr="00F825CB">
        <w:rPr>
          <w:sz w:val="22"/>
          <w:szCs w:val="22"/>
        </w:rPr>
        <w:t>U</w:t>
      </w:r>
      <w:r w:rsidR="00013B07" w:rsidRPr="00F825CB">
        <w:rPr>
          <w:sz w:val="22"/>
          <w:szCs w:val="22"/>
        </w:rPr>
        <w:t>č</w:t>
      </w:r>
      <w:r w:rsidRPr="00F825CB">
        <w:rPr>
          <w:sz w:val="22"/>
          <w:szCs w:val="22"/>
        </w:rPr>
        <w:t>enik je, nakon zaklju</w:t>
      </w:r>
      <w:r w:rsidR="00013B07" w:rsidRPr="00F825CB">
        <w:rPr>
          <w:sz w:val="22"/>
          <w:szCs w:val="22"/>
        </w:rPr>
        <w:t>č</w:t>
      </w:r>
      <w:r w:rsidRPr="00F825CB">
        <w:rPr>
          <w:sz w:val="22"/>
          <w:szCs w:val="22"/>
        </w:rPr>
        <w:t xml:space="preserve">ivanja ocjena iz svih nastavnih predmeta, završio razred: </w:t>
      </w:r>
    </w:p>
    <w:p w14:paraId="71648BC7" w14:textId="77777777" w:rsidR="0046684B" w:rsidRPr="00F825CB" w:rsidRDefault="0072633D" w:rsidP="00E87B47">
      <w:pPr>
        <w:numPr>
          <w:ilvl w:val="1"/>
          <w:numId w:val="15"/>
        </w:numPr>
        <w:ind w:left="426" w:firstLine="0"/>
        <w:jc w:val="both"/>
        <w:rPr>
          <w:sz w:val="22"/>
          <w:szCs w:val="22"/>
        </w:rPr>
      </w:pPr>
      <w:r w:rsidRPr="00F825CB">
        <w:rPr>
          <w:sz w:val="22"/>
          <w:szCs w:val="22"/>
        </w:rPr>
        <w:t>odli</w:t>
      </w:r>
      <w:r w:rsidR="00013B07" w:rsidRPr="00F825CB">
        <w:rPr>
          <w:sz w:val="22"/>
          <w:szCs w:val="22"/>
        </w:rPr>
        <w:t>č</w:t>
      </w:r>
      <w:r w:rsidRPr="00F825CB">
        <w:rPr>
          <w:sz w:val="22"/>
          <w:szCs w:val="22"/>
        </w:rPr>
        <w:t xml:space="preserve">nim uspjehom ako je postigao srednju ocjenu najmanje 4,50, </w:t>
      </w:r>
    </w:p>
    <w:p w14:paraId="39534C53" w14:textId="77777777" w:rsidR="0046684B" w:rsidRPr="00F825CB" w:rsidRDefault="0072633D" w:rsidP="00E87B47">
      <w:pPr>
        <w:numPr>
          <w:ilvl w:val="1"/>
          <w:numId w:val="15"/>
        </w:numPr>
        <w:ind w:left="426" w:firstLine="0"/>
        <w:jc w:val="both"/>
        <w:rPr>
          <w:sz w:val="22"/>
          <w:szCs w:val="22"/>
        </w:rPr>
      </w:pPr>
      <w:r w:rsidRPr="00F825CB">
        <w:rPr>
          <w:sz w:val="22"/>
          <w:szCs w:val="22"/>
        </w:rPr>
        <w:t xml:space="preserve">vrlodobrim uspjehom ako je postigao srednju ocjenu najmanje 3,50, </w:t>
      </w:r>
    </w:p>
    <w:p w14:paraId="4BA3EFE2" w14:textId="77777777" w:rsidR="0046684B" w:rsidRPr="00F825CB" w:rsidRDefault="0072633D" w:rsidP="00E87B47">
      <w:pPr>
        <w:numPr>
          <w:ilvl w:val="1"/>
          <w:numId w:val="15"/>
        </w:numPr>
        <w:ind w:left="426" w:firstLine="0"/>
        <w:jc w:val="both"/>
        <w:rPr>
          <w:sz w:val="22"/>
          <w:szCs w:val="22"/>
        </w:rPr>
      </w:pPr>
      <w:r w:rsidRPr="00F825CB">
        <w:rPr>
          <w:sz w:val="22"/>
          <w:szCs w:val="22"/>
        </w:rPr>
        <w:t xml:space="preserve">dobrim uspjehom ako je postigao srednju ocjenu najmanje 2,50 i </w:t>
      </w:r>
    </w:p>
    <w:p w14:paraId="6B3681DF" w14:textId="77777777" w:rsidR="0046684B" w:rsidRPr="00F825CB" w:rsidRDefault="0072633D" w:rsidP="00E87B47">
      <w:pPr>
        <w:numPr>
          <w:ilvl w:val="1"/>
          <w:numId w:val="15"/>
        </w:numPr>
        <w:ind w:left="426" w:firstLine="0"/>
        <w:jc w:val="both"/>
        <w:rPr>
          <w:sz w:val="22"/>
          <w:szCs w:val="22"/>
        </w:rPr>
      </w:pPr>
      <w:r w:rsidRPr="00F825CB">
        <w:rPr>
          <w:sz w:val="22"/>
          <w:szCs w:val="22"/>
        </w:rPr>
        <w:t xml:space="preserve">dovoljnim uspjehom ako je postigao srednju ocjenu najmanje 2,00. </w:t>
      </w:r>
    </w:p>
    <w:p w14:paraId="252140DF" w14:textId="77777777" w:rsidR="0046684B" w:rsidRPr="00F825CB" w:rsidRDefault="0072633D" w:rsidP="00AA613E">
      <w:pPr>
        <w:numPr>
          <w:ilvl w:val="0"/>
          <w:numId w:val="155"/>
        </w:numPr>
        <w:ind w:left="426" w:hanging="426"/>
        <w:jc w:val="both"/>
        <w:rPr>
          <w:sz w:val="22"/>
          <w:szCs w:val="22"/>
        </w:rPr>
      </w:pPr>
      <w:r w:rsidRPr="00F825CB">
        <w:rPr>
          <w:sz w:val="22"/>
          <w:szCs w:val="22"/>
        </w:rPr>
        <w:t>U javne isprave u koje se upisuje opći uspjeh u</w:t>
      </w:r>
      <w:r w:rsidR="00013B07" w:rsidRPr="00F825CB">
        <w:rPr>
          <w:sz w:val="22"/>
          <w:szCs w:val="22"/>
        </w:rPr>
        <w:t>č</w:t>
      </w:r>
      <w:r w:rsidRPr="00F825CB">
        <w:rPr>
          <w:sz w:val="22"/>
          <w:szCs w:val="22"/>
        </w:rPr>
        <w:t>enika, pored ocjene odli</w:t>
      </w:r>
      <w:r w:rsidR="00013B07" w:rsidRPr="00F825CB">
        <w:rPr>
          <w:sz w:val="22"/>
          <w:szCs w:val="22"/>
        </w:rPr>
        <w:t>č</w:t>
      </w:r>
      <w:r w:rsidRPr="00F825CB">
        <w:rPr>
          <w:sz w:val="22"/>
          <w:szCs w:val="22"/>
        </w:rPr>
        <w:t>an, vrlodobar, dobar i dovoljan, upisuje se i prosje</w:t>
      </w:r>
      <w:r w:rsidR="00013B07" w:rsidRPr="00F825CB">
        <w:rPr>
          <w:sz w:val="22"/>
          <w:szCs w:val="22"/>
        </w:rPr>
        <w:t>č</w:t>
      </w:r>
      <w:r w:rsidRPr="00F825CB">
        <w:rPr>
          <w:sz w:val="22"/>
          <w:szCs w:val="22"/>
        </w:rPr>
        <w:t>na ocjena općeg uspjeha zaokru</w:t>
      </w:r>
      <w:r w:rsidR="00013B07" w:rsidRPr="00F825CB">
        <w:rPr>
          <w:sz w:val="22"/>
          <w:szCs w:val="22"/>
        </w:rPr>
        <w:t>ž</w:t>
      </w:r>
      <w:r w:rsidRPr="00F825CB">
        <w:rPr>
          <w:sz w:val="22"/>
          <w:szCs w:val="22"/>
        </w:rPr>
        <w:t xml:space="preserve">ena na dvije decimale. </w:t>
      </w:r>
    </w:p>
    <w:p w14:paraId="07C28468" w14:textId="77777777" w:rsidR="0046684B" w:rsidRPr="00F825CB" w:rsidRDefault="0046684B" w:rsidP="00D41EBD">
      <w:pPr>
        <w:ind w:left="426" w:hanging="426"/>
        <w:jc w:val="both"/>
        <w:rPr>
          <w:sz w:val="22"/>
          <w:szCs w:val="22"/>
        </w:rPr>
      </w:pPr>
    </w:p>
    <w:p w14:paraId="4C5E31A5" w14:textId="77777777" w:rsidR="0072633D" w:rsidRPr="00F825CB" w:rsidRDefault="00013B07" w:rsidP="00F55006">
      <w:pPr>
        <w:ind w:left="108" w:hanging="108"/>
        <w:jc w:val="center"/>
        <w:rPr>
          <w:sz w:val="22"/>
          <w:szCs w:val="22"/>
        </w:rPr>
      </w:pPr>
      <w:r w:rsidRPr="00F825CB">
        <w:rPr>
          <w:b/>
          <w:sz w:val="22"/>
          <w:szCs w:val="22"/>
        </w:rPr>
        <w:t>Č</w:t>
      </w:r>
      <w:r w:rsidR="0072633D" w:rsidRPr="00F825CB">
        <w:rPr>
          <w:b/>
          <w:sz w:val="22"/>
          <w:szCs w:val="22"/>
        </w:rPr>
        <w:t xml:space="preserve">lan </w:t>
      </w:r>
      <w:r w:rsidR="00BA01EC" w:rsidRPr="00F825CB">
        <w:rPr>
          <w:b/>
          <w:sz w:val="22"/>
          <w:szCs w:val="22"/>
        </w:rPr>
        <w:t>7</w:t>
      </w:r>
      <w:r w:rsidR="00511125" w:rsidRPr="00F825CB">
        <w:rPr>
          <w:b/>
          <w:sz w:val="22"/>
          <w:szCs w:val="22"/>
        </w:rPr>
        <w:t>2</w:t>
      </w:r>
      <w:r w:rsidR="0072633D" w:rsidRPr="00F825CB">
        <w:rPr>
          <w:b/>
          <w:sz w:val="22"/>
          <w:szCs w:val="22"/>
        </w:rPr>
        <w:t>.</w:t>
      </w:r>
    </w:p>
    <w:p w14:paraId="54A352B1" w14:textId="77777777" w:rsidR="0072633D" w:rsidRPr="00F825CB" w:rsidRDefault="0072633D" w:rsidP="0072633D">
      <w:pPr>
        <w:ind w:left="108"/>
        <w:jc w:val="center"/>
        <w:rPr>
          <w:b/>
          <w:sz w:val="22"/>
          <w:szCs w:val="22"/>
        </w:rPr>
      </w:pPr>
      <w:r w:rsidRPr="00F825CB">
        <w:rPr>
          <w:b/>
          <w:sz w:val="22"/>
          <w:szCs w:val="22"/>
        </w:rPr>
        <w:t>(Prevo</w:t>
      </w:r>
      <w:r w:rsidR="00013B07" w:rsidRPr="00F825CB">
        <w:rPr>
          <w:b/>
          <w:sz w:val="22"/>
          <w:szCs w:val="22"/>
        </w:rPr>
        <w:t>đ</w:t>
      </w:r>
      <w:r w:rsidRPr="00F825CB">
        <w:rPr>
          <w:b/>
          <w:sz w:val="22"/>
          <w:szCs w:val="22"/>
        </w:rPr>
        <w:t>enje u</w:t>
      </w:r>
      <w:r w:rsidR="00013B07" w:rsidRPr="00F825CB">
        <w:rPr>
          <w:b/>
          <w:sz w:val="22"/>
          <w:szCs w:val="22"/>
        </w:rPr>
        <w:t>č</w:t>
      </w:r>
      <w:r w:rsidRPr="00F825CB">
        <w:rPr>
          <w:b/>
          <w:sz w:val="22"/>
          <w:szCs w:val="22"/>
        </w:rPr>
        <w:t>enika u naredni razred i ponavljanje razreda)</w:t>
      </w:r>
    </w:p>
    <w:p w14:paraId="18A842A5" w14:textId="77777777" w:rsidR="0046684B" w:rsidRPr="00F825CB" w:rsidRDefault="0072633D" w:rsidP="00AA613E">
      <w:pPr>
        <w:numPr>
          <w:ilvl w:val="0"/>
          <w:numId w:val="156"/>
        </w:numPr>
        <w:tabs>
          <w:tab w:val="left" w:pos="426"/>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enik nije s uspjehom završio razred ako na kraju školske godine ima zaklju</w:t>
      </w:r>
      <w:r w:rsidR="00013B07" w:rsidRPr="00F825CB">
        <w:rPr>
          <w:sz w:val="22"/>
          <w:szCs w:val="22"/>
        </w:rPr>
        <w:t>č</w:t>
      </w:r>
      <w:r w:rsidRPr="00F825CB">
        <w:rPr>
          <w:sz w:val="22"/>
          <w:szCs w:val="22"/>
        </w:rPr>
        <w:t xml:space="preserve">nu ocjenu nedovoljan (1) ili je neocijenjen u skladu sa </w:t>
      </w:r>
      <w:r w:rsidR="00013B07" w:rsidRPr="00F825CB">
        <w:rPr>
          <w:sz w:val="22"/>
          <w:szCs w:val="22"/>
        </w:rPr>
        <w:t>č</w:t>
      </w:r>
      <w:r w:rsidRPr="00F825CB">
        <w:rPr>
          <w:sz w:val="22"/>
          <w:szCs w:val="22"/>
        </w:rPr>
        <w:t xml:space="preserve">lanom </w:t>
      </w:r>
      <w:r w:rsidR="00BA01EC" w:rsidRPr="005E4916">
        <w:rPr>
          <w:sz w:val="22"/>
          <w:szCs w:val="22"/>
        </w:rPr>
        <w:t>7</w:t>
      </w:r>
      <w:r w:rsidR="00511125" w:rsidRPr="005E4916">
        <w:rPr>
          <w:sz w:val="22"/>
          <w:szCs w:val="22"/>
        </w:rPr>
        <w:t>5</w:t>
      </w:r>
      <w:r w:rsidRPr="005E4916">
        <w:rPr>
          <w:sz w:val="22"/>
          <w:szCs w:val="22"/>
        </w:rPr>
        <w:t xml:space="preserve">. </w:t>
      </w:r>
      <w:r w:rsidR="00FB489A" w:rsidRPr="005E4916">
        <w:rPr>
          <w:sz w:val="22"/>
          <w:szCs w:val="22"/>
        </w:rPr>
        <w:t>ovih Pravila</w:t>
      </w:r>
      <w:r w:rsidRPr="00F825CB">
        <w:rPr>
          <w:sz w:val="22"/>
          <w:szCs w:val="22"/>
        </w:rPr>
        <w:t xml:space="preserve">. </w:t>
      </w:r>
    </w:p>
    <w:p w14:paraId="0A116E77" w14:textId="77777777" w:rsidR="00E5663E" w:rsidRPr="00F825CB" w:rsidRDefault="0072633D" w:rsidP="00AA613E">
      <w:pPr>
        <w:numPr>
          <w:ilvl w:val="0"/>
          <w:numId w:val="156"/>
        </w:numPr>
        <w:tabs>
          <w:tab w:val="left" w:pos="426"/>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 xml:space="preserve">enici I razreda škole </w:t>
      </w:r>
      <w:r w:rsidR="00013B07" w:rsidRPr="00F825CB">
        <w:rPr>
          <w:sz w:val="22"/>
          <w:szCs w:val="22"/>
        </w:rPr>
        <w:t>č</w:t>
      </w:r>
      <w:r w:rsidRPr="00F825CB">
        <w:rPr>
          <w:sz w:val="22"/>
          <w:szCs w:val="22"/>
        </w:rPr>
        <w:t>ija postignuća na osnovu opisnog ocjenjivanja na kraju nastavne godine nisu zadovoljavajuća, odnosno u</w:t>
      </w:r>
      <w:r w:rsidR="00013B07" w:rsidRPr="00F825CB">
        <w:rPr>
          <w:sz w:val="22"/>
          <w:szCs w:val="22"/>
        </w:rPr>
        <w:t>č</w:t>
      </w:r>
      <w:r w:rsidRPr="00F825CB">
        <w:rPr>
          <w:sz w:val="22"/>
          <w:szCs w:val="22"/>
        </w:rPr>
        <w:t xml:space="preserve">enici II i III razreda škole koji na kraju nastavne godine imaju jednu ili više ocjena nedovoljan (1) prevode se u naredni razred. </w:t>
      </w:r>
    </w:p>
    <w:p w14:paraId="59C77963" w14:textId="77777777" w:rsidR="00E5663E" w:rsidRPr="00F825CB" w:rsidRDefault="0072633D" w:rsidP="00AA613E">
      <w:pPr>
        <w:numPr>
          <w:ilvl w:val="0"/>
          <w:numId w:val="156"/>
        </w:numPr>
        <w:tabs>
          <w:tab w:val="left" w:pos="426"/>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 xml:space="preserve">enik iz stava (2) ovog </w:t>
      </w:r>
      <w:r w:rsidR="00013B07" w:rsidRPr="00F825CB">
        <w:rPr>
          <w:sz w:val="22"/>
          <w:szCs w:val="22"/>
        </w:rPr>
        <w:t>č</w:t>
      </w:r>
      <w:r w:rsidRPr="00F825CB">
        <w:rPr>
          <w:sz w:val="22"/>
          <w:szCs w:val="22"/>
        </w:rPr>
        <w:t>lana koji po treći put stekne uvjet za prevo</w:t>
      </w:r>
      <w:r w:rsidR="00013B07" w:rsidRPr="00F825CB">
        <w:rPr>
          <w:sz w:val="22"/>
          <w:szCs w:val="22"/>
        </w:rPr>
        <w:t>đ</w:t>
      </w:r>
      <w:r w:rsidRPr="00F825CB">
        <w:rPr>
          <w:sz w:val="22"/>
          <w:szCs w:val="22"/>
        </w:rPr>
        <w:t>enje u naredni razred ponavlja razred koji je posljednji poha</w:t>
      </w:r>
      <w:r w:rsidR="00013B07" w:rsidRPr="00F825CB">
        <w:rPr>
          <w:sz w:val="22"/>
          <w:szCs w:val="22"/>
        </w:rPr>
        <w:t>đ</w:t>
      </w:r>
      <w:r w:rsidRPr="00F825CB">
        <w:rPr>
          <w:sz w:val="22"/>
          <w:szCs w:val="22"/>
        </w:rPr>
        <w:t xml:space="preserve">ao. </w:t>
      </w:r>
    </w:p>
    <w:p w14:paraId="5488A09B" w14:textId="77777777" w:rsidR="00E5663E" w:rsidRPr="00F825CB" w:rsidRDefault="0072633D" w:rsidP="00AA613E">
      <w:pPr>
        <w:numPr>
          <w:ilvl w:val="0"/>
          <w:numId w:val="156"/>
        </w:numPr>
        <w:tabs>
          <w:tab w:val="left" w:pos="426"/>
        </w:tabs>
        <w:ind w:left="426" w:hanging="426"/>
        <w:jc w:val="both"/>
        <w:rPr>
          <w:sz w:val="22"/>
          <w:szCs w:val="22"/>
        </w:rPr>
      </w:pPr>
      <w:r w:rsidRPr="00F825CB">
        <w:rPr>
          <w:sz w:val="22"/>
          <w:szCs w:val="22"/>
        </w:rPr>
        <w:t>Roditelji</w:t>
      </w:r>
      <w:r w:rsidR="00E5663E" w:rsidRPr="00F825CB">
        <w:rPr>
          <w:sz w:val="22"/>
          <w:szCs w:val="22"/>
        </w:rPr>
        <w:t>/staratelji/usvojitelji</w:t>
      </w:r>
      <w:r w:rsidRPr="00F825CB">
        <w:rPr>
          <w:sz w:val="22"/>
          <w:szCs w:val="22"/>
        </w:rPr>
        <w:t xml:space="preserve"> u</w:t>
      </w:r>
      <w:r w:rsidR="00013B07" w:rsidRPr="00F825CB">
        <w:rPr>
          <w:sz w:val="22"/>
          <w:szCs w:val="22"/>
        </w:rPr>
        <w:t>č</w:t>
      </w:r>
      <w:r w:rsidRPr="00F825CB">
        <w:rPr>
          <w:sz w:val="22"/>
          <w:szCs w:val="22"/>
        </w:rPr>
        <w:t xml:space="preserve">enika iz stava (2) ovog </w:t>
      </w:r>
      <w:r w:rsidR="00013B07" w:rsidRPr="00F825CB">
        <w:rPr>
          <w:sz w:val="22"/>
          <w:szCs w:val="22"/>
        </w:rPr>
        <w:t>č</w:t>
      </w:r>
      <w:r w:rsidRPr="00F825CB">
        <w:rPr>
          <w:sz w:val="22"/>
          <w:szCs w:val="22"/>
        </w:rPr>
        <w:t>lana mogu zahtijevati da njihovo dijete ponavlja razred bez obzira na sticanje u</w:t>
      </w:r>
      <w:r w:rsidR="00E5663E" w:rsidRPr="00F825CB">
        <w:rPr>
          <w:sz w:val="22"/>
          <w:szCs w:val="22"/>
        </w:rPr>
        <w:t>slov</w:t>
      </w:r>
      <w:r w:rsidRPr="00F825CB">
        <w:rPr>
          <w:sz w:val="22"/>
          <w:szCs w:val="22"/>
        </w:rPr>
        <w:t>a za prevo</w:t>
      </w:r>
      <w:r w:rsidR="00013B07" w:rsidRPr="00F825CB">
        <w:rPr>
          <w:sz w:val="22"/>
          <w:szCs w:val="22"/>
        </w:rPr>
        <w:t>đ</w:t>
      </w:r>
      <w:r w:rsidRPr="00F825CB">
        <w:rPr>
          <w:sz w:val="22"/>
          <w:szCs w:val="22"/>
        </w:rPr>
        <w:t xml:space="preserve">enje u naredni razred o </w:t>
      </w:r>
      <w:r w:rsidR="00013B07" w:rsidRPr="00F825CB">
        <w:rPr>
          <w:sz w:val="22"/>
          <w:szCs w:val="22"/>
        </w:rPr>
        <w:t>č</w:t>
      </w:r>
      <w:r w:rsidRPr="00F825CB">
        <w:rPr>
          <w:sz w:val="22"/>
          <w:szCs w:val="22"/>
        </w:rPr>
        <w:t>emu odluku donosi nastavni</w:t>
      </w:r>
      <w:r w:rsidR="00013B07" w:rsidRPr="00F825CB">
        <w:rPr>
          <w:sz w:val="22"/>
          <w:szCs w:val="22"/>
        </w:rPr>
        <w:t>č</w:t>
      </w:r>
      <w:r w:rsidRPr="00F825CB">
        <w:rPr>
          <w:sz w:val="22"/>
          <w:szCs w:val="22"/>
        </w:rPr>
        <w:t xml:space="preserve">ko vijeće škole. </w:t>
      </w:r>
    </w:p>
    <w:p w14:paraId="18864BC1" w14:textId="77777777" w:rsidR="00E5663E" w:rsidRPr="00F825CB" w:rsidRDefault="0072633D" w:rsidP="00AA613E">
      <w:pPr>
        <w:numPr>
          <w:ilvl w:val="0"/>
          <w:numId w:val="156"/>
        </w:numPr>
        <w:tabs>
          <w:tab w:val="left" w:pos="426"/>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 xml:space="preserve">enik od IV do VIII razreda škole koji na kraju nastavne godine ima jednu ili dvije ocjene nedovoljan (1) upućuje se na popravni ispit u augustovskom ispitnom roku. </w:t>
      </w:r>
    </w:p>
    <w:p w14:paraId="7314DEBC" w14:textId="77777777" w:rsidR="00E5663E" w:rsidRPr="00F825CB" w:rsidRDefault="0072633D" w:rsidP="00AA613E">
      <w:pPr>
        <w:numPr>
          <w:ilvl w:val="0"/>
          <w:numId w:val="156"/>
        </w:numPr>
        <w:tabs>
          <w:tab w:val="left" w:pos="426"/>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 xml:space="preserve">enik IX razreda škole koji na kraju nastavne godine imaju jednu ocjenu nedovoljan (1) upućuje se na popravni ispit u junskom ispitnom roku, a dvije ocjene nedovoljan (1) upućuju se na popravni ispit u augustovskom ispitnom roku u skladu sa pravilnikom koji, na prijedlog Instituta, donosi </w:t>
      </w:r>
      <w:r w:rsidR="006F43E9" w:rsidRPr="00F825CB">
        <w:rPr>
          <w:sz w:val="22"/>
          <w:szCs w:val="22"/>
        </w:rPr>
        <w:t>Ministarstvo</w:t>
      </w:r>
      <w:r w:rsidRPr="00F825CB">
        <w:rPr>
          <w:sz w:val="22"/>
          <w:szCs w:val="22"/>
        </w:rPr>
        <w:t xml:space="preserve">. </w:t>
      </w:r>
    </w:p>
    <w:p w14:paraId="02B1D846" w14:textId="77777777" w:rsidR="00E5663E" w:rsidRPr="00F825CB" w:rsidRDefault="0072633D" w:rsidP="00AA613E">
      <w:pPr>
        <w:numPr>
          <w:ilvl w:val="0"/>
          <w:numId w:val="156"/>
        </w:numPr>
        <w:tabs>
          <w:tab w:val="left" w:pos="426"/>
        </w:tabs>
        <w:ind w:left="426" w:hanging="426"/>
        <w:jc w:val="both"/>
        <w:rPr>
          <w:sz w:val="22"/>
          <w:szCs w:val="22"/>
        </w:rPr>
      </w:pPr>
      <w:r w:rsidRPr="00F825CB">
        <w:rPr>
          <w:sz w:val="22"/>
          <w:szCs w:val="22"/>
        </w:rPr>
        <w:t>Prije polaganja popravnog ispita škola je du</w:t>
      </w:r>
      <w:r w:rsidR="00013B07" w:rsidRPr="00F825CB">
        <w:rPr>
          <w:sz w:val="22"/>
          <w:szCs w:val="22"/>
        </w:rPr>
        <w:t>ž</w:t>
      </w:r>
      <w:r w:rsidRPr="00F825CB">
        <w:rPr>
          <w:sz w:val="22"/>
          <w:szCs w:val="22"/>
        </w:rPr>
        <w:t>na organizirati instruktivnu nastavu za u</w:t>
      </w:r>
      <w:r w:rsidR="00013B07" w:rsidRPr="00F825CB">
        <w:rPr>
          <w:sz w:val="22"/>
          <w:szCs w:val="22"/>
        </w:rPr>
        <w:t>č</w:t>
      </w:r>
      <w:r w:rsidRPr="00F825CB">
        <w:rPr>
          <w:sz w:val="22"/>
          <w:szCs w:val="22"/>
        </w:rPr>
        <w:t xml:space="preserve">enika. </w:t>
      </w:r>
    </w:p>
    <w:p w14:paraId="7BC2A036" w14:textId="77777777" w:rsidR="00E5663E" w:rsidRPr="00F825CB" w:rsidRDefault="0072633D" w:rsidP="00AA613E">
      <w:pPr>
        <w:numPr>
          <w:ilvl w:val="0"/>
          <w:numId w:val="156"/>
        </w:numPr>
        <w:tabs>
          <w:tab w:val="left" w:pos="426"/>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 xml:space="preserve">enik koji na popravnom ispitu ne postigne ocjenu najmanje dovoljan (2) ponavlja razred. </w:t>
      </w:r>
    </w:p>
    <w:p w14:paraId="74892CF4" w14:textId="77777777" w:rsidR="0072633D" w:rsidRPr="00F825CB" w:rsidRDefault="0072633D" w:rsidP="00AA613E">
      <w:pPr>
        <w:numPr>
          <w:ilvl w:val="0"/>
          <w:numId w:val="156"/>
        </w:numPr>
        <w:tabs>
          <w:tab w:val="left" w:pos="426"/>
        </w:tabs>
        <w:ind w:left="426" w:hanging="426"/>
        <w:jc w:val="both"/>
        <w:rPr>
          <w:sz w:val="22"/>
          <w:szCs w:val="22"/>
        </w:rPr>
      </w:pPr>
      <w:r w:rsidRPr="00F825CB">
        <w:rPr>
          <w:sz w:val="22"/>
          <w:szCs w:val="22"/>
        </w:rPr>
        <w:t>U</w:t>
      </w:r>
      <w:r w:rsidR="00013B07" w:rsidRPr="00F825CB">
        <w:rPr>
          <w:sz w:val="22"/>
          <w:szCs w:val="22"/>
        </w:rPr>
        <w:t>č</w:t>
      </w:r>
      <w:r w:rsidRPr="00F825CB">
        <w:rPr>
          <w:sz w:val="22"/>
          <w:szCs w:val="22"/>
        </w:rPr>
        <w:t>enik od IV do IX razreda škole koji na kraju nastavne godine ima više</w:t>
      </w:r>
      <w:r w:rsidR="00E5663E" w:rsidRPr="00F825CB">
        <w:rPr>
          <w:sz w:val="22"/>
          <w:szCs w:val="22"/>
        </w:rPr>
        <w:t xml:space="preserve"> od dvije ocjene nedovoljan (1)</w:t>
      </w:r>
      <w:r w:rsidRPr="00F825CB">
        <w:rPr>
          <w:sz w:val="22"/>
          <w:szCs w:val="22"/>
        </w:rPr>
        <w:t xml:space="preserve"> ponavlja razred. </w:t>
      </w:r>
    </w:p>
    <w:p w14:paraId="4D8E8ECA" w14:textId="77777777" w:rsidR="0072633D" w:rsidRPr="00F825CB" w:rsidRDefault="0072633D" w:rsidP="0072633D">
      <w:pPr>
        <w:ind w:left="516"/>
        <w:jc w:val="both"/>
        <w:rPr>
          <w:sz w:val="22"/>
          <w:szCs w:val="22"/>
        </w:rPr>
      </w:pPr>
    </w:p>
    <w:p w14:paraId="7108C8DA" w14:textId="77777777" w:rsidR="0072633D" w:rsidRPr="00F825CB" w:rsidRDefault="00013B07" w:rsidP="00F55006">
      <w:pPr>
        <w:jc w:val="center"/>
        <w:rPr>
          <w:b/>
          <w:sz w:val="22"/>
          <w:szCs w:val="22"/>
        </w:rPr>
      </w:pPr>
      <w:r w:rsidRPr="00F825CB">
        <w:rPr>
          <w:b/>
          <w:sz w:val="22"/>
          <w:szCs w:val="22"/>
        </w:rPr>
        <w:t>Č</w:t>
      </w:r>
      <w:r w:rsidR="0072633D" w:rsidRPr="00F825CB">
        <w:rPr>
          <w:b/>
          <w:sz w:val="22"/>
          <w:szCs w:val="22"/>
        </w:rPr>
        <w:t xml:space="preserve">lan </w:t>
      </w:r>
      <w:r w:rsidR="00BA01EC" w:rsidRPr="00F825CB">
        <w:rPr>
          <w:b/>
          <w:sz w:val="22"/>
          <w:szCs w:val="22"/>
        </w:rPr>
        <w:t>7</w:t>
      </w:r>
      <w:r w:rsidR="00511125" w:rsidRPr="00F825CB">
        <w:rPr>
          <w:b/>
          <w:sz w:val="22"/>
          <w:szCs w:val="22"/>
        </w:rPr>
        <w:t>3</w:t>
      </w:r>
      <w:r w:rsidR="0072633D" w:rsidRPr="00F825CB">
        <w:rPr>
          <w:b/>
          <w:sz w:val="22"/>
          <w:szCs w:val="22"/>
        </w:rPr>
        <w:t>.</w:t>
      </w:r>
    </w:p>
    <w:p w14:paraId="790E3B7E" w14:textId="77777777" w:rsidR="0072633D" w:rsidRPr="00F825CB" w:rsidRDefault="0072633D" w:rsidP="0072633D">
      <w:pPr>
        <w:ind w:left="516"/>
        <w:jc w:val="center"/>
        <w:rPr>
          <w:b/>
          <w:sz w:val="22"/>
          <w:szCs w:val="22"/>
        </w:rPr>
      </w:pPr>
      <w:r w:rsidRPr="00F825CB">
        <w:rPr>
          <w:b/>
          <w:sz w:val="22"/>
          <w:szCs w:val="22"/>
        </w:rPr>
        <w:t>(Ulaganje prigovora na zaklju</w:t>
      </w:r>
      <w:r w:rsidR="00013B07" w:rsidRPr="00F825CB">
        <w:rPr>
          <w:b/>
          <w:sz w:val="22"/>
          <w:szCs w:val="22"/>
        </w:rPr>
        <w:t>č</w:t>
      </w:r>
      <w:r w:rsidRPr="00F825CB">
        <w:rPr>
          <w:b/>
          <w:sz w:val="22"/>
          <w:szCs w:val="22"/>
        </w:rPr>
        <w:t>nu ocjenu)</w:t>
      </w:r>
    </w:p>
    <w:p w14:paraId="320D4AFC" w14:textId="77777777" w:rsidR="0072633D" w:rsidRPr="00F825CB" w:rsidRDefault="0072633D" w:rsidP="004D682F">
      <w:pPr>
        <w:numPr>
          <w:ilvl w:val="0"/>
          <w:numId w:val="29"/>
        </w:numPr>
        <w:ind w:left="426" w:hanging="426"/>
        <w:jc w:val="both"/>
        <w:rPr>
          <w:sz w:val="22"/>
          <w:szCs w:val="22"/>
        </w:rPr>
      </w:pPr>
      <w:r w:rsidRPr="00F825CB">
        <w:rPr>
          <w:sz w:val="22"/>
          <w:szCs w:val="22"/>
        </w:rPr>
        <w:t>Roditelj</w:t>
      </w:r>
      <w:r w:rsidR="00E5663E" w:rsidRPr="00F825CB">
        <w:rPr>
          <w:sz w:val="22"/>
          <w:szCs w:val="22"/>
        </w:rPr>
        <w:t>/staratelj/usvojitelj</w:t>
      </w:r>
      <w:r w:rsidRPr="00F825CB">
        <w:rPr>
          <w:sz w:val="22"/>
          <w:szCs w:val="22"/>
        </w:rPr>
        <w:t xml:space="preserve"> u</w:t>
      </w:r>
      <w:r w:rsidR="00013B07" w:rsidRPr="00F825CB">
        <w:rPr>
          <w:sz w:val="22"/>
          <w:szCs w:val="22"/>
        </w:rPr>
        <w:t>č</w:t>
      </w:r>
      <w:r w:rsidRPr="00F825CB">
        <w:rPr>
          <w:sz w:val="22"/>
          <w:szCs w:val="22"/>
        </w:rPr>
        <w:t>enika ima pravo prigovora na zaklju</w:t>
      </w:r>
      <w:r w:rsidR="00013B07" w:rsidRPr="00F825CB">
        <w:rPr>
          <w:sz w:val="22"/>
          <w:szCs w:val="22"/>
        </w:rPr>
        <w:t>č</w:t>
      </w:r>
      <w:r w:rsidRPr="00F825CB">
        <w:rPr>
          <w:sz w:val="22"/>
          <w:szCs w:val="22"/>
        </w:rPr>
        <w:t>nu pojedina</w:t>
      </w:r>
      <w:r w:rsidR="00013B07" w:rsidRPr="00F825CB">
        <w:rPr>
          <w:sz w:val="22"/>
          <w:szCs w:val="22"/>
        </w:rPr>
        <w:t>č</w:t>
      </w:r>
      <w:r w:rsidRPr="00F825CB">
        <w:rPr>
          <w:sz w:val="22"/>
          <w:szCs w:val="22"/>
        </w:rPr>
        <w:t xml:space="preserve">nu ocjenu na kraju nastavne godine, odnosno na kraju provedenog popravnog ispita. </w:t>
      </w:r>
    </w:p>
    <w:p w14:paraId="430262EA" w14:textId="77777777" w:rsidR="009079E0" w:rsidRPr="00F825CB" w:rsidRDefault="0072633D" w:rsidP="004D682F">
      <w:pPr>
        <w:numPr>
          <w:ilvl w:val="0"/>
          <w:numId w:val="29"/>
        </w:numPr>
        <w:ind w:left="426" w:hanging="426"/>
        <w:jc w:val="both"/>
        <w:rPr>
          <w:sz w:val="22"/>
          <w:szCs w:val="22"/>
        </w:rPr>
      </w:pPr>
      <w:r w:rsidRPr="00F825CB">
        <w:rPr>
          <w:sz w:val="22"/>
          <w:szCs w:val="22"/>
        </w:rPr>
        <w:t>Prigovor se podnosi odjeljenskom vijeću, u roku od tri radna dana od dana zvani</w:t>
      </w:r>
      <w:r w:rsidR="00013B07" w:rsidRPr="00F825CB">
        <w:rPr>
          <w:sz w:val="22"/>
          <w:szCs w:val="22"/>
        </w:rPr>
        <w:t>č</w:t>
      </w:r>
      <w:r w:rsidRPr="00F825CB">
        <w:rPr>
          <w:sz w:val="22"/>
          <w:szCs w:val="22"/>
        </w:rPr>
        <w:t>ne podjele javnih isprava (uvjerenja ili svjedo</w:t>
      </w:r>
      <w:r w:rsidR="00013B07" w:rsidRPr="00F825CB">
        <w:rPr>
          <w:sz w:val="22"/>
          <w:szCs w:val="22"/>
        </w:rPr>
        <w:t>č</w:t>
      </w:r>
      <w:r w:rsidRPr="00F825CB">
        <w:rPr>
          <w:sz w:val="22"/>
          <w:szCs w:val="22"/>
        </w:rPr>
        <w:t>anstva), odnosno od dana polaganja popravnog/predmetnog ili razrednog ispita. Prigovorom se mo</w:t>
      </w:r>
      <w:r w:rsidR="00013B07" w:rsidRPr="00F825CB">
        <w:rPr>
          <w:sz w:val="22"/>
          <w:szCs w:val="22"/>
        </w:rPr>
        <w:t>ž</w:t>
      </w:r>
      <w:r w:rsidRPr="00F825CB">
        <w:rPr>
          <w:sz w:val="22"/>
          <w:szCs w:val="22"/>
        </w:rPr>
        <w:t>e tra</w:t>
      </w:r>
      <w:r w:rsidR="00013B07" w:rsidRPr="00F825CB">
        <w:rPr>
          <w:sz w:val="22"/>
          <w:szCs w:val="22"/>
        </w:rPr>
        <w:t>ž</w:t>
      </w:r>
      <w:r w:rsidRPr="00F825CB">
        <w:rPr>
          <w:sz w:val="22"/>
          <w:szCs w:val="22"/>
        </w:rPr>
        <w:t xml:space="preserve">iti i izuzeće predmetnog nastavnika u vezi sa stavom (7) ovog </w:t>
      </w:r>
      <w:r w:rsidR="00013B07" w:rsidRPr="00F825CB">
        <w:rPr>
          <w:sz w:val="22"/>
          <w:szCs w:val="22"/>
        </w:rPr>
        <w:t>č</w:t>
      </w:r>
      <w:r w:rsidRPr="00F825CB">
        <w:rPr>
          <w:sz w:val="22"/>
          <w:szCs w:val="22"/>
        </w:rPr>
        <w:t>lana.</w:t>
      </w:r>
    </w:p>
    <w:p w14:paraId="4D997BC8" w14:textId="77777777" w:rsidR="00E5663E" w:rsidRPr="00F825CB" w:rsidRDefault="0072633D" w:rsidP="004D682F">
      <w:pPr>
        <w:numPr>
          <w:ilvl w:val="0"/>
          <w:numId w:val="29"/>
        </w:numPr>
        <w:ind w:left="426" w:hanging="426"/>
        <w:jc w:val="both"/>
        <w:rPr>
          <w:sz w:val="22"/>
          <w:szCs w:val="22"/>
        </w:rPr>
      </w:pPr>
      <w:r w:rsidRPr="00F825CB">
        <w:rPr>
          <w:sz w:val="22"/>
          <w:szCs w:val="22"/>
        </w:rPr>
        <w:t>Odjeljensko vijeće obavezno je svaki prigovor razmotriti najkasnije dva dana od prijema prigovora i o istom sa</w:t>
      </w:r>
      <w:r w:rsidR="00013B07" w:rsidRPr="00F825CB">
        <w:rPr>
          <w:sz w:val="22"/>
          <w:szCs w:val="22"/>
        </w:rPr>
        <w:t>č</w:t>
      </w:r>
      <w:r w:rsidRPr="00F825CB">
        <w:rPr>
          <w:sz w:val="22"/>
          <w:szCs w:val="22"/>
        </w:rPr>
        <w:t xml:space="preserve">initi mišljenje. </w:t>
      </w:r>
    </w:p>
    <w:p w14:paraId="142E7A28" w14:textId="77777777" w:rsidR="00E5663E" w:rsidRPr="00F825CB" w:rsidRDefault="0072633D" w:rsidP="004D682F">
      <w:pPr>
        <w:numPr>
          <w:ilvl w:val="0"/>
          <w:numId w:val="29"/>
        </w:numPr>
        <w:ind w:left="426" w:hanging="426"/>
        <w:jc w:val="both"/>
        <w:rPr>
          <w:sz w:val="22"/>
          <w:szCs w:val="22"/>
        </w:rPr>
      </w:pPr>
      <w:r w:rsidRPr="00F825CB">
        <w:rPr>
          <w:sz w:val="22"/>
          <w:szCs w:val="22"/>
        </w:rPr>
        <w:t>Odjeljensko vijeće obavezno je izvršiti analizu zaklju</w:t>
      </w:r>
      <w:r w:rsidR="00013B07" w:rsidRPr="00F825CB">
        <w:rPr>
          <w:sz w:val="22"/>
          <w:szCs w:val="22"/>
        </w:rPr>
        <w:t>č</w:t>
      </w:r>
      <w:r w:rsidRPr="00F825CB">
        <w:rPr>
          <w:sz w:val="22"/>
          <w:szCs w:val="22"/>
        </w:rPr>
        <w:t>enih ocjena predmetnog nastavnika i u slu</w:t>
      </w:r>
      <w:r w:rsidR="00013B07" w:rsidRPr="00F825CB">
        <w:rPr>
          <w:sz w:val="22"/>
          <w:szCs w:val="22"/>
        </w:rPr>
        <w:t>č</w:t>
      </w:r>
      <w:r w:rsidRPr="00F825CB">
        <w:rPr>
          <w:sz w:val="22"/>
          <w:szCs w:val="22"/>
        </w:rPr>
        <w:t>aju nepravilnosti o tome sa</w:t>
      </w:r>
      <w:r w:rsidR="00013B07" w:rsidRPr="00F825CB">
        <w:rPr>
          <w:sz w:val="22"/>
          <w:szCs w:val="22"/>
        </w:rPr>
        <w:t>č</w:t>
      </w:r>
      <w:r w:rsidRPr="00F825CB">
        <w:rPr>
          <w:sz w:val="22"/>
          <w:szCs w:val="22"/>
        </w:rPr>
        <w:t xml:space="preserve">initi mišljenje. </w:t>
      </w:r>
    </w:p>
    <w:p w14:paraId="5611037B" w14:textId="77777777" w:rsidR="00E5663E" w:rsidRPr="00F825CB" w:rsidRDefault="0072633D" w:rsidP="004D682F">
      <w:pPr>
        <w:numPr>
          <w:ilvl w:val="0"/>
          <w:numId w:val="29"/>
        </w:numPr>
        <w:ind w:left="426" w:hanging="426"/>
        <w:jc w:val="both"/>
        <w:rPr>
          <w:sz w:val="22"/>
          <w:szCs w:val="22"/>
        </w:rPr>
      </w:pPr>
      <w:r w:rsidRPr="00F825CB">
        <w:rPr>
          <w:sz w:val="22"/>
          <w:szCs w:val="22"/>
        </w:rPr>
        <w:t>Odjeljensko vijeće odmah dostavlja prigovor i mišljenje iz st</w:t>
      </w:r>
      <w:r w:rsidR="00E5663E" w:rsidRPr="00F825CB">
        <w:rPr>
          <w:sz w:val="22"/>
          <w:szCs w:val="22"/>
        </w:rPr>
        <w:t>ava</w:t>
      </w:r>
      <w:r w:rsidRPr="00F825CB">
        <w:rPr>
          <w:sz w:val="22"/>
          <w:szCs w:val="22"/>
        </w:rPr>
        <w:t xml:space="preserve"> (3) i (4) ovog </w:t>
      </w:r>
      <w:r w:rsidR="00013B07" w:rsidRPr="00F825CB">
        <w:rPr>
          <w:sz w:val="22"/>
          <w:szCs w:val="22"/>
        </w:rPr>
        <w:t>č</w:t>
      </w:r>
      <w:r w:rsidRPr="00F825CB">
        <w:rPr>
          <w:sz w:val="22"/>
          <w:szCs w:val="22"/>
        </w:rPr>
        <w:t>lana nastavni</w:t>
      </w:r>
      <w:r w:rsidR="00013B07" w:rsidRPr="00F825CB">
        <w:rPr>
          <w:sz w:val="22"/>
          <w:szCs w:val="22"/>
        </w:rPr>
        <w:t>č</w:t>
      </w:r>
      <w:r w:rsidRPr="00F825CB">
        <w:rPr>
          <w:sz w:val="22"/>
          <w:szCs w:val="22"/>
        </w:rPr>
        <w:t>kom vijeću na odlu</w:t>
      </w:r>
      <w:r w:rsidR="00013B07" w:rsidRPr="00F825CB">
        <w:rPr>
          <w:sz w:val="22"/>
          <w:szCs w:val="22"/>
        </w:rPr>
        <w:t>č</w:t>
      </w:r>
      <w:r w:rsidRPr="00F825CB">
        <w:rPr>
          <w:sz w:val="22"/>
          <w:szCs w:val="22"/>
        </w:rPr>
        <w:t xml:space="preserve">ivanje. </w:t>
      </w:r>
    </w:p>
    <w:p w14:paraId="65BF734D" w14:textId="77777777" w:rsidR="00E5663E" w:rsidRPr="00F825CB" w:rsidRDefault="0072633D" w:rsidP="004D682F">
      <w:pPr>
        <w:numPr>
          <w:ilvl w:val="0"/>
          <w:numId w:val="29"/>
        </w:numPr>
        <w:ind w:left="426" w:hanging="426"/>
        <w:jc w:val="both"/>
        <w:rPr>
          <w:sz w:val="22"/>
          <w:szCs w:val="22"/>
        </w:rPr>
      </w:pPr>
      <w:r w:rsidRPr="00F825CB">
        <w:rPr>
          <w:sz w:val="22"/>
          <w:szCs w:val="22"/>
        </w:rPr>
        <w:t>Nastavni</w:t>
      </w:r>
      <w:r w:rsidR="00013B07" w:rsidRPr="00F825CB">
        <w:rPr>
          <w:sz w:val="22"/>
          <w:szCs w:val="22"/>
        </w:rPr>
        <w:t>č</w:t>
      </w:r>
      <w:r w:rsidRPr="00F825CB">
        <w:rPr>
          <w:sz w:val="22"/>
          <w:szCs w:val="22"/>
        </w:rPr>
        <w:t xml:space="preserve">ko vijeće obavezno je u roku od tri dana od dana dostavljanja prigovora i mišljenja iz stava (5) ovog </w:t>
      </w:r>
      <w:r w:rsidR="00013B07" w:rsidRPr="00F825CB">
        <w:rPr>
          <w:sz w:val="22"/>
          <w:szCs w:val="22"/>
        </w:rPr>
        <w:t>č</w:t>
      </w:r>
      <w:r w:rsidRPr="00F825CB">
        <w:rPr>
          <w:sz w:val="22"/>
          <w:szCs w:val="22"/>
        </w:rPr>
        <w:t xml:space="preserve">lana donijeti odgovarajuću odluku. </w:t>
      </w:r>
    </w:p>
    <w:p w14:paraId="7CB74735" w14:textId="77777777" w:rsidR="00E5663E" w:rsidRPr="00F825CB" w:rsidRDefault="0072633D" w:rsidP="004D682F">
      <w:pPr>
        <w:numPr>
          <w:ilvl w:val="0"/>
          <w:numId w:val="29"/>
        </w:numPr>
        <w:ind w:left="426" w:hanging="426"/>
        <w:jc w:val="both"/>
        <w:rPr>
          <w:sz w:val="22"/>
          <w:szCs w:val="22"/>
        </w:rPr>
      </w:pPr>
      <w:r w:rsidRPr="00F825CB">
        <w:rPr>
          <w:sz w:val="22"/>
          <w:szCs w:val="22"/>
        </w:rPr>
        <w:lastRenderedPageBreak/>
        <w:t>Ako nastavni</w:t>
      </w:r>
      <w:r w:rsidR="00013B07" w:rsidRPr="00F825CB">
        <w:rPr>
          <w:sz w:val="22"/>
          <w:szCs w:val="22"/>
        </w:rPr>
        <w:t>č</w:t>
      </w:r>
      <w:r w:rsidRPr="00F825CB">
        <w:rPr>
          <w:sz w:val="22"/>
          <w:szCs w:val="22"/>
        </w:rPr>
        <w:t>ko vijeće donese odluku o usvajanju prigovora, koja podrazumijeva potrebu provjere znanja u</w:t>
      </w:r>
      <w:r w:rsidR="00013B07" w:rsidRPr="00F825CB">
        <w:rPr>
          <w:sz w:val="22"/>
          <w:szCs w:val="22"/>
        </w:rPr>
        <w:t>č</w:t>
      </w:r>
      <w:r w:rsidRPr="00F825CB">
        <w:rPr>
          <w:sz w:val="22"/>
          <w:szCs w:val="22"/>
        </w:rPr>
        <w:t xml:space="preserve">enika, obavezno je imenovati komisiju za provjeru znanja. </w:t>
      </w:r>
    </w:p>
    <w:p w14:paraId="1E33AE39" w14:textId="77777777" w:rsidR="0074685D" w:rsidRPr="00F825CB" w:rsidRDefault="0072633D" w:rsidP="004D682F">
      <w:pPr>
        <w:numPr>
          <w:ilvl w:val="0"/>
          <w:numId w:val="29"/>
        </w:numPr>
        <w:ind w:left="426" w:hanging="426"/>
        <w:jc w:val="both"/>
        <w:rPr>
          <w:sz w:val="22"/>
          <w:szCs w:val="22"/>
        </w:rPr>
      </w:pPr>
      <w:r w:rsidRPr="00F825CB">
        <w:rPr>
          <w:sz w:val="22"/>
          <w:szCs w:val="22"/>
        </w:rPr>
        <w:t xml:space="preserve">Komisija iz stava (7) ovog </w:t>
      </w:r>
      <w:r w:rsidR="00013B07" w:rsidRPr="00F825CB">
        <w:rPr>
          <w:sz w:val="22"/>
          <w:szCs w:val="22"/>
        </w:rPr>
        <w:t>č</w:t>
      </w:r>
      <w:r w:rsidRPr="00F825CB">
        <w:rPr>
          <w:sz w:val="22"/>
          <w:szCs w:val="22"/>
        </w:rPr>
        <w:t>lana obavezna je izvršiti provjeru znanja u</w:t>
      </w:r>
      <w:r w:rsidR="00013B07" w:rsidRPr="00F825CB">
        <w:rPr>
          <w:sz w:val="22"/>
          <w:szCs w:val="22"/>
        </w:rPr>
        <w:t>č</w:t>
      </w:r>
      <w:r w:rsidRPr="00F825CB">
        <w:rPr>
          <w:sz w:val="22"/>
          <w:szCs w:val="22"/>
        </w:rPr>
        <w:t xml:space="preserve">enika u roku od dva dana od dana donošenja odluke. </w:t>
      </w:r>
    </w:p>
    <w:p w14:paraId="3FAF7ED3" w14:textId="77777777" w:rsidR="00E5663E" w:rsidRPr="00F825CB" w:rsidRDefault="0072633D" w:rsidP="004D682F">
      <w:pPr>
        <w:numPr>
          <w:ilvl w:val="0"/>
          <w:numId w:val="29"/>
        </w:numPr>
        <w:ind w:left="426" w:hanging="426"/>
        <w:jc w:val="both"/>
        <w:rPr>
          <w:sz w:val="22"/>
          <w:szCs w:val="22"/>
        </w:rPr>
      </w:pPr>
      <w:r w:rsidRPr="00F825CB">
        <w:rPr>
          <w:sz w:val="22"/>
          <w:szCs w:val="22"/>
        </w:rPr>
        <w:t>Ocjena komisije je kona</w:t>
      </w:r>
      <w:r w:rsidR="00013B07" w:rsidRPr="00F825CB">
        <w:rPr>
          <w:sz w:val="22"/>
          <w:szCs w:val="22"/>
        </w:rPr>
        <w:t>č</w:t>
      </w:r>
      <w:r w:rsidRPr="00F825CB">
        <w:rPr>
          <w:sz w:val="22"/>
          <w:szCs w:val="22"/>
        </w:rPr>
        <w:t xml:space="preserve">na. </w:t>
      </w:r>
    </w:p>
    <w:p w14:paraId="4AA12E62" w14:textId="77777777" w:rsidR="0072633D" w:rsidRPr="00F825CB" w:rsidRDefault="0072633D" w:rsidP="004D682F">
      <w:pPr>
        <w:numPr>
          <w:ilvl w:val="0"/>
          <w:numId w:val="29"/>
        </w:numPr>
        <w:ind w:left="426" w:hanging="426"/>
        <w:jc w:val="both"/>
        <w:rPr>
          <w:sz w:val="22"/>
          <w:szCs w:val="22"/>
        </w:rPr>
      </w:pPr>
      <w:r w:rsidRPr="00F825CB">
        <w:rPr>
          <w:sz w:val="22"/>
          <w:szCs w:val="22"/>
        </w:rPr>
        <w:t>Ako nastavni</w:t>
      </w:r>
      <w:r w:rsidR="00013B07" w:rsidRPr="00F825CB">
        <w:rPr>
          <w:sz w:val="22"/>
          <w:szCs w:val="22"/>
        </w:rPr>
        <w:t>č</w:t>
      </w:r>
      <w:r w:rsidRPr="00F825CB">
        <w:rPr>
          <w:sz w:val="22"/>
          <w:szCs w:val="22"/>
        </w:rPr>
        <w:t>ko vijeće donese odluku o odbijanju prigovora, ista je kona</w:t>
      </w:r>
      <w:r w:rsidR="00013B07" w:rsidRPr="00F825CB">
        <w:rPr>
          <w:sz w:val="22"/>
          <w:szCs w:val="22"/>
        </w:rPr>
        <w:t>č</w:t>
      </w:r>
      <w:r w:rsidRPr="00F825CB">
        <w:rPr>
          <w:sz w:val="22"/>
          <w:szCs w:val="22"/>
        </w:rPr>
        <w:t xml:space="preserve">na. </w:t>
      </w:r>
    </w:p>
    <w:p w14:paraId="247D3541" w14:textId="77777777" w:rsidR="0072633D" w:rsidRPr="00F825CB" w:rsidRDefault="0072633D" w:rsidP="0072633D">
      <w:pPr>
        <w:ind w:left="924"/>
        <w:jc w:val="both"/>
        <w:rPr>
          <w:sz w:val="22"/>
          <w:szCs w:val="22"/>
        </w:rPr>
      </w:pPr>
    </w:p>
    <w:p w14:paraId="7270B54F" w14:textId="77777777" w:rsidR="0072633D" w:rsidRPr="00F825CB" w:rsidRDefault="00013B07" w:rsidP="00F55006">
      <w:pPr>
        <w:jc w:val="center"/>
        <w:rPr>
          <w:b/>
          <w:sz w:val="22"/>
          <w:szCs w:val="22"/>
        </w:rPr>
      </w:pPr>
      <w:r w:rsidRPr="00F825CB">
        <w:rPr>
          <w:b/>
          <w:sz w:val="22"/>
          <w:szCs w:val="22"/>
        </w:rPr>
        <w:t>Č</w:t>
      </w:r>
      <w:r w:rsidR="0072633D" w:rsidRPr="00F825CB">
        <w:rPr>
          <w:b/>
          <w:sz w:val="22"/>
          <w:szCs w:val="22"/>
        </w:rPr>
        <w:t xml:space="preserve">lan </w:t>
      </w:r>
      <w:r w:rsidR="00BA01EC" w:rsidRPr="00F825CB">
        <w:rPr>
          <w:b/>
          <w:sz w:val="22"/>
          <w:szCs w:val="22"/>
        </w:rPr>
        <w:t>7</w:t>
      </w:r>
      <w:r w:rsidR="00511125" w:rsidRPr="00F825CB">
        <w:rPr>
          <w:b/>
          <w:sz w:val="22"/>
          <w:szCs w:val="22"/>
        </w:rPr>
        <w:t>4</w:t>
      </w:r>
      <w:r w:rsidR="0072633D" w:rsidRPr="00F825CB">
        <w:rPr>
          <w:b/>
          <w:sz w:val="22"/>
          <w:szCs w:val="22"/>
        </w:rPr>
        <w:t>.</w:t>
      </w:r>
    </w:p>
    <w:p w14:paraId="68E88877" w14:textId="77777777" w:rsidR="0072633D" w:rsidRPr="00F825CB" w:rsidRDefault="0072633D" w:rsidP="0072633D">
      <w:pPr>
        <w:ind w:left="924"/>
        <w:jc w:val="center"/>
        <w:rPr>
          <w:b/>
          <w:sz w:val="22"/>
          <w:szCs w:val="22"/>
        </w:rPr>
      </w:pPr>
      <w:r w:rsidRPr="00F825CB">
        <w:rPr>
          <w:b/>
          <w:sz w:val="22"/>
          <w:szCs w:val="22"/>
        </w:rPr>
        <w:t>(Individualiziranje nastavnih sadr</w:t>
      </w:r>
      <w:r w:rsidR="00013B07" w:rsidRPr="00F825CB">
        <w:rPr>
          <w:b/>
          <w:sz w:val="22"/>
          <w:szCs w:val="22"/>
        </w:rPr>
        <w:t>ž</w:t>
      </w:r>
      <w:r w:rsidRPr="00F825CB">
        <w:rPr>
          <w:b/>
          <w:sz w:val="22"/>
          <w:szCs w:val="22"/>
        </w:rPr>
        <w:t>aja)</w:t>
      </w:r>
    </w:p>
    <w:p w14:paraId="3BC8254E" w14:textId="77777777" w:rsidR="007B38FB" w:rsidRPr="00F825CB" w:rsidRDefault="0072633D" w:rsidP="004D682F">
      <w:pPr>
        <w:numPr>
          <w:ilvl w:val="0"/>
          <w:numId w:val="30"/>
        </w:numPr>
        <w:ind w:left="426" w:hanging="426"/>
        <w:jc w:val="both"/>
        <w:rPr>
          <w:sz w:val="22"/>
          <w:szCs w:val="22"/>
        </w:rPr>
      </w:pPr>
      <w:r w:rsidRPr="00F825CB">
        <w:rPr>
          <w:sz w:val="22"/>
          <w:szCs w:val="22"/>
        </w:rPr>
        <w:t>U</w:t>
      </w:r>
      <w:r w:rsidR="00013B07" w:rsidRPr="00F825CB">
        <w:rPr>
          <w:sz w:val="22"/>
          <w:szCs w:val="22"/>
        </w:rPr>
        <w:t>č</w:t>
      </w:r>
      <w:r w:rsidRPr="00F825CB">
        <w:rPr>
          <w:sz w:val="22"/>
          <w:szCs w:val="22"/>
        </w:rPr>
        <w:t>enik koji iz zdravstvenih razloga ne mo</w:t>
      </w:r>
      <w:r w:rsidR="00013B07" w:rsidRPr="00F825CB">
        <w:rPr>
          <w:sz w:val="22"/>
          <w:szCs w:val="22"/>
        </w:rPr>
        <w:t>ž</w:t>
      </w:r>
      <w:r w:rsidRPr="00F825CB">
        <w:rPr>
          <w:sz w:val="22"/>
          <w:szCs w:val="22"/>
        </w:rPr>
        <w:t>e u</w:t>
      </w:r>
      <w:r w:rsidR="00013B07" w:rsidRPr="00F825CB">
        <w:rPr>
          <w:sz w:val="22"/>
          <w:szCs w:val="22"/>
        </w:rPr>
        <w:t>č</w:t>
      </w:r>
      <w:r w:rsidRPr="00F825CB">
        <w:rPr>
          <w:sz w:val="22"/>
          <w:szCs w:val="22"/>
        </w:rPr>
        <w:t>estvovati u realizaciji nastavnih sadr</w:t>
      </w:r>
      <w:r w:rsidR="00013B07" w:rsidRPr="00F825CB">
        <w:rPr>
          <w:sz w:val="22"/>
          <w:szCs w:val="22"/>
        </w:rPr>
        <w:t>ž</w:t>
      </w:r>
      <w:r w:rsidRPr="00F825CB">
        <w:rPr>
          <w:sz w:val="22"/>
          <w:szCs w:val="22"/>
        </w:rPr>
        <w:t xml:space="preserve">aja iz predmeta Tjelesni i zdravstveni odgoj bit će privremeno ili trajno izuzet iz tih aktivnosti. </w:t>
      </w:r>
    </w:p>
    <w:p w14:paraId="084C06A5" w14:textId="77777777" w:rsidR="007B38FB" w:rsidRPr="00F825CB" w:rsidRDefault="0072633D" w:rsidP="004D682F">
      <w:pPr>
        <w:numPr>
          <w:ilvl w:val="0"/>
          <w:numId w:val="30"/>
        </w:numPr>
        <w:ind w:left="426" w:hanging="426"/>
        <w:jc w:val="both"/>
        <w:rPr>
          <w:sz w:val="22"/>
          <w:szCs w:val="22"/>
        </w:rPr>
      </w:pPr>
      <w:r w:rsidRPr="00F825CB">
        <w:rPr>
          <w:sz w:val="22"/>
          <w:szCs w:val="22"/>
        </w:rPr>
        <w:t>Na osnovu mišljenja nadle</w:t>
      </w:r>
      <w:r w:rsidR="00013B07" w:rsidRPr="00F825CB">
        <w:rPr>
          <w:sz w:val="22"/>
          <w:szCs w:val="22"/>
        </w:rPr>
        <w:t>ž</w:t>
      </w:r>
      <w:r w:rsidRPr="00F825CB">
        <w:rPr>
          <w:sz w:val="22"/>
          <w:szCs w:val="22"/>
        </w:rPr>
        <w:t>ne zdravstvene ustanove, u</w:t>
      </w:r>
      <w:r w:rsidR="00013B07" w:rsidRPr="00F825CB">
        <w:rPr>
          <w:sz w:val="22"/>
          <w:szCs w:val="22"/>
        </w:rPr>
        <w:t>č</w:t>
      </w:r>
      <w:r w:rsidRPr="00F825CB">
        <w:rPr>
          <w:sz w:val="22"/>
          <w:szCs w:val="22"/>
        </w:rPr>
        <w:t>enik ne u</w:t>
      </w:r>
      <w:r w:rsidR="00013B07" w:rsidRPr="00F825CB">
        <w:rPr>
          <w:sz w:val="22"/>
          <w:szCs w:val="22"/>
        </w:rPr>
        <w:t>č</w:t>
      </w:r>
      <w:r w:rsidRPr="00F825CB">
        <w:rPr>
          <w:sz w:val="22"/>
          <w:szCs w:val="22"/>
        </w:rPr>
        <w:t>estvuje u realizaciji sadr</w:t>
      </w:r>
      <w:r w:rsidR="00013B07" w:rsidRPr="00F825CB">
        <w:rPr>
          <w:sz w:val="22"/>
          <w:szCs w:val="22"/>
        </w:rPr>
        <w:t>ž</w:t>
      </w:r>
      <w:r w:rsidRPr="00F825CB">
        <w:rPr>
          <w:sz w:val="22"/>
          <w:szCs w:val="22"/>
        </w:rPr>
        <w:t xml:space="preserve">aja iz stava (1) ovog </w:t>
      </w:r>
      <w:r w:rsidR="00013B07" w:rsidRPr="00F825CB">
        <w:rPr>
          <w:sz w:val="22"/>
          <w:szCs w:val="22"/>
        </w:rPr>
        <w:t>č</w:t>
      </w:r>
      <w:r w:rsidRPr="00F825CB">
        <w:rPr>
          <w:sz w:val="22"/>
          <w:szCs w:val="22"/>
        </w:rPr>
        <w:t xml:space="preserve">lana. </w:t>
      </w:r>
    </w:p>
    <w:p w14:paraId="67A78B3B" w14:textId="77777777" w:rsidR="007B38FB" w:rsidRPr="00F825CB" w:rsidRDefault="0072633D" w:rsidP="004D682F">
      <w:pPr>
        <w:numPr>
          <w:ilvl w:val="0"/>
          <w:numId w:val="30"/>
        </w:numPr>
        <w:ind w:left="426" w:hanging="426"/>
        <w:jc w:val="both"/>
        <w:rPr>
          <w:sz w:val="22"/>
          <w:szCs w:val="22"/>
        </w:rPr>
      </w:pPr>
      <w:r w:rsidRPr="00F825CB">
        <w:rPr>
          <w:sz w:val="22"/>
          <w:szCs w:val="22"/>
        </w:rPr>
        <w:t xml:space="preserve">Ako se stav (1) ovog </w:t>
      </w:r>
      <w:r w:rsidR="00013B07" w:rsidRPr="00F825CB">
        <w:rPr>
          <w:sz w:val="22"/>
          <w:szCs w:val="22"/>
        </w:rPr>
        <w:t>č</w:t>
      </w:r>
      <w:r w:rsidRPr="00F825CB">
        <w:rPr>
          <w:sz w:val="22"/>
          <w:szCs w:val="22"/>
        </w:rPr>
        <w:t>lana primjenjuje na nastavni predmet, u</w:t>
      </w:r>
      <w:r w:rsidR="00013B07" w:rsidRPr="00F825CB">
        <w:rPr>
          <w:sz w:val="22"/>
          <w:szCs w:val="22"/>
        </w:rPr>
        <w:t>č</w:t>
      </w:r>
      <w:r w:rsidRPr="00F825CB">
        <w:rPr>
          <w:sz w:val="22"/>
          <w:szCs w:val="22"/>
        </w:rPr>
        <w:t>enik će iz tog predmeta dobiti ocjenu na osnovu drugih sadr</w:t>
      </w:r>
      <w:r w:rsidR="00013B07" w:rsidRPr="00F825CB">
        <w:rPr>
          <w:sz w:val="22"/>
          <w:szCs w:val="22"/>
        </w:rPr>
        <w:t>ž</w:t>
      </w:r>
      <w:r w:rsidRPr="00F825CB">
        <w:rPr>
          <w:sz w:val="22"/>
          <w:szCs w:val="22"/>
        </w:rPr>
        <w:t>aja predmeta iz kojih u</w:t>
      </w:r>
      <w:r w:rsidR="00013B07" w:rsidRPr="00F825CB">
        <w:rPr>
          <w:sz w:val="22"/>
          <w:szCs w:val="22"/>
        </w:rPr>
        <w:t>č</w:t>
      </w:r>
      <w:r w:rsidRPr="00F825CB">
        <w:rPr>
          <w:sz w:val="22"/>
          <w:szCs w:val="22"/>
        </w:rPr>
        <w:t xml:space="preserve">enik nije izuzet. </w:t>
      </w:r>
    </w:p>
    <w:p w14:paraId="2195457B" w14:textId="77777777" w:rsidR="007B38FB" w:rsidRPr="00F825CB" w:rsidRDefault="0072633D" w:rsidP="004D682F">
      <w:pPr>
        <w:numPr>
          <w:ilvl w:val="0"/>
          <w:numId w:val="30"/>
        </w:numPr>
        <w:ind w:left="426" w:hanging="426"/>
        <w:jc w:val="both"/>
        <w:rPr>
          <w:sz w:val="22"/>
          <w:szCs w:val="22"/>
        </w:rPr>
      </w:pPr>
      <w:r w:rsidRPr="00F825CB">
        <w:rPr>
          <w:sz w:val="22"/>
          <w:szCs w:val="22"/>
        </w:rPr>
        <w:t>Odluku o izuzimanju u</w:t>
      </w:r>
      <w:r w:rsidR="00013B07" w:rsidRPr="00F825CB">
        <w:rPr>
          <w:sz w:val="22"/>
          <w:szCs w:val="22"/>
        </w:rPr>
        <w:t>č</w:t>
      </w:r>
      <w:r w:rsidRPr="00F825CB">
        <w:rPr>
          <w:sz w:val="22"/>
          <w:szCs w:val="22"/>
        </w:rPr>
        <w:t>enika iz odre</w:t>
      </w:r>
      <w:r w:rsidR="00013B07" w:rsidRPr="00F825CB">
        <w:rPr>
          <w:sz w:val="22"/>
          <w:szCs w:val="22"/>
        </w:rPr>
        <w:t>đ</w:t>
      </w:r>
      <w:r w:rsidRPr="00F825CB">
        <w:rPr>
          <w:sz w:val="22"/>
          <w:szCs w:val="22"/>
        </w:rPr>
        <w:t>enih aktivnosti na period do dvije sedmice donosi predmetni nastavnik, a preko tog perioda nastavni</w:t>
      </w:r>
      <w:r w:rsidR="00013B07" w:rsidRPr="00F825CB">
        <w:rPr>
          <w:sz w:val="22"/>
          <w:szCs w:val="22"/>
        </w:rPr>
        <w:t>č</w:t>
      </w:r>
      <w:r w:rsidRPr="00F825CB">
        <w:rPr>
          <w:sz w:val="22"/>
          <w:szCs w:val="22"/>
        </w:rPr>
        <w:t>ko vijeće, na osnovu nalaza nadle</w:t>
      </w:r>
      <w:r w:rsidR="00013B07" w:rsidRPr="00F825CB">
        <w:rPr>
          <w:sz w:val="22"/>
          <w:szCs w:val="22"/>
        </w:rPr>
        <w:t>ž</w:t>
      </w:r>
      <w:r w:rsidRPr="00F825CB">
        <w:rPr>
          <w:sz w:val="22"/>
          <w:szCs w:val="22"/>
        </w:rPr>
        <w:t xml:space="preserve">ne zdravstvene ustanove. </w:t>
      </w:r>
    </w:p>
    <w:p w14:paraId="76973A80" w14:textId="77777777" w:rsidR="003F505E" w:rsidRPr="00F825CB" w:rsidRDefault="0072633D" w:rsidP="004D682F">
      <w:pPr>
        <w:numPr>
          <w:ilvl w:val="0"/>
          <w:numId w:val="30"/>
        </w:numPr>
        <w:ind w:left="426" w:hanging="426"/>
        <w:jc w:val="both"/>
        <w:rPr>
          <w:sz w:val="22"/>
          <w:szCs w:val="22"/>
        </w:rPr>
      </w:pPr>
      <w:r w:rsidRPr="00F825CB">
        <w:rPr>
          <w:sz w:val="22"/>
          <w:szCs w:val="22"/>
        </w:rPr>
        <w:t>Ukoliko u toku školske godine do</w:t>
      </w:r>
      <w:r w:rsidR="00013B07" w:rsidRPr="00F825CB">
        <w:rPr>
          <w:sz w:val="22"/>
          <w:szCs w:val="22"/>
        </w:rPr>
        <w:t>đ</w:t>
      </w:r>
      <w:r w:rsidRPr="00F825CB">
        <w:rPr>
          <w:sz w:val="22"/>
          <w:szCs w:val="22"/>
        </w:rPr>
        <w:t>e do promjene zdravstvenih okolnosti u</w:t>
      </w:r>
      <w:r w:rsidR="00013B07" w:rsidRPr="00F825CB">
        <w:rPr>
          <w:sz w:val="22"/>
          <w:szCs w:val="22"/>
        </w:rPr>
        <w:t>č</w:t>
      </w:r>
      <w:r w:rsidRPr="00F825CB">
        <w:rPr>
          <w:sz w:val="22"/>
          <w:szCs w:val="22"/>
        </w:rPr>
        <w:t>enika, na osnovu mišljenja nadle</w:t>
      </w:r>
      <w:r w:rsidR="00013B07" w:rsidRPr="00F825CB">
        <w:rPr>
          <w:sz w:val="22"/>
          <w:szCs w:val="22"/>
        </w:rPr>
        <w:t>ž</w:t>
      </w:r>
      <w:r w:rsidRPr="00F825CB">
        <w:rPr>
          <w:sz w:val="22"/>
          <w:szCs w:val="22"/>
        </w:rPr>
        <w:t>ne zdravstvene ustanove, pristupa se individualiziranom procesu nastave iz predmeta Tjelesni i zdravstveni odgoj.</w:t>
      </w:r>
    </w:p>
    <w:p w14:paraId="22AC30E5" w14:textId="77777777" w:rsidR="003F505E" w:rsidRPr="00F825CB" w:rsidRDefault="003F505E" w:rsidP="00E87B47">
      <w:pPr>
        <w:ind w:left="426" w:hanging="426"/>
        <w:jc w:val="both"/>
        <w:rPr>
          <w:sz w:val="22"/>
          <w:szCs w:val="22"/>
        </w:rPr>
      </w:pPr>
    </w:p>
    <w:p w14:paraId="42DC865A" w14:textId="77777777" w:rsidR="003F505E" w:rsidRPr="00F825CB" w:rsidRDefault="00013B07" w:rsidP="003F505E">
      <w:pPr>
        <w:jc w:val="center"/>
        <w:rPr>
          <w:b/>
          <w:sz w:val="22"/>
          <w:szCs w:val="22"/>
        </w:rPr>
      </w:pPr>
      <w:r w:rsidRPr="005E4916">
        <w:rPr>
          <w:b/>
          <w:sz w:val="22"/>
          <w:szCs w:val="22"/>
        </w:rPr>
        <w:t>Č</w:t>
      </w:r>
      <w:r w:rsidR="003F505E" w:rsidRPr="005E4916">
        <w:rPr>
          <w:b/>
          <w:sz w:val="22"/>
          <w:szCs w:val="22"/>
        </w:rPr>
        <w:t xml:space="preserve">lan </w:t>
      </w:r>
      <w:r w:rsidR="00BA01EC" w:rsidRPr="005E4916">
        <w:rPr>
          <w:b/>
          <w:sz w:val="22"/>
          <w:szCs w:val="22"/>
        </w:rPr>
        <w:t>7</w:t>
      </w:r>
      <w:r w:rsidR="00511125" w:rsidRPr="005E4916">
        <w:rPr>
          <w:b/>
          <w:sz w:val="22"/>
          <w:szCs w:val="22"/>
        </w:rPr>
        <w:t>5</w:t>
      </w:r>
      <w:r w:rsidR="003F505E" w:rsidRPr="005E4916">
        <w:rPr>
          <w:b/>
          <w:sz w:val="22"/>
          <w:szCs w:val="22"/>
        </w:rPr>
        <w:t>.</w:t>
      </w:r>
    </w:p>
    <w:p w14:paraId="211AF746" w14:textId="77777777" w:rsidR="003F505E" w:rsidRPr="00F825CB" w:rsidRDefault="003F505E" w:rsidP="003F505E">
      <w:pPr>
        <w:jc w:val="center"/>
        <w:rPr>
          <w:b/>
          <w:sz w:val="22"/>
          <w:szCs w:val="22"/>
        </w:rPr>
      </w:pPr>
      <w:r w:rsidRPr="00F825CB">
        <w:rPr>
          <w:b/>
          <w:sz w:val="22"/>
          <w:szCs w:val="22"/>
        </w:rPr>
        <w:t>(Polaganje predmetnog i razrednog ispita)</w:t>
      </w:r>
    </w:p>
    <w:p w14:paraId="228D0456" w14:textId="77777777" w:rsidR="007B38FB" w:rsidRPr="00F825CB" w:rsidRDefault="003F505E" w:rsidP="004D682F">
      <w:pPr>
        <w:numPr>
          <w:ilvl w:val="0"/>
          <w:numId w:val="31"/>
        </w:numPr>
        <w:ind w:left="426" w:hanging="426"/>
        <w:jc w:val="both"/>
        <w:rPr>
          <w:sz w:val="22"/>
          <w:szCs w:val="22"/>
        </w:rPr>
      </w:pPr>
      <w:r w:rsidRPr="00F825CB">
        <w:rPr>
          <w:sz w:val="22"/>
          <w:szCs w:val="22"/>
        </w:rPr>
        <w:t>U</w:t>
      </w:r>
      <w:r w:rsidR="00013B07" w:rsidRPr="00F825CB">
        <w:rPr>
          <w:sz w:val="22"/>
          <w:szCs w:val="22"/>
        </w:rPr>
        <w:t>č</w:t>
      </w:r>
      <w:r w:rsidRPr="00F825CB">
        <w:rPr>
          <w:sz w:val="22"/>
          <w:szCs w:val="22"/>
        </w:rPr>
        <w:t>enik koji iz opravdanih razloga (bolest u du</w:t>
      </w:r>
      <w:r w:rsidR="00013B07" w:rsidRPr="00F825CB">
        <w:rPr>
          <w:sz w:val="22"/>
          <w:szCs w:val="22"/>
        </w:rPr>
        <w:t>ž</w:t>
      </w:r>
      <w:r w:rsidRPr="00F825CB">
        <w:rPr>
          <w:sz w:val="22"/>
          <w:szCs w:val="22"/>
        </w:rPr>
        <w:t>em trajanju, status perspektivnog sportiste i u drugim opravdanim slu</w:t>
      </w:r>
      <w:r w:rsidR="00013B07" w:rsidRPr="00F825CB">
        <w:rPr>
          <w:sz w:val="22"/>
          <w:szCs w:val="22"/>
        </w:rPr>
        <w:t>č</w:t>
      </w:r>
      <w:r w:rsidRPr="00F825CB">
        <w:rPr>
          <w:sz w:val="22"/>
          <w:szCs w:val="22"/>
        </w:rPr>
        <w:t>ajevima) nije mogao redovno poha</w:t>
      </w:r>
      <w:r w:rsidR="00013B07" w:rsidRPr="00F825CB">
        <w:rPr>
          <w:sz w:val="22"/>
          <w:szCs w:val="22"/>
        </w:rPr>
        <w:t>đ</w:t>
      </w:r>
      <w:r w:rsidRPr="00F825CB">
        <w:rPr>
          <w:sz w:val="22"/>
          <w:szCs w:val="22"/>
        </w:rPr>
        <w:t xml:space="preserve">ati nastavu, tj. koji je izostao više od jedne </w:t>
      </w:r>
      <w:r w:rsidR="00013B07" w:rsidRPr="00F825CB">
        <w:rPr>
          <w:sz w:val="22"/>
          <w:szCs w:val="22"/>
        </w:rPr>
        <w:t>č</w:t>
      </w:r>
      <w:r w:rsidRPr="00F825CB">
        <w:rPr>
          <w:sz w:val="22"/>
          <w:szCs w:val="22"/>
        </w:rPr>
        <w:t>etvrtine od fonda nastavnih sati predvi</w:t>
      </w:r>
      <w:r w:rsidR="00013B07" w:rsidRPr="00F825CB">
        <w:rPr>
          <w:sz w:val="22"/>
          <w:szCs w:val="22"/>
        </w:rPr>
        <w:t>đ</w:t>
      </w:r>
      <w:r w:rsidRPr="00F825CB">
        <w:rPr>
          <w:sz w:val="22"/>
          <w:szCs w:val="22"/>
        </w:rPr>
        <w:t>enih nastavnim planom i programom za odre</w:t>
      </w:r>
      <w:r w:rsidR="00013B07" w:rsidRPr="00F825CB">
        <w:rPr>
          <w:sz w:val="22"/>
          <w:szCs w:val="22"/>
        </w:rPr>
        <w:t>đ</w:t>
      </w:r>
      <w:r w:rsidRPr="00F825CB">
        <w:rPr>
          <w:sz w:val="22"/>
          <w:szCs w:val="22"/>
        </w:rPr>
        <w:t xml:space="preserve">eni predmet ili je izostao više od jedne </w:t>
      </w:r>
      <w:r w:rsidR="00013B07" w:rsidRPr="00F825CB">
        <w:rPr>
          <w:sz w:val="22"/>
          <w:szCs w:val="22"/>
        </w:rPr>
        <w:t>č</w:t>
      </w:r>
      <w:r w:rsidRPr="00F825CB">
        <w:rPr>
          <w:sz w:val="22"/>
          <w:szCs w:val="22"/>
        </w:rPr>
        <w:t xml:space="preserve">etvrtine ukupnog fonda sati za razred, te kao posljedicu toga nije mogao biti ocijenjen dovoljnim brojem ocjena u skladu sa </w:t>
      </w:r>
      <w:r w:rsidR="00FB489A" w:rsidRPr="00F825CB">
        <w:rPr>
          <w:sz w:val="22"/>
          <w:szCs w:val="22"/>
        </w:rPr>
        <w:t>Z</w:t>
      </w:r>
      <w:r w:rsidRPr="00F825CB">
        <w:rPr>
          <w:sz w:val="22"/>
          <w:szCs w:val="22"/>
        </w:rPr>
        <w:t xml:space="preserve">akonom, upućuje se na polaganje predmetnog odnosno razrednog ispita iz jednog ili više predmeta u toku školske godine, kako bi u redovnom roku završio odgovarajući razred škole. </w:t>
      </w:r>
    </w:p>
    <w:p w14:paraId="16EC0ACC" w14:textId="77777777" w:rsidR="007B38FB" w:rsidRPr="00F825CB" w:rsidRDefault="003F505E" w:rsidP="004D682F">
      <w:pPr>
        <w:numPr>
          <w:ilvl w:val="0"/>
          <w:numId w:val="31"/>
        </w:numPr>
        <w:ind w:left="426" w:hanging="426"/>
        <w:jc w:val="both"/>
        <w:rPr>
          <w:sz w:val="22"/>
          <w:szCs w:val="22"/>
        </w:rPr>
      </w:pPr>
      <w:r w:rsidRPr="00F825CB">
        <w:rPr>
          <w:sz w:val="22"/>
          <w:szCs w:val="22"/>
        </w:rPr>
        <w:t>Ako u</w:t>
      </w:r>
      <w:r w:rsidR="00013B07" w:rsidRPr="00F825CB">
        <w:rPr>
          <w:sz w:val="22"/>
          <w:szCs w:val="22"/>
        </w:rPr>
        <w:t>č</w:t>
      </w:r>
      <w:r w:rsidRPr="00F825CB">
        <w:rPr>
          <w:sz w:val="22"/>
          <w:szCs w:val="22"/>
        </w:rPr>
        <w:t>enik zbog bolesti ili drugog opravdanog razloga ne pristupi popravnom ili predmetnom, odnosno razrednom ispitu u propisanim rokovima, škola mu je du</w:t>
      </w:r>
      <w:r w:rsidR="00013B07" w:rsidRPr="00F825CB">
        <w:rPr>
          <w:sz w:val="22"/>
          <w:szCs w:val="22"/>
        </w:rPr>
        <w:t>ž</w:t>
      </w:r>
      <w:r w:rsidRPr="00F825CB">
        <w:rPr>
          <w:sz w:val="22"/>
          <w:szCs w:val="22"/>
        </w:rPr>
        <w:t xml:space="preserve">na omogućiti polaganje ispita nakon prestanka razloga zbog kojeg nije pristupio ispitu. </w:t>
      </w:r>
    </w:p>
    <w:p w14:paraId="7866E662" w14:textId="77777777" w:rsidR="007B38FB" w:rsidRPr="00F825CB" w:rsidRDefault="003F505E" w:rsidP="004D682F">
      <w:pPr>
        <w:numPr>
          <w:ilvl w:val="0"/>
          <w:numId w:val="31"/>
        </w:numPr>
        <w:ind w:left="426" w:hanging="426"/>
        <w:jc w:val="both"/>
        <w:rPr>
          <w:sz w:val="22"/>
          <w:szCs w:val="22"/>
        </w:rPr>
      </w:pPr>
      <w:r w:rsidRPr="00F825CB">
        <w:rPr>
          <w:sz w:val="22"/>
          <w:szCs w:val="22"/>
        </w:rPr>
        <w:t>Nakon uspješno polo</w:t>
      </w:r>
      <w:r w:rsidR="00013B07" w:rsidRPr="00F825CB">
        <w:rPr>
          <w:sz w:val="22"/>
          <w:szCs w:val="22"/>
        </w:rPr>
        <w:t>ž</w:t>
      </w:r>
      <w:r w:rsidRPr="00F825CB">
        <w:rPr>
          <w:sz w:val="22"/>
          <w:szCs w:val="22"/>
        </w:rPr>
        <w:t xml:space="preserve">enih ispita iz stava (2) ovog </w:t>
      </w:r>
      <w:r w:rsidR="00013B07" w:rsidRPr="00F825CB">
        <w:rPr>
          <w:sz w:val="22"/>
          <w:szCs w:val="22"/>
        </w:rPr>
        <w:t>č</w:t>
      </w:r>
      <w:r w:rsidRPr="00F825CB">
        <w:rPr>
          <w:sz w:val="22"/>
          <w:szCs w:val="22"/>
        </w:rPr>
        <w:t>lana u</w:t>
      </w:r>
      <w:r w:rsidR="00013B07" w:rsidRPr="00F825CB">
        <w:rPr>
          <w:sz w:val="22"/>
          <w:szCs w:val="22"/>
        </w:rPr>
        <w:t>č</w:t>
      </w:r>
      <w:r w:rsidRPr="00F825CB">
        <w:rPr>
          <w:sz w:val="22"/>
          <w:szCs w:val="22"/>
        </w:rPr>
        <w:t>enik mo</w:t>
      </w:r>
      <w:r w:rsidR="00013B07" w:rsidRPr="00F825CB">
        <w:rPr>
          <w:sz w:val="22"/>
          <w:szCs w:val="22"/>
        </w:rPr>
        <w:t>ž</w:t>
      </w:r>
      <w:r w:rsidRPr="00F825CB">
        <w:rPr>
          <w:sz w:val="22"/>
          <w:szCs w:val="22"/>
        </w:rPr>
        <w:t xml:space="preserve">e nastaviti obrazovanje u višem razredu. </w:t>
      </w:r>
    </w:p>
    <w:p w14:paraId="1EA1393C" w14:textId="77777777" w:rsidR="007B38FB" w:rsidRPr="00F825CB" w:rsidRDefault="003F505E" w:rsidP="004D682F">
      <w:pPr>
        <w:numPr>
          <w:ilvl w:val="0"/>
          <w:numId w:val="31"/>
        </w:numPr>
        <w:ind w:left="426" w:hanging="426"/>
        <w:jc w:val="both"/>
        <w:rPr>
          <w:sz w:val="22"/>
          <w:szCs w:val="22"/>
        </w:rPr>
      </w:pPr>
      <w:r w:rsidRPr="00F825CB">
        <w:rPr>
          <w:sz w:val="22"/>
          <w:szCs w:val="22"/>
        </w:rPr>
        <w:t>Nastavni</w:t>
      </w:r>
      <w:r w:rsidR="00013B07" w:rsidRPr="00F825CB">
        <w:rPr>
          <w:sz w:val="22"/>
          <w:szCs w:val="22"/>
        </w:rPr>
        <w:t>č</w:t>
      </w:r>
      <w:r w:rsidRPr="00F825CB">
        <w:rPr>
          <w:sz w:val="22"/>
          <w:szCs w:val="22"/>
        </w:rPr>
        <w:t>ko vijeće, u svakom konkretnom slu</w:t>
      </w:r>
      <w:r w:rsidR="00013B07" w:rsidRPr="00F825CB">
        <w:rPr>
          <w:sz w:val="22"/>
          <w:szCs w:val="22"/>
        </w:rPr>
        <w:t>č</w:t>
      </w:r>
      <w:r w:rsidRPr="00F825CB">
        <w:rPr>
          <w:sz w:val="22"/>
          <w:szCs w:val="22"/>
        </w:rPr>
        <w:t>aju, cijeni opravdanost razloga nepoha</w:t>
      </w:r>
      <w:r w:rsidR="00013B07" w:rsidRPr="00F825CB">
        <w:rPr>
          <w:sz w:val="22"/>
          <w:szCs w:val="22"/>
        </w:rPr>
        <w:t>đ</w:t>
      </w:r>
      <w:r w:rsidRPr="00F825CB">
        <w:rPr>
          <w:sz w:val="22"/>
          <w:szCs w:val="22"/>
        </w:rPr>
        <w:t xml:space="preserve">anja nastave, donosi odluku o potrebi polaganja ispita i procjenjuje opravdanost razloga iz stava (2) ovog </w:t>
      </w:r>
      <w:r w:rsidR="00013B07" w:rsidRPr="00F825CB">
        <w:rPr>
          <w:sz w:val="22"/>
          <w:szCs w:val="22"/>
        </w:rPr>
        <w:t>č</w:t>
      </w:r>
      <w:r w:rsidRPr="00F825CB">
        <w:rPr>
          <w:sz w:val="22"/>
          <w:szCs w:val="22"/>
        </w:rPr>
        <w:t xml:space="preserve">lana. </w:t>
      </w:r>
    </w:p>
    <w:p w14:paraId="2A1D818C" w14:textId="77777777" w:rsidR="007B38FB" w:rsidRPr="00F825CB" w:rsidRDefault="003F505E" w:rsidP="004D682F">
      <w:pPr>
        <w:numPr>
          <w:ilvl w:val="0"/>
          <w:numId w:val="31"/>
        </w:numPr>
        <w:ind w:left="426" w:hanging="426"/>
        <w:jc w:val="both"/>
        <w:rPr>
          <w:sz w:val="22"/>
          <w:szCs w:val="22"/>
        </w:rPr>
      </w:pPr>
      <w:r w:rsidRPr="00F825CB">
        <w:rPr>
          <w:sz w:val="22"/>
          <w:szCs w:val="22"/>
        </w:rPr>
        <w:t>Na odluku nastavni</w:t>
      </w:r>
      <w:r w:rsidR="00013B07" w:rsidRPr="00F825CB">
        <w:rPr>
          <w:sz w:val="22"/>
          <w:szCs w:val="22"/>
        </w:rPr>
        <w:t>č</w:t>
      </w:r>
      <w:r w:rsidRPr="00F825CB">
        <w:rPr>
          <w:sz w:val="22"/>
          <w:szCs w:val="22"/>
        </w:rPr>
        <w:t>kog vijeća u</w:t>
      </w:r>
      <w:r w:rsidR="00013B07" w:rsidRPr="00F825CB">
        <w:rPr>
          <w:sz w:val="22"/>
          <w:szCs w:val="22"/>
        </w:rPr>
        <w:t>č</w:t>
      </w:r>
      <w:r w:rsidRPr="00F825CB">
        <w:rPr>
          <w:sz w:val="22"/>
          <w:szCs w:val="22"/>
        </w:rPr>
        <w:t>enik, odnosno njegov roditelj</w:t>
      </w:r>
      <w:r w:rsidR="007B38FB" w:rsidRPr="00F825CB">
        <w:rPr>
          <w:sz w:val="22"/>
          <w:szCs w:val="22"/>
        </w:rPr>
        <w:t>/staratelj/usvojitelj</w:t>
      </w:r>
      <w:r w:rsidRPr="00F825CB">
        <w:rPr>
          <w:sz w:val="22"/>
          <w:szCs w:val="22"/>
        </w:rPr>
        <w:t xml:space="preserve"> ima pravo </w:t>
      </w:r>
      <w:r w:rsidR="00013B07" w:rsidRPr="00F825CB">
        <w:rPr>
          <w:sz w:val="22"/>
          <w:szCs w:val="22"/>
        </w:rPr>
        <w:t>ž</w:t>
      </w:r>
      <w:r w:rsidRPr="00F825CB">
        <w:rPr>
          <w:sz w:val="22"/>
          <w:szCs w:val="22"/>
        </w:rPr>
        <w:t>albe školskom odboru. Odluka školskog odbora je kona</w:t>
      </w:r>
      <w:r w:rsidR="00013B07" w:rsidRPr="00F825CB">
        <w:rPr>
          <w:sz w:val="22"/>
          <w:szCs w:val="22"/>
        </w:rPr>
        <w:t>č</w:t>
      </w:r>
      <w:r w:rsidRPr="00F825CB">
        <w:rPr>
          <w:sz w:val="22"/>
          <w:szCs w:val="22"/>
        </w:rPr>
        <w:t xml:space="preserve">na i protiv iste nije dopuštena </w:t>
      </w:r>
      <w:r w:rsidR="00013B07" w:rsidRPr="00F825CB">
        <w:rPr>
          <w:sz w:val="22"/>
          <w:szCs w:val="22"/>
        </w:rPr>
        <w:t>ž</w:t>
      </w:r>
      <w:r w:rsidRPr="00F825CB">
        <w:rPr>
          <w:sz w:val="22"/>
          <w:szCs w:val="22"/>
        </w:rPr>
        <w:t>alba, ali se mo</w:t>
      </w:r>
      <w:r w:rsidR="00013B07" w:rsidRPr="00F825CB">
        <w:rPr>
          <w:sz w:val="22"/>
          <w:szCs w:val="22"/>
        </w:rPr>
        <w:t>ž</w:t>
      </w:r>
      <w:r w:rsidRPr="00F825CB">
        <w:rPr>
          <w:sz w:val="22"/>
          <w:szCs w:val="22"/>
        </w:rPr>
        <w:t>e pokrenuti upravni spor pred nadle</w:t>
      </w:r>
      <w:r w:rsidR="00013B07" w:rsidRPr="00F825CB">
        <w:rPr>
          <w:sz w:val="22"/>
          <w:szCs w:val="22"/>
        </w:rPr>
        <w:t>ž</w:t>
      </w:r>
      <w:r w:rsidRPr="00F825CB">
        <w:rPr>
          <w:sz w:val="22"/>
          <w:szCs w:val="22"/>
        </w:rPr>
        <w:t xml:space="preserve">nim sudom u Sarajevu u roku od 30 dana od dana prijema odluke. </w:t>
      </w:r>
    </w:p>
    <w:p w14:paraId="48FFAE07" w14:textId="77777777" w:rsidR="003F505E" w:rsidRPr="00F825CB" w:rsidRDefault="003F505E" w:rsidP="004D682F">
      <w:pPr>
        <w:numPr>
          <w:ilvl w:val="0"/>
          <w:numId w:val="31"/>
        </w:numPr>
        <w:ind w:left="426" w:hanging="426"/>
        <w:jc w:val="both"/>
        <w:rPr>
          <w:sz w:val="22"/>
          <w:szCs w:val="22"/>
        </w:rPr>
      </w:pPr>
      <w:r w:rsidRPr="00F825CB">
        <w:rPr>
          <w:sz w:val="22"/>
          <w:szCs w:val="22"/>
        </w:rPr>
        <w:t>Bli</w:t>
      </w:r>
      <w:r w:rsidR="00013B07" w:rsidRPr="00F825CB">
        <w:rPr>
          <w:sz w:val="22"/>
          <w:szCs w:val="22"/>
        </w:rPr>
        <w:t>ž</w:t>
      </w:r>
      <w:r w:rsidRPr="00F825CB">
        <w:rPr>
          <w:sz w:val="22"/>
          <w:szCs w:val="22"/>
        </w:rPr>
        <w:t xml:space="preserve">i propis o polaganju razrednih i predmetnih ispita, na prijedlog Instituta, donosi </w:t>
      </w:r>
      <w:r w:rsidR="006F43E9" w:rsidRPr="00F825CB">
        <w:rPr>
          <w:sz w:val="22"/>
          <w:szCs w:val="22"/>
        </w:rPr>
        <w:t>Ministarstvo</w:t>
      </w:r>
      <w:r w:rsidRPr="00F825CB">
        <w:rPr>
          <w:sz w:val="22"/>
          <w:szCs w:val="22"/>
        </w:rPr>
        <w:t xml:space="preserve">. </w:t>
      </w:r>
    </w:p>
    <w:p w14:paraId="13C4180A" w14:textId="77777777" w:rsidR="003F505E" w:rsidRPr="00F825CB" w:rsidRDefault="003F505E" w:rsidP="003F505E">
      <w:pPr>
        <w:ind w:left="360"/>
        <w:jc w:val="both"/>
        <w:rPr>
          <w:sz w:val="22"/>
          <w:szCs w:val="22"/>
        </w:rPr>
      </w:pPr>
    </w:p>
    <w:p w14:paraId="64DAF4C6" w14:textId="77777777" w:rsidR="00B27BCC" w:rsidRPr="00490830" w:rsidRDefault="00B27BCC" w:rsidP="00B27BCC">
      <w:pPr>
        <w:shd w:val="clear" w:color="auto" w:fill="FFFFFF"/>
        <w:spacing w:after="150"/>
        <w:jc w:val="center"/>
        <w:rPr>
          <w:color w:val="000000"/>
          <w:sz w:val="22"/>
          <w:szCs w:val="22"/>
          <w:lang w:val="de-DE"/>
        </w:rPr>
      </w:pPr>
      <w:r w:rsidRPr="00490830">
        <w:rPr>
          <w:b/>
          <w:bCs/>
          <w:color w:val="000000"/>
          <w:sz w:val="22"/>
          <w:szCs w:val="22"/>
          <w:lang w:val="de-DE"/>
        </w:rPr>
        <w:t xml:space="preserve">Član </w:t>
      </w:r>
      <w:r w:rsidR="00BA01EC" w:rsidRPr="00490830">
        <w:rPr>
          <w:b/>
          <w:bCs/>
          <w:color w:val="000000"/>
          <w:sz w:val="22"/>
          <w:szCs w:val="22"/>
          <w:lang w:val="de-DE"/>
        </w:rPr>
        <w:t>7</w:t>
      </w:r>
      <w:r w:rsidR="00511125" w:rsidRPr="00490830">
        <w:rPr>
          <w:b/>
          <w:bCs/>
          <w:color w:val="000000"/>
          <w:sz w:val="22"/>
          <w:szCs w:val="22"/>
          <w:lang w:val="de-DE"/>
        </w:rPr>
        <w:t>6</w:t>
      </w:r>
      <w:r w:rsidRPr="00490830">
        <w:rPr>
          <w:b/>
          <w:bCs/>
          <w:color w:val="000000"/>
          <w:sz w:val="22"/>
          <w:szCs w:val="22"/>
          <w:lang w:val="de-DE"/>
        </w:rPr>
        <w:t>.</w:t>
      </w:r>
      <w:r w:rsidRPr="00490830">
        <w:rPr>
          <w:color w:val="000000"/>
          <w:sz w:val="22"/>
          <w:szCs w:val="22"/>
          <w:lang w:val="de-DE"/>
        </w:rPr>
        <w:br/>
      </w:r>
      <w:r w:rsidRPr="00490830">
        <w:rPr>
          <w:b/>
          <w:bCs/>
          <w:color w:val="000000"/>
          <w:sz w:val="22"/>
          <w:szCs w:val="22"/>
          <w:lang w:val="de-DE"/>
        </w:rPr>
        <w:t>(Eksterna procjena znanja, eksterna matura)</w:t>
      </w:r>
    </w:p>
    <w:p w14:paraId="3EED3229" w14:textId="77777777" w:rsidR="00B27BCC" w:rsidRPr="00490830" w:rsidRDefault="00B27BCC" w:rsidP="004D682F">
      <w:pPr>
        <w:numPr>
          <w:ilvl w:val="0"/>
          <w:numId w:val="38"/>
        </w:numPr>
        <w:jc w:val="both"/>
        <w:rPr>
          <w:color w:val="000000"/>
          <w:sz w:val="22"/>
          <w:szCs w:val="22"/>
          <w:lang w:val="de-DE"/>
        </w:rPr>
      </w:pPr>
      <w:r w:rsidRPr="00490830">
        <w:rPr>
          <w:color w:val="000000"/>
          <w:sz w:val="22"/>
          <w:szCs w:val="22"/>
          <w:shd w:val="clear" w:color="auto" w:fill="FFFFFF"/>
          <w:lang w:val="de-DE"/>
        </w:rPr>
        <w:t>Eksterna procjena znanja, koja neće utjecati na zaključnu ocjenu učenika, provodi se u skladu sa pravilnikom koji, na prijedlog Instituta, donosi ministar, kako bi se izvršilo vrednovanje stečenih znanja i vještina učenika.</w:t>
      </w:r>
    </w:p>
    <w:p w14:paraId="2CAA2DC1" w14:textId="77777777" w:rsidR="00B27BCC" w:rsidRPr="00490830" w:rsidRDefault="00B27BCC" w:rsidP="004D682F">
      <w:pPr>
        <w:numPr>
          <w:ilvl w:val="0"/>
          <w:numId w:val="38"/>
        </w:numPr>
        <w:jc w:val="both"/>
        <w:rPr>
          <w:color w:val="000000"/>
          <w:sz w:val="22"/>
          <w:szCs w:val="22"/>
          <w:lang w:val="de-DE"/>
        </w:rPr>
      </w:pPr>
      <w:r w:rsidRPr="00490830">
        <w:rPr>
          <w:color w:val="000000"/>
          <w:sz w:val="22"/>
          <w:szCs w:val="22"/>
          <w:shd w:val="clear" w:color="auto" w:fill="FFFFFF"/>
          <w:lang w:val="de-DE"/>
        </w:rPr>
        <w:t>Na kraju završnog razreda škole (deveti razred osnovne škole) utvrđuje se obaveza polaganja eksterne mature u skladu sa pravilnicima koje, na prijedlog Instituta, donosi ministar.</w:t>
      </w:r>
    </w:p>
    <w:p w14:paraId="17AA1D4F" w14:textId="77777777" w:rsidR="00B27BCC" w:rsidRPr="00490830" w:rsidRDefault="00B27BCC" w:rsidP="003F505E">
      <w:pPr>
        <w:ind w:left="360"/>
        <w:jc w:val="both"/>
        <w:rPr>
          <w:sz w:val="22"/>
          <w:szCs w:val="22"/>
          <w:lang w:val="de-DE"/>
        </w:rPr>
      </w:pPr>
    </w:p>
    <w:p w14:paraId="74330B28" w14:textId="77777777" w:rsidR="003F505E" w:rsidRPr="00F825CB" w:rsidRDefault="00013B07" w:rsidP="003F505E">
      <w:pPr>
        <w:ind w:left="360"/>
        <w:jc w:val="center"/>
        <w:rPr>
          <w:b/>
          <w:sz w:val="22"/>
          <w:szCs w:val="22"/>
        </w:rPr>
      </w:pPr>
      <w:r w:rsidRPr="00F825CB">
        <w:rPr>
          <w:b/>
          <w:sz w:val="22"/>
          <w:szCs w:val="22"/>
        </w:rPr>
        <w:t>Č</w:t>
      </w:r>
      <w:r w:rsidR="003F505E" w:rsidRPr="00F825CB">
        <w:rPr>
          <w:b/>
          <w:sz w:val="22"/>
          <w:szCs w:val="22"/>
        </w:rPr>
        <w:t xml:space="preserve">lan </w:t>
      </w:r>
      <w:r w:rsidR="00BA01EC" w:rsidRPr="00F825CB">
        <w:rPr>
          <w:b/>
          <w:sz w:val="22"/>
          <w:szCs w:val="22"/>
        </w:rPr>
        <w:t>7</w:t>
      </w:r>
      <w:r w:rsidR="00511125" w:rsidRPr="00F825CB">
        <w:rPr>
          <w:b/>
          <w:sz w:val="22"/>
          <w:szCs w:val="22"/>
        </w:rPr>
        <w:t>7</w:t>
      </w:r>
      <w:r w:rsidR="003F505E" w:rsidRPr="00F825CB">
        <w:rPr>
          <w:b/>
          <w:sz w:val="22"/>
          <w:szCs w:val="22"/>
        </w:rPr>
        <w:t>.</w:t>
      </w:r>
    </w:p>
    <w:p w14:paraId="653FE4DB" w14:textId="77777777" w:rsidR="003F505E" w:rsidRPr="00F825CB" w:rsidRDefault="003F505E" w:rsidP="003F505E">
      <w:pPr>
        <w:ind w:left="360"/>
        <w:jc w:val="center"/>
        <w:rPr>
          <w:b/>
          <w:sz w:val="22"/>
          <w:szCs w:val="22"/>
        </w:rPr>
      </w:pPr>
      <w:r w:rsidRPr="00F825CB">
        <w:rPr>
          <w:b/>
          <w:sz w:val="22"/>
          <w:szCs w:val="22"/>
        </w:rPr>
        <w:t>(U</w:t>
      </w:r>
      <w:r w:rsidR="00013B07" w:rsidRPr="00F825CB">
        <w:rPr>
          <w:b/>
          <w:sz w:val="22"/>
          <w:szCs w:val="22"/>
        </w:rPr>
        <w:t>č</w:t>
      </w:r>
      <w:r w:rsidRPr="00F825CB">
        <w:rPr>
          <w:b/>
          <w:sz w:val="22"/>
          <w:szCs w:val="22"/>
        </w:rPr>
        <w:t>enici sa specijalnim statusom)</w:t>
      </w:r>
    </w:p>
    <w:p w14:paraId="5F3B91FA" w14:textId="77777777" w:rsidR="007B38FB" w:rsidRPr="00F825CB" w:rsidRDefault="003F505E" w:rsidP="004D682F">
      <w:pPr>
        <w:numPr>
          <w:ilvl w:val="0"/>
          <w:numId w:val="60"/>
        </w:numPr>
        <w:tabs>
          <w:tab w:val="left" w:pos="284"/>
        </w:tabs>
        <w:ind w:left="142" w:hanging="284"/>
        <w:jc w:val="both"/>
        <w:rPr>
          <w:sz w:val="22"/>
          <w:szCs w:val="22"/>
        </w:rPr>
      </w:pPr>
      <w:r w:rsidRPr="00F825CB">
        <w:rPr>
          <w:sz w:val="22"/>
          <w:szCs w:val="22"/>
        </w:rPr>
        <w:t>U</w:t>
      </w:r>
      <w:r w:rsidR="00013B07" w:rsidRPr="00F825CB">
        <w:rPr>
          <w:sz w:val="22"/>
          <w:szCs w:val="22"/>
        </w:rPr>
        <w:t>č</w:t>
      </w:r>
      <w:r w:rsidRPr="00F825CB">
        <w:rPr>
          <w:sz w:val="22"/>
          <w:szCs w:val="22"/>
        </w:rPr>
        <w:t>enik mo</w:t>
      </w:r>
      <w:r w:rsidR="00013B07" w:rsidRPr="00F825CB">
        <w:rPr>
          <w:sz w:val="22"/>
          <w:szCs w:val="22"/>
        </w:rPr>
        <w:t>ž</w:t>
      </w:r>
      <w:r w:rsidRPr="00F825CB">
        <w:rPr>
          <w:sz w:val="22"/>
          <w:szCs w:val="22"/>
        </w:rPr>
        <w:t xml:space="preserve">e imati specijalni status. </w:t>
      </w:r>
    </w:p>
    <w:p w14:paraId="0B5C1DA8" w14:textId="77777777" w:rsidR="007B38FB" w:rsidRPr="00F825CB" w:rsidRDefault="003F505E" w:rsidP="004D682F">
      <w:pPr>
        <w:numPr>
          <w:ilvl w:val="0"/>
          <w:numId w:val="60"/>
        </w:numPr>
        <w:ind w:left="284"/>
        <w:jc w:val="both"/>
        <w:rPr>
          <w:sz w:val="22"/>
          <w:szCs w:val="22"/>
        </w:rPr>
      </w:pPr>
      <w:r w:rsidRPr="00F825CB">
        <w:rPr>
          <w:sz w:val="22"/>
          <w:szCs w:val="22"/>
        </w:rPr>
        <w:t xml:space="preserve">Specijalni status iz stava (1) ovog </w:t>
      </w:r>
      <w:r w:rsidR="00013B07" w:rsidRPr="00F825CB">
        <w:rPr>
          <w:sz w:val="22"/>
          <w:szCs w:val="22"/>
        </w:rPr>
        <w:t>č</w:t>
      </w:r>
      <w:r w:rsidRPr="00F825CB">
        <w:rPr>
          <w:sz w:val="22"/>
          <w:szCs w:val="22"/>
        </w:rPr>
        <w:t>lana mogu ostvariti u</w:t>
      </w:r>
      <w:r w:rsidR="00013B07" w:rsidRPr="00F825CB">
        <w:rPr>
          <w:sz w:val="22"/>
          <w:szCs w:val="22"/>
        </w:rPr>
        <w:t>č</w:t>
      </w:r>
      <w:r w:rsidRPr="00F825CB">
        <w:rPr>
          <w:sz w:val="22"/>
          <w:szCs w:val="22"/>
        </w:rPr>
        <w:t>enici koji su proglašeni perspektivnim i vrhunskim sportistima, izuzetnim umjetni</w:t>
      </w:r>
      <w:r w:rsidR="00013B07" w:rsidRPr="00F825CB">
        <w:rPr>
          <w:sz w:val="22"/>
          <w:szCs w:val="22"/>
        </w:rPr>
        <w:t>č</w:t>
      </w:r>
      <w:r w:rsidRPr="00F825CB">
        <w:rPr>
          <w:sz w:val="22"/>
          <w:szCs w:val="22"/>
        </w:rPr>
        <w:t>kim talentima ili nadarenim u</w:t>
      </w:r>
      <w:r w:rsidR="00013B07" w:rsidRPr="00F825CB">
        <w:rPr>
          <w:sz w:val="22"/>
          <w:szCs w:val="22"/>
        </w:rPr>
        <w:t>č</w:t>
      </w:r>
      <w:r w:rsidRPr="00F825CB">
        <w:rPr>
          <w:sz w:val="22"/>
          <w:szCs w:val="22"/>
        </w:rPr>
        <w:t>enicima s vrhunskim rezultatima na kantonalnom, federalnom, dr</w:t>
      </w:r>
      <w:r w:rsidR="00013B07" w:rsidRPr="00F825CB">
        <w:rPr>
          <w:sz w:val="22"/>
          <w:szCs w:val="22"/>
        </w:rPr>
        <w:t>ž</w:t>
      </w:r>
      <w:r w:rsidRPr="00F825CB">
        <w:rPr>
          <w:sz w:val="22"/>
          <w:szCs w:val="22"/>
        </w:rPr>
        <w:t>avnom ili me</w:t>
      </w:r>
      <w:r w:rsidR="00013B07" w:rsidRPr="00F825CB">
        <w:rPr>
          <w:sz w:val="22"/>
          <w:szCs w:val="22"/>
        </w:rPr>
        <w:t>đ</w:t>
      </w:r>
      <w:r w:rsidRPr="00F825CB">
        <w:rPr>
          <w:sz w:val="22"/>
          <w:szCs w:val="22"/>
        </w:rPr>
        <w:t>unarodnom takmi</w:t>
      </w:r>
      <w:r w:rsidR="00013B07" w:rsidRPr="00F825CB">
        <w:rPr>
          <w:sz w:val="22"/>
          <w:szCs w:val="22"/>
        </w:rPr>
        <w:t>č</w:t>
      </w:r>
      <w:r w:rsidRPr="00F825CB">
        <w:rPr>
          <w:sz w:val="22"/>
          <w:szCs w:val="22"/>
        </w:rPr>
        <w:t xml:space="preserve">enju. </w:t>
      </w:r>
    </w:p>
    <w:p w14:paraId="67EA76D8" w14:textId="77777777" w:rsidR="007B38FB" w:rsidRPr="00F825CB" w:rsidRDefault="003F505E" w:rsidP="004D682F">
      <w:pPr>
        <w:numPr>
          <w:ilvl w:val="0"/>
          <w:numId w:val="60"/>
        </w:numPr>
        <w:ind w:left="284"/>
        <w:jc w:val="both"/>
        <w:rPr>
          <w:sz w:val="22"/>
          <w:szCs w:val="22"/>
        </w:rPr>
      </w:pPr>
      <w:r w:rsidRPr="00F825CB">
        <w:rPr>
          <w:sz w:val="22"/>
          <w:szCs w:val="22"/>
        </w:rPr>
        <w:lastRenderedPageBreak/>
        <w:t>Škola dodjeljuje specijalni status na osnovu odluke Ministarstva kulture i sporta Kantona Sarajevo o proglašenju u</w:t>
      </w:r>
      <w:r w:rsidR="00013B07" w:rsidRPr="00F825CB">
        <w:rPr>
          <w:sz w:val="22"/>
          <w:szCs w:val="22"/>
        </w:rPr>
        <w:t>č</w:t>
      </w:r>
      <w:r w:rsidRPr="00F825CB">
        <w:rPr>
          <w:sz w:val="22"/>
          <w:szCs w:val="22"/>
        </w:rPr>
        <w:t>enika perspektivnim ili vrhunskim sportistom, odnosno odluke Ministarstva o proglašenju u</w:t>
      </w:r>
      <w:r w:rsidR="00013B07" w:rsidRPr="00F825CB">
        <w:rPr>
          <w:sz w:val="22"/>
          <w:szCs w:val="22"/>
        </w:rPr>
        <w:t>č</w:t>
      </w:r>
      <w:r w:rsidRPr="00F825CB">
        <w:rPr>
          <w:sz w:val="22"/>
          <w:szCs w:val="22"/>
        </w:rPr>
        <w:t>enika izuzetnim talentom i nadarenim u</w:t>
      </w:r>
      <w:r w:rsidR="00013B07" w:rsidRPr="00F825CB">
        <w:rPr>
          <w:sz w:val="22"/>
          <w:szCs w:val="22"/>
        </w:rPr>
        <w:t>č</w:t>
      </w:r>
      <w:r w:rsidRPr="00F825CB">
        <w:rPr>
          <w:sz w:val="22"/>
          <w:szCs w:val="22"/>
        </w:rPr>
        <w:t xml:space="preserve">enikom, u skladu sa ostvarenim rezultatima. </w:t>
      </w:r>
    </w:p>
    <w:p w14:paraId="28DE1AE1" w14:textId="77777777" w:rsidR="007B38FB" w:rsidRPr="00F825CB" w:rsidRDefault="003F505E" w:rsidP="004D682F">
      <w:pPr>
        <w:numPr>
          <w:ilvl w:val="0"/>
          <w:numId w:val="60"/>
        </w:numPr>
        <w:ind w:left="284"/>
        <w:jc w:val="both"/>
        <w:rPr>
          <w:sz w:val="22"/>
          <w:szCs w:val="22"/>
        </w:rPr>
      </w:pPr>
      <w:r w:rsidRPr="00F825CB">
        <w:rPr>
          <w:sz w:val="22"/>
          <w:szCs w:val="22"/>
        </w:rPr>
        <w:t>Specijalni status se potvr</w:t>
      </w:r>
      <w:r w:rsidR="00013B07" w:rsidRPr="00F825CB">
        <w:rPr>
          <w:sz w:val="22"/>
          <w:szCs w:val="22"/>
        </w:rPr>
        <w:t>đ</w:t>
      </w:r>
      <w:r w:rsidRPr="00F825CB">
        <w:rPr>
          <w:sz w:val="22"/>
          <w:szCs w:val="22"/>
        </w:rPr>
        <w:t>uje odlukom nastavni</w:t>
      </w:r>
      <w:r w:rsidR="00013B07" w:rsidRPr="00F825CB">
        <w:rPr>
          <w:sz w:val="22"/>
          <w:szCs w:val="22"/>
        </w:rPr>
        <w:t>č</w:t>
      </w:r>
      <w:r w:rsidRPr="00F825CB">
        <w:rPr>
          <w:sz w:val="22"/>
          <w:szCs w:val="22"/>
        </w:rPr>
        <w:t xml:space="preserve">kog vijeća škole, a na osnovu odluka koje donose ministarstva iz stava (3) ovog </w:t>
      </w:r>
      <w:r w:rsidR="00013B07" w:rsidRPr="00F825CB">
        <w:rPr>
          <w:sz w:val="22"/>
          <w:szCs w:val="22"/>
        </w:rPr>
        <w:t>č</w:t>
      </w:r>
      <w:r w:rsidRPr="00F825CB">
        <w:rPr>
          <w:sz w:val="22"/>
          <w:szCs w:val="22"/>
        </w:rPr>
        <w:t xml:space="preserve">lana. </w:t>
      </w:r>
    </w:p>
    <w:p w14:paraId="6BB9FE7B" w14:textId="77777777" w:rsidR="007B38FB" w:rsidRPr="00F825CB" w:rsidRDefault="003F505E" w:rsidP="004D682F">
      <w:pPr>
        <w:numPr>
          <w:ilvl w:val="0"/>
          <w:numId w:val="60"/>
        </w:numPr>
        <w:ind w:left="284"/>
        <w:jc w:val="both"/>
        <w:rPr>
          <w:sz w:val="22"/>
          <w:szCs w:val="22"/>
        </w:rPr>
      </w:pPr>
      <w:r w:rsidRPr="00F825CB">
        <w:rPr>
          <w:sz w:val="22"/>
          <w:szCs w:val="22"/>
        </w:rPr>
        <w:t xml:space="preserve">Na osnovu odluke iz stava (4) ovog </w:t>
      </w:r>
      <w:r w:rsidR="00013B07" w:rsidRPr="00F825CB">
        <w:rPr>
          <w:sz w:val="22"/>
          <w:szCs w:val="22"/>
        </w:rPr>
        <w:t>č</w:t>
      </w:r>
      <w:r w:rsidRPr="00F825CB">
        <w:rPr>
          <w:sz w:val="22"/>
          <w:szCs w:val="22"/>
        </w:rPr>
        <w:t>lana, škola će u</w:t>
      </w:r>
      <w:r w:rsidR="00013B07" w:rsidRPr="00F825CB">
        <w:rPr>
          <w:sz w:val="22"/>
          <w:szCs w:val="22"/>
        </w:rPr>
        <w:t>č</w:t>
      </w:r>
      <w:r w:rsidRPr="00F825CB">
        <w:rPr>
          <w:sz w:val="22"/>
          <w:szCs w:val="22"/>
        </w:rPr>
        <w:t>enicima sa specijalnim statusom odobriti dugoro</w:t>
      </w:r>
      <w:r w:rsidR="00013B07" w:rsidRPr="00F825CB">
        <w:rPr>
          <w:sz w:val="22"/>
          <w:szCs w:val="22"/>
        </w:rPr>
        <w:t>č</w:t>
      </w:r>
      <w:r w:rsidRPr="00F825CB">
        <w:rPr>
          <w:sz w:val="22"/>
          <w:szCs w:val="22"/>
        </w:rPr>
        <w:t>no ili kratkoro</w:t>
      </w:r>
      <w:r w:rsidR="00013B07" w:rsidRPr="00F825CB">
        <w:rPr>
          <w:sz w:val="22"/>
          <w:szCs w:val="22"/>
        </w:rPr>
        <w:t>č</w:t>
      </w:r>
      <w:r w:rsidRPr="00F825CB">
        <w:rPr>
          <w:sz w:val="22"/>
          <w:szCs w:val="22"/>
        </w:rPr>
        <w:t>no odsustvovanje sa nastave radi pripremanja i u</w:t>
      </w:r>
      <w:r w:rsidR="00013B07" w:rsidRPr="00F825CB">
        <w:rPr>
          <w:sz w:val="22"/>
          <w:szCs w:val="22"/>
        </w:rPr>
        <w:t>č</w:t>
      </w:r>
      <w:r w:rsidRPr="00F825CB">
        <w:rPr>
          <w:sz w:val="22"/>
          <w:szCs w:val="22"/>
        </w:rPr>
        <w:t>ešća na takmi</w:t>
      </w:r>
      <w:r w:rsidR="00013B07" w:rsidRPr="00F825CB">
        <w:rPr>
          <w:sz w:val="22"/>
          <w:szCs w:val="22"/>
        </w:rPr>
        <w:t>č</w:t>
      </w:r>
      <w:r w:rsidRPr="00F825CB">
        <w:rPr>
          <w:sz w:val="22"/>
          <w:szCs w:val="22"/>
        </w:rPr>
        <w:t xml:space="preserve">enjima, u skladu s pravilima škole. </w:t>
      </w:r>
    </w:p>
    <w:p w14:paraId="59649F3B" w14:textId="77777777" w:rsidR="003F505E" w:rsidRPr="00F825CB" w:rsidRDefault="003F505E" w:rsidP="004D682F">
      <w:pPr>
        <w:numPr>
          <w:ilvl w:val="0"/>
          <w:numId w:val="60"/>
        </w:numPr>
        <w:ind w:left="284"/>
        <w:jc w:val="both"/>
        <w:rPr>
          <w:sz w:val="22"/>
          <w:szCs w:val="22"/>
        </w:rPr>
      </w:pPr>
      <w:r w:rsidRPr="00F825CB">
        <w:rPr>
          <w:sz w:val="22"/>
          <w:szCs w:val="22"/>
        </w:rPr>
        <w:t>Škola mo</w:t>
      </w:r>
      <w:r w:rsidR="00013B07" w:rsidRPr="00F825CB">
        <w:rPr>
          <w:sz w:val="22"/>
          <w:szCs w:val="22"/>
        </w:rPr>
        <w:t>ž</w:t>
      </w:r>
      <w:r w:rsidRPr="00F825CB">
        <w:rPr>
          <w:sz w:val="22"/>
          <w:szCs w:val="22"/>
        </w:rPr>
        <w:t>e u</w:t>
      </w:r>
      <w:r w:rsidR="00013B07" w:rsidRPr="00F825CB">
        <w:rPr>
          <w:sz w:val="22"/>
          <w:szCs w:val="22"/>
        </w:rPr>
        <w:t>č</w:t>
      </w:r>
      <w:r w:rsidRPr="00F825CB">
        <w:rPr>
          <w:sz w:val="22"/>
          <w:szCs w:val="22"/>
        </w:rPr>
        <w:t>enicima sa specijalnim statusom dati mogućnost da završe odgovarajući razred putem praćenja nastave i ocjenjivanja, odnosno organiziranjem instruktivno-konsultativne nastave u školi i/ili online i polaganja predmetnih ispita ili razrednog ispita u toku školske godine.</w:t>
      </w:r>
    </w:p>
    <w:p w14:paraId="043D7FAA" w14:textId="77777777" w:rsidR="007B38FB" w:rsidRPr="00F825CB" w:rsidRDefault="007B38FB" w:rsidP="007B38FB">
      <w:pPr>
        <w:autoSpaceDE w:val="0"/>
        <w:autoSpaceDN w:val="0"/>
        <w:adjustRightInd w:val="0"/>
        <w:jc w:val="both"/>
        <w:rPr>
          <w:sz w:val="22"/>
          <w:szCs w:val="22"/>
          <w:lang w:val="hr-HR" w:eastAsia="hr-HR"/>
        </w:rPr>
      </w:pPr>
    </w:p>
    <w:p w14:paraId="46575F72" w14:textId="77777777" w:rsidR="007B38FB" w:rsidRPr="00490830" w:rsidRDefault="007B38FB" w:rsidP="007B38FB">
      <w:pPr>
        <w:autoSpaceDE w:val="0"/>
        <w:autoSpaceDN w:val="0"/>
        <w:adjustRightInd w:val="0"/>
        <w:jc w:val="center"/>
        <w:rPr>
          <w:b/>
          <w:sz w:val="22"/>
          <w:szCs w:val="22"/>
          <w:lang w:val="de-DE"/>
        </w:rPr>
      </w:pPr>
      <w:r w:rsidRPr="00490830">
        <w:rPr>
          <w:b/>
          <w:sz w:val="22"/>
          <w:szCs w:val="22"/>
          <w:lang w:val="de-DE"/>
        </w:rPr>
        <w:t xml:space="preserve">Član </w:t>
      </w:r>
      <w:r w:rsidR="00BA01EC" w:rsidRPr="00490830">
        <w:rPr>
          <w:b/>
          <w:sz w:val="22"/>
          <w:szCs w:val="22"/>
          <w:lang w:val="de-DE"/>
        </w:rPr>
        <w:t>7</w:t>
      </w:r>
      <w:r w:rsidR="00511125" w:rsidRPr="00490830">
        <w:rPr>
          <w:b/>
          <w:sz w:val="22"/>
          <w:szCs w:val="22"/>
          <w:lang w:val="de-DE"/>
        </w:rPr>
        <w:t>8</w:t>
      </w:r>
      <w:r w:rsidRPr="00490830">
        <w:rPr>
          <w:b/>
          <w:sz w:val="22"/>
          <w:szCs w:val="22"/>
          <w:lang w:val="de-DE"/>
        </w:rPr>
        <w:t>.</w:t>
      </w:r>
    </w:p>
    <w:p w14:paraId="20F56538" w14:textId="77777777" w:rsidR="007B38FB" w:rsidRPr="00490830" w:rsidRDefault="007B38FB" w:rsidP="007B38FB">
      <w:pPr>
        <w:autoSpaceDE w:val="0"/>
        <w:autoSpaceDN w:val="0"/>
        <w:adjustRightInd w:val="0"/>
        <w:jc w:val="center"/>
        <w:rPr>
          <w:b/>
          <w:sz w:val="22"/>
          <w:szCs w:val="22"/>
          <w:lang w:val="de-DE"/>
        </w:rPr>
      </w:pPr>
      <w:r w:rsidRPr="00490830">
        <w:rPr>
          <w:b/>
          <w:sz w:val="22"/>
          <w:szCs w:val="22"/>
          <w:lang w:val="de-DE"/>
        </w:rPr>
        <w:t>(Duplikati svjedodžbi i diploma)</w:t>
      </w:r>
    </w:p>
    <w:p w14:paraId="0138CFCB" w14:textId="77777777" w:rsidR="007B38FB" w:rsidRPr="00490830" w:rsidRDefault="007B38FB" w:rsidP="00AA613E">
      <w:pPr>
        <w:numPr>
          <w:ilvl w:val="0"/>
          <w:numId w:val="157"/>
        </w:numPr>
        <w:tabs>
          <w:tab w:val="left" w:pos="142"/>
        </w:tabs>
        <w:autoSpaceDE w:val="0"/>
        <w:autoSpaceDN w:val="0"/>
        <w:adjustRightInd w:val="0"/>
        <w:ind w:left="426" w:hanging="426"/>
        <w:jc w:val="both"/>
        <w:rPr>
          <w:sz w:val="22"/>
          <w:szCs w:val="22"/>
          <w:lang w:val="de-DE"/>
        </w:rPr>
      </w:pPr>
      <w:r w:rsidRPr="00490830">
        <w:rPr>
          <w:sz w:val="22"/>
          <w:szCs w:val="22"/>
          <w:lang w:val="de-DE"/>
        </w:rPr>
        <w:t>Na zahtjev učenika, njegovog roditelja/staratelja/usvojitelja škola može izdati duplikat uvjerenj</w:t>
      </w:r>
      <w:r w:rsidR="00F0064E" w:rsidRPr="00490830">
        <w:rPr>
          <w:sz w:val="22"/>
          <w:szCs w:val="22"/>
          <w:lang w:val="de-DE"/>
        </w:rPr>
        <w:t>a</w:t>
      </w:r>
      <w:r w:rsidRPr="00490830">
        <w:rPr>
          <w:sz w:val="22"/>
          <w:szCs w:val="22"/>
          <w:lang w:val="de-DE"/>
        </w:rPr>
        <w:t xml:space="preserve"> o završenom razredu i/ili svjedodžbe o završenoj osnovnoj školi na osnovu podataka iz matične knjige, a u matičnoj knjizi se obavezno navodi djelovodni broj i datum izdavanja duplikata svjedožbe. </w:t>
      </w:r>
    </w:p>
    <w:p w14:paraId="7B8845EE" w14:textId="77777777" w:rsidR="007B38FB" w:rsidRPr="00490830" w:rsidRDefault="007B38FB" w:rsidP="00AA613E">
      <w:pPr>
        <w:numPr>
          <w:ilvl w:val="0"/>
          <w:numId w:val="157"/>
        </w:numPr>
        <w:tabs>
          <w:tab w:val="left" w:pos="142"/>
        </w:tabs>
        <w:autoSpaceDE w:val="0"/>
        <w:autoSpaceDN w:val="0"/>
        <w:adjustRightInd w:val="0"/>
        <w:ind w:left="426" w:hanging="426"/>
        <w:jc w:val="both"/>
        <w:rPr>
          <w:sz w:val="22"/>
          <w:szCs w:val="22"/>
          <w:lang w:val="de-DE"/>
        </w:rPr>
      </w:pPr>
      <w:r w:rsidRPr="00490830">
        <w:rPr>
          <w:sz w:val="22"/>
          <w:szCs w:val="22"/>
          <w:lang w:val="de-DE"/>
        </w:rPr>
        <w:t xml:space="preserve">Na duplikatu </w:t>
      </w:r>
      <w:r w:rsidR="00313F10" w:rsidRPr="00490830">
        <w:rPr>
          <w:sz w:val="22"/>
          <w:szCs w:val="22"/>
          <w:lang w:val="de-DE"/>
        </w:rPr>
        <w:t>uvjerenja/</w:t>
      </w:r>
      <w:r w:rsidRPr="00490830">
        <w:rPr>
          <w:sz w:val="22"/>
          <w:szCs w:val="22"/>
          <w:lang w:val="de-DE"/>
        </w:rPr>
        <w:t xml:space="preserve">svjedodžbe obavezno </w:t>
      </w:r>
      <w:r w:rsidR="00313F10" w:rsidRPr="00490830">
        <w:rPr>
          <w:sz w:val="22"/>
          <w:szCs w:val="22"/>
          <w:lang w:val="de-DE"/>
        </w:rPr>
        <w:t xml:space="preserve">se </w:t>
      </w:r>
      <w:r w:rsidRPr="00490830">
        <w:rPr>
          <w:sz w:val="22"/>
          <w:szCs w:val="22"/>
          <w:lang w:val="de-DE"/>
        </w:rPr>
        <w:t>navodi da se radi o duplikatu, a na poleđini se stavlja djelovodni broj i datum izdavanja</w:t>
      </w:r>
      <w:r w:rsidR="00027E17" w:rsidRPr="00490830">
        <w:rPr>
          <w:sz w:val="22"/>
          <w:szCs w:val="22"/>
          <w:lang w:val="de-DE"/>
        </w:rPr>
        <w:t>,</w:t>
      </w:r>
      <w:r w:rsidR="00F0064E" w:rsidRPr="00490830">
        <w:rPr>
          <w:sz w:val="22"/>
          <w:szCs w:val="22"/>
          <w:lang w:val="de-DE"/>
        </w:rPr>
        <w:t xml:space="preserve"> </w:t>
      </w:r>
      <w:r w:rsidR="00027E17" w:rsidRPr="00490830">
        <w:rPr>
          <w:sz w:val="22"/>
          <w:szCs w:val="22"/>
          <w:lang w:val="de-DE"/>
        </w:rPr>
        <w:t>poptis direktora i pečat škole</w:t>
      </w:r>
      <w:r w:rsidRPr="00490830">
        <w:rPr>
          <w:sz w:val="22"/>
          <w:szCs w:val="22"/>
          <w:lang w:val="de-DE"/>
        </w:rPr>
        <w:t xml:space="preserve">. </w:t>
      </w:r>
    </w:p>
    <w:p w14:paraId="35EFBB97" w14:textId="77777777" w:rsidR="007B38FB" w:rsidRPr="00490830" w:rsidRDefault="007B38FB" w:rsidP="00AA613E">
      <w:pPr>
        <w:numPr>
          <w:ilvl w:val="0"/>
          <w:numId w:val="157"/>
        </w:numPr>
        <w:tabs>
          <w:tab w:val="left" w:pos="142"/>
        </w:tabs>
        <w:autoSpaceDE w:val="0"/>
        <w:autoSpaceDN w:val="0"/>
        <w:adjustRightInd w:val="0"/>
        <w:ind w:left="426" w:hanging="426"/>
        <w:jc w:val="both"/>
        <w:rPr>
          <w:sz w:val="22"/>
          <w:szCs w:val="22"/>
          <w:lang w:val="de-DE"/>
        </w:rPr>
      </w:pPr>
      <w:r w:rsidRPr="00490830">
        <w:rPr>
          <w:sz w:val="22"/>
          <w:szCs w:val="22"/>
          <w:lang w:val="de-DE"/>
        </w:rPr>
        <w:t>Rok za izdavanje duplikata svjedodžbe je 8 /osam/ dana od zahtjeva, pod uslovom da su u zahtjevu navedeni podaci o godini pohađanja nastave, te potvrda o proglašenju originala nevažećim.</w:t>
      </w:r>
    </w:p>
    <w:p w14:paraId="48FC6619" w14:textId="77777777" w:rsidR="00055975" w:rsidRPr="00F825CB" w:rsidRDefault="00055975" w:rsidP="00055975">
      <w:pPr>
        <w:jc w:val="both"/>
        <w:rPr>
          <w:sz w:val="22"/>
          <w:szCs w:val="22"/>
          <w:lang w:val="sl-SI"/>
        </w:rPr>
      </w:pPr>
    </w:p>
    <w:p w14:paraId="15E5A98C" w14:textId="77777777" w:rsidR="00E87B47" w:rsidRPr="00F825CB" w:rsidRDefault="00E87B47" w:rsidP="00055975">
      <w:pPr>
        <w:jc w:val="both"/>
        <w:rPr>
          <w:b/>
          <w:sz w:val="22"/>
          <w:szCs w:val="22"/>
          <w:lang w:val="sl-SI"/>
        </w:rPr>
      </w:pPr>
    </w:p>
    <w:p w14:paraId="26A618E2" w14:textId="77777777" w:rsidR="00055975" w:rsidRPr="00F825CB" w:rsidRDefault="009A47F1" w:rsidP="00055975">
      <w:pPr>
        <w:jc w:val="both"/>
        <w:rPr>
          <w:b/>
          <w:sz w:val="22"/>
          <w:szCs w:val="22"/>
          <w:lang w:val="sl-SI"/>
        </w:rPr>
      </w:pPr>
      <w:r w:rsidRPr="00F825CB">
        <w:rPr>
          <w:b/>
          <w:sz w:val="22"/>
          <w:szCs w:val="22"/>
          <w:lang w:val="sl-SI"/>
        </w:rPr>
        <w:t>X</w:t>
      </w:r>
      <w:r w:rsidR="00055975" w:rsidRPr="00F825CB">
        <w:rPr>
          <w:b/>
          <w:sz w:val="22"/>
          <w:szCs w:val="22"/>
          <w:lang w:val="sl-SI"/>
        </w:rPr>
        <w:t>II VANNASTAVNE AKTIVNOSTI UČENIKA</w:t>
      </w:r>
    </w:p>
    <w:p w14:paraId="4D155258" w14:textId="77777777" w:rsidR="00055975" w:rsidRPr="00F825CB" w:rsidRDefault="00055975" w:rsidP="00055975">
      <w:pPr>
        <w:ind w:left="60"/>
        <w:jc w:val="center"/>
        <w:rPr>
          <w:b/>
          <w:sz w:val="22"/>
          <w:szCs w:val="22"/>
          <w:lang w:val="sl-SI"/>
        </w:rPr>
      </w:pPr>
    </w:p>
    <w:p w14:paraId="4604D54E" w14:textId="77777777" w:rsidR="00055975" w:rsidRPr="00F825CB" w:rsidRDefault="00055975" w:rsidP="00055975">
      <w:pPr>
        <w:jc w:val="center"/>
        <w:rPr>
          <w:b/>
          <w:sz w:val="22"/>
          <w:szCs w:val="22"/>
          <w:lang w:val="sl-SI"/>
        </w:rPr>
      </w:pPr>
      <w:r w:rsidRPr="00F825CB">
        <w:rPr>
          <w:b/>
          <w:sz w:val="22"/>
          <w:szCs w:val="22"/>
          <w:lang w:val="sl-SI"/>
        </w:rPr>
        <w:t xml:space="preserve">Član </w:t>
      </w:r>
      <w:r w:rsidR="00BA01EC" w:rsidRPr="00F825CB">
        <w:rPr>
          <w:b/>
          <w:sz w:val="22"/>
          <w:szCs w:val="22"/>
          <w:lang w:val="sl-SI"/>
        </w:rPr>
        <w:t>7</w:t>
      </w:r>
      <w:r w:rsidR="00511125" w:rsidRPr="00F825CB">
        <w:rPr>
          <w:b/>
          <w:sz w:val="22"/>
          <w:szCs w:val="22"/>
          <w:lang w:val="sl-SI"/>
        </w:rPr>
        <w:t>9</w:t>
      </w:r>
      <w:r w:rsidRPr="00F825CB">
        <w:rPr>
          <w:b/>
          <w:sz w:val="22"/>
          <w:szCs w:val="22"/>
          <w:lang w:val="sl-SI"/>
        </w:rPr>
        <w:t>.</w:t>
      </w:r>
    </w:p>
    <w:p w14:paraId="4277FB49" w14:textId="77777777" w:rsidR="00055975" w:rsidRPr="00F825CB" w:rsidRDefault="00055975" w:rsidP="00027E17">
      <w:pPr>
        <w:jc w:val="center"/>
        <w:rPr>
          <w:b/>
          <w:sz w:val="22"/>
          <w:szCs w:val="22"/>
        </w:rPr>
      </w:pPr>
      <w:r w:rsidRPr="00F825CB">
        <w:rPr>
          <w:b/>
          <w:sz w:val="22"/>
          <w:szCs w:val="22"/>
        </w:rPr>
        <w:t xml:space="preserve">(Vannastavne aktivnosti) </w:t>
      </w:r>
    </w:p>
    <w:p w14:paraId="0FEFF338" w14:textId="77777777" w:rsidR="00055975" w:rsidRPr="00F825CB" w:rsidRDefault="00055975" w:rsidP="00AA613E">
      <w:pPr>
        <w:numPr>
          <w:ilvl w:val="0"/>
          <w:numId w:val="158"/>
        </w:numPr>
        <w:ind w:left="426" w:hanging="426"/>
        <w:jc w:val="both"/>
        <w:rPr>
          <w:sz w:val="22"/>
          <w:szCs w:val="22"/>
        </w:rPr>
      </w:pPr>
      <w:r w:rsidRPr="00F825CB">
        <w:rPr>
          <w:sz w:val="22"/>
          <w:szCs w:val="22"/>
        </w:rPr>
        <w:t>U cilju razvijanja posebnih interesovanja u</w:t>
      </w:r>
      <w:r w:rsidR="00013B07" w:rsidRPr="00F825CB">
        <w:rPr>
          <w:sz w:val="22"/>
          <w:szCs w:val="22"/>
        </w:rPr>
        <w:t>č</w:t>
      </w:r>
      <w:r w:rsidRPr="00F825CB">
        <w:rPr>
          <w:sz w:val="22"/>
          <w:szCs w:val="22"/>
        </w:rPr>
        <w:t xml:space="preserve">enika i njihovih sklonosti i sposobnosti, u školi se organiziraju i provode vannastavne aktivnosti. </w:t>
      </w:r>
    </w:p>
    <w:p w14:paraId="03525AB4" w14:textId="77777777" w:rsidR="00055975" w:rsidRPr="00F825CB" w:rsidRDefault="00055975" w:rsidP="00AA613E">
      <w:pPr>
        <w:numPr>
          <w:ilvl w:val="0"/>
          <w:numId w:val="158"/>
        </w:numPr>
        <w:ind w:left="426" w:hanging="426"/>
        <w:jc w:val="both"/>
        <w:rPr>
          <w:sz w:val="22"/>
          <w:szCs w:val="22"/>
        </w:rPr>
      </w:pPr>
      <w:r w:rsidRPr="00F825CB">
        <w:rPr>
          <w:sz w:val="22"/>
          <w:szCs w:val="22"/>
        </w:rPr>
        <w:t xml:space="preserve">Vannastavne aktivnosti provode se u vidu vannastavnih i posebnih programa putem sekcija, klubova, grupa, učeničkih zadruga, projekata i drugih oblika (posjeta muzejima, galerijama, pozorištima). </w:t>
      </w:r>
    </w:p>
    <w:p w14:paraId="096E5714" w14:textId="77777777" w:rsidR="0087150C" w:rsidRPr="00F825CB" w:rsidRDefault="0087150C" w:rsidP="00AA613E">
      <w:pPr>
        <w:numPr>
          <w:ilvl w:val="0"/>
          <w:numId w:val="158"/>
        </w:numPr>
        <w:ind w:left="426" w:hanging="426"/>
        <w:jc w:val="both"/>
        <w:rPr>
          <w:sz w:val="22"/>
          <w:szCs w:val="22"/>
        </w:rPr>
      </w:pPr>
      <w:r w:rsidRPr="00F825CB">
        <w:rPr>
          <w:sz w:val="22"/>
          <w:szCs w:val="22"/>
        </w:rPr>
        <w:t xml:space="preserve">Rad učeničke zadruge iz stava (2) ovog člana preciznije se uređuje internim aktima škole u skladu sa </w:t>
      </w:r>
      <w:r w:rsidR="00FB489A" w:rsidRPr="00F825CB">
        <w:rPr>
          <w:sz w:val="22"/>
          <w:szCs w:val="22"/>
        </w:rPr>
        <w:t>Z</w:t>
      </w:r>
      <w:r w:rsidRPr="00F825CB">
        <w:rPr>
          <w:sz w:val="22"/>
          <w:szCs w:val="22"/>
        </w:rPr>
        <w:t>akonom.</w:t>
      </w:r>
    </w:p>
    <w:p w14:paraId="690F49C5" w14:textId="77777777" w:rsidR="00027E17" w:rsidRPr="00F825CB" w:rsidRDefault="00055975" w:rsidP="00AA613E">
      <w:pPr>
        <w:numPr>
          <w:ilvl w:val="0"/>
          <w:numId w:val="158"/>
        </w:numPr>
        <w:ind w:left="426" w:hanging="426"/>
        <w:jc w:val="both"/>
        <w:rPr>
          <w:sz w:val="22"/>
          <w:szCs w:val="22"/>
        </w:rPr>
      </w:pPr>
      <w:r w:rsidRPr="00F825CB">
        <w:rPr>
          <w:sz w:val="22"/>
          <w:szCs w:val="22"/>
        </w:rPr>
        <w:t>Ministar donosi pravilnik o realizaciji škole u prirodi, izleta, studijskih posjeta, ekskurzija, kampovanja/logorovanja, društveno-korisnog u</w:t>
      </w:r>
      <w:r w:rsidR="00013B07" w:rsidRPr="00F825CB">
        <w:rPr>
          <w:sz w:val="22"/>
          <w:szCs w:val="22"/>
        </w:rPr>
        <w:t>č</w:t>
      </w:r>
      <w:r w:rsidRPr="00F825CB">
        <w:rPr>
          <w:sz w:val="22"/>
          <w:szCs w:val="22"/>
        </w:rPr>
        <w:t xml:space="preserve">enja i drugih oblika odgojno-obrazovnog rada, koji se obavezno planiraju godišnjim programom rada. </w:t>
      </w:r>
    </w:p>
    <w:p w14:paraId="0A8E018C" w14:textId="77777777" w:rsidR="00055975" w:rsidRPr="00F825CB" w:rsidRDefault="006F43E9" w:rsidP="00AA613E">
      <w:pPr>
        <w:numPr>
          <w:ilvl w:val="0"/>
          <w:numId w:val="158"/>
        </w:numPr>
        <w:ind w:left="426" w:hanging="426"/>
        <w:jc w:val="both"/>
        <w:rPr>
          <w:sz w:val="22"/>
          <w:szCs w:val="22"/>
          <w:lang w:val="sl-SI"/>
        </w:rPr>
      </w:pPr>
      <w:r w:rsidRPr="00F825CB">
        <w:rPr>
          <w:sz w:val="22"/>
          <w:szCs w:val="22"/>
        </w:rPr>
        <w:t>Ministarstvo</w:t>
      </w:r>
      <w:r w:rsidR="00055975" w:rsidRPr="00F825CB">
        <w:rPr>
          <w:sz w:val="22"/>
          <w:szCs w:val="22"/>
        </w:rPr>
        <w:t xml:space="preserve"> na prijedlog Instituta donosi katalog vannastavnih i posebnih programa i uputstvo o realizaciji</w:t>
      </w:r>
      <w:r w:rsidR="0087150C" w:rsidRPr="00F825CB">
        <w:rPr>
          <w:sz w:val="22"/>
          <w:szCs w:val="22"/>
        </w:rPr>
        <w:t>.</w:t>
      </w:r>
    </w:p>
    <w:p w14:paraId="04DE0D23" w14:textId="77777777" w:rsidR="0087150C" w:rsidRPr="00F825CB" w:rsidRDefault="0087150C" w:rsidP="00457C39">
      <w:pPr>
        <w:jc w:val="both"/>
        <w:rPr>
          <w:b/>
          <w:sz w:val="22"/>
          <w:szCs w:val="22"/>
          <w:lang w:val="sl-SI"/>
        </w:rPr>
      </w:pPr>
    </w:p>
    <w:p w14:paraId="55AAB0CF" w14:textId="77777777" w:rsidR="00F00320" w:rsidRPr="00F825CB" w:rsidRDefault="00F00320" w:rsidP="00457C39">
      <w:pPr>
        <w:jc w:val="both"/>
        <w:rPr>
          <w:b/>
          <w:sz w:val="22"/>
          <w:szCs w:val="22"/>
          <w:lang w:val="sl-SI"/>
        </w:rPr>
      </w:pPr>
    </w:p>
    <w:p w14:paraId="104DDEC7" w14:textId="77777777" w:rsidR="00457C39" w:rsidRPr="00F825CB" w:rsidRDefault="009A47F1" w:rsidP="00457C39">
      <w:pPr>
        <w:jc w:val="both"/>
        <w:rPr>
          <w:b/>
          <w:sz w:val="22"/>
          <w:szCs w:val="22"/>
          <w:lang w:val="sl-SI"/>
        </w:rPr>
      </w:pPr>
      <w:r w:rsidRPr="00F825CB">
        <w:rPr>
          <w:b/>
          <w:sz w:val="22"/>
          <w:szCs w:val="22"/>
          <w:lang w:val="sl-SI"/>
        </w:rPr>
        <w:t xml:space="preserve">XIII </w:t>
      </w:r>
      <w:r w:rsidR="00457C39" w:rsidRPr="00F825CB">
        <w:rPr>
          <w:b/>
          <w:sz w:val="22"/>
          <w:szCs w:val="22"/>
          <w:lang w:val="sl-SI"/>
        </w:rPr>
        <w:t xml:space="preserve">FORMIRANJE I RAD VIJEĆA UČENIKA </w:t>
      </w:r>
    </w:p>
    <w:p w14:paraId="16682926" w14:textId="77777777" w:rsidR="00457C39" w:rsidRPr="00F825CB" w:rsidRDefault="00457C39" w:rsidP="00457C39">
      <w:pPr>
        <w:rPr>
          <w:b/>
          <w:sz w:val="22"/>
          <w:szCs w:val="22"/>
          <w:lang w:val="sl-SI"/>
        </w:rPr>
      </w:pPr>
    </w:p>
    <w:p w14:paraId="34FF5AC4" w14:textId="77777777" w:rsidR="00457C39" w:rsidRPr="00F825CB" w:rsidRDefault="00457C39" w:rsidP="00457C39">
      <w:pPr>
        <w:ind w:left="408"/>
        <w:jc w:val="center"/>
        <w:rPr>
          <w:b/>
          <w:sz w:val="22"/>
          <w:szCs w:val="22"/>
        </w:rPr>
      </w:pPr>
      <w:r w:rsidRPr="00F825CB">
        <w:rPr>
          <w:b/>
          <w:sz w:val="22"/>
          <w:szCs w:val="22"/>
        </w:rPr>
        <w:t xml:space="preserve">Član </w:t>
      </w:r>
      <w:r w:rsidR="00511125" w:rsidRPr="00F825CB">
        <w:rPr>
          <w:b/>
          <w:sz w:val="22"/>
          <w:szCs w:val="22"/>
        </w:rPr>
        <w:t>80</w:t>
      </w:r>
      <w:r w:rsidRPr="00F825CB">
        <w:rPr>
          <w:b/>
          <w:sz w:val="22"/>
          <w:szCs w:val="22"/>
        </w:rPr>
        <w:t>.</w:t>
      </w:r>
    </w:p>
    <w:p w14:paraId="4349E160" w14:textId="77777777" w:rsidR="00457C39" w:rsidRPr="00F825CB" w:rsidRDefault="00457C39" w:rsidP="00457C39">
      <w:pPr>
        <w:ind w:left="408"/>
        <w:jc w:val="center"/>
        <w:rPr>
          <w:sz w:val="22"/>
          <w:szCs w:val="22"/>
        </w:rPr>
      </w:pPr>
      <w:r w:rsidRPr="00F825CB">
        <w:rPr>
          <w:b/>
          <w:sz w:val="22"/>
          <w:szCs w:val="22"/>
        </w:rPr>
        <w:t>(Vijeće učenika</w:t>
      </w:r>
      <w:r w:rsidRPr="00F825CB">
        <w:rPr>
          <w:sz w:val="22"/>
          <w:szCs w:val="22"/>
        </w:rPr>
        <w:t>)</w:t>
      </w:r>
    </w:p>
    <w:p w14:paraId="0458075B" w14:textId="77777777" w:rsidR="00457C39" w:rsidRPr="00F825CB" w:rsidRDefault="00457C39" w:rsidP="004D682F">
      <w:pPr>
        <w:numPr>
          <w:ilvl w:val="0"/>
          <w:numId w:val="42"/>
        </w:numPr>
        <w:ind w:left="284"/>
        <w:jc w:val="both"/>
        <w:rPr>
          <w:sz w:val="22"/>
          <w:szCs w:val="22"/>
        </w:rPr>
      </w:pPr>
      <w:r w:rsidRPr="00F825CB">
        <w:rPr>
          <w:sz w:val="22"/>
          <w:szCs w:val="22"/>
        </w:rPr>
        <w:t xml:space="preserve">U školi se osniva vijeće učenika koje čine predstavnici učenika svakog odjeljenja škole izuzev učenika I, II i III razreda škole. </w:t>
      </w:r>
    </w:p>
    <w:p w14:paraId="401EDB9E" w14:textId="77777777" w:rsidR="00457C39" w:rsidRPr="00F825CB" w:rsidRDefault="00457C39" w:rsidP="004D682F">
      <w:pPr>
        <w:numPr>
          <w:ilvl w:val="0"/>
          <w:numId w:val="42"/>
        </w:numPr>
        <w:ind w:left="284"/>
        <w:jc w:val="both"/>
        <w:rPr>
          <w:sz w:val="22"/>
          <w:szCs w:val="22"/>
        </w:rPr>
      </w:pPr>
      <w:r w:rsidRPr="00F825CB">
        <w:rPr>
          <w:sz w:val="22"/>
          <w:szCs w:val="22"/>
        </w:rPr>
        <w:t xml:space="preserve">Uloga vijeća učenika je: </w:t>
      </w:r>
    </w:p>
    <w:p w14:paraId="7ADC00A8" w14:textId="77777777" w:rsidR="00457C39" w:rsidRPr="00F825CB" w:rsidRDefault="00457C39" w:rsidP="00F00320">
      <w:pPr>
        <w:ind w:left="426" w:hanging="142"/>
        <w:jc w:val="both"/>
        <w:rPr>
          <w:sz w:val="22"/>
          <w:szCs w:val="22"/>
        </w:rPr>
      </w:pPr>
      <w:r w:rsidRPr="00F825CB">
        <w:rPr>
          <w:sz w:val="22"/>
          <w:szCs w:val="22"/>
        </w:rPr>
        <w:t xml:space="preserve">a) promoviranje interesa i vrijednosti škole u zajednici na čijem području se nalazi škola, </w:t>
      </w:r>
    </w:p>
    <w:p w14:paraId="65121913" w14:textId="77777777" w:rsidR="00457C39" w:rsidRPr="00F825CB" w:rsidRDefault="00457C39" w:rsidP="00F00320">
      <w:pPr>
        <w:ind w:left="426" w:hanging="142"/>
        <w:jc w:val="both"/>
        <w:rPr>
          <w:sz w:val="22"/>
          <w:szCs w:val="22"/>
        </w:rPr>
      </w:pPr>
      <w:r w:rsidRPr="00F825CB">
        <w:rPr>
          <w:sz w:val="22"/>
          <w:szCs w:val="22"/>
        </w:rPr>
        <w:t xml:space="preserve">b) prezentiranje stavova učenika nastavničkom vijeću, </w:t>
      </w:r>
    </w:p>
    <w:p w14:paraId="0258EB69" w14:textId="77777777" w:rsidR="00457C39" w:rsidRPr="00F825CB" w:rsidRDefault="00457C39" w:rsidP="00F00320">
      <w:pPr>
        <w:ind w:left="426" w:hanging="142"/>
        <w:jc w:val="both"/>
        <w:rPr>
          <w:sz w:val="22"/>
          <w:szCs w:val="22"/>
        </w:rPr>
      </w:pPr>
      <w:r w:rsidRPr="00F825CB">
        <w:rPr>
          <w:sz w:val="22"/>
          <w:szCs w:val="22"/>
        </w:rPr>
        <w:t xml:space="preserve">c) podsticanje angažiranosti učenika u radu škole i </w:t>
      </w:r>
    </w:p>
    <w:p w14:paraId="284BD823" w14:textId="77777777" w:rsidR="00457C39" w:rsidRPr="00F825CB" w:rsidRDefault="00457C39" w:rsidP="00511125">
      <w:pPr>
        <w:ind w:left="426" w:hanging="142"/>
        <w:jc w:val="both"/>
        <w:rPr>
          <w:sz w:val="22"/>
          <w:szCs w:val="22"/>
        </w:rPr>
      </w:pPr>
      <w:r w:rsidRPr="00F825CB">
        <w:rPr>
          <w:sz w:val="22"/>
          <w:szCs w:val="22"/>
        </w:rPr>
        <w:t xml:space="preserve">d) informiranje školskog odbora o svojim stavovima, kada ocijeni da je to potrebno ili po zahtjevu školskog odbora, o svakom pitanju koje se odnosi na rad i upravljanje školom. </w:t>
      </w:r>
    </w:p>
    <w:p w14:paraId="00AF8B04" w14:textId="77777777" w:rsidR="00457C39" w:rsidRPr="00F825CB" w:rsidRDefault="00457C39" w:rsidP="00511125">
      <w:pPr>
        <w:numPr>
          <w:ilvl w:val="0"/>
          <w:numId w:val="42"/>
        </w:numPr>
        <w:ind w:left="284" w:hanging="426"/>
        <w:jc w:val="both"/>
        <w:rPr>
          <w:sz w:val="22"/>
          <w:szCs w:val="22"/>
          <w:lang w:val="sl-SI"/>
        </w:rPr>
      </w:pPr>
      <w:r w:rsidRPr="00F825CB">
        <w:rPr>
          <w:sz w:val="22"/>
          <w:szCs w:val="22"/>
          <w:lang w:val="sl-SI"/>
        </w:rPr>
        <w:t xml:space="preserve">Vijeće učenika bira se za tekuću školsku godinu, a sačinjavaju ga po jedan učenik iz svakog pojedinačnog razreda, </w:t>
      </w:r>
      <w:r w:rsidRPr="00F825CB">
        <w:rPr>
          <w:sz w:val="22"/>
          <w:szCs w:val="22"/>
        </w:rPr>
        <w:t>izuzev učenika I, II i III razreda</w:t>
      </w:r>
      <w:r w:rsidRPr="00F825CB">
        <w:rPr>
          <w:sz w:val="22"/>
          <w:szCs w:val="22"/>
          <w:lang w:val="sl-SI"/>
        </w:rPr>
        <w:t>.</w:t>
      </w:r>
    </w:p>
    <w:p w14:paraId="6974C9D4" w14:textId="77777777" w:rsidR="00457C39" w:rsidRPr="00F825CB" w:rsidRDefault="00457C39" w:rsidP="00511125">
      <w:pPr>
        <w:numPr>
          <w:ilvl w:val="0"/>
          <w:numId w:val="42"/>
        </w:numPr>
        <w:ind w:left="284" w:hanging="426"/>
        <w:jc w:val="both"/>
        <w:rPr>
          <w:sz w:val="22"/>
          <w:szCs w:val="22"/>
          <w:lang w:val="sl-SI"/>
        </w:rPr>
      </w:pPr>
      <w:r w:rsidRPr="00F825CB">
        <w:rPr>
          <w:sz w:val="22"/>
          <w:szCs w:val="22"/>
          <w:lang w:val="sl-SI"/>
        </w:rPr>
        <w:t>Vijeće učenika bira predsjednika i zamjenika predsjednika većinom glasova, a prvu sjednicu saziva direktor škole.</w:t>
      </w:r>
    </w:p>
    <w:p w14:paraId="406FBEC1" w14:textId="77777777" w:rsidR="00457C39" w:rsidRPr="00F825CB" w:rsidRDefault="00457C39" w:rsidP="00457C39">
      <w:pPr>
        <w:jc w:val="both"/>
        <w:rPr>
          <w:sz w:val="22"/>
          <w:szCs w:val="22"/>
          <w:lang w:val="sl-SI"/>
        </w:rPr>
      </w:pPr>
    </w:p>
    <w:p w14:paraId="19F5D745" w14:textId="77777777" w:rsidR="00055975" w:rsidRPr="00F825CB" w:rsidRDefault="00055975" w:rsidP="00455F1E">
      <w:pPr>
        <w:jc w:val="both"/>
        <w:rPr>
          <w:sz w:val="22"/>
          <w:szCs w:val="22"/>
          <w:lang w:val="sl-SI"/>
        </w:rPr>
      </w:pPr>
    </w:p>
    <w:p w14:paraId="07502DCA" w14:textId="77777777" w:rsidR="00D53A1F" w:rsidRPr="00F825CB" w:rsidRDefault="009A47F1" w:rsidP="00E75313">
      <w:pPr>
        <w:jc w:val="both"/>
        <w:rPr>
          <w:b/>
          <w:sz w:val="22"/>
          <w:szCs w:val="22"/>
          <w:lang w:val="sl-SI"/>
        </w:rPr>
      </w:pPr>
      <w:r w:rsidRPr="00F825CB">
        <w:rPr>
          <w:b/>
          <w:sz w:val="22"/>
          <w:szCs w:val="22"/>
        </w:rPr>
        <w:t xml:space="preserve">XIV </w:t>
      </w:r>
      <w:r w:rsidR="00C65B8E" w:rsidRPr="00F825CB">
        <w:rPr>
          <w:b/>
          <w:sz w:val="22"/>
          <w:szCs w:val="22"/>
        </w:rPr>
        <w:t>STIMULATIVNE MJERE</w:t>
      </w:r>
    </w:p>
    <w:p w14:paraId="29F948F2" w14:textId="77777777" w:rsidR="00D53A1F" w:rsidRPr="00F825CB" w:rsidRDefault="00D53A1F" w:rsidP="00455F1E">
      <w:pPr>
        <w:jc w:val="both"/>
        <w:rPr>
          <w:sz w:val="22"/>
          <w:szCs w:val="22"/>
          <w:lang w:val="sl-SI"/>
        </w:rPr>
      </w:pPr>
    </w:p>
    <w:p w14:paraId="5B7025FB" w14:textId="77777777" w:rsidR="009F46B0" w:rsidRPr="00F825CB" w:rsidRDefault="00841472" w:rsidP="009F46B0">
      <w:pPr>
        <w:jc w:val="center"/>
        <w:rPr>
          <w:b/>
          <w:sz w:val="22"/>
          <w:szCs w:val="22"/>
          <w:lang w:val="sl-SI"/>
        </w:rPr>
      </w:pPr>
      <w:r w:rsidRPr="00F825CB">
        <w:rPr>
          <w:b/>
          <w:sz w:val="22"/>
          <w:szCs w:val="22"/>
          <w:lang w:val="sl-SI"/>
        </w:rPr>
        <w:t xml:space="preserve">Član </w:t>
      </w:r>
      <w:r w:rsidR="00BA01EC" w:rsidRPr="00F825CB">
        <w:rPr>
          <w:b/>
          <w:sz w:val="22"/>
          <w:szCs w:val="22"/>
          <w:lang w:val="sl-SI"/>
        </w:rPr>
        <w:t>81</w:t>
      </w:r>
      <w:r w:rsidR="009079E0" w:rsidRPr="00F825CB">
        <w:rPr>
          <w:b/>
          <w:sz w:val="22"/>
          <w:szCs w:val="22"/>
          <w:lang w:val="sl-SI"/>
        </w:rPr>
        <w:t>.</w:t>
      </w:r>
    </w:p>
    <w:p w14:paraId="786E059E" w14:textId="77777777" w:rsidR="002C4A51" w:rsidRPr="00F825CB" w:rsidRDefault="002C4A51" w:rsidP="009079E0">
      <w:pPr>
        <w:jc w:val="center"/>
        <w:rPr>
          <w:b/>
          <w:sz w:val="22"/>
          <w:szCs w:val="22"/>
          <w:lang w:val="sl-SI"/>
        </w:rPr>
      </w:pPr>
      <w:r w:rsidRPr="00F825CB">
        <w:rPr>
          <w:b/>
          <w:sz w:val="22"/>
          <w:szCs w:val="22"/>
          <w:lang w:val="sl-SI"/>
        </w:rPr>
        <w:t>(</w:t>
      </w:r>
      <w:r w:rsidR="00C65B8E" w:rsidRPr="00F825CB">
        <w:rPr>
          <w:b/>
          <w:color w:val="000000"/>
          <w:sz w:val="22"/>
          <w:szCs w:val="22"/>
          <w:shd w:val="clear" w:color="auto" w:fill="FFFFFF"/>
        </w:rPr>
        <w:t>Priznanja, pohvale </w:t>
      </w:r>
      <w:r w:rsidR="00C65B8E" w:rsidRPr="00F825CB">
        <w:rPr>
          <w:rStyle w:val="l6"/>
          <w:b/>
          <w:color w:val="000000"/>
          <w:sz w:val="22"/>
          <w:szCs w:val="22"/>
          <w:bdr w:val="none" w:sz="0" w:space="0" w:color="auto" w:frame="1"/>
          <w:shd w:val="clear" w:color="auto" w:fill="FFFFFF"/>
        </w:rPr>
        <w:t>i nagrade</w:t>
      </w:r>
      <w:r w:rsidRPr="00F825CB">
        <w:rPr>
          <w:b/>
          <w:sz w:val="22"/>
          <w:szCs w:val="22"/>
          <w:lang w:val="sl-SI"/>
        </w:rPr>
        <w:t>)</w:t>
      </w:r>
    </w:p>
    <w:p w14:paraId="2FDA6CC5" w14:textId="77777777" w:rsidR="009F46B0" w:rsidRPr="00490830" w:rsidRDefault="00C65B8E" w:rsidP="004D682F">
      <w:pPr>
        <w:numPr>
          <w:ilvl w:val="0"/>
          <w:numId w:val="32"/>
        </w:numPr>
        <w:ind w:left="426" w:hanging="426"/>
        <w:jc w:val="both"/>
        <w:rPr>
          <w:rStyle w:val="l7"/>
          <w:color w:val="000000"/>
          <w:sz w:val="22"/>
          <w:szCs w:val="22"/>
          <w:bdr w:val="none" w:sz="0" w:space="0" w:color="auto" w:frame="1"/>
          <w:shd w:val="clear" w:color="auto" w:fill="FFFFFF"/>
          <w:lang w:val="sl-SI"/>
        </w:rPr>
      </w:pPr>
      <w:r w:rsidRPr="00490830">
        <w:rPr>
          <w:color w:val="000000"/>
          <w:sz w:val="22"/>
          <w:szCs w:val="22"/>
          <w:shd w:val="clear" w:color="auto" w:fill="FFFFFF"/>
          <w:lang w:val="sl-SI"/>
        </w:rPr>
        <w:t>Priznanja, pohvale </w:t>
      </w:r>
      <w:r w:rsidRPr="00490830">
        <w:rPr>
          <w:rStyle w:val="l6"/>
          <w:color w:val="000000"/>
          <w:sz w:val="22"/>
          <w:szCs w:val="22"/>
          <w:bdr w:val="none" w:sz="0" w:space="0" w:color="auto" w:frame="1"/>
          <w:shd w:val="clear" w:color="auto" w:fill="FFFFFF"/>
          <w:lang w:val="sl-SI"/>
        </w:rPr>
        <w:t>i nagrade dodjeljuju se </w:t>
      </w:r>
      <w:r w:rsidRPr="00490830">
        <w:rPr>
          <w:rStyle w:val="l10"/>
          <w:color w:val="000000"/>
          <w:sz w:val="22"/>
          <w:szCs w:val="22"/>
          <w:bdr w:val="none" w:sz="0" w:space="0" w:color="auto" w:frame="1"/>
          <w:shd w:val="clear" w:color="auto" w:fill="FFFFFF"/>
          <w:lang w:val="sl-SI"/>
        </w:rPr>
        <w:t>u c</w:t>
      </w:r>
      <w:r w:rsidRPr="00490830">
        <w:rPr>
          <w:rStyle w:val="l6"/>
          <w:color w:val="000000"/>
          <w:sz w:val="22"/>
          <w:szCs w:val="22"/>
          <w:bdr w:val="none" w:sz="0" w:space="0" w:color="auto" w:frame="1"/>
          <w:shd w:val="clear" w:color="auto" w:fill="FFFFFF"/>
          <w:lang w:val="sl-SI"/>
        </w:rPr>
        <w:t>ilju razvijanja </w:t>
      </w:r>
      <w:r w:rsidRPr="00490830">
        <w:rPr>
          <w:rStyle w:val="l7"/>
          <w:color w:val="000000"/>
          <w:sz w:val="22"/>
          <w:szCs w:val="22"/>
          <w:bdr w:val="none" w:sz="0" w:space="0" w:color="auto" w:frame="1"/>
          <w:shd w:val="clear" w:color="auto" w:fill="FFFFFF"/>
          <w:lang w:val="sl-SI"/>
        </w:rPr>
        <w:t>pozitivnih osobina učenika.</w:t>
      </w:r>
    </w:p>
    <w:p w14:paraId="698B8A78" w14:textId="77777777" w:rsidR="008122F3" w:rsidRPr="00490830" w:rsidRDefault="008122F3" w:rsidP="008122F3">
      <w:pPr>
        <w:numPr>
          <w:ilvl w:val="0"/>
          <w:numId w:val="32"/>
        </w:numPr>
        <w:ind w:left="426" w:hanging="426"/>
        <w:jc w:val="both"/>
        <w:rPr>
          <w:color w:val="000000"/>
          <w:sz w:val="22"/>
          <w:szCs w:val="22"/>
          <w:bdr w:val="none" w:sz="0" w:space="0" w:color="auto" w:frame="1"/>
          <w:shd w:val="clear" w:color="auto" w:fill="FFFFFF"/>
          <w:lang w:val="sl-SI"/>
        </w:rPr>
      </w:pPr>
      <w:r w:rsidRPr="00490830">
        <w:rPr>
          <w:sz w:val="22"/>
          <w:szCs w:val="22"/>
          <w:lang w:val="sl-SI"/>
        </w:rPr>
        <w:t>Priznanja, pohvale</w:t>
      </w:r>
      <w:r w:rsidRPr="00F825CB">
        <w:rPr>
          <w:sz w:val="22"/>
          <w:szCs w:val="22"/>
          <w:lang w:val="hr-HR"/>
        </w:rPr>
        <w:t xml:space="preserve"> </w:t>
      </w:r>
      <w:r w:rsidRPr="00490830">
        <w:rPr>
          <w:sz w:val="22"/>
          <w:szCs w:val="22"/>
          <w:lang w:val="sl-SI"/>
        </w:rPr>
        <w:t>i</w:t>
      </w:r>
      <w:r w:rsidRPr="00F825CB">
        <w:rPr>
          <w:sz w:val="22"/>
          <w:szCs w:val="22"/>
          <w:lang w:val="hr-HR"/>
        </w:rPr>
        <w:t xml:space="preserve"> nagrade </w:t>
      </w:r>
      <w:r w:rsidRPr="00490830">
        <w:rPr>
          <w:sz w:val="22"/>
          <w:szCs w:val="22"/>
          <w:lang w:val="sl-SI"/>
        </w:rPr>
        <w:t>se</w:t>
      </w:r>
      <w:r w:rsidRPr="00F825CB">
        <w:rPr>
          <w:sz w:val="22"/>
          <w:szCs w:val="22"/>
          <w:lang w:val="hr-HR"/>
        </w:rPr>
        <w:t xml:space="preserve"> </w:t>
      </w:r>
      <w:r w:rsidRPr="00490830">
        <w:rPr>
          <w:sz w:val="22"/>
          <w:szCs w:val="22"/>
          <w:lang w:val="sl-SI"/>
        </w:rPr>
        <w:t>dodjeljuju</w:t>
      </w:r>
      <w:r w:rsidRPr="00F825CB">
        <w:rPr>
          <w:sz w:val="22"/>
          <w:szCs w:val="22"/>
          <w:lang w:val="hr-HR"/>
        </w:rPr>
        <w:t xml:space="preserve"> </w:t>
      </w:r>
      <w:r w:rsidRPr="00490830">
        <w:rPr>
          <w:sz w:val="22"/>
          <w:szCs w:val="22"/>
          <w:lang w:val="sl-SI"/>
        </w:rPr>
        <w:t>pojedinim</w:t>
      </w:r>
      <w:r w:rsidRPr="00F825CB">
        <w:rPr>
          <w:sz w:val="22"/>
          <w:szCs w:val="22"/>
          <w:lang w:val="hr-HR"/>
        </w:rPr>
        <w:t xml:space="preserve"> </w:t>
      </w:r>
      <w:r w:rsidRPr="00490830">
        <w:rPr>
          <w:sz w:val="22"/>
          <w:szCs w:val="22"/>
          <w:lang w:val="sl-SI"/>
        </w:rPr>
        <w:t>u</w:t>
      </w:r>
      <w:r w:rsidRPr="00F825CB">
        <w:rPr>
          <w:sz w:val="22"/>
          <w:szCs w:val="22"/>
          <w:lang w:val="hr-HR"/>
        </w:rPr>
        <w:t>č</w:t>
      </w:r>
      <w:r w:rsidRPr="00490830">
        <w:rPr>
          <w:sz w:val="22"/>
          <w:szCs w:val="22"/>
          <w:lang w:val="sl-SI"/>
        </w:rPr>
        <w:t>enicima</w:t>
      </w:r>
      <w:r w:rsidRPr="00F825CB">
        <w:rPr>
          <w:sz w:val="22"/>
          <w:szCs w:val="22"/>
          <w:lang w:val="hr-HR"/>
        </w:rPr>
        <w:t xml:space="preserve">, </w:t>
      </w:r>
      <w:r w:rsidRPr="00490830">
        <w:rPr>
          <w:sz w:val="22"/>
          <w:szCs w:val="22"/>
          <w:lang w:val="sl-SI"/>
        </w:rPr>
        <w:t>grupi</w:t>
      </w:r>
      <w:r w:rsidRPr="00F825CB">
        <w:rPr>
          <w:sz w:val="22"/>
          <w:szCs w:val="22"/>
          <w:lang w:val="hr-HR"/>
        </w:rPr>
        <w:t xml:space="preserve"> </w:t>
      </w:r>
      <w:r w:rsidRPr="00490830">
        <w:rPr>
          <w:sz w:val="22"/>
          <w:szCs w:val="22"/>
          <w:lang w:val="sl-SI"/>
        </w:rPr>
        <w:t>u</w:t>
      </w:r>
      <w:r w:rsidRPr="00F825CB">
        <w:rPr>
          <w:sz w:val="22"/>
          <w:szCs w:val="22"/>
          <w:lang w:val="hr-HR"/>
        </w:rPr>
        <w:t>č</w:t>
      </w:r>
      <w:r w:rsidRPr="00490830">
        <w:rPr>
          <w:sz w:val="22"/>
          <w:szCs w:val="22"/>
          <w:lang w:val="sl-SI"/>
        </w:rPr>
        <w:t>enika</w:t>
      </w:r>
      <w:r w:rsidRPr="00F825CB">
        <w:rPr>
          <w:sz w:val="22"/>
          <w:szCs w:val="22"/>
          <w:lang w:val="hr-HR"/>
        </w:rPr>
        <w:t xml:space="preserve">, </w:t>
      </w:r>
      <w:r w:rsidRPr="00490830">
        <w:rPr>
          <w:sz w:val="22"/>
          <w:szCs w:val="22"/>
          <w:lang w:val="sl-SI"/>
        </w:rPr>
        <w:t>odjeljenju</w:t>
      </w:r>
      <w:r w:rsidRPr="00F825CB">
        <w:rPr>
          <w:sz w:val="22"/>
          <w:szCs w:val="22"/>
          <w:lang w:val="hr-HR"/>
        </w:rPr>
        <w:t xml:space="preserve"> </w:t>
      </w:r>
      <w:r w:rsidRPr="00490830">
        <w:rPr>
          <w:sz w:val="22"/>
          <w:szCs w:val="22"/>
          <w:lang w:val="sl-SI"/>
        </w:rPr>
        <w:t>ili</w:t>
      </w:r>
      <w:r w:rsidRPr="00F825CB">
        <w:rPr>
          <w:sz w:val="22"/>
          <w:szCs w:val="22"/>
          <w:lang w:val="hr-HR"/>
        </w:rPr>
        <w:t xml:space="preserve"> </w:t>
      </w:r>
      <w:r w:rsidRPr="00490830">
        <w:rPr>
          <w:sz w:val="22"/>
          <w:szCs w:val="22"/>
          <w:lang w:val="sl-SI"/>
        </w:rPr>
        <w:t>razredima</w:t>
      </w:r>
      <w:r w:rsidRPr="00F825CB">
        <w:rPr>
          <w:sz w:val="22"/>
          <w:szCs w:val="22"/>
          <w:lang w:val="hr-HR"/>
        </w:rPr>
        <w:t>.</w:t>
      </w:r>
    </w:p>
    <w:p w14:paraId="294C13AF" w14:textId="77777777" w:rsidR="008122F3" w:rsidRPr="00490830" w:rsidRDefault="008122F3" w:rsidP="008122F3">
      <w:pPr>
        <w:numPr>
          <w:ilvl w:val="0"/>
          <w:numId w:val="32"/>
        </w:numPr>
        <w:ind w:left="426" w:hanging="426"/>
        <w:jc w:val="both"/>
        <w:rPr>
          <w:color w:val="000000"/>
          <w:sz w:val="22"/>
          <w:szCs w:val="22"/>
          <w:bdr w:val="none" w:sz="0" w:space="0" w:color="auto" w:frame="1"/>
          <w:shd w:val="clear" w:color="auto" w:fill="FFFFFF"/>
          <w:lang w:val="sl-SI"/>
        </w:rPr>
      </w:pPr>
      <w:r w:rsidRPr="00490830">
        <w:rPr>
          <w:sz w:val="22"/>
          <w:szCs w:val="22"/>
          <w:lang w:val="sl-SI"/>
        </w:rPr>
        <w:t>U školi se dodjeljuju priznanja, pohvale i nagrade za: postignut odličan upjeh u učenju i vladanju, postignut uspjeh i učešće na takmičenjima, postignute rezultate u vannastavnim aktivnostima, istaknute rezultate</w:t>
      </w:r>
      <w:r w:rsidRPr="00F825CB">
        <w:rPr>
          <w:sz w:val="22"/>
          <w:szCs w:val="22"/>
          <w:lang w:val="fr-FR"/>
        </w:rPr>
        <w:t xml:space="preserve"> na općinskom, gradskom, kantonalnom, fed</w:t>
      </w:r>
      <w:r w:rsidRPr="00490830">
        <w:rPr>
          <w:sz w:val="22"/>
          <w:szCs w:val="22"/>
          <w:lang w:val="sl-SI"/>
        </w:rPr>
        <w:t>eralnom, državnom i međunarodnom takmičenju.</w:t>
      </w:r>
    </w:p>
    <w:p w14:paraId="669BDE3D" w14:textId="77777777" w:rsidR="008122F3" w:rsidRPr="00F825CB" w:rsidRDefault="008122F3" w:rsidP="008122F3">
      <w:pPr>
        <w:numPr>
          <w:ilvl w:val="0"/>
          <w:numId w:val="32"/>
        </w:numPr>
        <w:ind w:left="426" w:hanging="426"/>
        <w:jc w:val="both"/>
        <w:rPr>
          <w:color w:val="000000"/>
          <w:sz w:val="22"/>
          <w:szCs w:val="22"/>
          <w:bdr w:val="none" w:sz="0" w:space="0" w:color="auto" w:frame="1"/>
          <w:shd w:val="clear" w:color="auto" w:fill="FFFFFF"/>
        </w:rPr>
      </w:pPr>
      <w:r w:rsidRPr="00F825CB">
        <w:rPr>
          <w:sz w:val="22"/>
          <w:szCs w:val="22"/>
          <w:lang w:val="fr-FR"/>
        </w:rPr>
        <w:t>Priznanja, pohvale i nagrade učenicima mogu dodijeliti: Nastavničko vijeće, Odjeljenjsko vijeće, direktor i/ili drugi organi i organizacije u školi.</w:t>
      </w:r>
    </w:p>
    <w:p w14:paraId="04A9B6CF" w14:textId="77777777" w:rsidR="008122F3" w:rsidRPr="00F825CB" w:rsidRDefault="008122F3" w:rsidP="008122F3">
      <w:pPr>
        <w:numPr>
          <w:ilvl w:val="0"/>
          <w:numId w:val="32"/>
        </w:numPr>
        <w:ind w:left="426" w:hanging="426"/>
        <w:jc w:val="both"/>
        <w:rPr>
          <w:rStyle w:val="l7"/>
          <w:color w:val="000000"/>
          <w:sz w:val="22"/>
          <w:szCs w:val="22"/>
          <w:bdr w:val="none" w:sz="0" w:space="0" w:color="auto" w:frame="1"/>
          <w:shd w:val="clear" w:color="auto" w:fill="FFFFFF"/>
        </w:rPr>
      </w:pPr>
      <w:r w:rsidRPr="00F825CB">
        <w:rPr>
          <w:sz w:val="22"/>
          <w:szCs w:val="22"/>
        </w:rPr>
        <w:t>Dodjela priznanja, pohvala i nagrada se realizuje na svečanostima škole, sastancima organa škole, na zajedničkim skupovima učenika, roditelja, nastavnika i slično.</w:t>
      </w:r>
    </w:p>
    <w:p w14:paraId="7DD6E535" w14:textId="77777777" w:rsidR="006D4F90" w:rsidRPr="00F825CB" w:rsidRDefault="006D4F90" w:rsidP="004D682F">
      <w:pPr>
        <w:numPr>
          <w:ilvl w:val="0"/>
          <w:numId w:val="32"/>
        </w:numPr>
        <w:ind w:left="426" w:hanging="426"/>
        <w:jc w:val="both"/>
        <w:rPr>
          <w:sz w:val="22"/>
          <w:szCs w:val="22"/>
          <w:lang w:val="sl-SI"/>
        </w:rPr>
      </w:pPr>
      <w:r w:rsidRPr="00F825CB">
        <w:rPr>
          <w:sz w:val="22"/>
          <w:szCs w:val="22"/>
        </w:rPr>
        <w:t>Ministar, na prijedlog Instituta, donosi pravilnik kojim se reguliraju uvjeti i na</w:t>
      </w:r>
      <w:r w:rsidR="00013B07" w:rsidRPr="00F825CB">
        <w:rPr>
          <w:sz w:val="22"/>
          <w:szCs w:val="22"/>
        </w:rPr>
        <w:t>č</w:t>
      </w:r>
      <w:r w:rsidRPr="00F825CB">
        <w:rPr>
          <w:sz w:val="22"/>
          <w:szCs w:val="22"/>
        </w:rPr>
        <w:t>ini dodjeljivanja priznanja, pohvala i nagrada u</w:t>
      </w:r>
      <w:r w:rsidR="00013B07" w:rsidRPr="00F825CB">
        <w:rPr>
          <w:sz w:val="22"/>
          <w:szCs w:val="22"/>
        </w:rPr>
        <w:t>č</w:t>
      </w:r>
      <w:r w:rsidRPr="00F825CB">
        <w:rPr>
          <w:sz w:val="22"/>
          <w:szCs w:val="22"/>
        </w:rPr>
        <w:t>enicima koji posti</w:t>
      </w:r>
      <w:r w:rsidR="00013B07" w:rsidRPr="00F825CB">
        <w:rPr>
          <w:sz w:val="22"/>
          <w:szCs w:val="22"/>
        </w:rPr>
        <w:t>ž</w:t>
      </w:r>
      <w:r w:rsidRPr="00F825CB">
        <w:rPr>
          <w:sz w:val="22"/>
          <w:szCs w:val="22"/>
        </w:rPr>
        <w:t>u izuzetne rezultate u odgojno-obrazovnom radu, vannastavnim i drugim aktivnostima.</w:t>
      </w:r>
    </w:p>
    <w:p w14:paraId="3824236E" w14:textId="77777777" w:rsidR="007250BD" w:rsidRPr="00F825CB" w:rsidRDefault="007250BD" w:rsidP="007250BD">
      <w:pPr>
        <w:jc w:val="both"/>
        <w:rPr>
          <w:sz w:val="22"/>
          <w:szCs w:val="22"/>
        </w:rPr>
      </w:pPr>
    </w:p>
    <w:p w14:paraId="5D70127E" w14:textId="77777777" w:rsidR="00BD4167" w:rsidRPr="00F825CB" w:rsidRDefault="00BD4167" w:rsidP="007250BD">
      <w:pPr>
        <w:jc w:val="both"/>
        <w:rPr>
          <w:b/>
          <w:sz w:val="22"/>
          <w:szCs w:val="22"/>
        </w:rPr>
      </w:pPr>
    </w:p>
    <w:p w14:paraId="2F825C51" w14:textId="77777777" w:rsidR="007250BD" w:rsidRPr="00F825CB" w:rsidRDefault="009A47F1" w:rsidP="007250BD">
      <w:pPr>
        <w:jc w:val="both"/>
        <w:rPr>
          <w:b/>
          <w:sz w:val="22"/>
          <w:szCs w:val="22"/>
        </w:rPr>
      </w:pPr>
      <w:r w:rsidRPr="00F825CB">
        <w:rPr>
          <w:b/>
          <w:sz w:val="22"/>
          <w:szCs w:val="22"/>
        </w:rPr>
        <w:t xml:space="preserve">XV </w:t>
      </w:r>
      <w:r w:rsidR="007250BD" w:rsidRPr="00F825CB">
        <w:rPr>
          <w:b/>
          <w:sz w:val="22"/>
          <w:szCs w:val="22"/>
        </w:rPr>
        <w:t>NAČIN I OBLIK PROVOĐENJA ODGOJNO-OBRAZOVNE PODRŠKE I STRUČNOG TRETMANA</w:t>
      </w:r>
    </w:p>
    <w:p w14:paraId="371C6286" w14:textId="77777777" w:rsidR="007250BD" w:rsidRPr="00F825CB" w:rsidRDefault="007250BD" w:rsidP="007250BD">
      <w:pPr>
        <w:jc w:val="both"/>
        <w:rPr>
          <w:b/>
          <w:sz w:val="22"/>
          <w:szCs w:val="22"/>
        </w:rPr>
      </w:pPr>
    </w:p>
    <w:p w14:paraId="56FC7303" w14:textId="77777777" w:rsidR="007C3030" w:rsidRPr="00F825CB" w:rsidRDefault="007C3030" w:rsidP="007C3030">
      <w:pPr>
        <w:jc w:val="center"/>
        <w:rPr>
          <w:b/>
          <w:sz w:val="22"/>
          <w:szCs w:val="22"/>
        </w:rPr>
      </w:pPr>
      <w:r w:rsidRPr="00F825CB">
        <w:rPr>
          <w:b/>
          <w:sz w:val="22"/>
          <w:szCs w:val="22"/>
        </w:rPr>
        <w:t xml:space="preserve">Član </w:t>
      </w:r>
      <w:r w:rsidR="00BA01EC" w:rsidRPr="00F825CB">
        <w:rPr>
          <w:b/>
          <w:sz w:val="22"/>
          <w:szCs w:val="22"/>
        </w:rPr>
        <w:t>82</w:t>
      </w:r>
      <w:r w:rsidRPr="00F825CB">
        <w:rPr>
          <w:b/>
          <w:sz w:val="22"/>
          <w:szCs w:val="22"/>
        </w:rPr>
        <w:t>.</w:t>
      </w:r>
    </w:p>
    <w:p w14:paraId="2DD52D1B" w14:textId="77777777" w:rsidR="007C3030" w:rsidRPr="00F825CB" w:rsidRDefault="007C3030" w:rsidP="007C3030">
      <w:pPr>
        <w:jc w:val="center"/>
        <w:rPr>
          <w:b/>
          <w:sz w:val="22"/>
          <w:szCs w:val="22"/>
        </w:rPr>
      </w:pPr>
      <w:r w:rsidRPr="00F825CB">
        <w:rPr>
          <w:b/>
          <w:sz w:val="22"/>
          <w:szCs w:val="22"/>
        </w:rPr>
        <w:t>(Cilj odgojno-obrazovne podrške i stručnog tretmana)</w:t>
      </w:r>
    </w:p>
    <w:p w14:paraId="663037AD" w14:textId="77777777" w:rsidR="007C3030" w:rsidRPr="00F825CB" w:rsidRDefault="007C3030" w:rsidP="004D682F">
      <w:pPr>
        <w:numPr>
          <w:ilvl w:val="0"/>
          <w:numId w:val="122"/>
        </w:numPr>
        <w:tabs>
          <w:tab w:val="left" w:pos="426"/>
        </w:tabs>
        <w:ind w:left="426" w:hanging="426"/>
        <w:jc w:val="both"/>
        <w:rPr>
          <w:sz w:val="22"/>
          <w:szCs w:val="22"/>
        </w:rPr>
      </w:pPr>
      <w:r w:rsidRPr="00F825CB">
        <w:rPr>
          <w:sz w:val="22"/>
          <w:szCs w:val="22"/>
        </w:rPr>
        <w:t xml:space="preserve">Cilj provođenja odgojno-obrazovne podrške </w:t>
      </w:r>
      <w:r w:rsidR="00021757" w:rsidRPr="00F825CB">
        <w:rPr>
          <w:sz w:val="22"/>
          <w:szCs w:val="22"/>
        </w:rPr>
        <w:t xml:space="preserve">u </w:t>
      </w:r>
      <w:r w:rsidRPr="00F825CB">
        <w:rPr>
          <w:sz w:val="22"/>
          <w:szCs w:val="22"/>
        </w:rPr>
        <w:t>škol</w:t>
      </w:r>
      <w:r w:rsidR="00021757" w:rsidRPr="00F825CB">
        <w:rPr>
          <w:sz w:val="22"/>
          <w:szCs w:val="22"/>
        </w:rPr>
        <w:t>i</w:t>
      </w:r>
      <w:r w:rsidRPr="00F825CB">
        <w:rPr>
          <w:sz w:val="22"/>
          <w:szCs w:val="22"/>
        </w:rPr>
        <w:t xml:space="preserve"> je da učenik</w:t>
      </w:r>
      <w:r w:rsidR="00021757" w:rsidRPr="00F825CB">
        <w:rPr>
          <w:sz w:val="22"/>
          <w:szCs w:val="22"/>
        </w:rPr>
        <w:t xml:space="preserve"> </w:t>
      </w:r>
      <w:r w:rsidRPr="00F825CB">
        <w:rPr>
          <w:sz w:val="22"/>
          <w:szCs w:val="22"/>
        </w:rPr>
        <w:t>usvoji djelotvorna individualno i društveno prihvatljiva</w:t>
      </w:r>
      <w:r w:rsidR="00021757" w:rsidRPr="00F825CB">
        <w:rPr>
          <w:sz w:val="22"/>
          <w:szCs w:val="22"/>
        </w:rPr>
        <w:t xml:space="preserve"> </w:t>
      </w:r>
      <w:r w:rsidRPr="00F825CB">
        <w:rPr>
          <w:sz w:val="22"/>
          <w:szCs w:val="22"/>
        </w:rPr>
        <w:t>ponašanja razvijajući vještine potrebne za sveobuhvatan</w:t>
      </w:r>
      <w:r w:rsidR="00021757" w:rsidRPr="00F825CB">
        <w:rPr>
          <w:sz w:val="22"/>
          <w:szCs w:val="22"/>
        </w:rPr>
        <w:t xml:space="preserve"> </w:t>
      </w:r>
      <w:r w:rsidRPr="00F825CB">
        <w:rPr>
          <w:sz w:val="22"/>
          <w:szCs w:val="22"/>
        </w:rPr>
        <w:t>rast i razvoj, te brižno ophođenje prema sebi, drugima i/ili</w:t>
      </w:r>
      <w:r w:rsidR="00021757" w:rsidRPr="00F825CB">
        <w:rPr>
          <w:sz w:val="22"/>
          <w:szCs w:val="22"/>
        </w:rPr>
        <w:t xml:space="preserve"> </w:t>
      </w:r>
      <w:r w:rsidRPr="00F825CB">
        <w:rPr>
          <w:sz w:val="22"/>
          <w:szCs w:val="22"/>
        </w:rPr>
        <w:t>okruženju na način da će se jačati faktori zaštite u</w:t>
      </w:r>
      <w:r w:rsidR="00021757" w:rsidRPr="00F825CB">
        <w:rPr>
          <w:sz w:val="22"/>
          <w:szCs w:val="22"/>
        </w:rPr>
        <w:t xml:space="preserve"> </w:t>
      </w:r>
      <w:r w:rsidRPr="00F825CB">
        <w:rPr>
          <w:sz w:val="22"/>
          <w:szCs w:val="22"/>
        </w:rPr>
        <w:t>učenikovom okruženju, posebno u školi i porodici, a što</w:t>
      </w:r>
      <w:r w:rsidR="00021757" w:rsidRPr="00F825CB">
        <w:rPr>
          <w:sz w:val="22"/>
          <w:szCs w:val="22"/>
        </w:rPr>
        <w:t xml:space="preserve"> </w:t>
      </w:r>
      <w:r w:rsidRPr="00F825CB">
        <w:rPr>
          <w:sz w:val="22"/>
          <w:szCs w:val="22"/>
        </w:rPr>
        <w:t>ima za cilj blagovremenu prevenciju pojave poteškoća u</w:t>
      </w:r>
      <w:r w:rsidR="00021757" w:rsidRPr="00F825CB">
        <w:rPr>
          <w:sz w:val="22"/>
          <w:szCs w:val="22"/>
        </w:rPr>
        <w:t xml:space="preserve"> </w:t>
      </w:r>
      <w:r w:rsidRPr="00F825CB">
        <w:rPr>
          <w:sz w:val="22"/>
          <w:szCs w:val="22"/>
        </w:rPr>
        <w:t>adaptaciji i funkcionisanju učenika i prevenciji društveno</w:t>
      </w:r>
      <w:r w:rsidR="00021757" w:rsidRPr="00F825CB">
        <w:rPr>
          <w:sz w:val="22"/>
          <w:szCs w:val="22"/>
        </w:rPr>
        <w:t xml:space="preserve"> </w:t>
      </w:r>
      <w:r w:rsidRPr="00F825CB">
        <w:rPr>
          <w:sz w:val="22"/>
          <w:szCs w:val="22"/>
        </w:rPr>
        <w:t>neprihvatljivih ponašanja, uključujući rizike koji ukazuju</w:t>
      </w:r>
      <w:r w:rsidR="004D2083" w:rsidRPr="00F825CB">
        <w:rPr>
          <w:sz w:val="22"/>
          <w:szCs w:val="22"/>
        </w:rPr>
        <w:t xml:space="preserve"> </w:t>
      </w:r>
      <w:r w:rsidRPr="00F825CB">
        <w:rPr>
          <w:sz w:val="22"/>
          <w:szCs w:val="22"/>
        </w:rPr>
        <w:t>na neprihvatljive oblike ponašanja u skladu s Pravilnikom</w:t>
      </w:r>
      <w:r w:rsidR="004D2083" w:rsidRPr="00F825CB">
        <w:rPr>
          <w:sz w:val="22"/>
          <w:szCs w:val="22"/>
        </w:rPr>
        <w:t xml:space="preserve"> </w:t>
      </w:r>
      <w:r w:rsidRPr="00F825CB">
        <w:rPr>
          <w:sz w:val="22"/>
          <w:szCs w:val="22"/>
        </w:rPr>
        <w:t>o vođenju evidencije o neprihvatljivim oblicima</w:t>
      </w:r>
      <w:r w:rsidR="004D2083" w:rsidRPr="00F825CB">
        <w:rPr>
          <w:sz w:val="22"/>
          <w:szCs w:val="22"/>
        </w:rPr>
        <w:t xml:space="preserve"> </w:t>
      </w:r>
      <w:r w:rsidRPr="00F825CB">
        <w:rPr>
          <w:sz w:val="22"/>
          <w:szCs w:val="22"/>
        </w:rPr>
        <w:t>ponašanja i/ili drugim faktorima koji mogu ugroziti</w:t>
      </w:r>
      <w:r w:rsidR="004D2083" w:rsidRPr="00F825CB">
        <w:rPr>
          <w:sz w:val="22"/>
          <w:szCs w:val="22"/>
        </w:rPr>
        <w:t xml:space="preserve"> </w:t>
      </w:r>
      <w:r w:rsidRPr="00F825CB">
        <w:rPr>
          <w:sz w:val="22"/>
          <w:szCs w:val="22"/>
        </w:rPr>
        <w:t>najbolji interes učenika i zaštiti učenika.</w:t>
      </w:r>
    </w:p>
    <w:p w14:paraId="62D4E401" w14:textId="77777777" w:rsidR="007C3030" w:rsidRPr="00F825CB" w:rsidRDefault="007C3030" w:rsidP="004D682F">
      <w:pPr>
        <w:numPr>
          <w:ilvl w:val="0"/>
          <w:numId w:val="122"/>
        </w:numPr>
        <w:tabs>
          <w:tab w:val="left" w:pos="426"/>
        </w:tabs>
        <w:ind w:left="426" w:hanging="426"/>
        <w:jc w:val="both"/>
        <w:rPr>
          <w:sz w:val="22"/>
          <w:szCs w:val="22"/>
        </w:rPr>
      </w:pPr>
      <w:r w:rsidRPr="00F825CB">
        <w:rPr>
          <w:sz w:val="22"/>
          <w:szCs w:val="22"/>
        </w:rPr>
        <w:t>Cilj stručnog tretmana je jačanje zaštitnih, protektivnih</w:t>
      </w:r>
      <w:r w:rsidR="004D2083" w:rsidRPr="00F825CB">
        <w:rPr>
          <w:sz w:val="22"/>
          <w:szCs w:val="22"/>
        </w:rPr>
        <w:t xml:space="preserve"> </w:t>
      </w:r>
      <w:r w:rsidRPr="00F825CB">
        <w:rPr>
          <w:sz w:val="22"/>
          <w:szCs w:val="22"/>
        </w:rPr>
        <w:t xml:space="preserve">faktora u cilju adekvatne prilagodbe učenika, kao </w:t>
      </w:r>
      <w:r w:rsidR="004D2083" w:rsidRPr="00F825CB">
        <w:rPr>
          <w:sz w:val="22"/>
          <w:szCs w:val="22"/>
        </w:rPr>
        <w:t xml:space="preserve">i </w:t>
      </w:r>
      <w:r w:rsidRPr="00F825CB">
        <w:rPr>
          <w:sz w:val="22"/>
          <w:szCs w:val="22"/>
        </w:rPr>
        <w:t>promjena uočenih neprihvatljivih oblika ponašanja, te</w:t>
      </w:r>
      <w:r w:rsidR="004D2083" w:rsidRPr="00F825CB">
        <w:rPr>
          <w:sz w:val="22"/>
          <w:szCs w:val="22"/>
        </w:rPr>
        <w:t xml:space="preserve"> </w:t>
      </w:r>
      <w:r w:rsidRPr="00F825CB">
        <w:rPr>
          <w:sz w:val="22"/>
          <w:szCs w:val="22"/>
        </w:rPr>
        <w:t xml:space="preserve">zaštita učenika kroz usvajanje djelotvornih individualno </w:t>
      </w:r>
      <w:r w:rsidR="004D2083" w:rsidRPr="00F825CB">
        <w:rPr>
          <w:sz w:val="22"/>
          <w:szCs w:val="22"/>
        </w:rPr>
        <w:t xml:space="preserve">i </w:t>
      </w:r>
      <w:r w:rsidRPr="00F825CB">
        <w:rPr>
          <w:sz w:val="22"/>
          <w:szCs w:val="22"/>
        </w:rPr>
        <w:t>društveno prihvatljivih oblika ponašanja.</w:t>
      </w:r>
    </w:p>
    <w:p w14:paraId="1C3BD361" w14:textId="77777777" w:rsidR="004D2083" w:rsidRPr="00F825CB" w:rsidRDefault="004D2083" w:rsidP="007C3030">
      <w:pPr>
        <w:jc w:val="both"/>
        <w:rPr>
          <w:sz w:val="22"/>
          <w:szCs w:val="22"/>
        </w:rPr>
      </w:pPr>
    </w:p>
    <w:p w14:paraId="3E2901FC" w14:textId="77777777" w:rsidR="007C3030" w:rsidRPr="00F825CB" w:rsidRDefault="007C3030" w:rsidP="004D2083">
      <w:pPr>
        <w:jc w:val="center"/>
        <w:rPr>
          <w:b/>
          <w:sz w:val="22"/>
          <w:szCs w:val="22"/>
        </w:rPr>
      </w:pPr>
      <w:r w:rsidRPr="00F825CB">
        <w:rPr>
          <w:b/>
          <w:sz w:val="22"/>
          <w:szCs w:val="22"/>
        </w:rPr>
        <w:t xml:space="preserve">Član </w:t>
      </w:r>
      <w:r w:rsidR="00BA01EC" w:rsidRPr="00F825CB">
        <w:rPr>
          <w:b/>
          <w:sz w:val="22"/>
          <w:szCs w:val="22"/>
        </w:rPr>
        <w:t>83</w:t>
      </w:r>
      <w:r w:rsidRPr="00F825CB">
        <w:rPr>
          <w:b/>
          <w:sz w:val="22"/>
          <w:szCs w:val="22"/>
        </w:rPr>
        <w:t>.</w:t>
      </w:r>
    </w:p>
    <w:p w14:paraId="463E00E8" w14:textId="77777777" w:rsidR="007C3030" w:rsidRPr="00F825CB" w:rsidRDefault="007C3030" w:rsidP="004D2083">
      <w:pPr>
        <w:jc w:val="center"/>
        <w:rPr>
          <w:b/>
          <w:sz w:val="22"/>
          <w:szCs w:val="22"/>
        </w:rPr>
      </w:pPr>
      <w:r w:rsidRPr="00F825CB">
        <w:rPr>
          <w:b/>
          <w:sz w:val="22"/>
          <w:szCs w:val="22"/>
        </w:rPr>
        <w:t>(Svrha odgojno-obrazovne podrške i stručnog tretmana)</w:t>
      </w:r>
    </w:p>
    <w:p w14:paraId="53B58E62" w14:textId="77777777" w:rsidR="007C3030" w:rsidRPr="00F825CB" w:rsidRDefault="007C3030" w:rsidP="007C3030">
      <w:pPr>
        <w:jc w:val="both"/>
        <w:rPr>
          <w:sz w:val="22"/>
          <w:szCs w:val="22"/>
        </w:rPr>
      </w:pPr>
      <w:r w:rsidRPr="00F825CB">
        <w:rPr>
          <w:sz w:val="22"/>
          <w:szCs w:val="22"/>
        </w:rPr>
        <w:t>Svrha provođenja odgojno-obrazovne podrške i stručnog</w:t>
      </w:r>
      <w:r w:rsidR="0021784F" w:rsidRPr="00F825CB">
        <w:rPr>
          <w:sz w:val="22"/>
          <w:szCs w:val="22"/>
        </w:rPr>
        <w:t xml:space="preserve"> </w:t>
      </w:r>
      <w:r w:rsidRPr="00F825CB">
        <w:rPr>
          <w:sz w:val="22"/>
          <w:szCs w:val="22"/>
        </w:rPr>
        <w:t xml:space="preserve">tretmana zasniva se na ciljevima i načelima odgoja </w:t>
      </w:r>
      <w:r w:rsidR="0021784F" w:rsidRPr="00F825CB">
        <w:rPr>
          <w:sz w:val="22"/>
          <w:szCs w:val="22"/>
        </w:rPr>
        <w:t xml:space="preserve">i </w:t>
      </w:r>
      <w:r w:rsidRPr="00F825CB">
        <w:rPr>
          <w:sz w:val="22"/>
          <w:szCs w:val="22"/>
        </w:rPr>
        <w:t>obrazovanja u ško</w:t>
      </w:r>
      <w:r w:rsidR="00E81B05" w:rsidRPr="00F825CB">
        <w:rPr>
          <w:sz w:val="22"/>
          <w:szCs w:val="22"/>
        </w:rPr>
        <w:t>li</w:t>
      </w:r>
      <w:r w:rsidR="0021784F" w:rsidRPr="00F825CB">
        <w:rPr>
          <w:sz w:val="22"/>
          <w:szCs w:val="22"/>
        </w:rPr>
        <w:t xml:space="preserve"> u skladu s članom 3. </w:t>
      </w:r>
      <w:r w:rsidR="00FB489A" w:rsidRPr="00F825CB">
        <w:rPr>
          <w:sz w:val="22"/>
          <w:szCs w:val="22"/>
        </w:rPr>
        <w:t>Z</w:t>
      </w:r>
      <w:r w:rsidR="0021784F" w:rsidRPr="00F825CB">
        <w:rPr>
          <w:sz w:val="22"/>
          <w:szCs w:val="22"/>
        </w:rPr>
        <w:t>akona.</w:t>
      </w:r>
    </w:p>
    <w:p w14:paraId="77243817" w14:textId="77777777" w:rsidR="0021784F" w:rsidRPr="00F825CB" w:rsidRDefault="0021784F" w:rsidP="007C3030">
      <w:pPr>
        <w:jc w:val="both"/>
        <w:rPr>
          <w:b/>
          <w:sz w:val="22"/>
          <w:szCs w:val="22"/>
        </w:rPr>
      </w:pPr>
    </w:p>
    <w:p w14:paraId="4388B92D" w14:textId="77777777" w:rsidR="007C3030" w:rsidRPr="00F825CB" w:rsidRDefault="007C3030" w:rsidP="007C3030">
      <w:pPr>
        <w:jc w:val="center"/>
        <w:rPr>
          <w:b/>
          <w:sz w:val="22"/>
          <w:szCs w:val="22"/>
        </w:rPr>
      </w:pPr>
      <w:r w:rsidRPr="00F825CB">
        <w:rPr>
          <w:b/>
          <w:sz w:val="22"/>
          <w:szCs w:val="22"/>
        </w:rPr>
        <w:t xml:space="preserve">Član </w:t>
      </w:r>
      <w:r w:rsidR="00BA01EC" w:rsidRPr="00F825CB">
        <w:rPr>
          <w:b/>
          <w:sz w:val="22"/>
          <w:szCs w:val="22"/>
        </w:rPr>
        <w:t>84</w:t>
      </w:r>
      <w:r w:rsidRPr="00F825CB">
        <w:rPr>
          <w:b/>
          <w:sz w:val="22"/>
          <w:szCs w:val="22"/>
        </w:rPr>
        <w:t>.</w:t>
      </w:r>
    </w:p>
    <w:p w14:paraId="6F34BFB2" w14:textId="77777777" w:rsidR="007C3030" w:rsidRPr="00F825CB" w:rsidRDefault="007C3030" w:rsidP="007C3030">
      <w:pPr>
        <w:jc w:val="center"/>
        <w:rPr>
          <w:b/>
          <w:sz w:val="22"/>
          <w:szCs w:val="22"/>
        </w:rPr>
      </w:pPr>
      <w:r w:rsidRPr="00F825CB">
        <w:rPr>
          <w:b/>
          <w:sz w:val="22"/>
          <w:szCs w:val="22"/>
        </w:rPr>
        <w:t>(Odgovornost škole za dobrobit djece)</w:t>
      </w:r>
    </w:p>
    <w:p w14:paraId="55AB1363" w14:textId="77777777" w:rsidR="007C3030" w:rsidRPr="00F825CB" w:rsidRDefault="007C3030" w:rsidP="004D682F">
      <w:pPr>
        <w:numPr>
          <w:ilvl w:val="0"/>
          <w:numId w:val="123"/>
        </w:numPr>
        <w:ind w:left="426"/>
        <w:jc w:val="both"/>
        <w:rPr>
          <w:sz w:val="22"/>
          <w:szCs w:val="22"/>
        </w:rPr>
      </w:pPr>
      <w:r w:rsidRPr="00F825CB">
        <w:rPr>
          <w:sz w:val="22"/>
          <w:szCs w:val="22"/>
        </w:rPr>
        <w:t>Škola je obavezna brinuti o ostvarivanju najboljeg interesa</w:t>
      </w:r>
      <w:r w:rsidR="00E81B05" w:rsidRPr="00F825CB">
        <w:rPr>
          <w:sz w:val="22"/>
          <w:szCs w:val="22"/>
        </w:rPr>
        <w:t xml:space="preserve"> </w:t>
      </w:r>
      <w:r w:rsidRPr="00F825CB">
        <w:rPr>
          <w:sz w:val="22"/>
          <w:szCs w:val="22"/>
        </w:rPr>
        <w:t>učenika u situacijama nasilja, spolne zloupotrebe,</w:t>
      </w:r>
      <w:r w:rsidR="00E81B05" w:rsidRPr="00F825CB">
        <w:rPr>
          <w:sz w:val="22"/>
          <w:szCs w:val="22"/>
        </w:rPr>
        <w:t xml:space="preserve"> </w:t>
      </w:r>
      <w:r w:rsidRPr="00F825CB">
        <w:rPr>
          <w:sz w:val="22"/>
          <w:szCs w:val="22"/>
        </w:rPr>
        <w:t xml:space="preserve">zanemarivanja, odgojne zapuštenosti, zlostavljanja </w:t>
      </w:r>
      <w:r w:rsidR="00E81B05" w:rsidRPr="00F825CB">
        <w:rPr>
          <w:sz w:val="22"/>
          <w:szCs w:val="22"/>
        </w:rPr>
        <w:t xml:space="preserve">i </w:t>
      </w:r>
      <w:r w:rsidRPr="00F825CB">
        <w:rPr>
          <w:sz w:val="22"/>
          <w:szCs w:val="22"/>
        </w:rPr>
        <w:t>izrabljivanja učenika, u skladu sa Zakonom, kao i drugim</w:t>
      </w:r>
      <w:r w:rsidR="00E81B05" w:rsidRPr="00F825CB">
        <w:rPr>
          <w:sz w:val="22"/>
          <w:szCs w:val="22"/>
        </w:rPr>
        <w:t xml:space="preserve"> </w:t>
      </w:r>
      <w:r w:rsidRPr="00F825CB">
        <w:rPr>
          <w:sz w:val="22"/>
          <w:szCs w:val="22"/>
        </w:rPr>
        <w:t xml:space="preserve">propisima donesenim u cilju zaštite prava djeteta u Bosni </w:t>
      </w:r>
      <w:r w:rsidR="00E81B05" w:rsidRPr="00F825CB">
        <w:rPr>
          <w:sz w:val="22"/>
          <w:szCs w:val="22"/>
        </w:rPr>
        <w:t xml:space="preserve">i </w:t>
      </w:r>
      <w:r w:rsidRPr="00F825CB">
        <w:rPr>
          <w:sz w:val="22"/>
          <w:szCs w:val="22"/>
        </w:rPr>
        <w:t>Hercegovini.</w:t>
      </w:r>
    </w:p>
    <w:p w14:paraId="1F13A365" w14:textId="77777777" w:rsidR="007C3030" w:rsidRPr="00F825CB" w:rsidRDefault="007C3030" w:rsidP="004D682F">
      <w:pPr>
        <w:numPr>
          <w:ilvl w:val="0"/>
          <w:numId w:val="123"/>
        </w:numPr>
        <w:ind w:left="426"/>
        <w:jc w:val="both"/>
        <w:rPr>
          <w:sz w:val="22"/>
          <w:szCs w:val="22"/>
        </w:rPr>
      </w:pPr>
      <w:r w:rsidRPr="00F825CB">
        <w:rPr>
          <w:sz w:val="22"/>
          <w:szCs w:val="22"/>
        </w:rPr>
        <w:t>Škol</w:t>
      </w:r>
      <w:r w:rsidR="00BC7316" w:rsidRPr="00F825CB">
        <w:rPr>
          <w:sz w:val="22"/>
          <w:szCs w:val="22"/>
        </w:rPr>
        <w:t>a je</w:t>
      </w:r>
      <w:r w:rsidRPr="00F825CB">
        <w:rPr>
          <w:sz w:val="22"/>
          <w:szCs w:val="22"/>
        </w:rPr>
        <w:t xml:space="preserve"> dužn</w:t>
      </w:r>
      <w:r w:rsidR="00BC7316" w:rsidRPr="00F825CB">
        <w:rPr>
          <w:sz w:val="22"/>
          <w:szCs w:val="22"/>
        </w:rPr>
        <w:t>a</w:t>
      </w:r>
      <w:r w:rsidRPr="00F825CB">
        <w:rPr>
          <w:sz w:val="22"/>
          <w:szCs w:val="22"/>
        </w:rPr>
        <w:t xml:space="preserve"> da osigura uslove za sigurno odrastanje,</w:t>
      </w:r>
      <w:r w:rsidR="00E81B05" w:rsidRPr="00F825CB">
        <w:rPr>
          <w:sz w:val="22"/>
          <w:szCs w:val="22"/>
        </w:rPr>
        <w:t xml:space="preserve"> </w:t>
      </w:r>
      <w:r w:rsidRPr="00F825CB">
        <w:rPr>
          <w:sz w:val="22"/>
          <w:szCs w:val="22"/>
        </w:rPr>
        <w:t>odgoj i obrazovanje, kao i zdrav rast i razvoj učenika s</w:t>
      </w:r>
      <w:r w:rsidR="00E81B05" w:rsidRPr="00F825CB">
        <w:rPr>
          <w:sz w:val="22"/>
          <w:szCs w:val="22"/>
        </w:rPr>
        <w:t xml:space="preserve"> </w:t>
      </w:r>
      <w:r w:rsidRPr="00F825CB">
        <w:rPr>
          <w:sz w:val="22"/>
          <w:szCs w:val="22"/>
        </w:rPr>
        <w:t>ciljem osiguranja najboljeg interesa učenika.</w:t>
      </w:r>
    </w:p>
    <w:p w14:paraId="4F7018C8" w14:textId="77777777" w:rsidR="007C3030" w:rsidRPr="00F825CB" w:rsidRDefault="007C3030" w:rsidP="004D682F">
      <w:pPr>
        <w:numPr>
          <w:ilvl w:val="0"/>
          <w:numId w:val="123"/>
        </w:numPr>
        <w:ind w:left="426"/>
        <w:jc w:val="both"/>
        <w:rPr>
          <w:sz w:val="22"/>
          <w:szCs w:val="22"/>
        </w:rPr>
      </w:pPr>
      <w:r w:rsidRPr="00F825CB">
        <w:rPr>
          <w:sz w:val="22"/>
          <w:szCs w:val="22"/>
        </w:rPr>
        <w:t>Roditelji, nastavnici, direktori i stručna služba škole su</w:t>
      </w:r>
      <w:r w:rsidR="00E81B05" w:rsidRPr="00F825CB">
        <w:rPr>
          <w:sz w:val="22"/>
          <w:szCs w:val="22"/>
        </w:rPr>
        <w:t xml:space="preserve"> </w:t>
      </w:r>
      <w:r w:rsidRPr="00F825CB">
        <w:rPr>
          <w:sz w:val="22"/>
          <w:szCs w:val="22"/>
        </w:rPr>
        <w:t xml:space="preserve">obavezni da jednaku važnost pridaju odgojnom </w:t>
      </w:r>
      <w:r w:rsidR="00BC7316" w:rsidRPr="00F825CB">
        <w:rPr>
          <w:sz w:val="22"/>
          <w:szCs w:val="22"/>
        </w:rPr>
        <w:t>i</w:t>
      </w:r>
      <w:r w:rsidR="001A3669" w:rsidRPr="00F825CB">
        <w:rPr>
          <w:sz w:val="22"/>
          <w:szCs w:val="22"/>
        </w:rPr>
        <w:t xml:space="preserve"> </w:t>
      </w:r>
      <w:r w:rsidRPr="00F825CB">
        <w:rPr>
          <w:sz w:val="22"/>
          <w:szCs w:val="22"/>
        </w:rPr>
        <w:t>obrazovnom radu s učenicima.</w:t>
      </w:r>
    </w:p>
    <w:p w14:paraId="1A738840" w14:textId="77777777" w:rsidR="007C3030" w:rsidRPr="00F825CB" w:rsidRDefault="007C3030" w:rsidP="004D682F">
      <w:pPr>
        <w:numPr>
          <w:ilvl w:val="0"/>
          <w:numId w:val="123"/>
        </w:numPr>
        <w:ind w:left="426"/>
        <w:jc w:val="both"/>
        <w:rPr>
          <w:sz w:val="22"/>
          <w:szCs w:val="22"/>
        </w:rPr>
      </w:pPr>
      <w:r w:rsidRPr="00F825CB">
        <w:rPr>
          <w:sz w:val="22"/>
          <w:szCs w:val="22"/>
        </w:rPr>
        <w:t>U odgojno-obrazovnom radu nastavnici imaju</w:t>
      </w:r>
      <w:r w:rsidR="00E81B05" w:rsidRPr="00F825CB">
        <w:rPr>
          <w:sz w:val="22"/>
          <w:szCs w:val="22"/>
        </w:rPr>
        <w:t xml:space="preserve"> </w:t>
      </w:r>
      <w:r w:rsidRPr="00F825CB">
        <w:rPr>
          <w:sz w:val="22"/>
          <w:szCs w:val="22"/>
        </w:rPr>
        <w:t>odgovornost za sveobuhvatan rast i razvoj učenika,</w:t>
      </w:r>
      <w:r w:rsidR="00E81B05" w:rsidRPr="00F825CB">
        <w:rPr>
          <w:sz w:val="22"/>
          <w:szCs w:val="22"/>
        </w:rPr>
        <w:t xml:space="preserve"> </w:t>
      </w:r>
      <w:r w:rsidRPr="00F825CB">
        <w:rPr>
          <w:sz w:val="22"/>
          <w:szCs w:val="22"/>
        </w:rPr>
        <w:t>njegovu dobrobit, kvalitetu usvojenih znanja, vještina,</w:t>
      </w:r>
      <w:r w:rsidR="00E81B05" w:rsidRPr="00F825CB">
        <w:rPr>
          <w:sz w:val="22"/>
          <w:szCs w:val="22"/>
        </w:rPr>
        <w:t xml:space="preserve"> </w:t>
      </w:r>
      <w:r w:rsidRPr="00F825CB">
        <w:rPr>
          <w:sz w:val="22"/>
          <w:szCs w:val="22"/>
        </w:rPr>
        <w:t>navika i stavova, pravovremenog prepoznavanja faktora</w:t>
      </w:r>
      <w:r w:rsidR="00E81B05" w:rsidRPr="00F825CB">
        <w:rPr>
          <w:sz w:val="22"/>
          <w:szCs w:val="22"/>
        </w:rPr>
        <w:t xml:space="preserve"> </w:t>
      </w:r>
      <w:r w:rsidRPr="00F825CB">
        <w:rPr>
          <w:sz w:val="22"/>
          <w:szCs w:val="22"/>
        </w:rPr>
        <w:t>rizika u okruženju, adekvatno reagovanje i osiguranje</w:t>
      </w:r>
      <w:r w:rsidR="00E81B05" w:rsidRPr="00F825CB">
        <w:rPr>
          <w:sz w:val="22"/>
          <w:szCs w:val="22"/>
        </w:rPr>
        <w:t xml:space="preserve"> </w:t>
      </w:r>
      <w:r w:rsidRPr="00F825CB">
        <w:rPr>
          <w:sz w:val="22"/>
          <w:szCs w:val="22"/>
        </w:rPr>
        <w:t>najboljeg interesa učenika.</w:t>
      </w:r>
    </w:p>
    <w:p w14:paraId="5D3EBFB0" w14:textId="77777777" w:rsidR="007C3030" w:rsidRPr="00F825CB" w:rsidRDefault="007C3030" w:rsidP="004D682F">
      <w:pPr>
        <w:numPr>
          <w:ilvl w:val="0"/>
          <w:numId w:val="123"/>
        </w:numPr>
        <w:ind w:left="426"/>
        <w:jc w:val="both"/>
        <w:rPr>
          <w:sz w:val="22"/>
          <w:szCs w:val="22"/>
        </w:rPr>
      </w:pPr>
      <w:r w:rsidRPr="00F825CB">
        <w:rPr>
          <w:sz w:val="22"/>
          <w:szCs w:val="22"/>
        </w:rPr>
        <w:lastRenderedPageBreak/>
        <w:t>Stručna služba škole je dužna kroz odgojno-obrazovni rad</w:t>
      </w:r>
      <w:r w:rsidR="00E81B05" w:rsidRPr="00F825CB">
        <w:rPr>
          <w:sz w:val="22"/>
          <w:szCs w:val="22"/>
        </w:rPr>
        <w:t xml:space="preserve"> </w:t>
      </w:r>
      <w:r w:rsidRPr="00F825CB">
        <w:rPr>
          <w:sz w:val="22"/>
          <w:szCs w:val="22"/>
        </w:rPr>
        <w:t>i stručni tretman da pruža podršku u razvoju učenika,</w:t>
      </w:r>
      <w:r w:rsidR="00E81B05" w:rsidRPr="00F825CB">
        <w:rPr>
          <w:sz w:val="22"/>
          <w:szCs w:val="22"/>
        </w:rPr>
        <w:t xml:space="preserve"> </w:t>
      </w:r>
      <w:r w:rsidRPr="00F825CB">
        <w:rPr>
          <w:sz w:val="22"/>
          <w:szCs w:val="22"/>
        </w:rPr>
        <w:t>prevazilaženju razvojnih kriza, da prepozna faktore rizika</w:t>
      </w:r>
      <w:r w:rsidR="00E81B05" w:rsidRPr="00F825CB">
        <w:rPr>
          <w:sz w:val="22"/>
          <w:szCs w:val="22"/>
        </w:rPr>
        <w:t xml:space="preserve"> </w:t>
      </w:r>
      <w:r w:rsidRPr="00F825CB">
        <w:rPr>
          <w:sz w:val="22"/>
          <w:szCs w:val="22"/>
        </w:rPr>
        <w:t>u okruženju učenika, te reaguje u situacijama</w:t>
      </w:r>
      <w:r w:rsidR="00E81B05" w:rsidRPr="00F825CB">
        <w:rPr>
          <w:sz w:val="22"/>
          <w:szCs w:val="22"/>
        </w:rPr>
        <w:t xml:space="preserve"> </w:t>
      </w:r>
      <w:r w:rsidRPr="00F825CB">
        <w:rPr>
          <w:sz w:val="22"/>
          <w:szCs w:val="22"/>
        </w:rPr>
        <w:t>internaliziranih problema u ponašanju učenika,</w:t>
      </w:r>
      <w:r w:rsidR="00E81B05" w:rsidRPr="00F825CB">
        <w:rPr>
          <w:sz w:val="22"/>
          <w:szCs w:val="22"/>
        </w:rPr>
        <w:t xml:space="preserve"> </w:t>
      </w:r>
      <w:r w:rsidRPr="00F825CB">
        <w:rPr>
          <w:sz w:val="22"/>
          <w:szCs w:val="22"/>
        </w:rPr>
        <w:t>neprihvatljivih oblika ponašanja kao i da prevenira svaki</w:t>
      </w:r>
      <w:r w:rsidR="00D2749C" w:rsidRPr="00F825CB">
        <w:rPr>
          <w:sz w:val="22"/>
          <w:szCs w:val="22"/>
        </w:rPr>
        <w:t xml:space="preserve"> </w:t>
      </w:r>
      <w:r w:rsidRPr="00F825CB">
        <w:rPr>
          <w:sz w:val="22"/>
          <w:szCs w:val="22"/>
        </w:rPr>
        <w:t>vid ugrožavanja najboljeg interesa učenika.</w:t>
      </w:r>
    </w:p>
    <w:p w14:paraId="4B4CA4DE" w14:textId="77777777" w:rsidR="007C3030" w:rsidRPr="00F825CB" w:rsidRDefault="007C3030" w:rsidP="004D682F">
      <w:pPr>
        <w:numPr>
          <w:ilvl w:val="0"/>
          <w:numId w:val="123"/>
        </w:numPr>
        <w:ind w:left="426"/>
        <w:jc w:val="both"/>
        <w:rPr>
          <w:sz w:val="22"/>
          <w:szCs w:val="22"/>
        </w:rPr>
      </w:pPr>
      <w:r w:rsidRPr="00F825CB">
        <w:rPr>
          <w:sz w:val="22"/>
          <w:szCs w:val="22"/>
        </w:rPr>
        <w:t>Direktor je dužan da poduzima sve mjere u cilju</w:t>
      </w:r>
      <w:r w:rsidR="00E24007" w:rsidRPr="00F825CB">
        <w:rPr>
          <w:sz w:val="22"/>
          <w:szCs w:val="22"/>
        </w:rPr>
        <w:t xml:space="preserve"> </w:t>
      </w:r>
      <w:r w:rsidRPr="00F825CB">
        <w:rPr>
          <w:sz w:val="22"/>
          <w:szCs w:val="22"/>
        </w:rPr>
        <w:t>ostvarivanja najboljeg interesa učenika, kao i da</w:t>
      </w:r>
      <w:r w:rsidR="00E24007" w:rsidRPr="00F825CB">
        <w:rPr>
          <w:sz w:val="22"/>
          <w:szCs w:val="22"/>
        </w:rPr>
        <w:t xml:space="preserve"> </w:t>
      </w:r>
      <w:r w:rsidRPr="00F825CB">
        <w:rPr>
          <w:sz w:val="22"/>
          <w:szCs w:val="22"/>
        </w:rPr>
        <w:t>obezbijedi neophodne uslove za realizaciju odgojno-</w:t>
      </w:r>
      <w:r w:rsidR="00E24007" w:rsidRPr="00F825CB">
        <w:rPr>
          <w:sz w:val="22"/>
          <w:szCs w:val="22"/>
        </w:rPr>
        <w:t xml:space="preserve"> </w:t>
      </w:r>
      <w:r w:rsidRPr="00F825CB">
        <w:rPr>
          <w:sz w:val="22"/>
          <w:szCs w:val="22"/>
        </w:rPr>
        <w:t>obrazovne podrške i stručnog tretmana.</w:t>
      </w:r>
    </w:p>
    <w:p w14:paraId="565DC1FF" w14:textId="77777777" w:rsidR="00802012" w:rsidRPr="00F825CB" w:rsidRDefault="007C3030" w:rsidP="004D682F">
      <w:pPr>
        <w:numPr>
          <w:ilvl w:val="0"/>
          <w:numId w:val="123"/>
        </w:numPr>
        <w:ind w:left="426"/>
        <w:jc w:val="both"/>
        <w:rPr>
          <w:sz w:val="22"/>
          <w:szCs w:val="22"/>
        </w:rPr>
      </w:pPr>
      <w:r w:rsidRPr="00F825CB">
        <w:rPr>
          <w:sz w:val="22"/>
          <w:szCs w:val="22"/>
        </w:rPr>
        <w:t xml:space="preserve">U školi </w:t>
      </w:r>
      <w:r w:rsidR="00D2749C" w:rsidRPr="00F825CB">
        <w:rPr>
          <w:sz w:val="22"/>
          <w:szCs w:val="22"/>
        </w:rPr>
        <w:t xml:space="preserve">treba da </w:t>
      </w:r>
      <w:r w:rsidRPr="00F825CB">
        <w:rPr>
          <w:sz w:val="22"/>
          <w:szCs w:val="22"/>
        </w:rPr>
        <w:t>se kontinuirano realiziraju sadržaji s učenicima</w:t>
      </w:r>
      <w:r w:rsidR="00E24007" w:rsidRPr="00F825CB">
        <w:rPr>
          <w:sz w:val="22"/>
          <w:szCs w:val="22"/>
        </w:rPr>
        <w:t xml:space="preserve"> </w:t>
      </w:r>
      <w:r w:rsidRPr="00F825CB">
        <w:rPr>
          <w:sz w:val="22"/>
          <w:szCs w:val="22"/>
        </w:rPr>
        <w:t>svih razreda usmjereni na prevenciju svih oblika</w:t>
      </w:r>
      <w:r w:rsidR="00802012" w:rsidRPr="00F825CB">
        <w:rPr>
          <w:sz w:val="22"/>
          <w:szCs w:val="22"/>
        </w:rPr>
        <w:t xml:space="preserve"> </w:t>
      </w:r>
      <w:r w:rsidRPr="00F825CB">
        <w:rPr>
          <w:sz w:val="22"/>
          <w:szCs w:val="22"/>
        </w:rPr>
        <w:t>nasilja/neprihvatljivih oblika ponašanja, poticanje</w:t>
      </w:r>
      <w:r w:rsidR="00802012" w:rsidRPr="00F825CB">
        <w:rPr>
          <w:sz w:val="22"/>
          <w:szCs w:val="22"/>
        </w:rPr>
        <w:t xml:space="preserve"> </w:t>
      </w:r>
      <w:r w:rsidRPr="00F825CB">
        <w:rPr>
          <w:sz w:val="22"/>
          <w:szCs w:val="22"/>
        </w:rPr>
        <w:t>učeničke dobrobiti i njihove zaštite.</w:t>
      </w:r>
    </w:p>
    <w:p w14:paraId="65E83C4F" w14:textId="77777777" w:rsidR="007C3030" w:rsidRPr="00F825CB" w:rsidRDefault="007C3030" w:rsidP="004D682F">
      <w:pPr>
        <w:numPr>
          <w:ilvl w:val="0"/>
          <w:numId w:val="123"/>
        </w:numPr>
        <w:ind w:left="426"/>
        <w:jc w:val="both"/>
        <w:rPr>
          <w:sz w:val="22"/>
          <w:szCs w:val="22"/>
        </w:rPr>
      </w:pPr>
      <w:r w:rsidRPr="00F825CB">
        <w:rPr>
          <w:sz w:val="22"/>
          <w:szCs w:val="22"/>
        </w:rPr>
        <w:t>Direktor škole organizira aktivnosti iz stava (7) ovog</w:t>
      </w:r>
      <w:r w:rsidR="00802012" w:rsidRPr="00F825CB">
        <w:rPr>
          <w:sz w:val="22"/>
          <w:szCs w:val="22"/>
        </w:rPr>
        <w:t xml:space="preserve"> </w:t>
      </w:r>
      <w:r w:rsidRPr="00F825CB">
        <w:rPr>
          <w:sz w:val="22"/>
          <w:szCs w:val="22"/>
        </w:rPr>
        <w:t>člana i na kraju školske godine o provedenim</w:t>
      </w:r>
      <w:r w:rsidR="00802012" w:rsidRPr="00F825CB">
        <w:rPr>
          <w:sz w:val="22"/>
          <w:szCs w:val="22"/>
        </w:rPr>
        <w:t xml:space="preserve">  </w:t>
      </w:r>
      <w:r w:rsidRPr="00F825CB">
        <w:rPr>
          <w:sz w:val="22"/>
          <w:szCs w:val="22"/>
        </w:rPr>
        <w:t xml:space="preserve">aktivnostima dostavlja izvještaj </w:t>
      </w:r>
      <w:r w:rsidR="00BD4167" w:rsidRPr="00F825CB">
        <w:rPr>
          <w:sz w:val="22"/>
          <w:szCs w:val="22"/>
        </w:rPr>
        <w:t>Institutu</w:t>
      </w:r>
      <w:r w:rsidRPr="00F825CB">
        <w:rPr>
          <w:sz w:val="22"/>
          <w:szCs w:val="22"/>
        </w:rPr>
        <w:t>.</w:t>
      </w:r>
    </w:p>
    <w:p w14:paraId="195E9963" w14:textId="77777777" w:rsidR="007C3030" w:rsidRPr="00F825CB" w:rsidRDefault="007C3030" w:rsidP="005237BE">
      <w:pPr>
        <w:numPr>
          <w:ilvl w:val="0"/>
          <w:numId w:val="123"/>
        </w:numPr>
        <w:ind w:left="426"/>
        <w:jc w:val="both"/>
        <w:rPr>
          <w:sz w:val="22"/>
          <w:szCs w:val="22"/>
        </w:rPr>
      </w:pPr>
      <w:r w:rsidRPr="00F825CB">
        <w:rPr>
          <w:sz w:val="22"/>
          <w:szCs w:val="22"/>
        </w:rPr>
        <w:t>Na izradi i implementaciji programa primarne prevencije</w:t>
      </w:r>
      <w:r w:rsidR="001A3669" w:rsidRPr="00F825CB">
        <w:rPr>
          <w:sz w:val="22"/>
          <w:szCs w:val="22"/>
        </w:rPr>
        <w:t xml:space="preserve"> </w:t>
      </w:r>
      <w:r w:rsidRPr="00F825CB">
        <w:rPr>
          <w:sz w:val="22"/>
          <w:szCs w:val="22"/>
        </w:rPr>
        <w:t>neprihvatljivih oblika ponašanja, zaštite učenika i njihove</w:t>
      </w:r>
      <w:r w:rsidR="001A3669" w:rsidRPr="00F825CB">
        <w:rPr>
          <w:sz w:val="22"/>
          <w:szCs w:val="22"/>
        </w:rPr>
        <w:t xml:space="preserve"> </w:t>
      </w:r>
      <w:r w:rsidRPr="00F825CB">
        <w:rPr>
          <w:sz w:val="22"/>
          <w:szCs w:val="22"/>
        </w:rPr>
        <w:t>dobrobiti učestvuju profesionalci iz sektora obrazovanja,</w:t>
      </w:r>
      <w:r w:rsidR="001A3669" w:rsidRPr="00F825CB">
        <w:rPr>
          <w:sz w:val="22"/>
          <w:szCs w:val="22"/>
        </w:rPr>
        <w:t xml:space="preserve"> </w:t>
      </w:r>
      <w:r w:rsidRPr="00F825CB">
        <w:rPr>
          <w:sz w:val="22"/>
          <w:szCs w:val="22"/>
        </w:rPr>
        <w:t>zdravstva, socijalne zaštite i sigurnosnog sektora.</w:t>
      </w:r>
    </w:p>
    <w:p w14:paraId="5D2F3A03" w14:textId="77777777" w:rsidR="007C3030" w:rsidRPr="00490830" w:rsidRDefault="007C3030" w:rsidP="007C3030">
      <w:pPr>
        <w:jc w:val="center"/>
        <w:rPr>
          <w:b/>
          <w:sz w:val="22"/>
          <w:szCs w:val="22"/>
          <w:lang w:val="de-DE"/>
        </w:rPr>
      </w:pPr>
      <w:r w:rsidRPr="00490830">
        <w:rPr>
          <w:b/>
          <w:sz w:val="22"/>
          <w:szCs w:val="22"/>
          <w:lang w:val="de-DE"/>
        </w:rPr>
        <w:t xml:space="preserve">Član </w:t>
      </w:r>
      <w:r w:rsidR="00BA01EC" w:rsidRPr="00490830">
        <w:rPr>
          <w:b/>
          <w:sz w:val="22"/>
          <w:szCs w:val="22"/>
          <w:lang w:val="de-DE"/>
        </w:rPr>
        <w:t>85</w:t>
      </w:r>
      <w:r w:rsidRPr="00490830">
        <w:rPr>
          <w:b/>
          <w:sz w:val="22"/>
          <w:szCs w:val="22"/>
          <w:lang w:val="de-DE"/>
        </w:rPr>
        <w:t>.</w:t>
      </w:r>
    </w:p>
    <w:p w14:paraId="77D17721" w14:textId="77777777" w:rsidR="007C3030" w:rsidRPr="00490830" w:rsidRDefault="007C3030" w:rsidP="007C3030">
      <w:pPr>
        <w:jc w:val="center"/>
        <w:rPr>
          <w:b/>
          <w:sz w:val="22"/>
          <w:szCs w:val="22"/>
          <w:lang w:val="de-DE"/>
        </w:rPr>
      </w:pPr>
      <w:r w:rsidRPr="00490830">
        <w:rPr>
          <w:b/>
          <w:sz w:val="22"/>
          <w:szCs w:val="22"/>
          <w:lang w:val="de-DE"/>
        </w:rPr>
        <w:t>(Kompetencije nastavnika i stručnih saradnika)</w:t>
      </w:r>
    </w:p>
    <w:p w14:paraId="39D4185C" w14:textId="77777777" w:rsidR="007C3030" w:rsidRPr="00490830" w:rsidRDefault="007C3030" w:rsidP="004D682F">
      <w:pPr>
        <w:numPr>
          <w:ilvl w:val="0"/>
          <w:numId w:val="124"/>
        </w:numPr>
        <w:ind w:left="426" w:hanging="426"/>
        <w:jc w:val="both"/>
        <w:rPr>
          <w:sz w:val="22"/>
          <w:szCs w:val="22"/>
          <w:lang w:val="de-DE"/>
        </w:rPr>
      </w:pPr>
      <w:r w:rsidRPr="00490830">
        <w:rPr>
          <w:sz w:val="22"/>
          <w:szCs w:val="22"/>
          <w:lang w:val="de-DE"/>
        </w:rPr>
        <w:t xml:space="preserve">U cilju prevencije neprihvatljivih oblika ponašanja </w:t>
      </w:r>
      <w:r w:rsidR="00D2749C" w:rsidRPr="00490830">
        <w:rPr>
          <w:sz w:val="22"/>
          <w:szCs w:val="22"/>
          <w:lang w:val="de-DE"/>
        </w:rPr>
        <w:t xml:space="preserve">i </w:t>
      </w:r>
      <w:r w:rsidRPr="00490830">
        <w:rPr>
          <w:sz w:val="22"/>
          <w:szCs w:val="22"/>
          <w:lang w:val="de-DE"/>
        </w:rPr>
        <w:t>zaštite učenika direktor škole na početku svake školske</w:t>
      </w:r>
      <w:r w:rsidR="00F10CF9" w:rsidRPr="00490830">
        <w:rPr>
          <w:sz w:val="22"/>
          <w:szCs w:val="22"/>
          <w:lang w:val="de-DE"/>
        </w:rPr>
        <w:t xml:space="preserve"> </w:t>
      </w:r>
      <w:r w:rsidRPr="00490830">
        <w:rPr>
          <w:sz w:val="22"/>
          <w:szCs w:val="22"/>
          <w:lang w:val="de-DE"/>
        </w:rPr>
        <w:t>godine upoznaje sve nastavnike s njihovim pravima,</w:t>
      </w:r>
      <w:r w:rsidR="00F10CF9" w:rsidRPr="00490830">
        <w:rPr>
          <w:sz w:val="22"/>
          <w:szCs w:val="22"/>
          <w:lang w:val="de-DE"/>
        </w:rPr>
        <w:t xml:space="preserve"> </w:t>
      </w:r>
      <w:r w:rsidRPr="00490830">
        <w:rPr>
          <w:sz w:val="22"/>
          <w:szCs w:val="22"/>
          <w:lang w:val="de-DE"/>
        </w:rPr>
        <w:t xml:space="preserve">obavezama i odgovornostima propisanim </w:t>
      </w:r>
      <w:r w:rsidR="00F10CF9" w:rsidRPr="00490830">
        <w:rPr>
          <w:sz w:val="22"/>
          <w:szCs w:val="22"/>
          <w:lang w:val="de-DE"/>
        </w:rPr>
        <w:t>Pravilnikom o provođenju mjera odgojno-obrazovne podrške i stručnog tretmana učenika</w:t>
      </w:r>
      <w:r w:rsidRPr="00490830">
        <w:rPr>
          <w:sz w:val="22"/>
          <w:szCs w:val="22"/>
          <w:lang w:val="de-DE"/>
        </w:rPr>
        <w:t>.</w:t>
      </w:r>
    </w:p>
    <w:p w14:paraId="18B76681" w14:textId="77777777" w:rsidR="007C3030" w:rsidRPr="00490830" w:rsidRDefault="007C3030" w:rsidP="004D682F">
      <w:pPr>
        <w:numPr>
          <w:ilvl w:val="0"/>
          <w:numId w:val="124"/>
        </w:numPr>
        <w:ind w:left="426" w:hanging="426"/>
        <w:jc w:val="both"/>
        <w:rPr>
          <w:sz w:val="22"/>
          <w:szCs w:val="22"/>
          <w:lang w:val="de-DE"/>
        </w:rPr>
      </w:pPr>
      <w:r w:rsidRPr="00490830">
        <w:rPr>
          <w:sz w:val="22"/>
          <w:szCs w:val="22"/>
          <w:lang w:val="de-DE"/>
        </w:rPr>
        <w:t>Na početku svake školske godine razrednik upoznaje</w:t>
      </w:r>
      <w:r w:rsidR="00F10CF9" w:rsidRPr="00490830">
        <w:rPr>
          <w:sz w:val="22"/>
          <w:szCs w:val="22"/>
          <w:lang w:val="de-DE"/>
        </w:rPr>
        <w:t xml:space="preserve"> </w:t>
      </w:r>
      <w:r w:rsidRPr="00490830">
        <w:rPr>
          <w:sz w:val="22"/>
          <w:szCs w:val="22"/>
          <w:lang w:val="de-DE"/>
        </w:rPr>
        <w:t>učenike i roditelje o načinu i obliku provođenja odgojno-obrazovne podrške i stručnog tretmana učenika s</w:t>
      </w:r>
      <w:r w:rsidR="00F10CF9" w:rsidRPr="00490830">
        <w:rPr>
          <w:sz w:val="22"/>
          <w:szCs w:val="22"/>
          <w:lang w:val="de-DE"/>
        </w:rPr>
        <w:t xml:space="preserve"> </w:t>
      </w:r>
      <w:r w:rsidRPr="00490830">
        <w:rPr>
          <w:sz w:val="22"/>
          <w:szCs w:val="22"/>
          <w:lang w:val="de-DE"/>
        </w:rPr>
        <w:t>neprihvatljivim oblicima ponašanja i/ili drugim faktorima</w:t>
      </w:r>
      <w:r w:rsidR="00F10CF9" w:rsidRPr="00490830">
        <w:rPr>
          <w:sz w:val="22"/>
          <w:szCs w:val="22"/>
          <w:lang w:val="de-DE"/>
        </w:rPr>
        <w:t xml:space="preserve"> </w:t>
      </w:r>
      <w:r w:rsidRPr="00490830">
        <w:rPr>
          <w:sz w:val="22"/>
          <w:szCs w:val="22"/>
          <w:lang w:val="de-DE"/>
        </w:rPr>
        <w:t>koji mogu ugroziti najbolji interes učenika i zaštiti</w:t>
      </w:r>
      <w:r w:rsidR="00F10CF9" w:rsidRPr="00490830">
        <w:rPr>
          <w:sz w:val="22"/>
          <w:szCs w:val="22"/>
          <w:lang w:val="de-DE"/>
        </w:rPr>
        <w:t xml:space="preserve"> </w:t>
      </w:r>
      <w:r w:rsidRPr="00490830">
        <w:rPr>
          <w:sz w:val="22"/>
          <w:szCs w:val="22"/>
          <w:lang w:val="de-DE"/>
        </w:rPr>
        <w:t>učenika uopće.</w:t>
      </w:r>
    </w:p>
    <w:p w14:paraId="4EE4179D" w14:textId="77777777" w:rsidR="007C3030" w:rsidRPr="00490830" w:rsidRDefault="007C3030" w:rsidP="004D682F">
      <w:pPr>
        <w:numPr>
          <w:ilvl w:val="0"/>
          <w:numId w:val="124"/>
        </w:numPr>
        <w:ind w:left="426" w:hanging="426"/>
        <w:jc w:val="both"/>
        <w:rPr>
          <w:sz w:val="22"/>
          <w:szCs w:val="22"/>
          <w:lang w:val="de-DE"/>
        </w:rPr>
      </w:pPr>
      <w:r w:rsidRPr="00490830">
        <w:rPr>
          <w:sz w:val="22"/>
          <w:szCs w:val="22"/>
          <w:lang w:val="de-DE"/>
        </w:rPr>
        <w:t>Kroz program obaveznog stručnog usavršavanja,</w:t>
      </w:r>
      <w:r w:rsidR="00F10CF9" w:rsidRPr="00490830">
        <w:rPr>
          <w:sz w:val="22"/>
          <w:szCs w:val="22"/>
          <w:lang w:val="de-DE"/>
        </w:rPr>
        <w:t xml:space="preserve"> </w:t>
      </w:r>
      <w:r w:rsidRPr="00490830">
        <w:rPr>
          <w:sz w:val="22"/>
          <w:szCs w:val="22"/>
          <w:lang w:val="de-DE"/>
        </w:rPr>
        <w:t>nastavnici i stručni saradnici u školi su</w:t>
      </w:r>
      <w:r w:rsidR="00F10CF9" w:rsidRPr="00490830">
        <w:rPr>
          <w:sz w:val="22"/>
          <w:szCs w:val="22"/>
          <w:lang w:val="de-DE"/>
        </w:rPr>
        <w:t xml:space="preserve"> </w:t>
      </w:r>
      <w:r w:rsidRPr="00490830">
        <w:rPr>
          <w:sz w:val="22"/>
          <w:szCs w:val="22"/>
          <w:lang w:val="de-DE"/>
        </w:rPr>
        <w:t>obavezni najmanje dva sata godišnje pohađati edukacije</w:t>
      </w:r>
      <w:r w:rsidR="00F10CF9" w:rsidRPr="00490830">
        <w:rPr>
          <w:sz w:val="22"/>
          <w:szCs w:val="22"/>
          <w:lang w:val="de-DE"/>
        </w:rPr>
        <w:t xml:space="preserve"> </w:t>
      </w:r>
      <w:r w:rsidRPr="00490830">
        <w:rPr>
          <w:sz w:val="22"/>
          <w:szCs w:val="22"/>
          <w:lang w:val="de-DE"/>
        </w:rPr>
        <w:t>koje se odnose na oblast koja je predmet pravilnika</w:t>
      </w:r>
      <w:r w:rsidR="005257F4" w:rsidRPr="00490830">
        <w:rPr>
          <w:sz w:val="22"/>
          <w:szCs w:val="22"/>
          <w:lang w:val="de-DE"/>
        </w:rPr>
        <w:t xml:space="preserve"> iz stava (1) ovog člana</w:t>
      </w:r>
      <w:r w:rsidRPr="00490830">
        <w:rPr>
          <w:sz w:val="22"/>
          <w:szCs w:val="22"/>
          <w:lang w:val="de-DE"/>
        </w:rPr>
        <w:t>.</w:t>
      </w:r>
    </w:p>
    <w:p w14:paraId="1F6AB715" w14:textId="77777777" w:rsidR="007C3030" w:rsidRPr="00490830" w:rsidRDefault="007C3030" w:rsidP="004D682F">
      <w:pPr>
        <w:numPr>
          <w:ilvl w:val="0"/>
          <w:numId w:val="124"/>
        </w:numPr>
        <w:ind w:left="426" w:hanging="426"/>
        <w:jc w:val="both"/>
        <w:rPr>
          <w:sz w:val="22"/>
          <w:szCs w:val="22"/>
          <w:lang w:val="de-DE"/>
        </w:rPr>
      </w:pPr>
      <w:r w:rsidRPr="00490830">
        <w:rPr>
          <w:sz w:val="22"/>
          <w:szCs w:val="22"/>
          <w:lang w:val="de-DE"/>
        </w:rPr>
        <w:t>Na početku školske godine direktor škole je u obavezi</w:t>
      </w:r>
      <w:r w:rsidR="00F10CF9" w:rsidRPr="00490830">
        <w:rPr>
          <w:sz w:val="22"/>
          <w:szCs w:val="22"/>
          <w:lang w:val="de-DE"/>
        </w:rPr>
        <w:t xml:space="preserve"> </w:t>
      </w:r>
      <w:r w:rsidRPr="00490830">
        <w:rPr>
          <w:sz w:val="22"/>
          <w:szCs w:val="22"/>
          <w:lang w:val="de-DE"/>
        </w:rPr>
        <w:t>organizirati</w:t>
      </w:r>
      <w:r w:rsidR="00B7395F" w:rsidRPr="00490830">
        <w:rPr>
          <w:sz w:val="22"/>
          <w:szCs w:val="22"/>
          <w:lang w:val="de-DE"/>
        </w:rPr>
        <w:t xml:space="preserve"> jedan školski čas</w:t>
      </w:r>
      <w:r w:rsidRPr="00490830">
        <w:rPr>
          <w:sz w:val="22"/>
          <w:szCs w:val="22"/>
          <w:lang w:val="de-DE"/>
        </w:rPr>
        <w:t>:</w:t>
      </w:r>
    </w:p>
    <w:p w14:paraId="5BFE5A53" w14:textId="77777777" w:rsidR="007C3030" w:rsidRPr="00490830" w:rsidRDefault="007C3030" w:rsidP="004D682F">
      <w:pPr>
        <w:numPr>
          <w:ilvl w:val="1"/>
          <w:numId w:val="125"/>
        </w:numPr>
        <w:ind w:left="709" w:hanging="283"/>
        <w:jc w:val="both"/>
        <w:rPr>
          <w:sz w:val="22"/>
          <w:szCs w:val="22"/>
          <w:lang w:val="de-DE"/>
        </w:rPr>
      </w:pPr>
      <w:r w:rsidRPr="00490830">
        <w:rPr>
          <w:sz w:val="22"/>
          <w:szCs w:val="22"/>
          <w:lang w:val="de-DE"/>
        </w:rPr>
        <w:t xml:space="preserve">edukaciju za roditelje iz oblasti zaštite učenika </w:t>
      </w:r>
      <w:r w:rsidR="00500A2B" w:rsidRPr="00490830">
        <w:rPr>
          <w:sz w:val="22"/>
          <w:szCs w:val="22"/>
          <w:lang w:val="de-DE"/>
        </w:rPr>
        <w:t>i</w:t>
      </w:r>
      <w:r w:rsidR="000E1DF1" w:rsidRPr="00490830">
        <w:rPr>
          <w:sz w:val="22"/>
          <w:szCs w:val="22"/>
          <w:lang w:val="de-DE"/>
        </w:rPr>
        <w:t xml:space="preserve"> </w:t>
      </w:r>
      <w:r w:rsidRPr="00490830">
        <w:rPr>
          <w:sz w:val="22"/>
          <w:szCs w:val="22"/>
          <w:lang w:val="de-DE"/>
        </w:rPr>
        <w:t>primjene Pravilnika o vođenju evidencije o</w:t>
      </w:r>
      <w:r w:rsidR="000E1DF1" w:rsidRPr="00490830">
        <w:rPr>
          <w:sz w:val="22"/>
          <w:szCs w:val="22"/>
          <w:lang w:val="de-DE"/>
        </w:rPr>
        <w:t xml:space="preserve"> </w:t>
      </w:r>
      <w:r w:rsidRPr="00490830">
        <w:rPr>
          <w:sz w:val="22"/>
          <w:szCs w:val="22"/>
          <w:lang w:val="de-DE"/>
        </w:rPr>
        <w:t>neprihvatljivim oblicima ponašanja i/ili drugim</w:t>
      </w:r>
      <w:r w:rsidR="000E1DF1" w:rsidRPr="00490830">
        <w:rPr>
          <w:sz w:val="22"/>
          <w:szCs w:val="22"/>
          <w:lang w:val="de-DE"/>
        </w:rPr>
        <w:t xml:space="preserve"> </w:t>
      </w:r>
      <w:r w:rsidRPr="00490830">
        <w:rPr>
          <w:sz w:val="22"/>
          <w:szCs w:val="22"/>
          <w:lang w:val="de-DE"/>
        </w:rPr>
        <w:t>faktorima koji mogu ugroziti najbolji interes učenika</w:t>
      </w:r>
      <w:r w:rsidR="000E1DF1" w:rsidRPr="00490830">
        <w:rPr>
          <w:sz w:val="22"/>
          <w:szCs w:val="22"/>
          <w:lang w:val="de-DE"/>
        </w:rPr>
        <w:t xml:space="preserve"> </w:t>
      </w:r>
      <w:r w:rsidRPr="00490830">
        <w:rPr>
          <w:sz w:val="22"/>
          <w:szCs w:val="22"/>
          <w:lang w:val="de-DE"/>
        </w:rPr>
        <w:t>i zaštiti učenika i sadržaja iz Pravilnika o provođenju</w:t>
      </w:r>
      <w:r w:rsidR="000E1DF1" w:rsidRPr="00490830">
        <w:rPr>
          <w:sz w:val="22"/>
          <w:szCs w:val="22"/>
          <w:lang w:val="de-DE"/>
        </w:rPr>
        <w:t xml:space="preserve"> </w:t>
      </w:r>
      <w:r w:rsidRPr="00490830">
        <w:rPr>
          <w:sz w:val="22"/>
          <w:szCs w:val="22"/>
          <w:lang w:val="de-DE"/>
        </w:rPr>
        <w:t>mjera odgojno-obrazovne podrške i stručnog</w:t>
      </w:r>
      <w:r w:rsidR="000E1DF1" w:rsidRPr="00490830">
        <w:rPr>
          <w:sz w:val="22"/>
          <w:szCs w:val="22"/>
          <w:lang w:val="de-DE"/>
        </w:rPr>
        <w:t xml:space="preserve"> </w:t>
      </w:r>
      <w:r w:rsidRPr="00490830">
        <w:rPr>
          <w:sz w:val="22"/>
          <w:szCs w:val="22"/>
          <w:lang w:val="de-DE"/>
        </w:rPr>
        <w:t>tretmana učenika i</w:t>
      </w:r>
    </w:p>
    <w:p w14:paraId="47DBF6BF" w14:textId="77777777" w:rsidR="007C3030" w:rsidRPr="00490830" w:rsidRDefault="007C3030" w:rsidP="004D682F">
      <w:pPr>
        <w:numPr>
          <w:ilvl w:val="1"/>
          <w:numId w:val="125"/>
        </w:numPr>
        <w:ind w:left="709" w:hanging="283"/>
        <w:jc w:val="both"/>
        <w:rPr>
          <w:sz w:val="22"/>
          <w:szCs w:val="22"/>
          <w:lang w:val="de-DE"/>
        </w:rPr>
      </w:pPr>
      <w:r w:rsidRPr="00490830">
        <w:rPr>
          <w:sz w:val="22"/>
          <w:szCs w:val="22"/>
          <w:lang w:val="de-DE"/>
        </w:rPr>
        <w:t>edukaciju roditelja iz oblasti zaštite učenika u</w:t>
      </w:r>
      <w:r w:rsidR="000E1DF1" w:rsidRPr="00490830">
        <w:rPr>
          <w:sz w:val="22"/>
          <w:szCs w:val="22"/>
          <w:lang w:val="de-DE"/>
        </w:rPr>
        <w:t xml:space="preserve"> </w:t>
      </w:r>
      <w:r w:rsidRPr="00490830">
        <w:rPr>
          <w:sz w:val="22"/>
          <w:szCs w:val="22"/>
          <w:lang w:val="de-DE"/>
        </w:rPr>
        <w:t xml:space="preserve">digitalnom okruženju na temu: "Digitalni mediji </w:t>
      </w:r>
      <w:r w:rsidR="000E1DF1" w:rsidRPr="00490830">
        <w:rPr>
          <w:sz w:val="22"/>
          <w:szCs w:val="22"/>
          <w:lang w:val="de-DE"/>
        </w:rPr>
        <w:t xml:space="preserve">i </w:t>
      </w:r>
      <w:r w:rsidRPr="00490830">
        <w:rPr>
          <w:sz w:val="22"/>
          <w:szCs w:val="22"/>
          <w:lang w:val="de-DE"/>
        </w:rPr>
        <w:t>odgoj djeteta - zaštita učenika u digitalnom</w:t>
      </w:r>
      <w:r w:rsidR="000E1DF1" w:rsidRPr="00490830">
        <w:rPr>
          <w:sz w:val="22"/>
          <w:szCs w:val="22"/>
          <w:lang w:val="de-DE"/>
        </w:rPr>
        <w:t xml:space="preserve"> </w:t>
      </w:r>
      <w:r w:rsidR="00B7395F" w:rsidRPr="00490830">
        <w:rPr>
          <w:sz w:val="22"/>
          <w:szCs w:val="22"/>
          <w:lang w:val="de-DE"/>
        </w:rPr>
        <w:t>okruženju".</w:t>
      </w:r>
    </w:p>
    <w:p w14:paraId="5C95D9FF" w14:textId="77777777" w:rsidR="007C3030" w:rsidRPr="00490830" w:rsidRDefault="007C3030" w:rsidP="004D682F">
      <w:pPr>
        <w:numPr>
          <w:ilvl w:val="0"/>
          <w:numId w:val="124"/>
        </w:numPr>
        <w:ind w:left="426" w:hanging="426"/>
        <w:jc w:val="both"/>
        <w:rPr>
          <w:sz w:val="22"/>
          <w:szCs w:val="22"/>
          <w:lang w:val="de-DE"/>
        </w:rPr>
      </w:pPr>
      <w:r w:rsidRPr="00490830">
        <w:rPr>
          <w:sz w:val="22"/>
          <w:szCs w:val="22"/>
          <w:lang w:val="de-DE"/>
        </w:rPr>
        <w:t>Škola u saradnji s Vijećem roditelja jednom u toku</w:t>
      </w:r>
      <w:r w:rsidR="00C355C4" w:rsidRPr="00490830">
        <w:rPr>
          <w:sz w:val="22"/>
          <w:szCs w:val="22"/>
          <w:lang w:val="de-DE"/>
        </w:rPr>
        <w:t xml:space="preserve"> </w:t>
      </w:r>
      <w:r w:rsidRPr="00490830">
        <w:rPr>
          <w:sz w:val="22"/>
          <w:szCs w:val="22"/>
          <w:lang w:val="de-DE"/>
        </w:rPr>
        <w:t>nastavne godine realizuje zajedničku aktivnost nastavnika,</w:t>
      </w:r>
      <w:r w:rsidR="00C355C4" w:rsidRPr="00490830">
        <w:rPr>
          <w:sz w:val="22"/>
          <w:szCs w:val="22"/>
          <w:lang w:val="de-DE"/>
        </w:rPr>
        <w:t xml:space="preserve"> </w:t>
      </w:r>
      <w:r w:rsidRPr="00490830">
        <w:rPr>
          <w:sz w:val="22"/>
          <w:szCs w:val="22"/>
          <w:lang w:val="de-DE"/>
        </w:rPr>
        <w:t>stručnih saradnika i roditelja na temu "Zaštita djece u</w:t>
      </w:r>
      <w:r w:rsidR="00C355C4" w:rsidRPr="00490830">
        <w:rPr>
          <w:sz w:val="22"/>
          <w:szCs w:val="22"/>
          <w:lang w:val="de-DE"/>
        </w:rPr>
        <w:t xml:space="preserve"> </w:t>
      </w:r>
      <w:r w:rsidRPr="00490830">
        <w:rPr>
          <w:sz w:val="22"/>
          <w:szCs w:val="22"/>
          <w:lang w:val="de-DE"/>
        </w:rPr>
        <w:t>digitalnom okruženju".</w:t>
      </w:r>
    </w:p>
    <w:p w14:paraId="7BD8F8F4" w14:textId="77777777" w:rsidR="007C3030" w:rsidRPr="00490830" w:rsidRDefault="007C3030" w:rsidP="004D682F">
      <w:pPr>
        <w:numPr>
          <w:ilvl w:val="0"/>
          <w:numId w:val="124"/>
        </w:numPr>
        <w:ind w:left="426" w:hanging="426"/>
        <w:jc w:val="both"/>
        <w:rPr>
          <w:sz w:val="22"/>
          <w:szCs w:val="22"/>
          <w:lang w:val="de-DE"/>
        </w:rPr>
      </w:pPr>
      <w:r w:rsidRPr="00490830">
        <w:rPr>
          <w:sz w:val="22"/>
          <w:szCs w:val="22"/>
          <w:lang w:val="de-DE"/>
        </w:rPr>
        <w:t>Za realizaciju aktivnosti iz st. (4) i (5) ovog člana</w:t>
      </w:r>
      <w:r w:rsidR="00C355C4" w:rsidRPr="00490830">
        <w:rPr>
          <w:sz w:val="22"/>
          <w:szCs w:val="22"/>
          <w:lang w:val="de-DE"/>
        </w:rPr>
        <w:t xml:space="preserve"> </w:t>
      </w:r>
      <w:r w:rsidRPr="00490830">
        <w:rPr>
          <w:sz w:val="22"/>
          <w:szCs w:val="22"/>
          <w:lang w:val="de-DE"/>
        </w:rPr>
        <w:t>zadužuju se stručni saradnici i razrednici.</w:t>
      </w:r>
    </w:p>
    <w:p w14:paraId="4DD3A95E" w14:textId="77777777" w:rsidR="00B7395F" w:rsidRPr="00490830" w:rsidRDefault="007C3030" w:rsidP="004D682F">
      <w:pPr>
        <w:numPr>
          <w:ilvl w:val="0"/>
          <w:numId w:val="124"/>
        </w:numPr>
        <w:ind w:left="426" w:hanging="426"/>
        <w:jc w:val="both"/>
        <w:rPr>
          <w:sz w:val="22"/>
          <w:szCs w:val="22"/>
          <w:lang w:val="de-DE"/>
        </w:rPr>
      </w:pPr>
      <w:r w:rsidRPr="00490830">
        <w:rPr>
          <w:sz w:val="22"/>
          <w:szCs w:val="22"/>
          <w:lang w:val="de-DE"/>
        </w:rPr>
        <w:t>Izvještaj o realiziranim edukacijama s roditeljima učenika</w:t>
      </w:r>
      <w:r w:rsidR="00C355C4" w:rsidRPr="00490830">
        <w:rPr>
          <w:sz w:val="22"/>
          <w:szCs w:val="22"/>
          <w:lang w:val="de-DE"/>
        </w:rPr>
        <w:t xml:space="preserve"> </w:t>
      </w:r>
      <w:r w:rsidRPr="00490830">
        <w:rPr>
          <w:sz w:val="22"/>
          <w:szCs w:val="22"/>
          <w:lang w:val="de-DE"/>
        </w:rPr>
        <w:t>svih odjeljenja u školi potrebno je dostaviti do kraja prvog</w:t>
      </w:r>
      <w:r w:rsidR="00C355C4" w:rsidRPr="00490830">
        <w:rPr>
          <w:sz w:val="22"/>
          <w:szCs w:val="22"/>
          <w:lang w:val="de-DE"/>
        </w:rPr>
        <w:t xml:space="preserve"> </w:t>
      </w:r>
      <w:r w:rsidRPr="00490830">
        <w:rPr>
          <w:sz w:val="22"/>
          <w:szCs w:val="22"/>
          <w:lang w:val="de-DE"/>
        </w:rPr>
        <w:t xml:space="preserve">polugodišta Institutu. </w:t>
      </w:r>
    </w:p>
    <w:p w14:paraId="4C155762" w14:textId="77777777" w:rsidR="007C3030" w:rsidRPr="00490830" w:rsidRDefault="007C3030" w:rsidP="004D682F">
      <w:pPr>
        <w:numPr>
          <w:ilvl w:val="0"/>
          <w:numId w:val="124"/>
        </w:numPr>
        <w:ind w:left="426" w:hanging="426"/>
        <w:jc w:val="both"/>
        <w:rPr>
          <w:sz w:val="22"/>
          <w:szCs w:val="22"/>
          <w:lang w:val="de-DE"/>
        </w:rPr>
      </w:pPr>
      <w:r w:rsidRPr="00490830">
        <w:rPr>
          <w:sz w:val="22"/>
          <w:szCs w:val="22"/>
          <w:lang w:val="de-DE"/>
        </w:rPr>
        <w:t xml:space="preserve">Izvještaj </w:t>
      </w:r>
      <w:r w:rsidR="00B7395F" w:rsidRPr="00490830">
        <w:rPr>
          <w:sz w:val="22"/>
          <w:szCs w:val="22"/>
          <w:lang w:val="de-DE"/>
        </w:rPr>
        <w:t xml:space="preserve">iz stava (7) </w:t>
      </w:r>
      <w:r w:rsidRPr="00490830">
        <w:rPr>
          <w:sz w:val="22"/>
          <w:szCs w:val="22"/>
          <w:lang w:val="de-DE"/>
        </w:rPr>
        <w:t xml:space="preserve">obavezno </w:t>
      </w:r>
      <w:r w:rsidR="00A87291" w:rsidRPr="00490830">
        <w:rPr>
          <w:sz w:val="22"/>
          <w:szCs w:val="22"/>
          <w:lang w:val="de-DE"/>
        </w:rPr>
        <w:t>sadrž</w:t>
      </w:r>
      <w:r w:rsidRPr="00490830">
        <w:rPr>
          <w:sz w:val="22"/>
          <w:szCs w:val="22"/>
          <w:lang w:val="de-DE"/>
        </w:rPr>
        <w:t>i:</w:t>
      </w:r>
      <w:r w:rsidR="00C355C4" w:rsidRPr="00490830">
        <w:rPr>
          <w:sz w:val="22"/>
          <w:szCs w:val="22"/>
          <w:lang w:val="de-DE"/>
        </w:rPr>
        <w:t xml:space="preserve"> </w:t>
      </w:r>
      <w:r w:rsidRPr="00490830">
        <w:rPr>
          <w:sz w:val="22"/>
          <w:szCs w:val="22"/>
          <w:lang w:val="de-DE"/>
        </w:rPr>
        <w:t>naziv teme, odjeljenje u kojem je realizirana edukacija za</w:t>
      </w:r>
      <w:r w:rsidR="00C355C4" w:rsidRPr="00490830">
        <w:rPr>
          <w:sz w:val="22"/>
          <w:szCs w:val="22"/>
          <w:lang w:val="de-DE"/>
        </w:rPr>
        <w:t xml:space="preserve"> </w:t>
      </w:r>
      <w:r w:rsidRPr="00490830">
        <w:rPr>
          <w:sz w:val="22"/>
          <w:szCs w:val="22"/>
          <w:lang w:val="de-DE"/>
        </w:rPr>
        <w:t>roditelje</w:t>
      </w:r>
      <w:r w:rsidR="00A87291" w:rsidRPr="00490830">
        <w:rPr>
          <w:sz w:val="22"/>
          <w:szCs w:val="22"/>
          <w:lang w:val="de-DE"/>
        </w:rPr>
        <w:t>/staratelje/usvojitelje</w:t>
      </w:r>
      <w:r w:rsidRPr="00490830">
        <w:rPr>
          <w:sz w:val="22"/>
          <w:szCs w:val="22"/>
          <w:lang w:val="de-DE"/>
        </w:rPr>
        <w:t xml:space="preserve"> i ime/imena predavača.</w:t>
      </w:r>
    </w:p>
    <w:p w14:paraId="69C63B71" w14:textId="77777777" w:rsidR="007C3030" w:rsidRPr="00490830" w:rsidRDefault="007C3030" w:rsidP="007C3030">
      <w:pPr>
        <w:jc w:val="both"/>
        <w:rPr>
          <w:b/>
          <w:sz w:val="22"/>
          <w:szCs w:val="22"/>
          <w:lang w:val="de-DE"/>
        </w:rPr>
      </w:pPr>
    </w:p>
    <w:p w14:paraId="74E34D04" w14:textId="77777777" w:rsidR="007C3030" w:rsidRPr="00490830" w:rsidRDefault="007C3030" w:rsidP="007C3030">
      <w:pPr>
        <w:jc w:val="center"/>
        <w:rPr>
          <w:b/>
          <w:sz w:val="22"/>
          <w:szCs w:val="22"/>
          <w:lang w:val="de-DE"/>
        </w:rPr>
      </w:pPr>
      <w:r w:rsidRPr="00490830">
        <w:rPr>
          <w:b/>
          <w:sz w:val="22"/>
          <w:szCs w:val="22"/>
          <w:lang w:val="de-DE"/>
        </w:rPr>
        <w:t xml:space="preserve">Član </w:t>
      </w:r>
      <w:r w:rsidR="00BA01EC" w:rsidRPr="00490830">
        <w:rPr>
          <w:b/>
          <w:sz w:val="22"/>
          <w:szCs w:val="22"/>
          <w:lang w:val="de-DE"/>
        </w:rPr>
        <w:t>86</w:t>
      </w:r>
      <w:r w:rsidRPr="00490830">
        <w:rPr>
          <w:b/>
          <w:sz w:val="22"/>
          <w:szCs w:val="22"/>
          <w:lang w:val="de-DE"/>
        </w:rPr>
        <w:t>.</w:t>
      </w:r>
    </w:p>
    <w:p w14:paraId="4F0E9308" w14:textId="77777777" w:rsidR="007C3030" w:rsidRPr="00490830" w:rsidRDefault="007C3030" w:rsidP="007C3030">
      <w:pPr>
        <w:jc w:val="center"/>
        <w:rPr>
          <w:b/>
          <w:sz w:val="22"/>
          <w:szCs w:val="22"/>
          <w:lang w:val="de-DE"/>
        </w:rPr>
      </w:pPr>
      <w:r w:rsidRPr="00490830">
        <w:rPr>
          <w:b/>
          <w:sz w:val="22"/>
          <w:szCs w:val="22"/>
          <w:lang w:val="de-DE"/>
        </w:rPr>
        <w:t xml:space="preserve">(Zaštita najboljeg interesa djeteta u toku provođenja odgojno-obrazovne podrške </w:t>
      </w:r>
    </w:p>
    <w:p w14:paraId="7D2B680E" w14:textId="77777777" w:rsidR="007C3030" w:rsidRPr="00F825CB" w:rsidRDefault="007C3030" w:rsidP="006A63D9">
      <w:pPr>
        <w:jc w:val="center"/>
        <w:rPr>
          <w:b/>
          <w:sz w:val="22"/>
          <w:szCs w:val="22"/>
        </w:rPr>
      </w:pPr>
      <w:r w:rsidRPr="00F825CB">
        <w:rPr>
          <w:b/>
          <w:sz w:val="22"/>
          <w:szCs w:val="22"/>
        </w:rPr>
        <w:t>i stručnog tretmana)</w:t>
      </w:r>
    </w:p>
    <w:p w14:paraId="0543CC3D" w14:textId="77777777" w:rsidR="007C3030" w:rsidRPr="00F825CB" w:rsidRDefault="007C3030" w:rsidP="004D682F">
      <w:pPr>
        <w:numPr>
          <w:ilvl w:val="0"/>
          <w:numId w:val="126"/>
        </w:numPr>
        <w:ind w:left="426" w:hanging="426"/>
        <w:jc w:val="both"/>
        <w:rPr>
          <w:sz w:val="22"/>
          <w:szCs w:val="22"/>
        </w:rPr>
      </w:pPr>
      <w:r w:rsidRPr="00F825CB">
        <w:rPr>
          <w:sz w:val="22"/>
          <w:szCs w:val="22"/>
        </w:rPr>
        <w:t>U toku provođenja odgojno-obrazovne podrške i stručnog</w:t>
      </w:r>
      <w:r w:rsidR="00A87291" w:rsidRPr="00F825CB">
        <w:rPr>
          <w:sz w:val="22"/>
          <w:szCs w:val="22"/>
        </w:rPr>
        <w:t xml:space="preserve"> </w:t>
      </w:r>
      <w:r w:rsidRPr="00F825CB">
        <w:rPr>
          <w:sz w:val="22"/>
          <w:szCs w:val="22"/>
        </w:rPr>
        <w:t>tretmana obavezno je da se razrednici, nastavnici i stručni</w:t>
      </w:r>
      <w:r w:rsidR="00A87291" w:rsidRPr="00F825CB">
        <w:rPr>
          <w:sz w:val="22"/>
          <w:szCs w:val="22"/>
        </w:rPr>
        <w:t xml:space="preserve"> </w:t>
      </w:r>
      <w:r w:rsidRPr="00F825CB">
        <w:rPr>
          <w:sz w:val="22"/>
          <w:szCs w:val="22"/>
        </w:rPr>
        <w:t>saradnici rukovode etičkim principima koji se odnose na</w:t>
      </w:r>
      <w:r w:rsidR="00A87291" w:rsidRPr="00F825CB">
        <w:rPr>
          <w:sz w:val="22"/>
          <w:szCs w:val="22"/>
        </w:rPr>
        <w:t xml:space="preserve"> </w:t>
      </w:r>
      <w:r w:rsidRPr="00F825CB">
        <w:rPr>
          <w:sz w:val="22"/>
          <w:szCs w:val="22"/>
        </w:rPr>
        <w:t>savjetodavni rad s djecom, kao i odredbama Konvencije</w:t>
      </w:r>
      <w:r w:rsidR="00A87291" w:rsidRPr="00F825CB">
        <w:rPr>
          <w:sz w:val="22"/>
          <w:szCs w:val="22"/>
        </w:rPr>
        <w:t xml:space="preserve"> </w:t>
      </w:r>
      <w:r w:rsidRPr="00F825CB">
        <w:rPr>
          <w:sz w:val="22"/>
          <w:szCs w:val="22"/>
        </w:rPr>
        <w:t>Ujedinjenih naroda o pravima djeteta koje se odnose na</w:t>
      </w:r>
      <w:r w:rsidR="00A87291" w:rsidRPr="00F825CB">
        <w:rPr>
          <w:sz w:val="22"/>
          <w:szCs w:val="22"/>
        </w:rPr>
        <w:t xml:space="preserve"> </w:t>
      </w:r>
      <w:r w:rsidRPr="00F825CB">
        <w:rPr>
          <w:sz w:val="22"/>
          <w:szCs w:val="22"/>
        </w:rPr>
        <w:t>poštivanje prava i stavova djeteta.</w:t>
      </w:r>
    </w:p>
    <w:p w14:paraId="14FEEA0C" w14:textId="77777777" w:rsidR="007C3030" w:rsidRPr="00F825CB" w:rsidRDefault="007C3030" w:rsidP="004D682F">
      <w:pPr>
        <w:numPr>
          <w:ilvl w:val="0"/>
          <w:numId w:val="126"/>
        </w:numPr>
        <w:ind w:left="426" w:hanging="426"/>
        <w:jc w:val="both"/>
        <w:rPr>
          <w:sz w:val="22"/>
          <w:szCs w:val="22"/>
        </w:rPr>
      </w:pPr>
      <w:r w:rsidRPr="00F825CB">
        <w:rPr>
          <w:sz w:val="22"/>
          <w:szCs w:val="22"/>
        </w:rPr>
        <w:t>Razrednik ili stručni saradnik poziva učenika na</w:t>
      </w:r>
      <w:r w:rsidR="00A87291" w:rsidRPr="00F825CB">
        <w:rPr>
          <w:sz w:val="22"/>
          <w:szCs w:val="22"/>
        </w:rPr>
        <w:t xml:space="preserve"> </w:t>
      </w:r>
      <w:r w:rsidRPr="00F825CB">
        <w:rPr>
          <w:sz w:val="22"/>
          <w:szCs w:val="22"/>
        </w:rPr>
        <w:t>savjetodavni razgovor u okviru škole (nasamo, poslije</w:t>
      </w:r>
      <w:r w:rsidR="00A87291" w:rsidRPr="00F825CB">
        <w:rPr>
          <w:sz w:val="22"/>
          <w:szCs w:val="22"/>
        </w:rPr>
        <w:t xml:space="preserve"> </w:t>
      </w:r>
      <w:r w:rsidRPr="00F825CB">
        <w:rPr>
          <w:sz w:val="22"/>
          <w:szCs w:val="22"/>
        </w:rPr>
        <w:t>časa, poslije nastave).</w:t>
      </w:r>
    </w:p>
    <w:p w14:paraId="12659672" w14:textId="77777777" w:rsidR="007C3030" w:rsidRPr="00F825CB" w:rsidRDefault="007C3030" w:rsidP="004D682F">
      <w:pPr>
        <w:numPr>
          <w:ilvl w:val="0"/>
          <w:numId w:val="126"/>
        </w:numPr>
        <w:ind w:left="426" w:hanging="426"/>
        <w:jc w:val="both"/>
        <w:rPr>
          <w:sz w:val="22"/>
          <w:szCs w:val="22"/>
        </w:rPr>
      </w:pPr>
      <w:r w:rsidRPr="00F825CB">
        <w:rPr>
          <w:sz w:val="22"/>
          <w:szCs w:val="22"/>
        </w:rPr>
        <w:t>Razrednik ili stručni saradnik su dužni obezbijediti</w:t>
      </w:r>
      <w:r w:rsidR="00A87291" w:rsidRPr="00F825CB">
        <w:rPr>
          <w:sz w:val="22"/>
          <w:szCs w:val="22"/>
        </w:rPr>
        <w:t xml:space="preserve"> </w:t>
      </w:r>
      <w:r w:rsidRPr="00F825CB">
        <w:rPr>
          <w:sz w:val="22"/>
          <w:szCs w:val="22"/>
        </w:rPr>
        <w:t>sigurno mjesto u okviru škole gdje će obaviti savjetodavni</w:t>
      </w:r>
      <w:r w:rsidR="00A87291" w:rsidRPr="00F825CB">
        <w:rPr>
          <w:sz w:val="22"/>
          <w:szCs w:val="22"/>
        </w:rPr>
        <w:t xml:space="preserve"> </w:t>
      </w:r>
      <w:r w:rsidRPr="00F825CB">
        <w:rPr>
          <w:sz w:val="22"/>
          <w:szCs w:val="22"/>
        </w:rPr>
        <w:t>razgovor s učenikom i roditeljem, kako bi se zaštitila</w:t>
      </w:r>
      <w:r w:rsidR="00A87291" w:rsidRPr="00F825CB">
        <w:rPr>
          <w:sz w:val="22"/>
          <w:szCs w:val="22"/>
        </w:rPr>
        <w:t xml:space="preserve"> </w:t>
      </w:r>
      <w:r w:rsidRPr="00F825CB">
        <w:rPr>
          <w:sz w:val="22"/>
          <w:szCs w:val="22"/>
        </w:rPr>
        <w:t>privatnost učenika.</w:t>
      </w:r>
    </w:p>
    <w:p w14:paraId="5E493CD9" w14:textId="77777777" w:rsidR="00316254" w:rsidRPr="00F825CB" w:rsidRDefault="00316254" w:rsidP="007C3030">
      <w:pPr>
        <w:jc w:val="both"/>
        <w:rPr>
          <w:b/>
          <w:sz w:val="22"/>
          <w:szCs w:val="22"/>
        </w:rPr>
      </w:pPr>
    </w:p>
    <w:p w14:paraId="3AB03BD5" w14:textId="77777777" w:rsidR="007C3030" w:rsidRPr="00A61D6D" w:rsidRDefault="007C3030" w:rsidP="00316254">
      <w:pPr>
        <w:jc w:val="center"/>
        <w:rPr>
          <w:b/>
          <w:sz w:val="22"/>
          <w:szCs w:val="22"/>
        </w:rPr>
      </w:pPr>
      <w:r w:rsidRPr="00A61D6D">
        <w:rPr>
          <w:b/>
          <w:sz w:val="22"/>
          <w:szCs w:val="22"/>
        </w:rPr>
        <w:t>Član 8</w:t>
      </w:r>
      <w:r w:rsidR="00BA01EC" w:rsidRPr="00A61D6D">
        <w:rPr>
          <w:b/>
          <w:sz w:val="22"/>
          <w:szCs w:val="22"/>
        </w:rPr>
        <w:t>7</w:t>
      </w:r>
      <w:r w:rsidRPr="00A61D6D">
        <w:t>.</w:t>
      </w:r>
    </w:p>
    <w:p w14:paraId="15F41C8B" w14:textId="77777777" w:rsidR="007C3030" w:rsidRPr="00F825CB" w:rsidRDefault="007C3030" w:rsidP="00316254">
      <w:pPr>
        <w:jc w:val="center"/>
        <w:rPr>
          <w:b/>
          <w:sz w:val="22"/>
          <w:szCs w:val="22"/>
        </w:rPr>
      </w:pPr>
      <w:r w:rsidRPr="00F825CB">
        <w:rPr>
          <w:b/>
          <w:sz w:val="22"/>
          <w:szCs w:val="22"/>
        </w:rPr>
        <w:t>(Utvrđivanje faktora rizika za neprihvatljive oblike ponašanja</w:t>
      </w:r>
    </w:p>
    <w:p w14:paraId="50F7C2E2" w14:textId="77777777" w:rsidR="007C3030" w:rsidRPr="00F825CB" w:rsidRDefault="007C3030" w:rsidP="006A63D9">
      <w:pPr>
        <w:jc w:val="center"/>
        <w:rPr>
          <w:b/>
          <w:sz w:val="22"/>
          <w:szCs w:val="22"/>
        </w:rPr>
      </w:pPr>
      <w:r w:rsidRPr="00F825CB">
        <w:rPr>
          <w:b/>
          <w:sz w:val="22"/>
          <w:szCs w:val="22"/>
        </w:rPr>
        <w:t xml:space="preserve">i/ili drugih faktora koji mogu ugroziti najbolji interes učenika </w:t>
      </w:r>
      <w:r w:rsidR="00316254" w:rsidRPr="00F825CB">
        <w:rPr>
          <w:b/>
          <w:sz w:val="22"/>
          <w:szCs w:val="22"/>
        </w:rPr>
        <w:t xml:space="preserve">i </w:t>
      </w:r>
      <w:r w:rsidRPr="00F825CB">
        <w:rPr>
          <w:b/>
          <w:sz w:val="22"/>
          <w:szCs w:val="22"/>
        </w:rPr>
        <w:t>zaštitu učenika)</w:t>
      </w:r>
    </w:p>
    <w:p w14:paraId="4BFC2F65" w14:textId="77777777" w:rsidR="007C3030" w:rsidRPr="00F825CB" w:rsidRDefault="007C3030" w:rsidP="007C3030">
      <w:pPr>
        <w:jc w:val="both"/>
        <w:rPr>
          <w:sz w:val="22"/>
          <w:szCs w:val="22"/>
        </w:rPr>
      </w:pPr>
      <w:r w:rsidRPr="00F825CB">
        <w:rPr>
          <w:sz w:val="22"/>
          <w:szCs w:val="22"/>
        </w:rPr>
        <w:t>Stručna služba škole utvrđuje faktore rizika za</w:t>
      </w:r>
      <w:r w:rsidR="006A63D9" w:rsidRPr="00F825CB">
        <w:rPr>
          <w:sz w:val="22"/>
          <w:szCs w:val="22"/>
        </w:rPr>
        <w:t xml:space="preserve"> </w:t>
      </w:r>
      <w:r w:rsidRPr="00F825CB">
        <w:rPr>
          <w:sz w:val="22"/>
          <w:szCs w:val="22"/>
        </w:rPr>
        <w:t>neprihvatljive oblike ponašanja i zaštitu učenika na osnovu</w:t>
      </w:r>
    </w:p>
    <w:p w14:paraId="24B3009F" w14:textId="77777777" w:rsidR="007C3030" w:rsidRPr="00F825CB" w:rsidRDefault="007C3030" w:rsidP="007C3030">
      <w:pPr>
        <w:jc w:val="both"/>
        <w:rPr>
          <w:sz w:val="22"/>
          <w:szCs w:val="22"/>
        </w:rPr>
      </w:pPr>
      <w:r w:rsidRPr="00F825CB">
        <w:rPr>
          <w:sz w:val="22"/>
          <w:szCs w:val="22"/>
        </w:rPr>
        <w:lastRenderedPageBreak/>
        <w:t>Pravilnika o vođenju evidencije o neprihvatljivim oblicima</w:t>
      </w:r>
      <w:r w:rsidR="006A63D9" w:rsidRPr="00F825CB">
        <w:rPr>
          <w:sz w:val="22"/>
          <w:szCs w:val="22"/>
        </w:rPr>
        <w:t xml:space="preserve"> </w:t>
      </w:r>
      <w:r w:rsidRPr="00F825CB">
        <w:rPr>
          <w:sz w:val="22"/>
          <w:szCs w:val="22"/>
        </w:rPr>
        <w:t>ponašanja i/ili drugim faktorima koji mogu ugroziti najbolji</w:t>
      </w:r>
      <w:r w:rsidR="006A63D9" w:rsidRPr="00F825CB">
        <w:rPr>
          <w:sz w:val="22"/>
          <w:szCs w:val="22"/>
        </w:rPr>
        <w:t xml:space="preserve"> </w:t>
      </w:r>
      <w:r w:rsidRPr="00F825CB">
        <w:rPr>
          <w:sz w:val="22"/>
          <w:szCs w:val="22"/>
        </w:rPr>
        <w:t>interes učenika i zaštiti učenika.</w:t>
      </w:r>
    </w:p>
    <w:p w14:paraId="022B9FD1" w14:textId="77777777" w:rsidR="00316254" w:rsidRPr="00F825CB" w:rsidRDefault="00316254" w:rsidP="007C3030">
      <w:pPr>
        <w:jc w:val="both"/>
        <w:rPr>
          <w:b/>
          <w:sz w:val="22"/>
          <w:szCs w:val="22"/>
        </w:rPr>
      </w:pPr>
    </w:p>
    <w:p w14:paraId="5E9ED669" w14:textId="77777777" w:rsidR="007C3030" w:rsidRPr="00F825CB" w:rsidRDefault="007C3030" w:rsidP="00316254">
      <w:pPr>
        <w:jc w:val="center"/>
        <w:rPr>
          <w:b/>
          <w:sz w:val="22"/>
          <w:szCs w:val="22"/>
        </w:rPr>
      </w:pPr>
      <w:r w:rsidRPr="00F825CB">
        <w:rPr>
          <w:b/>
          <w:sz w:val="22"/>
          <w:szCs w:val="22"/>
        </w:rPr>
        <w:t xml:space="preserve">Član </w:t>
      </w:r>
      <w:r w:rsidR="00BA01EC" w:rsidRPr="00F825CB">
        <w:rPr>
          <w:b/>
          <w:sz w:val="22"/>
          <w:szCs w:val="22"/>
        </w:rPr>
        <w:t>88</w:t>
      </w:r>
      <w:r w:rsidRPr="00F825CB">
        <w:rPr>
          <w:b/>
          <w:sz w:val="22"/>
          <w:szCs w:val="22"/>
        </w:rPr>
        <w:t>.</w:t>
      </w:r>
    </w:p>
    <w:p w14:paraId="0E9470E9" w14:textId="77777777" w:rsidR="007C3030" w:rsidRPr="00F825CB" w:rsidRDefault="007C3030" w:rsidP="00316254">
      <w:pPr>
        <w:jc w:val="center"/>
        <w:rPr>
          <w:b/>
          <w:sz w:val="22"/>
          <w:szCs w:val="22"/>
        </w:rPr>
      </w:pPr>
      <w:r w:rsidRPr="00F825CB">
        <w:rPr>
          <w:b/>
          <w:sz w:val="22"/>
          <w:szCs w:val="22"/>
        </w:rPr>
        <w:t>(Provođenje odgojno-obrazovne podrške i stručnog tretmana)</w:t>
      </w:r>
    </w:p>
    <w:p w14:paraId="6FBC614D" w14:textId="77777777" w:rsidR="007C3030" w:rsidRPr="00F825CB" w:rsidRDefault="007C3030" w:rsidP="007C3030">
      <w:pPr>
        <w:jc w:val="both"/>
        <w:rPr>
          <w:sz w:val="22"/>
          <w:szCs w:val="22"/>
        </w:rPr>
      </w:pPr>
      <w:r w:rsidRPr="00F825CB">
        <w:rPr>
          <w:sz w:val="22"/>
          <w:szCs w:val="22"/>
        </w:rPr>
        <w:t>Stručna služba škole nakon utvrđivanja faktora rizika iz</w:t>
      </w:r>
      <w:r w:rsidR="00DD4A21" w:rsidRPr="00F825CB">
        <w:rPr>
          <w:sz w:val="22"/>
          <w:szCs w:val="22"/>
        </w:rPr>
        <w:t xml:space="preserve"> </w:t>
      </w:r>
      <w:r w:rsidRPr="00F825CB">
        <w:rPr>
          <w:sz w:val="22"/>
          <w:szCs w:val="22"/>
        </w:rPr>
        <w:t xml:space="preserve">člana </w:t>
      </w:r>
      <w:r w:rsidRPr="005E4916">
        <w:rPr>
          <w:sz w:val="22"/>
          <w:szCs w:val="22"/>
        </w:rPr>
        <w:t>8</w:t>
      </w:r>
      <w:r w:rsidR="00BA01EC" w:rsidRPr="005E4916">
        <w:rPr>
          <w:sz w:val="22"/>
          <w:szCs w:val="22"/>
        </w:rPr>
        <w:t>7</w:t>
      </w:r>
      <w:r w:rsidRPr="005E4916">
        <w:rPr>
          <w:sz w:val="22"/>
          <w:szCs w:val="22"/>
        </w:rPr>
        <w:t xml:space="preserve">. </w:t>
      </w:r>
      <w:r w:rsidR="00FB489A" w:rsidRPr="005E4916">
        <w:rPr>
          <w:sz w:val="22"/>
          <w:szCs w:val="22"/>
        </w:rPr>
        <w:t>ovih Pravila</w:t>
      </w:r>
      <w:r w:rsidRPr="00F825CB">
        <w:rPr>
          <w:sz w:val="22"/>
          <w:szCs w:val="22"/>
        </w:rPr>
        <w:t xml:space="preserve"> provodi odgojno-obrazovnu podršku </w:t>
      </w:r>
      <w:r w:rsidR="00DD4A21" w:rsidRPr="00F825CB">
        <w:rPr>
          <w:sz w:val="22"/>
          <w:szCs w:val="22"/>
        </w:rPr>
        <w:t xml:space="preserve">i </w:t>
      </w:r>
      <w:r w:rsidRPr="00F825CB">
        <w:rPr>
          <w:sz w:val="22"/>
          <w:szCs w:val="22"/>
        </w:rPr>
        <w:t>stručni tretman učenika kojem je utvrđeno neprihvatljivo</w:t>
      </w:r>
      <w:r w:rsidR="00DD4A21" w:rsidRPr="00F825CB">
        <w:rPr>
          <w:sz w:val="22"/>
          <w:szCs w:val="22"/>
        </w:rPr>
        <w:t xml:space="preserve"> </w:t>
      </w:r>
      <w:r w:rsidRPr="00F825CB">
        <w:rPr>
          <w:sz w:val="22"/>
          <w:szCs w:val="22"/>
        </w:rPr>
        <w:t>ponašanje i/ili su uočeni drugi faktori koji mogu ugroziti</w:t>
      </w:r>
      <w:r w:rsidR="00DD4A21" w:rsidRPr="00F825CB">
        <w:rPr>
          <w:sz w:val="22"/>
          <w:szCs w:val="22"/>
        </w:rPr>
        <w:t xml:space="preserve"> </w:t>
      </w:r>
      <w:r w:rsidRPr="00F825CB">
        <w:rPr>
          <w:sz w:val="22"/>
          <w:szCs w:val="22"/>
        </w:rPr>
        <w:t xml:space="preserve">ostvarivanje najboljeg interesa učenika u skladu s članom </w:t>
      </w:r>
      <w:r w:rsidRPr="005E4916">
        <w:rPr>
          <w:sz w:val="22"/>
          <w:szCs w:val="22"/>
        </w:rPr>
        <w:t>8</w:t>
      </w:r>
      <w:r w:rsidR="00146AA6" w:rsidRPr="005E4916">
        <w:rPr>
          <w:sz w:val="22"/>
          <w:szCs w:val="22"/>
        </w:rPr>
        <w:t>7</w:t>
      </w:r>
      <w:r w:rsidR="00201DCA" w:rsidRPr="005E4916">
        <w:rPr>
          <w:sz w:val="22"/>
          <w:szCs w:val="22"/>
        </w:rPr>
        <w:t xml:space="preserve">. </w:t>
      </w:r>
      <w:r w:rsidR="00FB489A" w:rsidRPr="005E4916">
        <w:rPr>
          <w:sz w:val="22"/>
          <w:szCs w:val="22"/>
        </w:rPr>
        <w:t>ovih Pravila</w:t>
      </w:r>
      <w:r w:rsidR="00201DCA" w:rsidRPr="00F825CB">
        <w:rPr>
          <w:sz w:val="22"/>
          <w:szCs w:val="22"/>
        </w:rPr>
        <w:t xml:space="preserve"> </w:t>
      </w:r>
      <w:r w:rsidRPr="00F825CB">
        <w:rPr>
          <w:sz w:val="22"/>
          <w:szCs w:val="22"/>
        </w:rPr>
        <w:t>i osigurava odgovarajuću stručnu podršku</w:t>
      </w:r>
      <w:r w:rsidR="00DD4A21" w:rsidRPr="00F825CB">
        <w:rPr>
          <w:sz w:val="22"/>
          <w:szCs w:val="22"/>
        </w:rPr>
        <w:t xml:space="preserve"> </w:t>
      </w:r>
      <w:r w:rsidRPr="00F825CB">
        <w:rPr>
          <w:sz w:val="22"/>
          <w:szCs w:val="22"/>
        </w:rPr>
        <w:t>roditeljima učenika.</w:t>
      </w:r>
    </w:p>
    <w:p w14:paraId="28EDABD4" w14:textId="77777777" w:rsidR="007C3030" w:rsidRPr="00F825CB" w:rsidRDefault="007C3030" w:rsidP="007C3030">
      <w:pPr>
        <w:jc w:val="both"/>
        <w:rPr>
          <w:b/>
          <w:sz w:val="22"/>
          <w:szCs w:val="22"/>
        </w:rPr>
      </w:pPr>
    </w:p>
    <w:p w14:paraId="40E5AA60" w14:textId="77777777" w:rsidR="007C3030" w:rsidRPr="00F825CB" w:rsidRDefault="00316254" w:rsidP="00316254">
      <w:pPr>
        <w:jc w:val="center"/>
        <w:rPr>
          <w:b/>
          <w:sz w:val="22"/>
          <w:szCs w:val="22"/>
        </w:rPr>
      </w:pPr>
      <w:r w:rsidRPr="00F825CB">
        <w:rPr>
          <w:b/>
          <w:sz w:val="22"/>
          <w:szCs w:val="22"/>
        </w:rPr>
        <w:t xml:space="preserve">Član </w:t>
      </w:r>
      <w:r w:rsidR="00BA01EC" w:rsidRPr="005E4916">
        <w:rPr>
          <w:b/>
          <w:sz w:val="22"/>
          <w:szCs w:val="22"/>
        </w:rPr>
        <w:t>89</w:t>
      </w:r>
      <w:r w:rsidRPr="00A61D6D">
        <w:rPr>
          <w:b/>
          <w:sz w:val="22"/>
          <w:szCs w:val="22"/>
        </w:rPr>
        <w:t>.</w:t>
      </w:r>
    </w:p>
    <w:p w14:paraId="45C5EDDB" w14:textId="77777777" w:rsidR="007C3030" w:rsidRPr="00F825CB" w:rsidRDefault="007C3030" w:rsidP="00316254">
      <w:pPr>
        <w:jc w:val="center"/>
        <w:rPr>
          <w:b/>
          <w:sz w:val="22"/>
          <w:szCs w:val="22"/>
        </w:rPr>
      </w:pPr>
      <w:r w:rsidRPr="00F825CB">
        <w:rPr>
          <w:b/>
          <w:sz w:val="22"/>
          <w:szCs w:val="22"/>
        </w:rPr>
        <w:t>(Sadržaj odgojno-obrazovne podrške)</w:t>
      </w:r>
    </w:p>
    <w:p w14:paraId="5542C140" w14:textId="77777777" w:rsidR="007C3030" w:rsidRPr="00F825CB" w:rsidRDefault="007C3030" w:rsidP="004D682F">
      <w:pPr>
        <w:numPr>
          <w:ilvl w:val="0"/>
          <w:numId w:val="127"/>
        </w:numPr>
        <w:ind w:left="426" w:hanging="426"/>
        <w:jc w:val="both"/>
        <w:rPr>
          <w:sz w:val="22"/>
          <w:szCs w:val="22"/>
        </w:rPr>
      </w:pPr>
      <w:r w:rsidRPr="00F825CB">
        <w:rPr>
          <w:sz w:val="22"/>
          <w:szCs w:val="22"/>
        </w:rPr>
        <w:t>Sadržaj odgojno-obrazovne podrške je usmjeren na</w:t>
      </w:r>
      <w:r w:rsidR="00201DCA" w:rsidRPr="00F825CB">
        <w:rPr>
          <w:sz w:val="22"/>
          <w:szCs w:val="22"/>
        </w:rPr>
        <w:t xml:space="preserve"> </w:t>
      </w:r>
      <w:r w:rsidRPr="00F825CB">
        <w:rPr>
          <w:sz w:val="22"/>
          <w:szCs w:val="22"/>
        </w:rPr>
        <w:t>stručni rad s učenikom, i to kroz: savjetovanje, programe</w:t>
      </w:r>
      <w:r w:rsidR="00201DCA" w:rsidRPr="00F825CB">
        <w:rPr>
          <w:sz w:val="22"/>
          <w:szCs w:val="22"/>
        </w:rPr>
        <w:t xml:space="preserve"> </w:t>
      </w:r>
      <w:r w:rsidRPr="00F825CB">
        <w:rPr>
          <w:sz w:val="22"/>
          <w:szCs w:val="22"/>
        </w:rPr>
        <w:t>razvijanja komunikacijskih, socijalnih i životnih vještina</w:t>
      </w:r>
      <w:r w:rsidR="00201DCA" w:rsidRPr="00F825CB">
        <w:rPr>
          <w:sz w:val="22"/>
          <w:szCs w:val="22"/>
        </w:rPr>
        <w:t xml:space="preserve"> </w:t>
      </w:r>
      <w:r w:rsidRPr="00F825CB">
        <w:rPr>
          <w:sz w:val="22"/>
          <w:szCs w:val="22"/>
        </w:rPr>
        <w:t>učenika, pomoć u organizaciji i načinu učenja, poticanje</w:t>
      </w:r>
      <w:r w:rsidR="00201DCA" w:rsidRPr="00F825CB">
        <w:rPr>
          <w:sz w:val="22"/>
          <w:szCs w:val="22"/>
        </w:rPr>
        <w:t xml:space="preserve"> </w:t>
      </w:r>
      <w:r w:rsidRPr="00F825CB">
        <w:rPr>
          <w:sz w:val="22"/>
          <w:szCs w:val="22"/>
        </w:rPr>
        <w:t>odgovornog i prihvatljivog ponašanja, smisleno bavljenje</w:t>
      </w:r>
      <w:r w:rsidR="00201DCA" w:rsidRPr="00F825CB">
        <w:rPr>
          <w:sz w:val="22"/>
          <w:szCs w:val="22"/>
        </w:rPr>
        <w:t xml:space="preserve"> </w:t>
      </w:r>
      <w:r w:rsidRPr="00F825CB">
        <w:rPr>
          <w:sz w:val="22"/>
          <w:szCs w:val="22"/>
        </w:rPr>
        <w:t>slobodnim vremenom, usvajanje društvenih normi,</w:t>
      </w:r>
      <w:r w:rsidR="00201DCA" w:rsidRPr="00F825CB">
        <w:rPr>
          <w:sz w:val="22"/>
          <w:szCs w:val="22"/>
        </w:rPr>
        <w:t xml:space="preserve"> </w:t>
      </w:r>
      <w:r w:rsidRPr="00F825CB">
        <w:rPr>
          <w:sz w:val="22"/>
          <w:szCs w:val="22"/>
        </w:rPr>
        <w:t>prevenciju ovisnosti i druge sadržaje primjerene</w:t>
      </w:r>
      <w:r w:rsidR="00201DCA" w:rsidRPr="00F825CB">
        <w:rPr>
          <w:sz w:val="22"/>
          <w:szCs w:val="22"/>
        </w:rPr>
        <w:t xml:space="preserve"> </w:t>
      </w:r>
      <w:r w:rsidRPr="00F825CB">
        <w:rPr>
          <w:sz w:val="22"/>
          <w:szCs w:val="22"/>
        </w:rPr>
        <w:t>potrebama učenika.</w:t>
      </w:r>
    </w:p>
    <w:p w14:paraId="7CFC9428" w14:textId="77777777" w:rsidR="007C3030" w:rsidRPr="00F825CB" w:rsidRDefault="007C3030" w:rsidP="004D682F">
      <w:pPr>
        <w:numPr>
          <w:ilvl w:val="0"/>
          <w:numId w:val="127"/>
        </w:numPr>
        <w:ind w:left="426" w:hanging="426"/>
        <w:jc w:val="both"/>
        <w:rPr>
          <w:sz w:val="22"/>
          <w:szCs w:val="22"/>
        </w:rPr>
      </w:pPr>
      <w:r w:rsidRPr="00F825CB">
        <w:rPr>
          <w:sz w:val="22"/>
          <w:szCs w:val="22"/>
        </w:rPr>
        <w:t>Roditeljima učenika, u skladu s potrebama, pruža se:</w:t>
      </w:r>
      <w:r w:rsidR="00201DCA" w:rsidRPr="00F825CB">
        <w:rPr>
          <w:sz w:val="22"/>
          <w:szCs w:val="22"/>
        </w:rPr>
        <w:t xml:space="preserve"> </w:t>
      </w:r>
      <w:r w:rsidRPr="00F825CB">
        <w:rPr>
          <w:sz w:val="22"/>
          <w:szCs w:val="22"/>
        </w:rPr>
        <w:t>savjetovanje, unapređenje roditeljskih vještina, podrška</w:t>
      </w:r>
      <w:r w:rsidR="00201DCA" w:rsidRPr="00F825CB">
        <w:rPr>
          <w:sz w:val="22"/>
          <w:szCs w:val="22"/>
        </w:rPr>
        <w:t xml:space="preserve"> </w:t>
      </w:r>
      <w:r w:rsidRPr="00F825CB">
        <w:rPr>
          <w:sz w:val="22"/>
          <w:szCs w:val="22"/>
        </w:rPr>
        <w:t>porodici i druge mjere podrške i osnaživanja.</w:t>
      </w:r>
    </w:p>
    <w:p w14:paraId="00CCAF8E" w14:textId="77777777" w:rsidR="007C3030" w:rsidRPr="00F825CB" w:rsidRDefault="007C3030" w:rsidP="004D682F">
      <w:pPr>
        <w:numPr>
          <w:ilvl w:val="0"/>
          <w:numId w:val="127"/>
        </w:numPr>
        <w:ind w:left="426" w:hanging="426"/>
        <w:jc w:val="both"/>
        <w:rPr>
          <w:sz w:val="22"/>
          <w:szCs w:val="22"/>
        </w:rPr>
      </w:pPr>
      <w:r w:rsidRPr="00F825CB">
        <w:rPr>
          <w:sz w:val="22"/>
          <w:szCs w:val="22"/>
        </w:rPr>
        <w:t>Oblici podrške učeniku u školskom okruženju za vrijeme</w:t>
      </w:r>
      <w:r w:rsidR="00201DCA" w:rsidRPr="00F825CB">
        <w:rPr>
          <w:sz w:val="22"/>
          <w:szCs w:val="22"/>
        </w:rPr>
        <w:t xml:space="preserve"> </w:t>
      </w:r>
      <w:r w:rsidRPr="00F825CB">
        <w:rPr>
          <w:sz w:val="22"/>
          <w:szCs w:val="22"/>
        </w:rPr>
        <w:t>nastave, prije ili poslije nastave uključuju:</w:t>
      </w:r>
    </w:p>
    <w:p w14:paraId="47779927"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odgojno usmjeravanje učenika</w:t>
      </w:r>
      <w:r w:rsidR="00DD3039" w:rsidRPr="00F825CB">
        <w:rPr>
          <w:sz w:val="22"/>
          <w:szCs w:val="22"/>
        </w:rPr>
        <w:t>,</w:t>
      </w:r>
    </w:p>
    <w:p w14:paraId="523B3A58"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individualne ili grupne razgovore usmjerene razvoju</w:t>
      </w:r>
      <w:r w:rsidR="00201DCA" w:rsidRPr="00F825CB">
        <w:rPr>
          <w:sz w:val="22"/>
          <w:szCs w:val="22"/>
        </w:rPr>
        <w:t xml:space="preserve"> </w:t>
      </w:r>
      <w:r w:rsidRPr="00F825CB">
        <w:rPr>
          <w:sz w:val="22"/>
          <w:szCs w:val="22"/>
        </w:rPr>
        <w:t>socijalnih i životnih vještina</w:t>
      </w:r>
      <w:r w:rsidR="00DD3039" w:rsidRPr="00F825CB">
        <w:rPr>
          <w:sz w:val="22"/>
          <w:szCs w:val="22"/>
        </w:rPr>
        <w:t>,</w:t>
      </w:r>
    </w:p>
    <w:p w14:paraId="453A2AB8"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uključivanje učenika u individualni i/ili grupni rad</w:t>
      </w:r>
      <w:r w:rsidR="00201DCA" w:rsidRPr="00F825CB">
        <w:rPr>
          <w:sz w:val="22"/>
          <w:szCs w:val="22"/>
        </w:rPr>
        <w:t xml:space="preserve"> </w:t>
      </w:r>
      <w:r w:rsidRPr="00F825CB">
        <w:rPr>
          <w:sz w:val="22"/>
          <w:szCs w:val="22"/>
        </w:rPr>
        <w:t>usmjeren na razvoj socijalnih vještina učenika</w:t>
      </w:r>
      <w:r w:rsidR="00DD3039" w:rsidRPr="00F825CB">
        <w:rPr>
          <w:sz w:val="22"/>
          <w:szCs w:val="22"/>
        </w:rPr>
        <w:t>,</w:t>
      </w:r>
    </w:p>
    <w:p w14:paraId="6385AC22"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individualnu i/ili grupnu pomoć u učenju</w:t>
      </w:r>
      <w:r w:rsidR="00DD3039" w:rsidRPr="00F825CB">
        <w:rPr>
          <w:sz w:val="22"/>
          <w:szCs w:val="22"/>
        </w:rPr>
        <w:t>,</w:t>
      </w:r>
    </w:p>
    <w:p w14:paraId="1A2985A5"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uključivanje učenika u dopunsku ili dodatnu</w:t>
      </w:r>
      <w:r w:rsidR="00201DCA" w:rsidRPr="00F825CB">
        <w:rPr>
          <w:sz w:val="22"/>
          <w:szCs w:val="22"/>
        </w:rPr>
        <w:t xml:space="preserve"> </w:t>
      </w:r>
      <w:r w:rsidRPr="00F825CB">
        <w:rPr>
          <w:sz w:val="22"/>
          <w:szCs w:val="22"/>
        </w:rPr>
        <w:t>nastavu</w:t>
      </w:r>
      <w:r w:rsidR="00DD3039" w:rsidRPr="00F825CB">
        <w:rPr>
          <w:sz w:val="22"/>
          <w:szCs w:val="22"/>
        </w:rPr>
        <w:t>,</w:t>
      </w:r>
    </w:p>
    <w:p w14:paraId="45F8D6FE"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dodatnu pažnju učitelja/nastavnika učenika</w:t>
      </w:r>
      <w:r w:rsidR="00201DCA" w:rsidRPr="00F825CB">
        <w:rPr>
          <w:sz w:val="22"/>
          <w:szCs w:val="22"/>
        </w:rPr>
        <w:t xml:space="preserve"> </w:t>
      </w:r>
      <w:r w:rsidRPr="00F825CB">
        <w:rPr>
          <w:sz w:val="22"/>
          <w:szCs w:val="22"/>
        </w:rPr>
        <w:t>usmjerenu poticanju aktivnog sudjelovanja učenika</w:t>
      </w:r>
      <w:r w:rsidR="00201DCA" w:rsidRPr="00F825CB">
        <w:rPr>
          <w:sz w:val="22"/>
          <w:szCs w:val="22"/>
        </w:rPr>
        <w:t xml:space="preserve"> </w:t>
      </w:r>
      <w:r w:rsidRPr="00F825CB">
        <w:rPr>
          <w:sz w:val="22"/>
          <w:szCs w:val="22"/>
        </w:rPr>
        <w:t>u nastavnom procesu</w:t>
      </w:r>
      <w:r w:rsidR="00DD3039" w:rsidRPr="00F825CB">
        <w:rPr>
          <w:sz w:val="22"/>
          <w:szCs w:val="22"/>
        </w:rPr>
        <w:t>,</w:t>
      </w:r>
    </w:p>
    <w:p w14:paraId="765CB61F"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uključivanje učenika u izvannastavne aktivnosti u</w:t>
      </w:r>
      <w:r w:rsidR="00201DCA" w:rsidRPr="00F825CB">
        <w:rPr>
          <w:sz w:val="22"/>
          <w:szCs w:val="22"/>
        </w:rPr>
        <w:t xml:space="preserve"> </w:t>
      </w:r>
      <w:r w:rsidRPr="00F825CB">
        <w:rPr>
          <w:sz w:val="22"/>
          <w:szCs w:val="22"/>
        </w:rPr>
        <w:t>cilju prevencije neprihvatljivih oblika ponašanja</w:t>
      </w:r>
      <w:r w:rsidR="00201DCA" w:rsidRPr="00F825CB">
        <w:rPr>
          <w:sz w:val="22"/>
          <w:szCs w:val="22"/>
        </w:rPr>
        <w:t xml:space="preserve"> </w:t>
      </w:r>
      <w:r w:rsidRPr="00F825CB">
        <w:rPr>
          <w:sz w:val="22"/>
          <w:szCs w:val="22"/>
        </w:rPr>
        <w:t>učenika, podrške i jačanja psihofizičke dobrobiti</w:t>
      </w:r>
      <w:r w:rsidR="00201DCA" w:rsidRPr="00F825CB">
        <w:rPr>
          <w:sz w:val="22"/>
          <w:szCs w:val="22"/>
        </w:rPr>
        <w:t xml:space="preserve"> </w:t>
      </w:r>
      <w:r w:rsidRPr="00F825CB">
        <w:rPr>
          <w:sz w:val="22"/>
          <w:szCs w:val="22"/>
        </w:rPr>
        <w:t>učenika. S tim u vezi, u školi se realiziraju: sportske</w:t>
      </w:r>
      <w:r w:rsidR="00201DCA" w:rsidRPr="00F825CB">
        <w:rPr>
          <w:sz w:val="22"/>
          <w:szCs w:val="22"/>
        </w:rPr>
        <w:t xml:space="preserve"> </w:t>
      </w:r>
      <w:r w:rsidRPr="00F825CB">
        <w:rPr>
          <w:sz w:val="22"/>
          <w:szCs w:val="22"/>
        </w:rPr>
        <w:t>sekcije, art terapija, muzikoterapija, igranje uloga u</w:t>
      </w:r>
      <w:r w:rsidR="00201DCA" w:rsidRPr="00F825CB">
        <w:rPr>
          <w:sz w:val="22"/>
          <w:szCs w:val="22"/>
        </w:rPr>
        <w:t xml:space="preserve"> </w:t>
      </w:r>
      <w:r w:rsidRPr="00F825CB">
        <w:rPr>
          <w:sz w:val="22"/>
          <w:szCs w:val="22"/>
        </w:rPr>
        <w:t xml:space="preserve">sklopu dramske sekcije, učenički literarni radovi </w:t>
      </w:r>
      <w:r w:rsidR="00201DCA" w:rsidRPr="00F825CB">
        <w:rPr>
          <w:sz w:val="22"/>
          <w:szCs w:val="22"/>
        </w:rPr>
        <w:t xml:space="preserve">i </w:t>
      </w:r>
      <w:r w:rsidRPr="00F825CB">
        <w:rPr>
          <w:sz w:val="22"/>
          <w:szCs w:val="22"/>
        </w:rPr>
        <w:t>druge prikladne vannastavne aktivnosti koje potiču</w:t>
      </w:r>
      <w:r w:rsidR="004A65AA" w:rsidRPr="00F825CB">
        <w:rPr>
          <w:sz w:val="22"/>
          <w:szCs w:val="22"/>
        </w:rPr>
        <w:t xml:space="preserve"> </w:t>
      </w:r>
      <w:r w:rsidRPr="00F825CB">
        <w:rPr>
          <w:sz w:val="22"/>
          <w:szCs w:val="22"/>
        </w:rPr>
        <w:t>dobrobit učenika</w:t>
      </w:r>
      <w:r w:rsidR="00DD3039" w:rsidRPr="00F825CB">
        <w:rPr>
          <w:sz w:val="22"/>
          <w:szCs w:val="22"/>
        </w:rPr>
        <w:t>,</w:t>
      </w:r>
    </w:p>
    <w:p w14:paraId="5DC3BA06"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individualno i/ili grupno savjetovanje</w:t>
      </w:r>
      <w:r w:rsidR="004A65AA" w:rsidRPr="00F825CB">
        <w:rPr>
          <w:sz w:val="22"/>
          <w:szCs w:val="22"/>
        </w:rPr>
        <w:t xml:space="preserve"> </w:t>
      </w:r>
      <w:r w:rsidRPr="00F825CB">
        <w:rPr>
          <w:sz w:val="22"/>
          <w:szCs w:val="22"/>
        </w:rPr>
        <w:t>roditelja/staratelja</w:t>
      </w:r>
      <w:r w:rsidR="004A65AA" w:rsidRPr="00F825CB">
        <w:rPr>
          <w:sz w:val="22"/>
          <w:szCs w:val="22"/>
        </w:rPr>
        <w:t>/usvojitelja</w:t>
      </w:r>
      <w:r w:rsidRPr="00F825CB">
        <w:rPr>
          <w:sz w:val="22"/>
          <w:szCs w:val="22"/>
        </w:rPr>
        <w:t xml:space="preserve"> učenika s ciljem jačanja odgojnih</w:t>
      </w:r>
      <w:r w:rsidR="00BA732D" w:rsidRPr="00F825CB">
        <w:rPr>
          <w:sz w:val="22"/>
          <w:szCs w:val="22"/>
        </w:rPr>
        <w:t xml:space="preserve"> </w:t>
      </w:r>
      <w:r w:rsidRPr="00F825CB">
        <w:rPr>
          <w:sz w:val="22"/>
          <w:szCs w:val="22"/>
        </w:rPr>
        <w:t>kompetencija roditelja</w:t>
      </w:r>
      <w:r w:rsidR="004A65AA" w:rsidRPr="00F825CB">
        <w:rPr>
          <w:sz w:val="22"/>
          <w:szCs w:val="22"/>
        </w:rPr>
        <w:t>/ staratelja/usvojitelja</w:t>
      </w:r>
      <w:r w:rsidR="00DD3039" w:rsidRPr="00F825CB">
        <w:rPr>
          <w:sz w:val="22"/>
          <w:szCs w:val="22"/>
        </w:rPr>
        <w:t>,</w:t>
      </w:r>
    </w:p>
    <w:p w14:paraId="38C44E46"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osnaživanje i unapređivanje kompetencija</w:t>
      </w:r>
      <w:r w:rsidR="004A65AA" w:rsidRPr="00F825CB">
        <w:rPr>
          <w:sz w:val="22"/>
          <w:szCs w:val="22"/>
        </w:rPr>
        <w:t xml:space="preserve"> </w:t>
      </w:r>
      <w:r w:rsidRPr="00F825CB">
        <w:rPr>
          <w:sz w:val="22"/>
          <w:szCs w:val="22"/>
        </w:rPr>
        <w:t>učitelja/nastavnika za rad s učenicima u riziku za</w:t>
      </w:r>
      <w:r w:rsidR="004A65AA" w:rsidRPr="00F825CB">
        <w:rPr>
          <w:sz w:val="22"/>
          <w:szCs w:val="22"/>
        </w:rPr>
        <w:t xml:space="preserve"> </w:t>
      </w:r>
      <w:r w:rsidRPr="00F825CB">
        <w:rPr>
          <w:sz w:val="22"/>
          <w:szCs w:val="22"/>
        </w:rPr>
        <w:t>razvoj neprihvatljivih oblika ponašanja i</w:t>
      </w:r>
    </w:p>
    <w:p w14:paraId="5DFBA1F4" w14:textId="77777777" w:rsidR="007C3030" w:rsidRPr="00F825CB" w:rsidRDefault="007C3030" w:rsidP="00C1669B">
      <w:pPr>
        <w:numPr>
          <w:ilvl w:val="1"/>
          <w:numId w:val="127"/>
        </w:numPr>
        <w:tabs>
          <w:tab w:val="left" w:pos="720"/>
        </w:tabs>
        <w:ind w:left="720" w:hanging="270"/>
        <w:jc w:val="both"/>
        <w:rPr>
          <w:sz w:val="22"/>
          <w:szCs w:val="22"/>
        </w:rPr>
      </w:pPr>
      <w:r w:rsidRPr="00F825CB">
        <w:rPr>
          <w:sz w:val="22"/>
          <w:szCs w:val="22"/>
        </w:rPr>
        <w:t>druge odgovarajuće oblike podrške.</w:t>
      </w:r>
    </w:p>
    <w:p w14:paraId="1980F545" w14:textId="77777777" w:rsidR="007C3030" w:rsidRPr="00F825CB" w:rsidRDefault="007C3030" w:rsidP="004D682F">
      <w:pPr>
        <w:numPr>
          <w:ilvl w:val="0"/>
          <w:numId w:val="127"/>
        </w:numPr>
        <w:ind w:left="426" w:hanging="426"/>
        <w:jc w:val="both"/>
        <w:rPr>
          <w:sz w:val="22"/>
          <w:szCs w:val="22"/>
        </w:rPr>
      </w:pPr>
      <w:r w:rsidRPr="00F825CB">
        <w:rPr>
          <w:sz w:val="22"/>
          <w:szCs w:val="22"/>
        </w:rPr>
        <w:t>Prilikom izbora vrste i sadržaja odgojno-obrazovne</w:t>
      </w:r>
      <w:r w:rsidR="004A65AA" w:rsidRPr="00F825CB">
        <w:rPr>
          <w:sz w:val="22"/>
          <w:szCs w:val="22"/>
        </w:rPr>
        <w:t xml:space="preserve"> </w:t>
      </w:r>
      <w:r w:rsidRPr="00F825CB">
        <w:rPr>
          <w:sz w:val="22"/>
          <w:szCs w:val="22"/>
        </w:rPr>
        <w:t>podrške učeniku stručna služba škole u obzir uzima vrstu</w:t>
      </w:r>
      <w:r w:rsidR="004A65AA" w:rsidRPr="00F825CB">
        <w:rPr>
          <w:sz w:val="22"/>
          <w:szCs w:val="22"/>
        </w:rPr>
        <w:t xml:space="preserve"> </w:t>
      </w:r>
      <w:r w:rsidRPr="00F825CB">
        <w:rPr>
          <w:sz w:val="22"/>
          <w:szCs w:val="22"/>
        </w:rPr>
        <w:t>poteškoće s kojom se učenik suočava ili neprihvatljivi</w:t>
      </w:r>
      <w:r w:rsidR="004A65AA" w:rsidRPr="00F825CB">
        <w:rPr>
          <w:sz w:val="22"/>
          <w:szCs w:val="22"/>
        </w:rPr>
        <w:t xml:space="preserve"> </w:t>
      </w:r>
      <w:r w:rsidRPr="00F825CB">
        <w:rPr>
          <w:sz w:val="22"/>
          <w:szCs w:val="22"/>
        </w:rPr>
        <w:t>oblik ponašanja koji manifestuje učenik, lične kapacitete</w:t>
      </w:r>
      <w:r w:rsidR="004A65AA" w:rsidRPr="00F825CB">
        <w:rPr>
          <w:sz w:val="22"/>
          <w:szCs w:val="22"/>
        </w:rPr>
        <w:t xml:space="preserve"> </w:t>
      </w:r>
      <w:r w:rsidRPr="00F825CB">
        <w:rPr>
          <w:sz w:val="22"/>
          <w:szCs w:val="22"/>
        </w:rPr>
        <w:t>učenika i donosi odluku o stručnoj podršci u skladu s</w:t>
      </w:r>
      <w:r w:rsidR="004A65AA" w:rsidRPr="00F825CB">
        <w:rPr>
          <w:sz w:val="22"/>
          <w:szCs w:val="22"/>
        </w:rPr>
        <w:t xml:space="preserve"> </w:t>
      </w:r>
      <w:r w:rsidRPr="00F825CB">
        <w:rPr>
          <w:sz w:val="22"/>
          <w:szCs w:val="22"/>
        </w:rPr>
        <w:t>potrebama i mogućnostima učenika, uvažavajući najbolji</w:t>
      </w:r>
      <w:r w:rsidR="004A65AA" w:rsidRPr="00F825CB">
        <w:rPr>
          <w:sz w:val="22"/>
          <w:szCs w:val="22"/>
        </w:rPr>
        <w:t xml:space="preserve"> </w:t>
      </w:r>
      <w:r w:rsidRPr="00F825CB">
        <w:rPr>
          <w:sz w:val="22"/>
          <w:szCs w:val="22"/>
        </w:rPr>
        <w:t>interes učenika.</w:t>
      </w:r>
    </w:p>
    <w:p w14:paraId="034E1390" w14:textId="77777777" w:rsidR="007C3030" w:rsidRPr="00F825CB" w:rsidRDefault="007C3030" w:rsidP="007C3030">
      <w:pPr>
        <w:jc w:val="both"/>
        <w:rPr>
          <w:sz w:val="22"/>
          <w:szCs w:val="22"/>
        </w:rPr>
      </w:pPr>
    </w:p>
    <w:p w14:paraId="65513754" w14:textId="77777777" w:rsidR="007C3030" w:rsidRPr="00F825CB" w:rsidRDefault="007C3030" w:rsidP="00316254">
      <w:pPr>
        <w:jc w:val="center"/>
        <w:rPr>
          <w:b/>
          <w:sz w:val="22"/>
          <w:szCs w:val="22"/>
        </w:rPr>
      </w:pPr>
      <w:r w:rsidRPr="00F825CB">
        <w:rPr>
          <w:b/>
          <w:sz w:val="22"/>
          <w:szCs w:val="22"/>
        </w:rPr>
        <w:t xml:space="preserve">Član </w:t>
      </w:r>
      <w:r w:rsidR="00BA01EC" w:rsidRPr="00F825CB">
        <w:rPr>
          <w:b/>
          <w:sz w:val="22"/>
          <w:szCs w:val="22"/>
        </w:rPr>
        <w:t>90</w:t>
      </w:r>
      <w:r w:rsidRPr="00F825CB">
        <w:rPr>
          <w:b/>
          <w:sz w:val="22"/>
          <w:szCs w:val="22"/>
        </w:rPr>
        <w:t>.</w:t>
      </w:r>
    </w:p>
    <w:p w14:paraId="77C47E50" w14:textId="77777777" w:rsidR="007C3030" w:rsidRPr="00F825CB" w:rsidRDefault="007C3030" w:rsidP="00316254">
      <w:pPr>
        <w:jc w:val="center"/>
        <w:rPr>
          <w:b/>
          <w:sz w:val="22"/>
          <w:szCs w:val="22"/>
        </w:rPr>
      </w:pPr>
      <w:r w:rsidRPr="00F825CB">
        <w:rPr>
          <w:b/>
          <w:sz w:val="22"/>
          <w:szCs w:val="22"/>
        </w:rPr>
        <w:t>(Sadržaj stručnog tretmana)</w:t>
      </w:r>
    </w:p>
    <w:p w14:paraId="482EAA04" w14:textId="77777777" w:rsidR="007C3030" w:rsidRPr="00F825CB" w:rsidRDefault="007C3030" w:rsidP="007C3030">
      <w:pPr>
        <w:jc w:val="both"/>
        <w:rPr>
          <w:sz w:val="22"/>
          <w:szCs w:val="22"/>
        </w:rPr>
      </w:pPr>
      <w:r w:rsidRPr="00F825CB">
        <w:rPr>
          <w:sz w:val="22"/>
          <w:szCs w:val="22"/>
        </w:rPr>
        <w:t>Stručni tretman koji se provodi od strane stručne službe</w:t>
      </w:r>
      <w:r w:rsidR="000A1E1E" w:rsidRPr="00F825CB">
        <w:rPr>
          <w:sz w:val="22"/>
          <w:szCs w:val="22"/>
        </w:rPr>
        <w:t xml:space="preserve"> </w:t>
      </w:r>
      <w:r w:rsidRPr="00F825CB">
        <w:rPr>
          <w:sz w:val="22"/>
          <w:szCs w:val="22"/>
        </w:rPr>
        <w:t>škole, podrazumijeva utvrđivanje uzroka internaliziranih</w:t>
      </w:r>
      <w:r w:rsidR="000A1E1E" w:rsidRPr="00F825CB">
        <w:rPr>
          <w:sz w:val="22"/>
          <w:szCs w:val="22"/>
        </w:rPr>
        <w:t xml:space="preserve"> </w:t>
      </w:r>
      <w:r w:rsidRPr="00F825CB">
        <w:rPr>
          <w:sz w:val="22"/>
          <w:szCs w:val="22"/>
        </w:rPr>
        <w:t>poteškoća učenika, neprihvatljivih oblika ponašanja, procjenu</w:t>
      </w:r>
      <w:r w:rsidR="000A1E1E" w:rsidRPr="00F825CB">
        <w:rPr>
          <w:sz w:val="22"/>
          <w:szCs w:val="22"/>
        </w:rPr>
        <w:t xml:space="preserve"> </w:t>
      </w:r>
      <w:r w:rsidRPr="00F825CB">
        <w:rPr>
          <w:sz w:val="22"/>
          <w:szCs w:val="22"/>
        </w:rPr>
        <w:t>učeničkih potreba, definisanje sadržaja i oblika rada u skladu s</w:t>
      </w:r>
      <w:r w:rsidR="000A1E1E" w:rsidRPr="00F825CB">
        <w:rPr>
          <w:sz w:val="22"/>
          <w:szCs w:val="22"/>
        </w:rPr>
        <w:t xml:space="preserve"> </w:t>
      </w:r>
      <w:r w:rsidRPr="00F825CB">
        <w:rPr>
          <w:sz w:val="22"/>
          <w:szCs w:val="22"/>
        </w:rPr>
        <w:t>prepoznatim potrebama učenika.</w:t>
      </w:r>
    </w:p>
    <w:p w14:paraId="413D251C" w14:textId="77777777" w:rsidR="00316254" w:rsidRPr="00F825CB" w:rsidRDefault="00316254" w:rsidP="007C3030">
      <w:pPr>
        <w:jc w:val="both"/>
        <w:rPr>
          <w:b/>
          <w:sz w:val="22"/>
          <w:szCs w:val="22"/>
        </w:rPr>
      </w:pPr>
    </w:p>
    <w:p w14:paraId="61C56BDA" w14:textId="77777777" w:rsidR="007C3030" w:rsidRPr="00F825CB" w:rsidRDefault="007C3030" w:rsidP="00316254">
      <w:pPr>
        <w:jc w:val="center"/>
        <w:rPr>
          <w:b/>
          <w:sz w:val="22"/>
          <w:szCs w:val="22"/>
        </w:rPr>
      </w:pPr>
      <w:r w:rsidRPr="00F825CB">
        <w:rPr>
          <w:b/>
          <w:sz w:val="22"/>
          <w:szCs w:val="22"/>
        </w:rPr>
        <w:t xml:space="preserve">Član </w:t>
      </w:r>
      <w:r w:rsidR="00BA01EC" w:rsidRPr="00F825CB">
        <w:rPr>
          <w:b/>
          <w:sz w:val="22"/>
          <w:szCs w:val="22"/>
        </w:rPr>
        <w:t>91</w:t>
      </w:r>
      <w:r w:rsidRPr="00F825CB">
        <w:rPr>
          <w:b/>
          <w:sz w:val="22"/>
          <w:szCs w:val="22"/>
        </w:rPr>
        <w:t>.</w:t>
      </w:r>
    </w:p>
    <w:p w14:paraId="6DC76B60" w14:textId="77777777" w:rsidR="007C3030" w:rsidRPr="00F825CB" w:rsidRDefault="007C3030" w:rsidP="00316254">
      <w:pPr>
        <w:jc w:val="center"/>
        <w:rPr>
          <w:b/>
          <w:sz w:val="22"/>
          <w:szCs w:val="22"/>
        </w:rPr>
      </w:pPr>
      <w:r w:rsidRPr="00F825CB">
        <w:rPr>
          <w:b/>
          <w:sz w:val="22"/>
          <w:szCs w:val="22"/>
        </w:rPr>
        <w:t>(Primjena Pedagoških standarda i normativa)</w:t>
      </w:r>
    </w:p>
    <w:p w14:paraId="166F3245" w14:textId="77777777" w:rsidR="007C3030" w:rsidRPr="00F825CB" w:rsidRDefault="007C3030" w:rsidP="007C3030">
      <w:pPr>
        <w:jc w:val="both"/>
        <w:rPr>
          <w:sz w:val="22"/>
          <w:szCs w:val="22"/>
        </w:rPr>
      </w:pPr>
      <w:r w:rsidRPr="00F825CB">
        <w:rPr>
          <w:sz w:val="22"/>
          <w:szCs w:val="22"/>
        </w:rPr>
        <w:t xml:space="preserve">Odgojno-obrazovna podrška i stručni tretman iz čl. </w:t>
      </w:r>
      <w:r w:rsidR="00BA01EC" w:rsidRPr="005E4916">
        <w:rPr>
          <w:sz w:val="22"/>
          <w:szCs w:val="22"/>
        </w:rPr>
        <w:t>89.</w:t>
      </w:r>
      <w:r w:rsidRPr="005E4916">
        <w:rPr>
          <w:sz w:val="22"/>
          <w:szCs w:val="22"/>
        </w:rPr>
        <w:t xml:space="preserve"> </w:t>
      </w:r>
      <w:r w:rsidR="00264F6A" w:rsidRPr="005E4916">
        <w:rPr>
          <w:sz w:val="22"/>
          <w:szCs w:val="22"/>
        </w:rPr>
        <w:t xml:space="preserve">i </w:t>
      </w:r>
      <w:r w:rsidR="00BA01EC" w:rsidRPr="00F825CB">
        <w:rPr>
          <w:sz w:val="22"/>
          <w:szCs w:val="22"/>
        </w:rPr>
        <w:t>90</w:t>
      </w:r>
      <w:r w:rsidRPr="00F825CB">
        <w:rPr>
          <w:sz w:val="22"/>
          <w:szCs w:val="22"/>
        </w:rPr>
        <w:t xml:space="preserve">. </w:t>
      </w:r>
      <w:r w:rsidR="00FB489A" w:rsidRPr="00F825CB">
        <w:rPr>
          <w:sz w:val="22"/>
          <w:szCs w:val="22"/>
        </w:rPr>
        <w:t>ovih Pravila</w:t>
      </w:r>
      <w:r w:rsidRPr="00F825CB">
        <w:rPr>
          <w:sz w:val="22"/>
          <w:szCs w:val="22"/>
        </w:rPr>
        <w:t xml:space="preserve"> provode se u skladu s Pedagoškim</w:t>
      </w:r>
      <w:r w:rsidR="00264F6A" w:rsidRPr="00F825CB">
        <w:rPr>
          <w:sz w:val="22"/>
          <w:szCs w:val="22"/>
        </w:rPr>
        <w:t xml:space="preserve"> </w:t>
      </w:r>
      <w:r w:rsidRPr="00F825CB">
        <w:rPr>
          <w:sz w:val="22"/>
          <w:szCs w:val="22"/>
        </w:rPr>
        <w:t>standardima i normativima za osnovnu školu.</w:t>
      </w:r>
    </w:p>
    <w:p w14:paraId="42E8463A" w14:textId="77777777" w:rsidR="007C3030" w:rsidRPr="00F825CB" w:rsidRDefault="007C3030" w:rsidP="007C3030">
      <w:pPr>
        <w:jc w:val="both"/>
        <w:rPr>
          <w:b/>
          <w:sz w:val="22"/>
          <w:szCs w:val="22"/>
        </w:rPr>
      </w:pPr>
    </w:p>
    <w:p w14:paraId="63DAEBA5" w14:textId="77777777" w:rsidR="007C3030" w:rsidRPr="00F825CB" w:rsidRDefault="00316254" w:rsidP="00316254">
      <w:pPr>
        <w:jc w:val="center"/>
        <w:rPr>
          <w:b/>
          <w:sz w:val="22"/>
          <w:szCs w:val="22"/>
        </w:rPr>
      </w:pPr>
      <w:r w:rsidRPr="00F825CB">
        <w:rPr>
          <w:b/>
          <w:sz w:val="22"/>
          <w:szCs w:val="22"/>
        </w:rPr>
        <w:t xml:space="preserve">Član </w:t>
      </w:r>
      <w:r w:rsidR="00BA01EC" w:rsidRPr="00F825CB">
        <w:rPr>
          <w:b/>
          <w:sz w:val="22"/>
          <w:szCs w:val="22"/>
        </w:rPr>
        <w:t>92</w:t>
      </w:r>
      <w:r w:rsidRPr="00F825CB">
        <w:rPr>
          <w:b/>
          <w:sz w:val="22"/>
          <w:szCs w:val="22"/>
        </w:rPr>
        <w:t>.</w:t>
      </w:r>
    </w:p>
    <w:p w14:paraId="608F0B35" w14:textId="77777777" w:rsidR="007C3030" w:rsidRPr="00F825CB" w:rsidRDefault="007C3030" w:rsidP="00660C20">
      <w:pPr>
        <w:jc w:val="center"/>
        <w:rPr>
          <w:b/>
          <w:sz w:val="22"/>
          <w:szCs w:val="22"/>
        </w:rPr>
      </w:pPr>
      <w:r w:rsidRPr="00F825CB">
        <w:rPr>
          <w:b/>
          <w:sz w:val="22"/>
          <w:szCs w:val="22"/>
        </w:rPr>
        <w:t>(Saradnja razrednik - stručna služba)</w:t>
      </w:r>
    </w:p>
    <w:p w14:paraId="6AADCA2A" w14:textId="77777777" w:rsidR="007C3030" w:rsidRPr="00F825CB" w:rsidRDefault="007C3030" w:rsidP="004D682F">
      <w:pPr>
        <w:numPr>
          <w:ilvl w:val="0"/>
          <w:numId w:val="128"/>
        </w:numPr>
        <w:ind w:left="426" w:hanging="426"/>
        <w:jc w:val="both"/>
        <w:rPr>
          <w:sz w:val="22"/>
          <w:szCs w:val="22"/>
        </w:rPr>
      </w:pPr>
      <w:r w:rsidRPr="00F825CB">
        <w:rPr>
          <w:sz w:val="22"/>
          <w:szCs w:val="22"/>
        </w:rPr>
        <w:lastRenderedPageBreak/>
        <w:t>Kada je kod učenika primijećeno ponašanje koje se nalazi</w:t>
      </w:r>
      <w:r w:rsidR="00660C20" w:rsidRPr="00F825CB">
        <w:rPr>
          <w:sz w:val="22"/>
          <w:szCs w:val="22"/>
        </w:rPr>
        <w:t xml:space="preserve"> </w:t>
      </w:r>
      <w:r w:rsidRPr="00F825CB">
        <w:rPr>
          <w:sz w:val="22"/>
          <w:szCs w:val="22"/>
        </w:rPr>
        <w:t>na Listi indikatora za rano prepoznavanje faktora rizika</w:t>
      </w:r>
      <w:r w:rsidR="00660C20" w:rsidRPr="00F825CB">
        <w:rPr>
          <w:sz w:val="22"/>
          <w:szCs w:val="22"/>
        </w:rPr>
        <w:t xml:space="preserve"> </w:t>
      </w:r>
      <w:r w:rsidRPr="00F825CB">
        <w:rPr>
          <w:sz w:val="22"/>
          <w:szCs w:val="22"/>
        </w:rPr>
        <w:t>i/ili drugih faktora koji mogu ugroziti najbolji interes</w:t>
      </w:r>
      <w:r w:rsidR="00660C20" w:rsidRPr="00F825CB">
        <w:rPr>
          <w:sz w:val="22"/>
          <w:szCs w:val="22"/>
        </w:rPr>
        <w:t xml:space="preserve"> </w:t>
      </w:r>
      <w:r w:rsidRPr="00F825CB">
        <w:rPr>
          <w:sz w:val="22"/>
          <w:szCs w:val="22"/>
        </w:rPr>
        <w:t>učenika/učenica i zaštite učenika utvrđenoj Pravilnikom o</w:t>
      </w:r>
      <w:r w:rsidR="00660C20" w:rsidRPr="00F825CB">
        <w:rPr>
          <w:sz w:val="22"/>
          <w:szCs w:val="22"/>
        </w:rPr>
        <w:t xml:space="preserve"> </w:t>
      </w:r>
      <w:r w:rsidRPr="00F825CB">
        <w:rPr>
          <w:sz w:val="22"/>
          <w:szCs w:val="22"/>
        </w:rPr>
        <w:t>vođenju evidencije o neprihvatljivim oblicima ponašanja</w:t>
      </w:r>
      <w:r w:rsidR="00660C20" w:rsidRPr="00F825CB">
        <w:rPr>
          <w:sz w:val="22"/>
          <w:szCs w:val="22"/>
        </w:rPr>
        <w:t xml:space="preserve"> </w:t>
      </w:r>
      <w:r w:rsidRPr="00F825CB">
        <w:rPr>
          <w:sz w:val="22"/>
          <w:szCs w:val="22"/>
        </w:rPr>
        <w:t>i/ili drugim faktorima koji mogu ugroziti najbolji interes</w:t>
      </w:r>
      <w:r w:rsidR="00660C20" w:rsidRPr="00F825CB">
        <w:rPr>
          <w:sz w:val="22"/>
          <w:szCs w:val="22"/>
        </w:rPr>
        <w:t xml:space="preserve"> </w:t>
      </w:r>
      <w:r w:rsidRPr="00F825CB">
        <w:rPr>
          <w:sz w:val="22"/>
          <w:szCs w:val="22"/>
        </w:rPr>
        <w:t>učenika i zaštiti učenika, nastavnik je obavezan da o tome</w:t>
      </w:r>
      <w:r w:rsidR="00660C20" w:rsidRPr="00F825CB">
        <w:rPr>
          <w:sz w:val="22"/>
          <w:szCs w:val="22"/>
        </w:rPr>
        <w:t xml:space="preserve"> </w:t>
      </w:r>
      <w:r w:rsidRPr="00F825CB">
        <w:rPr>
          <w:sz w:val="22"/>
          <w:szCs w:val="22"/>
        </w:rPr>
        <w:t>usmeno obavijesti razrednika odjeljenja kojem učenik</w:t>
      </w:r>
      <w:r w:rsidR="00660C20" w:rsidRPr="00F825CB">
        <w:rPr>
          <w:sz w:val="22"/>
          <w:szCs w:val="22"/>
        </w:rPr>
        <w:t xml:space="preserve"> </w:t>
      </w:r>
      <w:r w:rsidRPr="00F825CB">
        <w:rPr>
          <w:sz w:val="22"/>
          <w:szCs w:val="22"/>
        </w:rPr>
        <w:t>pripada.</w:t>
      </w:r>
    </w:p>
    <w:p w14:paraId="2831AC43" w14:textId="77777777" w:rsidR="007C3030" w:rsidRPr="00F825CB" w:rsidRDefault="007C3030" w:rsidP="004D682F">
      <w:pPr>
        <w:numPr>
          <w:ilvl w:val="0"/>
          <w:numId w:val="128"/>
        </w:numPr>
        <w:ind w:left="426" w:hanging="426"/>
        <w:jc w:val="both"/>
        <w:rPr>
          <w:sz w:val="22"/>
          <w:szCs w:val="22"/>
        </w:rPr>
      </w:pPr>
      <w:r w:rsidRPr="00F825CB">
        <w:rPr>
          <w:sz w:val="22"/>
          <w:szCs w:val="22"/>
        </w:rPr>
        <w:t>Razrednik, neposredno po saznanju, poziva roditelja,</w:t>
      </w:r>
      <w:r w:rsidR="00660C20" w:rsidRPr="00F825CB">
        <w:rPr>
          <w:sz w:val="22"/>
          <w:szCs w:val="22"/>
        </w:rPr>
        <w:t xml:space="preserve"> </w:t>
      </w:r>
      <w:r w:rsidRPr="00F825CB">
        <w:rPr>
          <w:sz w:val="22"/>
          <w:szCs w:val="22"/>
        </w:rPr>
        <w:t>razgovara o primijećenom ponašanju učenika i zajedno s</w:t>
      </w:r>
      <w:r w:rsidR="00660C20" w:rsidRPr="00F825CB">
        <w:rPr>
          <w:sz w:val="22"/>
          <w:szCs w:val="22"/>
        </w:rPr>
        <w:t xml:space="preserve"> </w:t>
      </w:r>
      <w:r w:rsidRPr="00F825CB">
        <w:rPr>
          <w:sz w:val="22"/>
          <w:szCs w:val="22"/>
        </w:rPr>
        <w:t>njim pruža adekvatnu odgojno-obrazovnu podršku</w:t>
      </w:r>
      <w:r w:rsidR="00660C20" w:rsidRPr="00F825CB">
        <w:rPr>
          <w:sz w:val="22"/>
          <w:szCs w:val="22"/>
        </w:rPr>
        <w:t xml:space="preserve"> </w:t>
      </w:r>
      <w:r w:rsidRPr="00F825CB">
        <w:rPr>
          <w:sz w:val="22"/>
          <w:szCs w:val="22"/>
        </w:rPr>
        <w:t>učeniku.</w:t>
      </w:r>
    </w:p>
    <w:p w14:paraId="14AA5B9C" w14:textId="77777777" w:rsidR="00945F9B" w:rsidRPr="00F825CB" w:rsidRDefault="007C3030" w:rsidP="004D682F">
      <w:pPr>
        <w:numPr>
          <w:ilvl w:val="0"/>
          <w:numId w:val="128"/>
        </w:numPr>
        <w:ind w:left="426" w:hanging="426"/>
        <w:jc w:val="both"/>
        <w:rPr>
          <w:sz w:val="22"/>
          <w:szCs w:val="22"/>
        </w:rPr>
      </w:pPr>
      <w:r w:rsidRPr="00F825CB">
        <w:rPr>
          <w:sz w:val="22"/>
          <w:szCs w:val="22"/>
        </w:rPr>
        <w:t>Ukoliko procijeni da problem ipak prevazilazi njegove</w:t>
      </w:r>
      <w:r w:rsidR="00660C20" w:rsidRPr="00F825CB">
        <w:rPr>
          <w:sz w:val="22"/>
          <w:szCs w:val="22"/>
        </w:rPr>
        <w:t xml:space="preserve"> </w:t>
      </w:r>
      <w:r w:rsidRPr="00F825CB">
        <w:rPr>
          <w:sz w:val="22"/>
          <w:szCs w:val="22"/>
        </w:rPr>
        <w:t>kompetencije, razrednik obavezno obavještava stručnu</w:t>
      </w:r>
      <w:r w:rsidR="00B17E9D" w:rsidRPr="00F825CB">
        <w:rPr>
          <w:sz w:val="22"/>
          <w:szCs w:val="22"/>
        </w:rPr>
        <w:t xml:space="preserve"> </w:t>
      </w:r>
      <w:r w:rsidRPr="00F825CB">
        <w:rPr>
          <w:sz w:val="22"/>
          <w:szCs w:val="22"/>
        </w:rPr>
        <w:t>službu škole, na način primjeren okolnostima (pismeno ili</w:t>
      </w:r>
      <w:r w:rsidR="00B17E9D" w:rsidRPr="00F825CB">
        <w:rPr>
          <w:sz w:val="22"/>
          <w:szCs w:val="22"/>
        </w:rPr>
        <w:t xml:space="preserve"> </w:t>
      </w:r>
      <w:r w:rsidRPr="00F825CB">
        <w:rPr>
          <w:sz w:val="22"/>
          <w:szCs w:val="22"/>
        </w:rPr>
        <w:t xml:space="preserve">usmeno). </w:t>
      </w:r>
    </w:p>
    <w:p w14:paraId="66893E45" w14:textId="77777777" w:rsidR="007C3030" w:rsidRPr="00F825CB" w:rsidRDefault="00945F9B" w:rsidP="004D682F">
      <w:pPr>
        <w:numPr>
          <w:ilvl w:val="0"/>
          <w:numId w:val="128"/>
        </w:numPr>
        <w:ind w:left="426" w:hanging="426"/>
        <w:jc w:val="both"/>
        <w:rPr>
          <w:sz w:val="22"/>
          <w:szCs w:val="22"/>
        </w:rPr>
      </w:pPr>
      <w:r w:rsidRPr="00F825CB">
        <w:rPr>
          <w:sz w:val="22"/>
          <w:szCs w:val="22"/>
        </w:rPr>
        <w:t>O</w:t>
      </w:r>
      <w:r w:rsidR="007C3030" w:rsidRPr="00F825CB">
        <w:rPr>
          <w:sz w:val="22"/>
          <w:szCs w:val="22"/>
        </w:rPr>
        <w:t xml:space="preserve">bavijest </w:t>
      </w:r>
      <w:r w:rsidRPr="00F825CB">
        <w:rPr>
          <w:sz w:val="22"/>
          <w:szCs w:val="22"/>
        </w:rPr>
        <w:t xml:space="preserve"> iz stave (3) ovog člana </w:t>
      </w:r>
      <w:r w:rsidR="007C3030" w:rsidRPr="00F825CB">
        <w:rPr>
          <w:sz w:val="22"/>
          <w:szCs w:val="22"/>
        </w:rPr>
        <w:t xml:space="preserve">uključuje sljedeće podatke: ime </w:t>
      </w:r>
      <w:r w:rsidR="00B17E9D" w:rsidRPr="00F825CB">
        <w:rPr>
          <w:sz w:val="22"/>
          <w:szCs w:val="22"/>
        </w:rPr>
        <w:t xml:space="preserve">i </w:t>
      </w:r>
      <w:r w:rsidR="007C3030" w:rsidRPr="00F825CB">
        <w:rPr>
          <w:sz w:val="22"/>
          <w:szCs w:val="22"/>
        </w:rPr>
        <w:t>prezime nastavnika, ime i prezime učenika, primijećeno</w:t>
      </w:r>
      <w:r w:rsidR="00B17E9D" w:rsidRPr="00F825CB">
        <w:rPr>
          <w:sz w:val="22"/>
          <w:szCs w:val="22"/>
        </w:rPr>
        <w:t xml:space="preserve"> </w:t>
      </w:r>
      <w:r w:rsidR="007C3030" w:rsidRPr="00F825CB">
        <w:rPr>
          <w:sz w:val="22"/>
          <w:szCs w:val="22"/>
        </w:rPr>
        <w:t>ponašanje u skladu s Pravilnikom o vođenju evidencije o</w:t>
      </w:r>
      <w:r w:rsidR="00B17E9D" w:rsidRPr="00F825CB">
        <w:rPr>
          <w:sz w:val="22"/>
          <w:szCs w:val="22"/>
        </w:rPr>
        <w:t xml:space="preserve"> </w:t>
      </w:r>
      <w:r w:rsidR="007C3030" w:rsidRPr="00F825CB">
        <w:rPr>
          <w:sz w:val="22"/>
          <w:szCs w:val="22"/>
        </w:rPr>
        <w:t>neprihvatljivim oblicima ponašanja i/ili drugim faktorima</w:t>
      </w:r>
      <w:r w:rsidR="00B17E9D" w:rsidRPr="00F825CB">
        <w:rPr>
          <w:sz w:val="22"/>
          <w:szCs w:val="22"/>
        </w:rPr>
        <w:t xml:space="preserve"> </w:t>
      </w:r>
      <w:r w:rsidR="007C3030" w:rsidRPr="00F825CB">
        <w:rPr>
          <w:sz w:val="22"/>
          <w:szCs w:val="22"/>
        </w:rPr>
        <w:t>koji mogu ugroziti najbolji interes učenika i zaštiti</w:t>
      </w:r>
      <w:r w:rsidR="00B17E9D" w:rsidRPr="00F825CB">
        <w:rPr>
          <w:sz w:val="22"/>
          <w:szCs w:val="22"/>
        </w:rPr>
        <w:t xml:space="preserve"> </w:t>
      </w:r>
      <w:r w:rsidR="007C3030" w:rsidRPr="00F825CB">
        <w:rPr>
          <w:sz w:val="22"/>
          <w:szCs w:val="22"/>
        </w:rPr>
        <w:t>učenika.</w:t>
      </w:r>
    </w:p>
    <w:p w14:paraId="3A26CBA9" w14:textId="77777777" w:rsidR="007C3030" w:rsidRPr="00F825CB" w:rsidRDefault="007C3030" w:rsidP="004D682F">
      <w:pPr>
        <w:numPr>
          <w:ilvl w:val="0"/>
          <w:numId w:val="128"/>
        </w:numPr>
        <w:ind w:left="426" w:hanging="426"/>
        <w:jc w:val="both"/>
        <w:rPr>
          <w:sz w:val="22"/>
          <w:szCs w:val="22"/>
        </w:rPr>
      </w:pPr>
      <w:r w:rsidRPr="00F825CB">
        <w:rPr>
          <w:sz w:val="22"/>
          <w:szCs w:val="22"/>
        </w:rPr>
        <w:t>Ukoliko se roditelj ne odaziva na poziv ili ignoriše</w:t>
      </w:r>
      <w:r w:rsidR="00B17E9D" w:rsidRPr="00F825CB">
        <w:rPr>
          <w:sz w:val="22"/>
          <w:szCs w:val="22"/>
        </w:rPr>
        <w:t xml:space="preserve"> </w:t>
      </w:r>
      <w:r w:rsidRPr="00F825CB">
        <w:rPr>
          <w:sz w:val="22"/>
          <w:szCs w:val="22"/>
        </w:rPr>
        <w:t>sugestije razrednika, razrednik odmah obavještava stručnu</w:t>
      </w:r>
      <w:r w:rsidR="00B17E9D" w:rsidRPr="00F825CB">
        <w:rPr>
          <w:sz w:val="22"/>
          <w:szCs w:val="22"/>
        </w:rPr>
        <w:t xml:space="preserve"> </w:t>
      </w:r>
      <w:r w:rsidRPr="00F825CB">
        <w:rPr>
          <w:sz w:val="22"/>
          <w:szCs w:val="22"/>
        </w:rPr>
        <w:t>službu škole o primijećenom ponašanju učenika od strane</w:t>
      </w:r>
      <w:r w:rsidR="00B17E9D" w:rsidRPr="00F825CB">
        <w:rPr>
          <w:sz w:val="22"/>
          <w:szCs w:val="22"/>
        </w:rPr>
        <w:t xml:space="preserve"> </w:t>
      </w:r>
      <w:r w:rsidRPr="00F825CB">
        <w:rPr>
          <w:sz w:val="22"/>
          <w:szCs w:val="22"/>
        </w:rPr>
        <w:t>nastavnika ili samog razrednika u cilju ostvarivanja</w:t>
      </w:r>
      <w:r w:rsidR="00B17E9D" w:rsidRPr="00F825CB">
        <w:rPr>
          <w:sz w:val="22"/>
          <w:szCs w:val="22"/>
        </w:rPr>
        <w:t xml:space="preserve"> </w:t>
      </w:r>
      <w:r w:rsidRPr="00F825CB">
        <w:rPr>
          <w:sz w:val="22"/>
          <w:szCs w:val="22"/>
        </w:rPr>
        <w:t>najboljeg interesa učenika.</w:t>
      </w:r>
    </w:p>
    <w:p w14:paraId="7D5FF020" w14:textId="77777777" w:rsidR="007C3030" w:rsidRPr="00F825CB" w:rsidRDefault="007C3030" w:rsidP="004D682F">
      <w:pPr>
        <w:numPr>
          <w:ilvl w:val="0"/>
          <w:numId w:val="128"/>
        </w:numPr>
        <w:ind w:left="426" w:hanging="426"/>
        <w:jc w:val="both"/>
        <w:rPr>
          <w:sz w:val="22"/>
          <w:szCs w:val="22"/>
        </w:rPr>
      </w:pPr>
      <w:r w:rsidRPr="00F825CB">
        <w:rPr>
          <w:sz w:val="22"/>
          <w:szCs w:val="22"/>
        </w:rPr>
        <w:t>Stručna služba škole unosi podatke o primijećenom</w:t>
      </w:r>
      <w:r w:rsidR="00B17E9D" w:rsidRPr="00F825CB">
        <w:rPr>
          <w:sz w:val="22"/>
          <w:szCs w:val="22"/>
        </w:rPr>
        <w:t xml:space="preserve"> </w:t>
      </w:r>
      <w:r w:rsidRPr="00F825CB">
        <w:rPr>
          <w:sz w:val="22"/>
          <w:szCs w:val="22"/>
        </w:rPr>
        <w:t>ponašanju učenika na način kako je to propisano</w:t>
      </w:r>
      <w:r w:rsidR="00B17E9D" w:rsidRPr="00F825CB">
        <w:rPr>
          <w:sz w:val="22"/>
          <w:szCs w:val="22"/>
        </w:rPr>
        <w:t xml:space="preserve"> </w:t>
      </w:r>
      <w:r w:rsidRPr="00F825CB">
        <w:rPr>
          <w:sz w:val="22"/>
          <w:szCs w:val="22"/>
        </w:rPr>
        <w:t>Pravilnikom o vođenju evidencije o neprihvatljivim</w:t>
      </w:r>
      <w:r w:rsidR="00B17E9D" w:rsidRPr="00F825CB">
        <w:rPr>
          <w:sz w:val="22"/>
          <w:szCs w:val="22"/>
        </w:rPr>
        <w:t xml:space="preserve"> </w:t>
      </w:r>
      <w:r w:rsidRPr="00F825CB">
        <w:rPr>
          <w:sz w:val="22"/>
          <w:szCs w:val="22"/>
        </w:rPr>
        <w:t>oblicima ponašanja i/ili drugim faktorima koji mogu</w:t>
      </w:r>
      <w:r w:rsidR="00B17E9D" w:rsidRPr="00F825CB">
        <w:rPr>
          <w:sz w:val="22"/>
          <w:szCs w:val="22"/>
        </w:rPr>
        <w:t xml:space="preserve"> </w:t>
      </w:r>
      <w:r w:rsidRPr="00F825CB">
        <w:rPr>
          <w:sz w:val="22"/>
          <w:szCs w:val="22"/>
        </w:rPr>
        <w:t>ugroziti najbolji interes učenika i zaštiti učenika.</w:t>
      </w:r>
    </w:p>
    <w:p w14:paraId="648C04BE" w14:textId="77777777" w:rsidR="007C3030" w:rsidRPr="00F825CB" w:rsidRDefault="007C3030" w:rsidP="007C3030">
      <w:pPr>
        <w:jc w:val="both"/>
        <w:rPr>
          <w:sz w:val="22"/>
          <w:szCs w:val="22"/>
        </w:rPr>
      </w:pPr>
    </w:p>
    <w:p w14:paraId="6A9ED672" w14:textId="77777777" w:rsidR="007C3030" w:rsidRPr="00F825CB" w:rsidRDefault="007C3030" w:rsidP="00316254">
      <w:pPr>
        <w:jc w:val="center"/>
        <w:rPr>
          <w:b/>
          <w:sz w:val="22"/>
          <w:szCs w:val="22"/>
        </w:rPr>
      </w:pPr>
      <w:r w:rsidRPr="005E4916">
        <w:rPr>
          <w:b/>
          <w:sz w:val="22"/>
          <w:szCs w:val="22"/>
        </w:rPr>
        <w:t xml:space="preserve">Član </w:t>
      </w:r>
      <w:r w:rsidR="00BA01EC" w:rsidRPr="005E4916">
        <w:rPr>
          <w:b/>
          <w:sz w:val="22"/>
          <w:szCs w:val="22"/>
        </w:rPr>
        <w:t>93</w:t>
      </w:r>
      <w:r w:rsidRPr="005E4916">
        <w:rPr>
          <w:b/>
          <w:sz w:val="22"/>
          <w:szCs w:val="22"/>
        </w:rPr>
        <w:t>.</w:t>
      </w:r>
    </w:p>
    <w:p w14:paraId="6A95C30E" w14:textId="77777777" w:rsidR="007C3030" w:rsidRPr="00F825CB" w:rsidRDefault="007C3030" w:rsidP="00E00B65">
      <w:pPr>
        <w:jc w:val="center"/>
        <w:rPr>
          <w:b/>
          <w:sz w:val="22"/>
          <w:szCs w:val="22"/>
        </w:rPr>
      </w:pPr>
      <w:r w:rsidRPr="00F825CB">
        <w:rPr>
          <w:b/>
          <w:sz w:val="22"/>
          <w:szCs w:val="22"/>
        </w:rPr>
        <w:t>(Individualni plan podrške - IPP)</w:t>
      </w:r>
    </w:p>
    <w:p w14:paraId="0E68E2A8" w14:textId="77777777" w:rsidR="007C3030" w:rsidRPr="00F825CB" w:rsidRDefault="007C3030" w:rsidP="004D682F">
      <w:pPr>
        <w:numPr>
          <w:ilvl w:val="0"/>
          <w:numId w:val="129"/>
        </w:numPr>
        <w:ind w:left="426" w:hanging="426"/>
        <w:jc w:val="both"/>
        <w:rPr>
          <w:sz w:val="22"/>
          <w:szCs w:val="22"/>
        </w:rPr>
      </w:pPr>
      <w:r w:rsidRPr="00F825CB">
        <w:rPr>
          <w:sz w:val="22"/>
          <w:szCs w:val="22"/>
        </w:rPr>
        <w:t>Stručna služba škole, neposredno po saznanju o</w:t>
      </w:r>
      <w:r w:rsidR="005F6598" w:rsidRPr="00F825CB">
        <w:rPr>
          <w:sz w:val="22"/>
          <w:szCs w:val="22"/>
        </w:rPr>
        <w:t xml:space="preserve"> </w:t>
      </w:r>
      <w:r w:rsidRPr="00F825CB">
        <w:rPr>
          <w:sz w:val="22"/>
          <w:szCs w:val="22"/>
        </w:rPr>
        <w:t>problemima u ponašanju učenika, usmeno i pismeno</w:t>
      </w:r>
    </w:p>
    <w:p w14:paraId="68CBF017" w14:textId="77777777" w:rsidR="007C3030" w:rsidRPr="00F825CB" w:rsidRDefault="007C3030" w:rsidP="00227CBF">
      <w:pPr>
        <w:ind w:left="426"/>
        <w:jc w:val="both"/>
        <w:rPr>
          <w:sz w:val="22"/>
          <w:szCs w:val="22"/>
        </w:rPr>
      </w:pPr>
      <w:r w:rsidRPr="00F825CB">
        <w:rPr>
          <w:sz w:val="22"/>
          <w:szCs w:val="22"/>
        </w:rPr>
        <w:t>poziva roditelje u školu, obavještavajući ih o</w:t>
      </w:r>
      <w:r w:rsidR="005F6598" w:rsidRPr="00F825CB">
        <w:rPr>
          <w:sz w:val="22"/>
          <w:szCs w:val="22"/>
        </w:rPr>
        <w:t xml:space="preserve"> </w:t>
      </w:r>
      <w:r w:rsidRPr="00F825CB">
        <w:rPr>
          <w:sz w:val="22"/>
          <w:szCs w:val="22"/>
        </w:rPr>
        <w:t>primijećenom ponašanju.</w:t>
      </w:r>
    </w:p>
    <w:p w14:paraId="72C690DF" w14:textId="77777777" w:rsidR="007C3030" w:rsidRPr="00F825CB" w:rsidRDefault="007C3030" w:rsidP="004D682F">
      <w:pPr>
        <w:numPr>
          <w:ilvl w:val="0"/>
          <w:numId w:val="129"/>
        </w:numPr>
        <w:ind w:left="426" w:hanging="426"/>
        <w:jc w:val="both"/>
        <w:rPr>
          <w:sz w:val="22"/>
          <w:szCs w:val="22"/>
        </w:rPr>
      </w:pPr>
      <w:r w:rsidRPr="00F825CB">
        <w:rPr>
          <w:sz w:val="22"/>
          <w:szCs w:val="22"/>
        </w:rPr>
        <w:t>Stručna služba škole predlaže roditeljima mjere za</w:t>
      </w:r>
      <w:r w:rsidR="005F6598" w:rsidRPr="00F825CB">
        <w:rPr>
          <w:sz w:val="22"/>
          <w:szCs w:val="22"/>
        </w:rPr>
        <w:t xml:space="preserve"> </w:t>
      </w:r>
      <w:r w:rsidRPr="00F825CB">
        <w:rPr>
          <w:sz w:val="22"/>
          <w:szCs w:val="22"/>
        </w:rPr>
        <w:t>odgojno-obrazovnu podršku i stručni tretman za učenika s</w:t>
      </w:r>
      <w:r w:rsidR="005F6598" w:rsidRPr="00F825CB">
        <w:rPr>
          <w:sz w:val="22"/>
          <w:szCs w:val="22"/>
        </w:rPr>
        <w:t xml:space="preserve"> </w:t>
      </w:r>
      <w:r w:rsidRPr="00F825CB">
        <w:rPr>
          <w:sz w:val="22"/>
          <w:szCs w:val="22"/>
        </w:rPr>
        <w:t xml:space="preserve">uočenim internaliziranim problemima u ponašanju </w:t>
      </w:r>
      <w:r w:rsidR="005F6598" w:rsidRPr="00F825CB">
        <w:rPr>
          <w:sz w:val="22"/>
          <w:szCs w:val="22"/>
        </w:rPr>
        <w:t xml:space="preserve">i </w:t>
      </w:r>
      <w:r w:rsidRPr="00F825CB">
        <w:rPr>
          <w:sz w:val="22"/>
          <w:szCs w:val="22"/>
        </w:rPr>
        <w:t>neprihvatljivim oblicima ponašanja.</w:t>
      </w:r>
    </w:p>
    <w:p w14:paraId="46B0B824" w14:textId="77777777" w:rsidR="007C3030" w:rsidRPr="00F825CB" w:rsidRDefault="007C3030" w:rsidP="004D682F">
      <w:pPr>
        <w:numPr>
          <w:ilvl w:val="0"/>
          <w:numId w:val="129"/>
        </w:numPr>
        <w:ind w:left="426" w:hanging="426"/>
        <w:jc w:val="both"/>
        <w:rPr>
          <w:sz w:val="22"/>
          <w:szCs w:val="22"/>
        </w:rPr>
      </w:pPr>
      <w:r w:rsidRPr="00F825CB">
        <w:rPr>
          <w:sz w:val="22"/>
          <w:szCs w:val="22"/>
        </w:rPr>
        <w:t>Stručna služba škole u saradnji s roditeljima izrađuje</w:t>
      </w:r>
      <w:r w:rsidR="005F6598" w:rsidRPr="00F825CB">
        <w:rPr>
          <w:sz w:val="22"/>
          <w:szCs w:val="22"/>
        </w:rPr>
        <w:t xml:space="preserve"> </w:t>
      </w:r>
      <w:r w:rsidRPr="00F825CB">
        <w:rPr>
          <w:sz w:val="22"/>
          <w:szCs w:val="22"/>
        </w:rPr>
        <w:t>Individualni plan podrške za učenika (</w:t>
      </w:r>
      <w:r w:rsidRPr="005E4916">
        <w:rPr>
          <w:sz w:val="22"/>
          <w:szCs w:val="22"/>
        </w:rPr>
        <w:t>u daljnjem tekstu:</w:t>
      </w:r>
      <w:r w:rsidR="005F6598" w:rsidRPr="005E4916">
        <w:rPr>
          <w:sz w:val="22"/>
          <w:szCs w:val="22"/>
        </w:rPr>
        <w:t xml:space="preserve"> </w:t>
      </w:r>
      <w:r w:rsidRPr="005E4916">
        <w:rPr>
          <w:sz w:val="22"/>
          <w:szCs w:val="22"/>
        </w:rPr>
        <w:t>IPP),</w:t>
      </w:r>
      <w:r w:rsidRPr="00F825CB">
        <w:rPr>
          <w:sz w:val="22"/>
          <w:szCs w:val="22"/>
        </w:rPr>
        <w:t xml:space="preserve"> osiguravajući najbolji interes djeteta i zaštitu ličnih</w:t>
      </w:r>
      <w:r w:rsidR="005F6598" w:rsidRPr="00F825CB">
        <w:rPr>
          <w:sz w:val="22"/>
          <w:szCs w:val="22"/>
        </w:rPr>
        <w:t xml:space="preserve"> </w:t>
      </w:r>
      <w:r w:rsidRPr="00F825CB">
        <w:rPr>
          <w:sz w:val="22"/>
          <w:szCs w:val="22"/>
        </w:rPr>
        <w:t xml:space="preserve">podataka. Obrazac za izradu IPP je sastavni dio </w:t>
      </w:r>
      <w:r w:rsidR="00227CBF" w:rsidRPr="00F825CB">
        <w:rPr>
          <w:sz w:val="22"/>
          <w:szCs w:val="22"/>
        </w:rPr>
        <w:t xml:space="preserve">Pravilnika o provođenju mjera odgojno-obrazovne podrške i stručnog tretmana učenika </w:t>
      </w:r>
      <w:r w:rsidRPr="00F825CB">
        <w:rPr>
          <w:sz w:val="22"/>
          <w:szCs w:val="22"/>
        </w:rPr>
        <w:t>- Prilog broj 1.</w:t>
      </w:r>
    </w:p>
    <w:p w14:paraId="0495241C" w14:textId="77777777" w:rsidR="007C3030" w:rsidRPr="00F825CB" w:rsidRDefault="007C3030" w:rsidP="004D682F">
      <w:pPr>
        <w:numPr>
          <w:ilvl w:val="0"/>
          <w:numId w:val="129"/>
        </w:numPr>
        <w:ind w:left="426" w:hanging="426"/>
        <w:jc w:val="both"/>
        <w:rPr>
          <w:sz w:val="22"/>
          <w:szCs w:val="22"/>
        </w:rPr>
      </w:pPr>
      <w:r w:rsidRPr="00F825CB">
        <w:rPr>
          <w:sz w:val="22"/>
          <w:szCs w:val="22"/>
        </w:rPr>
        <w:t>IPP iz stava (3) ovog člana je sastavni dio pedagoške</w:t>
      </w:r>
      <w:r w:rsidR="00D97961" w:rsidRPr="00F825CB">
        <w:rPr>
          <w:sz w:val="22"/>
          <w:szCs w:val="22"/>
        </w:rPr>
        <w:t xml:space="preserve"> </w:t>
      </w:r>
      <w:r w:rsidRPr="00F825CB">
        <w:rPr>
          <w:sz w:val="22"/>
          <w:szCs w:val="22"/>
        </w:rPr>
        <w:t>dokumentacije, Pedagoškog kartona učenika, u skladu sa</w:t>
      </w:r>
      <w:r w:rsidR="00D97961" w:rsidRPr="00F825CB">
        <w:rPr>
          <w:sz w:val="22"/>
          <w:szCs w:val="22"/>
        </w:rPr>
        <w:t xml:space="preserve"> </w:t>
      </w:r>
      <w:r w:rsidRPr="00F825CB">
        <w:rPr>
          <w:sz w:val="22"/>
          <w:szCs w:val="22"/>
        </w:rPr>
        <w:t>standardima struke.</w:t>
      </w:r>
    </w:p>
    <w:p w14:paraId="6896F048" w14:textId="77777777" w:rsidR="007C3030" w:rsidRPr="00F825CB" w:rsidRDefault="007C3030" w:rsidP="004D682F">
      <w:pPr>
        <w:numPr>
          <w:ilvl w:val="0"/>
          <w:numId w:val="129"/>
        </w:numPr>
        <w:ind w:left="426" w:hanging="426"/>
        <w:jc w:val="both"/>
        <w:rPr>
          <w:sz w:val="22"/>
          <w:szCs w:val="22"/>
        </w:rPr>
      </w:pPr>
      <w:r w:rsidRPr="00F825CB">
        <w:rPr>
          <w:sz w:val="22"/>
          <w:szCs w:val="22"/>
        </w:rPr>
        <w:t>Ukoliko roditelj</w:t>
      </w:r>
      <w:r w:rsidR="00BF32AF" w:rsidRPr="00F825CB">
        <w:rPr>
          <w:sz w:val="22"/>
          <w:szCs w:val="22"/>
        </w:rPr>
        <w:t>/staratelj/usvojitelj</w:t>
      </w:r>
      <w:r w:rsidRPr="00F825CB">
        <w:rPr>
          <w:sz w:val="22"/>
          <w:szCs w:val="22"/>
        </w:rPr>
        <w:t xml:space="preserve"> nije saglasan s izradom IPP-a ili ne</w:t>
      </w:r>
      <w:r w:rsidR="00D97961" w:rsidRPr="00F825CB">
        <w:rPr>
          <w:sz w:val="22"/>
          <w:szCs w:val="22"/>
        </w:rPr>
        <w:t xml:space="preserve"> </w:t>
      </w:r>
      <w:r w:rsidRPr="00F825CB">
        <w:rPr>
          <w:sz w:val="22"/>
          <w:szCs w:val="22"/>
        </w:rPr>
        <w:t>prihvata njegov sadržaj, stručna služba škole obavještava</w:t>
      </w:r>
      <w:r w:rsidR="00D97961" w:rsidRPr="00F825CB">
        <w:rPr>
          <w:sz w:val="22"/>
          <w:szCs w:val="22"/>
        </w:rPr>
        <w:t xml:space="preserve"> </w:t>
      </w:r>
      <w:r w:rsidRPr="00F825CB">
        <w:rPr>
          <w:sz w:val="22"/>
          <w:szCs w:val="22"/>
        </w:rPr>
        <w:t>nadležni centar za socijalni rad i izrađuje IPP bez</w:t>
      </w:r>
      <w:r w:rsidR="00D97961" w:rsidRPr="00F825CB">
        <w:rPr>
          <w:sz w:val="22"/>
          <w:szCs w:val="22"/>
        </w:rPr>
        <w:t xml:space="preserve"> </w:t>
      </w:r>
      <w:r w:rsidRPr="00F825CB">
        <w:rPr>
          <w:sz w:val="22"/>
          <w:szCs w:val="22"/>
        </w:rPr>
        <w:t>saglasnosti roditelja, u cilju ispunjavanja obaveze</w:t>
      </w:r>
      <w:r w:rsidR="00D97961" w:rsidRPr="00F825CB">
        <w:rPr>
          <w:sz w:val="22"/>
          <w:szCs w:val="22"/>
        </w:rPr>
        <w:t xml:space="preserve"> </w:t>
      </w:r>
      <w:r w:rsidRPr="00F825CB">
        <w:rPr>
          <w:sz w:val="22"/>
          <w:szCs w:val="22"/>
        </w:rPr>
        <w:t>postupanja u najboljem interesu učenika.</w:t>
      </w:r>
    </w:p>
    <w:p w14:paraId="018CD725" w14:textId="77777777" w:rsidR="007C3030" w:rsidRPr="00F825CB" w:rsidRDefault="007C3030" w:rsidP="004D682F">
      <w:pPr>
        <w:numPr>
          <w:ilvl w:val="0"/>
          <w:numId w:val="129"/>
        </w:numPr>
        <w:ind w:left="426" w:hanging="426"/>
        <w:jc w:val="both"/>
        <w:rPr>
          <w:sz w:val="22"/>
          <w:szCs w:val="22"/>
        </w:rPr>
      </w:pPr>
      <w:r w:rsidRPr="00F825CB">
        <w:rPr>
          <w:sz w:val="22"/>
          <w:szCs w:val="22"/>
        </w:rPr>
        <w:t>Nadležni centar za socijalni rad će realizirati adekvatne</w:t>
      </w:r>
      <w:r w:rsidR="00D97961" w:rsidRPr="00F825CB">
        <w:rPr>
          <w:sz w:val="22"/>
          <w:szCs w:val="22"/>
        </w:rPr>
        <w:t xml:space="preserve"> </w:t>
      </w:r>
      <w:r w:rsidRPr="00F825CB">
        <w:rPr>
          <w:sz w:val="22"/>
          <w:szCs w:val="22"/>
        </w:rPr>
        <w:t>programe podrške porodici učenika za kojeg se kreira IPP,</w:t>
      </w:r>
      <w:r w:rsidR="00D97961" w:rsidRPr="00F825CB">
        <w:rPr>
          <w:sz w:val="22"/>
          <w:szCs w:val="22"/>
        </w:rPr>
        <w:t xml:space="preserve"> </w:t>
      </w:r>
      <w:r w:rsidRPr="00F825CB">
        <w:rPr>
          <w:sz w:val="22"/>
          <w:szCs w:val="22"/>
        </w:rPr>
        <w:t>bez saglasnosti roditelja</w:t>
      </w:r>
      <w:r w:rsidR="00BF32AF" w:rsidRPr="00F825CB">
        <w:rPr>
          <w:sz w:val="22"/>
          <w:szCs w:val="22"/>
        </w:rPr>
        <w:t>/staratelja/usvojitelja</w:t>
      </w:r>
      <w:r w:rsidRPr="00F825CB">
        <w:rPr>
          <w:sz w:val="22"/>
          <w:szCs w:val="22"/>
        </w:rPr>
        <w:t>.</w:t>
      </w:r>
    </w:p>
    <w:p w14:paraId="132669E1" w14:textId="77777777" w:rsidR="00316254" w:rsidRPr="00F825CB" w:rsidRDefault="00316254" w:rsidP="007C3030">
      <w:pPr>
        <w:jc w:val="both"/>
        <w:rPr>
          <w:b/>
          <w:sz w:val="22"/>
          <w:szCs w:val="22"/>
        </w:rPr>
      </w:pPr>
    </w:p>
    <w:p w14:paraId="43B8A27F" w14:textId="77777777" w:rsidR="007C3030" w:rsidRPr="00F825CB" w:rsidRDefault="007C3030" w:rsidP="00316254">
      <w:pPr>
        <w:jc w:val="center"/>
        <w:rPr>
          <w:b/>
          <w:sz w:val="22"/>
          <w:szCs w:val="22"/>
        </w:rPr>
      </w:pPr>
      <w:r w:rsidRPr="00F825CB">
        <w:rPr>
          <w:b/>
          <w:sz w:val="22"/>
          <w:szCs w:val="22"/>
        </w:rPr>
        <w:t xml:space="preserve">Član </w:t>
      </w:r>
      <w:r w:rsidR="00BA01EC" w:rsidRPr="00F825CB">
        <w:rPr>
          <w:b/>
          <w:sz w:val="22"/>
          <w:szCs w:val="22"/>
        </w:rPr>
        <w:t>94</w:t>
      </w:r>
      <w:r w:rsidRPr="00F825CB">
        <w:rPr>
          <w:b/>
          <w:sz w:val="22"/>
          <w:szCs w:val="22"/>
        </w:rPr>
        <w:t>.</w:t>
      </w:r>
    </w:p>
    <w:p w14:paraId="1D3ECB9A" w14:textId="77777777" w:rsidR="007C3030" w:rsidRPr="00F825CB" w:rsidRDefault="007C3030" w:rsidP="00316254">
      <w:pPr>
        <w:jc w:val="center"/>
        <w:rPr>
          <w:b/>
          <w:sz w:val="22"/>
          <w:szCs w:val="22"/>
        </w:rPr>
      </w:pPr>
      <w:r w:rsidRPr="00F825CB">
        <w:rPr>
          <w:b/>
          <w:sz w:val="22"/>
          <w:szCs w:val="22"/>
        </w:rPr>
        <w:t>(Individualni plan brige - IPB)</w:t>
      </w:r>
    </w:p>
    <w:p w14:paraId="0D158C7E" w14:textId="77777777" w:rsidR="007C3030" w:rsidRPr="00F825CB" w:rsidRDefault="007C3030" w:rsidP="004D682F">
      <w:pPr>
        <w:numPr>
          <w:ilvl w:val="0"/>
          <w:numId w:val="130"/>
        </w:numPr>
        <w:ind w:left="426"/>
        <w:jc w:val="both"/>
        <w:rPr>
          <w:sz w:val="22"/>
          <w:szCs w:val="22"/>
        </w:rPr>
      </w:pPr>
      <w:r w:rsidRPr="00F825CB">
        <w:rPr>
          <w:sz w:val="22"/>
          <w:szCs w:val="22"/>
        </w:rPr>
        <w:t xml:space="preserve">Ukoliko IPP (iz člana </w:t>
      </w:r>
      <w:r w:rsidR="00BA01EC" w:rsidRPr="00F825CB">
        <w:rPr>
          <w:sz w:val="22"/>
          <w:szCs w:val="22"/>
        </w:rPr>
        <w:t>93</w:t>
      </w:r>
      <w:r w:rsidRPr="00F825CB">
        <w:rPr>
          <w:sz w:val="22"/>
          <w:szCs w:val="22"/>
        </w:rPr>
        <w:t xml:space="preserve">. </w:t>
      </w:r>
      <w:r w:rsidR="00FB489A" w:rsidRPr="00F825CB">
        <w:rPr>
          <w:sz w:val="22"/>
          <w:szCs w:val="22"/>
        </w:rPr>
        <w:t>ovih Pravila</w:t>
      </w:r>
      <w:r w:rsidRPr="00F825CB">
        <w:rPr>
          <w:sz w:val="22"/>
          <w:szCs w:val="22"/>
        </w:rPr>
        <w:t xml:space="preserve"> ne daje očekivane rezultate i/ili ako se desio</w:t>
      </w:r>
      <w:r w:rsidR="00227CBF" w:rsidRPr="00F825CB">
        <w:rPr>
          <w:sz w:val="22"/>
          <w:szCs w:val="22"/>
        </w:rPr>
        <w:t xml:space="preserve"> </w:t>
      </w:r>
      <w:r w:rsidRPr="00F825CB">
        <w:rPr>
          <w:sz w:val="22"/>
          <w:szCs w:val="22"/>
        </w:rPr>
        <w:t>iznenadni događaj u školi ili izvan nje, a za koji postoji</w:t>
      </w:r>
      <w:r w:rsidR="00C92D03" w:rsidRPr="00F825CB">
        <w:rPr>
          <w:sz w:val="22"/>
          <w:szCs w:val="22"/>
        </w:rPr>
        <w:t xml:space="preserve"> </w:t>
      </w:r>
      <w:r w:rsidRPr="00F825CB">
        <w:rPr>
          <w:sz w:val="22"/>
          <w:szCs w:val="22"/>
        </w:rPr>
        <w:t>saznanje da može ugroziti najbolji interes učenika (npr.</w:t>
      </w:r>
      <w:r w:rsidR="00C92D03" w:rsidRPr="00F825CB">
        <w:rPr>
          <w:sz w:val="22"/>
          <w:szCs w:val="22"/>
        </w:rPr>
        <w:t xml:space="preserve"> nasilje u školi, </w:t>
      </w:r>
      <w:r w:rsidRPr="00F825CB">
        <w:rPr>
          <w:sz w:val="22"/>
          <w:szCs w:val="22"/>
        </w:rPr>
        <w:t>izvan škole, zanemarivanje i sl.), stručna</w:t>
      </w:r>
      <w:r w:rsidR="00C92D03" w:rsidRPr="00F825CB">
        <w:rPr>
          <w:sz w:val="22"/>
          <w:szCs w:val="22"/>
        </w:rPr>
        <w:t xml:space="preserve"> </w:t>
      </w:r>
      <w:r w:rsidRPr="00F825CB">
        <w:rPr>
          <w:sz w:val="22"/>
          <w:szCs w:val="22"/>
        </w:rPr>
        <w:t>služba škole u što kraćem roku organizuje multisektorski</w:t>
      </w:r>
      <w:r w:rsidR="00C92D03" w:rsidRPr="00F825CB">
        <w:rPr>
          <w:sz w:val="22"/>
          <w:szCs w:val="22"/>
        </w:rPr>
        <w:t xml:space="preserve"> </w:t>
      </w:r>
      <w:r w:rsidRPr="00F825CB">
        <w:rPr>
          <w:sz w:val="22"/>
          <w:szCs w:val="22"/>
        </w:rPr>
        <w:t>sastanak kojem u isto vrijeme prisustvuju: roditelji</w:t>
      </w:r>
      <w:r w:rsidR="00C92D03" w:rsidRPr="00F825CB">
        <w:rPr>
          <w:sz w:val="22"/>
          <w:szCs w:val="22"/>
        </w:rPr>
        <w:t>/staratelji/usvojitelji</w:t>
      </w:r>
      <w:r w:rsidRPr="00F825CB">
        <w:rPr>
          <w:sz w:val="22"/>
          <w:szCs w:val="22"/>
        </w:rPr>
        <w:t xml:space="preserve"> svih</w:t>
      </w:r>
      <w:r w:rsidR="00C92D03" w:rsidRPr="00F825CB">
        <w:rPr>
          <w:sz w:val="22"/>
          <w:szCs w:val="22"/>
        </w:rPr>
        <w:t xml:space="preserve"> </w:t>
      </w:r>
      <w:r w:rsidRPr="00F825CB">
        <w:rPr>
          <w:sz w:val="22"/>
          <w:szCs w:val="22"/>
        </w:rPr>
        <w:t>uključenih učenika, stručna služba škole, direktor škole,</w:t>
      </w:r>
      <w:r w:rsidR="00C92D03" w:rsidRPr="00F825CB">
        <w:rPr>
          <w:sz w:val="22"/>
          <w:szCs w:val="22"/>
        </w:rPr>
        <w:t xml:space="preserve"> </w:t>
      </w:r>
      <w:r w:rsidRPr="00F825CB">
        <w:rPr>
          <w:sz w:val="22"/>
          <w:szCs w:val="22"/>
        </w:rPr>
        <w:t>predstavnici nadležne službe za socijalni rad, predstavnici</w:t>
      </w:r>
      <w:r w:rsidR="00C92D03" w:rsidRPr="00F825CB">
        <w:rPr>
          <w:sz w:val="22"/>
          <w:szCs w:val="22"/>
        </w:rPr>
        <w:t xml:space="preserve"> </w:t>
      </w:r>
      <w:r w:rsidRPr="00F825CB">
        <w:rPr>
          <w:sz w:val="22"/>
          <w:szCs w:val="22"/>
        </w:rPr>
        <w:t>nadležnog centra za mentalno zdravlje, predstavnik</w:t>
      </w:r>
      <w:r w:rsidR="00C92D03" w:rsidRPr="00F825CB">
        <w:rPr>
          <w:sz w:val="22"/>
          <w:szCs w:val="22"/>
        </w:rPr>
        <w:t xml:space="preserve"> </w:t>
      </w:r>
      <w:r w:rsidRPr="00F825CB">
        <w:rPr>
          <w:sz w:val="22"/>
          <w:szCs w:val="22"/>
        </w:rPr>
        <w:t>nadležne policijske uprave i druge osobe ili predstavnici</w:t>
      </w:r>
      <w:r w:rsidR="00C92D03" w:rsidRPr="00F825CB">
        <w:rPr>
          <w:sz w:val="22"/>
          <w:szCs w:val="22"/>
        </w:rPr>
        <w:t xml:space="preserve"> </w:t>
      </w:r>
      <w:r w:rsidRPr="00F825CB">
        <w:rPr>
          <w:sz w:val="22"/>
          <w:szCs w:val="22"/>
        </w:rPr>
        <w:t>institucija po procjeni stručne službe škole. Poziv za</w:t>
      </w:r>
      <w:r w:rsidR="00C92D03" w:rsidRPr="00F825CB">
        <w:rPr>
          <w:sz w:val="22"/>
          <w:szCs w:val="22"/>
        </w:rPr>
        <w:t xml:space="preserve"> </w:t>
      </w:r>
      <w:r w:rsidRPr="00F825CB">
        <w:rPr>
          <w:sz w:val="22"/>
          <w:szCs w:val="22"/>
        </w:rPr>
        <w:t>sastanak se dostavlja isključivo pismenim putem.</w:t>
      </w:r>
    </w:p>
    <w:p w14:paraId="0EBB846F" w14:textId="77777777" w:rsidR="007C3030" w:rsidRPr="00F825CB" w:rsidRDefault="00C92D03" w:rsidP="004D682F">
      <w:pPr>
        <w:numPr>
          <w:ilvl w:val="0"/>
          <w:numId w:val="130"/>
        </w:numPr>
        <w:ind w:left="426"/>
        <w:jc w:val="both"/>
        <w:rPr>
          <w:sz w:val="22"/>
          <w:szCs w:val="22"/>
        </w:rPr>
      </w:pPr>
      <w:r w:rsidRPr="00F825CB">
        <w:rPr>
          <w:sz w:val="22"/>
          <w:szCs w:val="22"/>
        </w:rPr>
        <w:t xml:space="preserve">IPB </w:t>
      </w:r>
      <w:r w:rsidR="007C3030" w:rsidRPr="00F825CB">
        <w:rPr>
          <w:sz w:val="22"/>
          <w:szCs w:val="22"/>
        </w:rPr>
        <w:t>izrađuje</w:t>
      </w:r>
      <w:r w:rsidRPr="00F825CB">
        <w:rPr>
          <w:sz w:val="22"/>
          <w:szCs w:val="22"/>
        </w:rPr>
        <w:t xml:space="preserve"> </w:t>
      </w:r>
      <w:r w:rsidR="007C3030" w:rsidRPr="00F825CB">
        <w:rPr>
          <w:sz w:val="22"/>
          <w:szCs w:val="22"/>
        </w:rPr>
        <w:t>stručna služba škole uz saglasnost roditelja i u saradnji s</w:t>
      </w:r>
      <w:r w:rsidRPr="00F825CB">
        <w:rPr>
          <w:sz w:val="22"/>
          <w:szCs w:val="22"/>
        </w:rPr>
        <w:t xml:space="preserve"> </w:t>
      </w:r>
      <w:r w:rsidR="007C3030" w:rsidRPr="00F825CB">
        <w:rPr>
          <w:sz w:val="22"/>
          <w:szCs w:val="22"/>
        </w:rPr>
        <w:t>roditeljima</w:t>
      </w:r>
      <w:r w:rsidRPr="00F825CB">
        <w:rPr>
          <w:sz w:val="22"/>
          <w:szCs w:val="22"/>
        </w:rPr>
        <w:t>/starateljima/usvojiteljima</w:t>
      </w:r>
      <w:r w:rsidR="007C3030" w:rsidRPr="00F825CB">
        <w:rPr>
          <w:sz w:val="22"/>
          <w:szCs w:val="22"/>
        </w:rPr>
        <w:t xml:space="preserve"> i stručnim službama u zajednici, čija je stručna</w:t>
      </w:r>
      <w:r w:rsidRPr="00F825CB">
        <w:rPr>
          <w:sz w:val="22"/>
          <w:szCs w:val="22"/>
        </w:rPr>
        <w:t xml:space="preserve"> </w:t>
      </w:r>
      <w:r w:rsidR="007C3030" w:rsidRPr="00F825CB">
        <w:rPr>
          <w:sz w:val="22"/>
          <w:szCs w:val="22"/>
        </w:rPr>
        <w:t>pomoć neophodna za provođenje IPB-a. Obrazac za</w:t>
      </w:r>
      <w:r w:rsidR="00D268E4" w:rsidRPr="00F825CB">
        <w:rPr>
          <w:sz w:val="22"/>
          <w:szCs w:val="22"/>
        </w:rPr>
        <w:t xml:space="preserve"> </w:t>
      </w:r>
      <w:r w:rsidR="007C3030" w:rsidRPr="00F825CB">
        <w:rPr>
          <w:sz w:val="22"/>
          <w:szCs w:val="22"/>
        </w:rPr>
        <w:t xml:space="preserve">izradu IPB je sastavni dio </w:t>
      </w:r>
      <w:r w:rsidR="00D268E4" w:rsidRPr="00F825CB">
        <w:rPr>
          <w:sz w:val="22"/>
          <w:szCs w:val="22"/>
        </w:rPr>
        <w:t xml:space="preserve">Pravilnika o provođenju mjera odgojno-obrazovne podrške i stručnog tretmana učenika </w:t>
      </w:r>
      <w:r w:rsidR="007C3030" w:rsidRPr="00F825CB">
        <w:rPr>
          <w:sz w:val="22"/>
          <w:szCs w:val="22"/>
        </w:rPr>
        <w:t>- Prilog broj 2.</w:t>
      </w:r>
    </w:p>
    <w:p w14:paraId="4AD454D0" w14:textId="77777777" w:rsidR="007C3030" w:rsidRPr="00F825CB" w:rsidRDefault="007C3030" w:rsidP="004D682F">
      <w:pPr>
        <w:numPr>
          <w:ilvl w:val="0"/>
          <w:numId w:val="130"/>
        </w:numPr>
        <w:ind w:left="426"/>
        <w:jc w:val="both"/>
        <w:rPr>
          <w:sz w:val="22"/>
          <w:szCs w:val="22"/>
        </w:rPr>
      </w:pPr>
      <w:r w:rsidRPr="00F825CB">
        <w:rPr>
          <w:sz w:val="22"/>
          <w:szCs w:val="22"/>
        </w:rPr>
        <w:t xml:space="preserve">Izuzetno od stava (2) ovog člana, IPB se može izraditi </w:t>
      </w:r>
      <w:r w:rsidR="00D268E4" w:rsidRPr="00F825CB">
        <w:rPr>
          <w:sz w:val="22"/>
          <w:szCs w:val="22"/>
        </w:rPr>
        <w:t xml:space="preserve">i </w:t>
      </w:r>
      <w:r w:rsidRPr="00F825CB">
        <w:rPr>
          <w:sz w:val="22"/>
          <w:szCs w:val="22"/>
        </w:rPr>
        <w:t>bez saglasnosti roditelja</w:t>
      </w:r>
      <w:r w:rsidR="00715E7C" w:rsidRPr="00F825CB">
        <w:rPr>
          <w:sz w:val="22"/>
          <w:szCs w:val="22"/>
        </w:rPr>
        <w:t>/ staratelja/usvojitelja</w:t>
      </w:r>
      <w:r w:rsidRPr="00F825CB">
        <w:rPr>
          <w:sz w:val="22"/>
          <w:szCs w:val="22"/>
        </w:rPr>
        <w:t>, ukoliko je to u najboljem</w:t>
      </w:r>
      <w:r w:rsidR="00D268E4" w:rsidRPr="00F825CB">
        <w:rPr>
          <w:sz w:val="22"/>
          <w:szCs w:val="22"/>
        </w:rPr>
        <w:t xml:space="preserve"> </w:t>
      </w:r>
      <w:r w:rsidRPr="00F825CB">
        <w:rPr>
          <w:sz w:val="22"/>
          <w:szCs w:val="22"/>
        </w:rPr>
        <w:t>interesu učenika, a nadležni centar za socijalni rad će</w:t>
      </w:r>
      <w:r w:rsidR="00D268E4" w:rsidRPr="00F825CB">
        <w:rPr>
          <w:sz w:val="22"/>
          <w:szCs w:val="22"/>
        </w:rPr>
        <w:t xml:space="preserve"> </w:t>
      </w:r>
      <w:r w:rsidRPr="00F825CB">
        <w:rPr>
          <w:sz w:val="22"/>
          <w:szCs w:val="22"/>
        </w:rPr>
        <w:t>realizirati adekvatne programe podrške porodici učenika</w:t>
      </w:r>
      <w:r w:rsidR="00D268E4" w:rsidRPr="00F825CB">
        <w:rPr>
          <w:sz w:val="22"/>
          <w:szCs w:val="22"/>
        </w:rPr>
        <w:t xml:space="preserve"> </w:t>
      </w:r>
      <w:r w:rsidRPr="00F825CB">
        <w:rPr>
          <w:sz w:val="22"/>
          <w:szCs w:val="22"/>
        </w:rPr>
        <w:t>za kojeg se kreira IPB, bez saglasnosti roditelja</w:t>
      </w:r>
      <w:r w:rsidR="0040472D" w:rsidRPr="00F825CB">
        <w:rPr>
          <w:sz w:val="22"/>
          <w:szCs w:val="22"/>
        </w:rPr>
        <w:t>/ staratelja/usvojitelja</w:t>
      </w:r>
      <w:r w:rsidRPr="00F825CB">
        <w:rPr>
          <w:sz w:val="22"/>
          <w:szCs w:val="22"/>
        </w:rPr>
        <w:t>.</w:t>
      </w:r>
    </w:p>
    <w:p w14:paraId="4EC69C22" w14:textId="77777777" w:rsidR="007C3030" w:rsidRPr="00F825CB" w:rsidRDefault="007C3030" w:rsidP="004D682F">
      <w:pPr>
        <w:numPr>
          <w:ilvl w:val="0"/>
          <w:numId w:val="130"/>
        </w:numPr>
        <w:ind w:left="426"/>
        <w:jc w:val="both"/>
        <w:rPr>
          <w:sz w:val="22"/>
          <w:szCs w:val="22"/>
        </w:rPr>
      </w:pPr>
      <w:r w:rsidRPr="00F825CB">
        <w:rPr>
          <w:sz w:val="22"/>
          <w:szCs w:val="22"/>
        </w:rPr>
        <w:t>Ukoliko stručna služba škole ima potrebne kapacitete, IPB</w:t>
      </w:r>
      <w:r w:rsidR="00D268E4" w:rsidRPr="00F825CB">
        <w:rPr>
          <w:sz w:val="22"/>
          <w:szCs w:val="22"/>
        </w:rPr>
        <w:t xml:space="preserve"> </w:t>
      </w:r>
      <w:r w:rsidRPr="00F825CB">
        <w:rPr>
          <w:sz w:val="22"/>
          <w:szCs w:val="22"/>
        </w:rPr>
        <w:t>se izrađuje u školi.</w:t>
      </w:r>
    </w:p>
    <w:p w14:paraId="3460A5C2" w14:textId="77777777" w:rsidR="007C3030" w:rsidRPr="00F825CB" w:rsidRDefault="007C3030" w:rsidP="004D682F">
      <w:pPr>
        <w:numPr>
          <w:ilvl w:val="0"/>
          <w:numId w:val="130"/>
        </w:numPr>
        <w:ind w:left="426"/>
        <w:jc w:val="both"/>
        <w:rPr>
          <w:sz w:val="22"/>
          <w:szCs w:val="22"/>
        </w:rPr>
      </w:pPr>
      <w:r w:rsidRPr="00F825CB">
        <w:rPr>
          <w:sz w:val="22"/>
          <w:szCs w:val="22"/>
        </w:rPr>
        <w:lastRenderedPageBreak/>
        <w:t>Ukoliko stručna služba škole nema kapacitete za izradu</w:t>
      </w:r>
      <w:r w:rsidR="00D268E4" w:rsidRPr="00F825CB">
        <w:rPr>
          <w:sz w:val="22"/>
          <w:szCs w:val="22"/>
        </w:rPr>
        <w:t xml:space="preserve"> </w:t>
      </w:r>
      <w:r w:rsidRPr="00F825CB">
        <w:rPr>
          <w:sz w:val="22"/>
          <w:szCs w:val="22"/>
        </w:rPr>
        <w:t>IPB-a, traži pomoć stručne službe u zajednici koja</w:t>
      </w:r>
      <w:r w:rsidR="00D268E4" w:rsidRPr="00F825CB">
        <w:rPr>
          <w:sz w:val="22"/>
          <w:szCs w:val="22"/>
        </w:rPr>
        <w:t xml:space="preserve"> </w:t>
      </w:r>
      <w:r w:rsidRPr="00F825CB">
        <w:rPr>
          <w:sz w:val="22"/>
          <w:szCs w:val="22"/>
        </w:rPr>
        <w:t>izrađuje IPB, osiguravajući princip najboljeg interesa</w:t>
      </w:r>
      <w:r w:rsidR="00D268E4" w:rsidRPr="00F825CB">
        <w:rPr>
          <w:sz w:val="22"/>
          <w:szCs w:val="22"/>
        </w:rPr>
        <w:t xml:space="preserve"> </w:t>
      </w:r>
      <w:r w:rsidRPr="00F825CB">
        <w:rPr>
          <w:sz w:val="22"/>
          <w:szCs w:val="22"/>
        </w:rPr>
        <w:t>učenika.</w:t>
      </w:r>
    </w:p>
    <w:p w14:paraId="7AC3E268" w14:textId="77777777" w:rsidR="007C3030" w:rsidRPr="00F825CB" w:rsidRDefault="007C3030" w:rsidP="007C3030">
      <w:pPr>
        <w:jc w:val="both"/>
        <w:rPr>
          <w:b/>
          <w:sz w:val="22"/>
          <w:szCs w:val="22"/>
        </w:rPr>
      </w:pPr>
    </w:p>
    <w:p w14:paraId="47D1B54E" w14:textId="77777777" w:rsidR="007C3030" w:rsidRPr="00F825CB" w:rsidRDefault="007C3030" w:rsidP="00316254">
      <w:pPr>
        <w:jc w:val="center"/>
        <w:rPr>
          <w:b/>
          <w:sz w:val="22"/>
          <w:szCs w:val="22"/>
        </w:rPr>
      </w:pPr>
      <w:r w:rsidRPr="00F825CB">
        <w:rPr>
          <w:b/>
          <w:sz w:val="22"/>
          <w:szCs w:val="22"/>
        </w:rPr>
        <w:t xml:space="preserve">Član </w:t>
      </w:r>
      <w:r w:rsidR="00BA01EC" w:rsidRPr="00F825CB">
        <w:rPr>
          <w:b/>
          <w:sz w:val="22"/>
          <w:szCs w:val="22"/>
        </w:rPr>
        <w:t>95</w:t>
      </w:r>
      <w:r w:rsidRPr="00F825CB">
        <w:rPr>
          <w:b/>
          <w:sz w:val="22"/>
          <w:szCs w:val="22"/>
        </w:rPr>
        <w:t>.</w:t>
      </w:r>
    </w:p>
    <w:p w14:paraId="53253F30" w14:textId="77777777" w:rsidR="007C3030" w:rsidRPr="00F825CB" w:rsidRDefault="007C3030" w:rsidP="00316254">
      <w:pPr>
        <w:jc w:val="center"/>
        <w:rPr>
          <w:b/>
          <w:sz w:val="22"/>
          <w:szCs w:val="22"/>
        </w:rPr>
      </w:pPr>
      <w:r w:rsidRPr="00F825CB">
        <w:rPr>
          <w:b/>
          <w:sz w:val="22"/>
          <w:szCs w:val="22"/>
        </w:rPr>
        <w:t>(Provođenje IPP-a i IPB-a)</w:t>
      </w:r>
    </w:p>
    <w:p w14:paraId="56F5E3B6" w14:textId="77777777" w:rsidR="007C3030" w:rsidRPr="00F825CB" w:rsidRDefault="007C3030" w:rsidP="004D682F">
      <w:pPr>
        <w:numPr>
          <w:ilvl w:val="0"/>
          <w:numId w:val="131"/>
        </w:numPr>
        <w:ind w:left="426" w:hanging="426"/>
        <w:jc w:val="both"/>
        <w:rPr>
          <w:sz w:val="22"/>
          <w:szCs w:val="22"/>
        </w:rPr>
      </w:pPr>
      <w:r w:rsidRPr="00F825CB">
        <w:rPr>
          <w:sz w:val="22"/>
          <w:szCs w:val="22"/>
        </w:rPr>
        <w:t>Mjere iz IPP-a i IPB-a se realizuju u okviru škole, osim u</w:t>
      </w:r>
      <w:r w:rsidR="0040472D" w:rsidRPr="00F825CB">
        <w:rPr>
          <w:sz w:val="22"/>
          <w:szCs w:val="22"/>
        </w:rPr>
        <w:t xml:space="preserve"> </w:t>
      </w:r>
      <w:r w:rsidRPr="00F825CB">
        <w:rPr>
          <w:sz w:val="22"/>
          <w:szCs w:val="22"/>
        </w:rPr>
        <w:t>situacijama kada je time ugrožen najbolji interes učenika</w:t>
      </w:r>
      <w:r w:rsidR="0040472D" w:rsidRPr="00F825CB">
        <w:rPr>
          <w:sz w:val="22"/>
          <w:szCs w:val="22"/>
        </w:rPr>
        <w:t xml:space="preserve"> </w:t>
      </w:r>
      <w:r w:rsidRPr="00F825CB">
        <w:rPr>
          <w:sz w:val="22"/>
          <w:szCs w:val="22"/>
        </w:rPr>
        <w:t>i/ili je planirane mjere nemoguće realizovati u školi zbog</w:t>
      </w:r>
      <w:r w:rsidR="0040472D" w:rsidRPr="00F825CB">
        <w:rPr>
          <w:sz w:val="22"/>
          <w:szCs w:val="22"/>
        </w:rPr>
        <w:t xml:space="preserve"> </w:t>
      </w:r>
      <w:r w:rsidRPr="00F825CB">
        <w:rPr>
          <w:sz w:val="22"/>
          <w:szCs w:val="22"/>
        </w:rPr>
        <w:t>visokog rizika, prirode podrške i neadekvatnog tretmana</w:t>
      </w:r>
      <w:r w:rsidR="0040472D" w:rsidRPr="00F825CB">
        <w:rPr>
          <w:sz w:val="22"/>
          <w:szCs w:val="22"/>
        </w:rPr>
        <w:t xml:space="preserve"> </w:t>
      </w:r>
      <w:r w:rsidRPr="00F825CB">
        <w:rPr>
          <w:sz w:val="22"/>
          <w:szCs w:val="22"/>
        </w:rPr>
        <w:t>za učenika.</w:t>
      </w:r>
    </w:p>
    <w:p w14:paraId="322D9DB3" w14:textId="77777777" w:rsidR="007C3030" w:rsidRPr="00F825CB" w:rsidRDefault="007C3030" w:rsidP="004D682F">
      <w:pPr>
        <w:numPr>
          <w:ilvl w:val="0"/>
          <w:numId w:val="131"/>
        </w:numPr>
        <w:ind w:left="426" w:hanging="426"/>
        <w:jc w:val="both"/>
        <w:rPr>
          <w:sz w:val="22"/>
          <w:szCs w:val="22"/>
        </w:rPr>
      </w:pPr>
      <w:r w:rsidRPr="00F825CB">
        <w:rPr>
          <w:sz w:val="22"/>
          <w:szCs w:val="22"/>
        </w:rPr>
        <w:t xml:space="preserve">IPP i IPB su sastavni dio Pedagoškog kartona učenika </w:t>
      </w:r>
      <w:r w:rsidR="0040472D" w:rsidRPr="00F825CB">
        <w:rPr>
          <w:sz w:val="22"/>
          <w:szCs w:val="22"/>
        </w:rPr>
        <w:t xml:space="preserve">I </w:t>
      </w:r>
      <w:r w:rsidRPr="00F825CB">
        <w:rPr>
          <w:sz w:val="22"/>
          <w:szCs w:val="22"/>
        </w:rPr>
        <w:t>čuvaju se isključivo u formiranoj arhivi u stručnoj službi</w:t>
      </w:r>
      <w:r w:rsidR="0040472D" w:rsidRPr="00F825CB">
        <w:rPr>
          <w:sz w:val="22"/>
          <w:szCs w:val="22"/>
        </w:rPr>
        <w:t xml:space="preserve"> </w:t>
      </w:r>
      <w:r w:rsidRPr="00F825CB">
        <w:rPr>
          <w:sz w:val="22"/>
          <w:szCs w:val="22"/>
        </w:rPr>
        <w:t>škole, te se isti ažurira, prati i dopunjava u skladu s</w:t>
      </w:r>
      <w:r w:rsidR="0040472D" w:rsidRPr="00F825CB">
        <w:rPr>
          <w:sz w:val="22"/>
          <w:szCs w:val="22"/>
        </w:rPr>
        <w:t xml:space="preserve"> </w:t>
      </w:r>
      <w:r w:rsidRPr="00F825CB">
        <w:rPr>
          <w:sz w:val="22"/>
          <w:szCs w:val="22"/>
        </w:rPr>
        <w:t>potrebama učenika.</w:t>
      </w:r>
    </w:p>
    <w:p w14:paraId="1B07BB0A" w14:textId="77777777" w:rsidR="007C3030" w:rsidRPr="00F825CB" w:rsidRDefault="007C3030" w:rsidP="004D682F">
      <w:pPr>
        <w:numPr>
          <w:ilvl w:val="0"/>
          <w:numId w:val="131"/>
        </w:numPr>
        <w:ind w:left="426" w:hanging="426"/>
        <w:jc w:val="both"/>
        <w:rPr>
          <w:sz w:val="22"/>
          <w:szCs w:val="22"/>
        </w:rPr>
      </w:pPr>
      <w:r w:rsidRPr="00F825CB">
        <w:rPr>
          <w:sz w:val="22"/>
          <w:szCs w:val="22"/>
        </w:rPr>
        <w:t>Podaci iz IPP-a i IPB-a su sastavni dio Pedagoškog</w:t>
      </w:r>
      <w:r w:rsidR="0040472D" w:rsidRPr="00F825CB">
        <w:rPr>
          <w:sz w:val="22"/>
          <w:szCs w:val="22"/>
        </w:rPr>
        <w:t xml:space="preserve"> </w:t>
      </w:r>
      <w:r w:rsidRPr="00F825CB">
        <w:rPr>
          <w:sz w:val="22"/>
          <w:szCs w:val="22"/>
        </w:rPr>
        <w:t>kartona učenika i čuvaju se jednu školsku godinu od</w:t>
      </w:r>
      <w:r w:rsidR="0040472D" w:rsidRPr="00F825CB">
        <w:rPr>
          <w:sz w:val="22"/>
          <w:szCs w:val="22"/>
        </w:rPr>
        <w:t xml:space="preserve"> </w:t>
      </w:r>
      <w:r w:rsidRPr="00F825CB">
        <w:rPr>
          <w:sz w:val="22"/>
          <w:szCs w:val="22"/>
        </w:rPr>
        <w:t>završetka osnovne škole.</w:t>
      </w:r>
    </w:p>
    <w:p w14:paraId="129F2E66" w14:textId="77777777" w:rsidR="007C3030" w:rsidRPr="00F825CB" w:rsidRDefault="007C3030" w:rsidP="004D682F">
      <w:pPr>
        <w:numPr>
          <w:ilvl w:val="0"/>
          <w:numId w:val="131"/>
        </w:numPr>
        <w:ind w:left="426" w:hanging="426"/>
        <w:jc w:val="both"/>
        <w:rPr>
          <w:sz w:val="22"/>
          <w:szCs w:val="22"/>
        </w:rPr>
      </w:pPr>
      <w:r w:rsidRPr="00F825CB">
        <w:rPr>
          <w:sz w:val="22"/>
          <w:szCs w:val="22"/>
        </w:rPr>
        <w:t>Ukoliko se učenik ispiše iz škole, ili napusti školovanje iz</w:t>
      </w:r>
      <w:r w:rsidR="0040472D" w:rsidRPr="00F825CB">
        <w:rPr>
          <w:sz w:val="22"/>
          <w:szCs w:val="22"/>
        </w:rPr>
        <w:t xml:space="preserve"> </w:t>
      </w:r>
      <w:r w:rsidRPr="00F825CB">
        <w:rPr>
          <w:sz w:val="22"/>
          <w:szCs w:val="22"/>
        </w:rPr>
        <w:t>nekog razloga, potrebno je IPP i IPB čuvati dvije školske</w:t>
      </w:r>
      <w:r w:rsidR="0040472D" w:rsidRPr="00F825CB">
        <w:rPr>
          <w:sz w:val="22"/>
          <w:szCs w:val="22"/>
        </w:rPr>
        <w:t xml:space="preserve"> </w:t>
      </w:r>
      <w:r w:rsidRPr="00F825CB">
        <w:rPr>
          <w:sz w:val="22"/>
          <w:szCs w:val="22"/>
        </w:rPr>
        <w:t>godine.</w:t>
      </w:r>
    </w:p>
    <w:p w14:paraId="7FC3C8A1" w14:textId="77777777" w:rsidR="007C3030" w:rsidRPr="00F825CB" w:rsidRDefault="007C3030" w:rsidP="004D682F">
      <w:pPr>
        <w:numPr>
          <w:ilvl w:val="0"/>
          <w:numId w:val="131"/>
        </w:numPr>
        <w:ind w:left="426" w:hanging="426"/>
        <w:jc w:val="both"/>
        <w:rPr>
          <w:sz w:val="22"/>
          <w:szCs w:val="22"/>
        </w:rPr>
      </w:pPr>
      <w:r w:rsidRPr="00F825CB">
        <w:rPr>
          <w:sz w:val="22"/>
          <w:szCs w:val="22"/>
        </w:rPr>
        <w:t xml:space="preserve">Podaci iz IPP-a i IPB-a predstavljaju službenu tajnu </w:t>
      </w:r>
      <w:r w:rsidR="0040472D" w:rsidRPr="00F825CB">
        <w:rPr>
          <w:sz w:val="22"/>
          <w:szCs w:val="22"/>
        </w:rPr>
        <w:t xml:space="preserve">i </w:t>
      </w:r>
      <w:r w:rsidRPr="00F825CB">
        <w:rPr>
          <w:sz w:val="22"/>
          <w:szCs w:val="22"/>
        </w:rPr>
        <w:t>čuvaju se uz strogo pošt</w:t>
      </w:r>
      <w:r w:rsidR="005A45EF" w:rsidRPr="00F825CB">
        <w:rPr>
          <w:sz w:val="22"/>
          <w:szCs w:val="22"/>
        </w:rPr>
        <w:t>i</w:t>
      </w:r>
      <w:r w:rsidRPr="00F825CB">
        <w:rPr>
          <w:sz w:val="22"/>
          <w:szCs w:val="22"/>
        </w:rPr>
        <w:t>vanje etičkog i strukovnog</w:t>
      </w:r>
      <w:r w:rsidR="0040472D" w:rsidRPr="00F825CB">
        <w:rPr>
          <w:sz w:val="22"/>
          <w:szCs w:val="22"/>
        </w:rPr>
        <w:t xml:space="preserve"> </w:t>
      </w:r>
      <w:r w:rsidRPr="00F825CB">
        <w:rPr>
          <w:sz w:val="22"/>
          <w:szCs w:val="22"/>
        </w:rPr>
        <w:t>standarda stručnih saradnika i potpuno pošt</w:t>
      </w:r>
      <w:r w:rsidR="005A45EF" w:rsidRPr="00F825CB">
        <w:rPr>
          <w:sz w:val="22"/>
          <w:szCs w:val="22"/>
        </w:rPr>
        <w:t>i</w:t>
      </w:r>
      <w:r w:rsidRPr="00F825CB">
        <w:rPr>
          <w:sz w:val="22"/>
          <w:szCs w:val="22"/>
        </w:rPr>
        <w:t>vanje</w:t>
      </w:r>
      <w:r w:rsidR="0040472D" w:rsidRPr="00F825CB">
        <w:rPr>
          <w:sz w:val="22"/>
          <w:szCs w:val="22"/>
        </w:rPr>
        <w:t xml:space="preserve"> </w:t>
      </w:r>
      <w:r w:rsidRPr="00F825CB">
        <w:rPr>
          <w:sz w:val="22"/>
          <w:szCs w:val="22"/>
        </w:rPr>
        <w:t>službene tajne.</w:t>
      </w:r>
    </w:p>
    <w:p w14:paraId="14F4D6EE" w14:textId="77777777" w:rsidR="007C3030" w:rsidRPr="00F825CB" w:rsidRDefault="007C3030" w:rsidP="004D682F">
      <w:pPr>
        <w:numPr>
          <w:ilvl w:val="0"/>
          <w:numId w:val="131"/>
        </w:numPr>
        <w:ind w:left="426" w:hanging="426"/>
        <w:jc w:val="both"/>
        <w:rPr>
          <w:sz w:val="22"/>
          <w:szCs w:val="22"/>
        </w:rPr>
      </w:pPr>
      <w:r w:rsidRPr="00F825CB">
        <w:rPr>
          <w:sz w:val="22"/>
          <w:szCs w:val="22"/>
        </w:rPr>
        <w:t>U slučaju nepostupanja u skladu sa stavom (5) ovog člana</w:t>
      </w:r>
      <w:r w:rsidR="0040472D" w:rsidRPr="00F825CB">
        <w:rPr>
          <w:sz w:val="22"/>
          <w:szCs w:val="22"/>
        </w:rPr>
        <w:t xml:space="preserve"> </w:t>
      </w:r>
      <w:r w:rsidRPr="00F825CB">
        <w:rPr>
          <w:sz w:val="22"/>
          <w:szCs w:val="22"/>
        </w:rPr>
        <w:t>protiv stručnih saradnika se pokreće postupak utvrđivanja</w:t>
      </w:r>
      <w:r w:rsidR="0040472D" w:rsidRPr="00F825CB">
        <w:rPr>
          <w:sz w:val="22"/>
          <w:szCs w:val="22"/>
        </w:rPr>
        <w:t xml:space="preserve"> </w:t>
      </w:r>
      <w:r w:rsidRPr="00F825CB">
        <w:rPr>
          <w:sz w:val="22"/>
          <w:szCs w:val="22"/>
        </w:rPr>
        <w:t>disciplinske odgovornosti.</w:t>
      </w:r>
    </w:p>
    <w:p w14:paraId="0FE6277B" w14:textId="77777777" w:rsidR="007C3030" w:rsidRPr="00F825CB" w:rsidRDefault="007C3030" w:rsidP="004D682F">
      <w:pPr>
        <w:numPr>
          <w:ilvl w:val="0"/>
          <w:numId w:val="131"/>
        </w:numPr>
        <w:ind w:left="426" w:hanging="426"/>
        <w:jc w:val="both"/>
        <w:rPr>
          <w:sz w:val="22"/>
          <w:szCs w:val="22"/>
        </w:rPr>
      </w:pPr>
      <w:r w:rsidRPr="00F825CB">
        <w:rPr>
          <w:sz w:val="22"/>
          <w:szCs w:val="22"/>
        </w:rPr>
        <w:t>Na zahtjev škole, kada se učenik upiše u drugu</w:t>
      </w:r>
      <w:r w:rsidR="0040472D" w:rsidRPr="00F825CB">
        <w:rPr>
          <w:sz w:val="22"/>
          <w:szCs w:val="22"/>
        </w:rPr>
        <w:t xml:space="preserve"> </w:t>
      </w:r>
      <w:r w:rsidRPr="00F825CB">
        <w:rPr>
          <w:sz w:val="22"/>
          <w:szCs w:val="22"/>
        </w:rPr>
        <w:t>školu, relevantne podatke iz IPP-a ili IPB-a stručna služba škole</w:t>
      </w:r>
      <w:r w:rsidR="0040472D" w:rsidRPr="00F825CB">
        <w:rPr>
          <w:sz w:val="22"/>
          <w:szCs w:val="22"/>
        </w:rPr>
        <w:t xml:space="preserve"> </w:t>
      </w:r>
      <w:r w:rsidRPr="00F825CB">
        <w:rPr>
          <w:sz w:val="22"/>
          <w:szCs w:val="22"/>
        </w:rPr>
        <w:t>koju je pohađao učenik dostavlja školi koju učenik</w:t>
      </w:r>
      <w:r w:rsidR="0040472D" w:rsidRPr="00F825CB">
        <w:rPr>
          <w:sz w:val="22"/>
          <w:szCs w:val="22"/>
        </w:rPr>
        <w:t xml:space="preserve"> </w:t>
      </w:r>
      <w:r w:rsidRPr="00F825CB">
        <w:rPr>
          <w:sz w:val="22"/>
          <w:szCs w:val="22"/>
        </w:rPr>
        <w:t>trenutno pohađa.</w:t>
      </w:r>
    </w:p>
    <w:p w14:paraId="0B8543F2" w14:textId="77777777" w:rsidR="007C3030" w:rsidRPr="00F825CB" w:rsidRDefault="007C3030" w:rsidP="007C3030">
      <w:pPr>
        <w:jc w:val="both"/>
        <w:rPr>
          <w:sz w:val="22"/>
          <w:szCs w:val="22"/>
        </w:rPr>
      </w:pPr>
    </w:p>
    <w:p w14:paraId="128C5F7A" w14:textId="77777777" w:rsidR="007C3030" w:rsidRPr="00F825CB" w:rsidRDefault="00316254" w:rsidP="00316254">
      <w:pPr>
        <w:jc w:val="center"/>
        <w:rPr>
          <w:b/>
          <w:sz w:val="22"/>
          <w:szCs w:val="22"/>
        </w:rPr>
      </w:pPr>
      <w:r w:rsidRPr="00F825CB">
        <w:rPr>
          <w:b/>
          <w:sz w:val="22"/>
          <w:szCs w:val="22"/>
        </w:rPr>
        <w:t xml:space="preserve">Član </w:t>
      </w:r>
      <w:r w:rsidR="00BA01EC" w:rsidRPr="00F825CB">
        <w:rPr>
          <w:b/>
          <w:sz w:val="22"/>
          <w:szCs w:val="22"/>
        </w:rPr>
        <w:t>96</w:t>
      </w:r>
      <w:r w:rsidRPr="00F825CB">
        <w:rPr>
          <w:b/>
          <w:sz w:val="22"/>
          <w:szCs w:val="22"/>
        </w:rPr>
        <w:t>.</w:t>
      </w:r>
    </w:p>
    <w:p w14:paraId="2E378684" w14:textId="77777777" w:rsidR="007C3030" w:rsidRPr="00F825CB" w:rsidRDefault="007C3030" w:rsidP="00316254">
      <w:pPr>
        <w:jc w:val="center"/>
        <w:rPr>
          <w:b/>
          <w:sz w:val="22"/>
          <w:szCs w:val="22"/>
        </w:rPr>
      </w:pPr>
      <w:r w:rsidRPr="00F825CB">
        <w:rPr>
          <w:b/>
          <w:sz w:val="22"/>
          <w:szCs w:val="22"/>
        </w:rPr>
        <w:t>(Nadzor nad provođenjem IPP-a I IPB-a)</w:t>
      </w:r>
    </w:p>
    <w:p w14:paraId="23303C76" w14:textId="77777777" w:rsidR="007C3030" w:rsidRPr="00F825CB" w:rsidRDefault="007C3030" w:rsidP="004D682F">
      <w:pPr>
        <w:numPr>
          <w:ilvl w:val="0"/>
          <w:numId w:val="132"/>
        </w:numPr>
        <w:ind w:left="426" w:hanging="426"/>
        <w:jc w:val="both"/>
        <w:rPr>
          <w:sz w:val="22"/>
          <w:szCs w:val="22"/>
        </w:rPr>
      </w:pPr>
      <w:r w:rsidRPr="00F825CB">
        <w:rPr>
          <w:sz w:val="22"/>
          <w:szCs w:val="22"/>
        </w:rPr>
        <w:t>U slučaju ukazane potrebe, a u cilju praćenja osiguranja</w:t>
      </w:r>
      <w:r w:rsidR="00187C6A" w:rsidRPr="00F825CB">
        <w:rPr>
          <w:sz w:val="22"/>
          <w:szCs w:val="22"/>
        </w:rPr>
        <w:t xml:space="preserve"> </w:t>
      </w:r>
      <w:r w:rsidRPr="00F825CB">
        <w:rPr>
          <w:sz w:val="22"/>
          <w:szCs w:val="22"/>
        </w:rPr>
        <w:t>odgojno-obrazovne podrške i stručnog tretmana</w:t>
      </w:r>
      <w:r w:rsidR="00187C6A" w:rsidRPr="00F825CB">
        <w:rPr>
          <w:sz w:val="22"/>
          <w:szCs w:val="22"/>
        </w:rPr>
        <w:t xml:space="preserve"> </w:t>
      </w:r>
      <w:r w:rsidRPr="00F825CB">
        <w:rPr>
          <w:sz w:val="22"/>
          <w:szCs w:val="22"/>
        </w:rPr>
        <w:t>učenicima, stručna služba škole na zahtjev direktora škole</w:t>
      </w:r>
      <w:r w:rsidR="00187C6A" w:rsidRPr="00F825CB">
        <w:rPr>
          <w:sz w:val="22"/>
          <w:szCs w:val="22"/>
        </w:rPr>
        <w:t xml:space="preserve"> </w:t>
      </w:r>
      <w:r w:rsidRPr="00F825CB">
        <w:rPr>
          <w:sz w:val="22"/>
          <w:szCs w:val="22"/>
        </w:rPr>
        <w:t>na uvid, direktoru dostavlja sadržaj IPP-a i IPB-a.</w:t>
      </w:r>
    </w:p>
    <w:p w14:paraId="0C8C51CA" w14:textId="77777777" w:rsidR="007C3030" w:rsidRPr="00F825CB" w:rsidRDefault="007C3030" w:rsidP="004D682F">
      <w:pPr>
        <w:numPr>
          <w:ilvl w:val="0"/>
          <w:numId w:val="132"/>
        </w:numPr>
        <w:ind w:left="426" w:hanging="426"/>
        <w:jc w:val="both"/>
        <w:rPr>
          <w:sz w:val="22"/>
          <w:szCs w:val="22"/>
        </w:rPr>
      </w:pPr>
      <w:r w:rsidRPr="00F825CB">
        <w:rPr>
          <w:sz w:val="22"/>
          <w:szCs w:val="22"/>
        </w:rPr>
        <w:t>Na zahtjev Ministars</w:t>
      </w:r>
      <w:r w:rsidR="006F1533" w:rsidRPr="00F825CB">
        <w:rPr>
          <w:sz w:val="22"/>
          <w:szCs w:val="22"/>
        </w:rPr>
        <w:t>tv</w:t>
      </w:r>
      <w:r w:rsidR="005741EF" w:rsidRPr="00F825CB">
        <w:rPr>
          <w:sz w:val="22"/>
          <w:szCs w:val="22"/>
        </w:rPr>
        <w:t>a</w:t>
      </w:r>
      <w:r w:rsidRPr="00F825CB">
        <w:rPr>
          <w:sz w:val="22"/>
          <w:szCs w:val="22"/>
        </w:rPr>
        <w:t xml:space="preserve">, Instituta </w:t>
      </w:r>
      <w:r w:rsidR="00187C6A" w:rsidRPr="00F825CB">
        <w:rPr>
          <w:sz w:val="22"/>
          <w:szCs w:val="22"/>
        </w:rPr>
        <w:t xml:space="preserve">i </w:t>
      </w:r>
      <w:r w:rsidRPr="00F825CB">
        <w:rPr>
          <w:sz w:val="22"/>
          <w:szCs w:val="22"/>
        </w:rPr>
        <w:t>Kantonalne uprave za inspekcijske poslove, prilikom</w:t>
      </w:r>
      <w:r w:rsidR="00187C6A" w:rsidRPr="00F825CB">
        <w:rPr>
          <w:sz w:val="22"/>
          <w:szCs w:val="22"/>
        </w:rPr>
        <w:t xml:space="preserve"> </w:t>
      </w:r>
      <w:r w:rsidRPr="00F825CB">
        <w:rPr>
          <w:sz w:val="22"/>
          <w:szCs w:val="22"/>
        </w:rPr>
        <w:t>vršenja nadzora u cilju praćenja osiguranja odgojno-obrazovne podrške i stručnog tretmana učenicima, stručna</w:t>
      </w:r>
      <w:r w:rsidR="00187C6A" w:rsidRPr="00F825CB">
        <w:rPr>
          <w:sz w:val="22"/>
          <w:szCs w:val="22"/>
        </w:rPr>
        <w:t xml:space="preserve"> </w:t>
      </w:r>
      <w:r w:rsidRPr="00F825CB">
        <w:rPr>
          <w:sz w:val="22"/>
          <w:szCs w:val="22"/>
        </w:rPr>
        <w:t>služba škole na uvid dostavlja sadržaj IPP-a ili IPB-a.</w:t>
      </w:r>
    </w:p>
    <w:p w14:paraId="7E2A5A77" w14:textId="77777777" w:rsidR="007C3030" w:rsidRPr="00F825CB" w:rsidRDefault="007C3030" w:rsidP="004D682F">
      <w:pPr>
        <w:numPr>
          <w:ilvl w:val="0"/>
          <w:numId w:val="132"/>
        </w:numPr>
        <w:ind w:left="426" w:hanging="426"/>
        <w:jc w:val="both"/>
        <w:rPr>
          <w:sz w:val="22"/>
          <w:szCs w:val="22"/>
        </w:rPr>
      </w:pPr>
      <w:r w:rsidRPr="00F825CB">
        <w:rPr>
          <w:sz w:val="22"/>
          <w:szCs w:val="22"/>
        </w:rPr>
        <w:t>Podaci iz IPP-a i IPB-a predstavljaju službenu tajnu,</w:t>
      </w:r>
      <w:r w:rsidR="00187C6A" w:rsidRPr="00F825CB">
        <w:rPr>
          <w:sz w:val="22"/>
          <w:szCs w:val="22"/>
        </w:rPr>
        <w:t xml:space="preserve"> </w:t>
      </w:r>
      <w:r w:rsidRPr="00F825CB">
        <w:rPr>
          <w:sz w:val="22"/>
          <w:szCs w:val="22"/>
        </w:rPr>
        <w:t>uvažavajući najbolji interes učenika, te nekontrolisano</w:t>
      </w:r>
      <w:r w:rsidR="00187C6A" w:rsidRPr="00F825CB">
        <w:rPr>
          <w:sz w:val="22"/>
          <w:szCs w:val="22"/>
        </w:rPr>
        <w:t xml:space="preserve"> </w:t>
      </w:r>
      <w:r w:rsidRPr="00F825CB">
        <w:rPr>
          <w:sz w:val="22"/>
          <w:szCs w:val="22"/>
        </w:rPr>
        <w:t>otkrivanje podataka iz navedenih dokumenata o</w:t>
      </w:r>
      <w:r w:rsidR="00187C6A" w:rsidRPr="00F825CB">
        <w:rPr>
          <w:sz w:val="22"/>
          <w:szCs w:val="22"/>
        </w:rPr>
        <w:t xml:space="preserve"> </w:t>
      </w:r>
      <w:r w:rsidRPr="00F825CB">
        <w:rPr>
          <w:sz w:val="22"/>
          <w:szCs w:val="22"/>
        </w:rPr>
        <w:t>učenicima predstavlja povredu Zakona o zaštiti ličnih</w:t>
      </w:r>
      <w:r w:rsidR="00187C6A" w:rsidRPr="00F825CB">
        <w:rPr>
          <w:sz w:val="22"/>
          <w:szCs w:val="22"/>
        </w:rPr>
        <w:t xml:space="preserve"> </w:t>
      </w:r>
      <w:r w:rsidRPr="00F825CB">
        <w:rPr>
          <w:sz w:val="22"/>
          <w:szCs w:val="22"/>
        </w:rPr>
        <w:t>podataka. Svi koji dolaze u dodir s podacima učenika</w:t>
      </w:r>
      <w:r w:rsidR="00187C6A" w:rsidRPr="00F825CB">
        <w:rPr>
          <w:sz w:val="22"/>
          <w:szCs w:val="22"/>
        </w:rPr>
        <w:t xml:space="preserve"> </w:t>
      </w:r>
      <w:r w:rsidRPr="00F825CB">
        <w:rPr>
          <w:sz w:val="22"/>
          <w:szCs w:val="22"/>
        </w:rPr>
        <w:t>moraju biti upoznati da dolaze u kontakt s podacima koji</w:t>
      </w:r>
      <w:r w:rsidR="00187C6A" w:rsidRPr="00F825CB">
        <w:rPr>
          <w:sz w:val="22"/>
          <w:szCs w:val="22"/>
        </w:rPr>
        <w:t xml:space="preserve"> </w:t>
      </w:r>
      <w:r w:rsidR="00BD0338" w:rsidRPr="00F825CB">
        <w:rPr>
          <w:sz w:val="22"/>
          <w:szCs w:val="22"/>
        </w:rPr>
        <w:t>predstavljaju službenu tajnu</w:t>
      </w:r>
      <w:r w:rsidRPr="00F825CB">
        <w:rPr>
          <w:sz w:val="22"/>
          <w:szCs w:val="22"/>
        </w:rPr>
        <w:t xml:space="preserve"> i da svaka zloupotreba</w:t>
      </w:r>
      <w:r w:rsidR="00187C6A" w:rsidRPr="00F825CB">
        <w:rPr>
          <w:sz w:val="22"/>
          <w:szCs w:val="22"/>
        </w:rPr>
        <w:t xml:space="preserve"> </w:t>
      </w:r>
      <w:r w:rsidRPr="00F825CB">
        <w:rPr>
          <w:sz w:val="22"/>
          <w:szCs w:val="22"/>
        </w:rPr>
        <w:t xml:space="preserve">podataka o učeniku za sobom povlači odgovornost kao </w:t>
      </w:r>
      <w:r w:rsidR="002B24CC" w:rsidRPr="00F825CB">
        <w:rPr>
          <w:sz w:val="22"/>
          <w:szCs w:val="22"/>
        </w:rPr>
        <w:t>i</w:t>
      </w:r>
      <w:r w:rsidR="00187C6A" w:rsidRPr="00F825CB">
        <w:rPr>
          <w:sz w:val="22"/>
          <w:szCs w:val="22"/>
        </w:rPr>
        <w:t xml:space="preserve"> </w:t>
      </w:r>
      <w:r w:rsidRPr="00F825CB">
        <w:rPr>
          <w:sz w:val="22"/>
          <w:szCs w:val="22"/>
        </w:rPr>
        <w:t xml:space="preserve">sankcije u skladu sa </w:t>
      </w:r>
      <w:r w:rsidR="00FB489A" w:rsidRPr="00F825CB">
        <w:rPr>
          <w:sz w:val="22"/>
          <w:szCs w:val="22"/>
        </w:rPr>
        <w:t>Z</w:t>
      </w:r>
      <w:r w:rsidRPr="00F825CB">
        <w:rPr>
          <w:sz w:val="22"/>
          <w:szCs w:val="22"/>
        </w:rPr>
        <w:t>akonom.</w:t>
      </w:r>
    </w:p>
    <w:p w14:paraId="39DD8E41" w14:textId="77777777" w:rsidR="00187C6A" w:rsidRPr="00F825CB" w:rsidRDefault="00187C6A" w:rsidP="00316254">
      <w:pPr>
        <w:jc w:val="both"/>
        <w:rPr>
          <w:sz w:val="22"/>
          <w:szCs w:val="22"/>
        </w:rPr>
      </w:pPr>
    </w:p>
    <w:p w14:paraId="03A71362" w14:textId="77777777" w:rsidR="007C3030" w:rsidRPr="00F825CB" w:rsidRDefault="007C3030" w:rsidP="00187C6A">
      <w:pPr>
        <w:jc w:val="center"/>
        <w:rPr>
          <w:b/>
          <w:sz w:val="22"/>
          <w:szCs w:val="22"/>
        </w:rPr>
      </w:pPr>
      <w:r w:rsidRPr="00F825CB">
        <w:rPr>
          <w:b/>
          <w:sz w:val="22"/>
          <w:szCs w:val="22"/>
        </w:rPr>
        <w:t xml:space="preserve">Član </w:t>
      </w:r>
      <w:r w:rsidR="00BA01EC" w:rsidRPr="00F825CB">
        <w:rPr>
          <w:b/>
          <w:sz w:val="22"/>
          <w:szCs w:val="22"/>
        </w:rPr>
        <w:t>97</w:t>
      </w:r>
      <w:r w:rsidRPr="00F825CB">
        <w:rPr>
          <w:b/>
          <w:sz w:val="22"/>
          <w:szCs w:val="22"/>
        </w:rPr>
        <w:t>.</w:t>
      </w:r>
    </w:p>
    <w:p w14:paraId="3B9F39D2" w14:textId="77777777" w:rsidR="007C3030" w:rsidRPr="00F825CB" w:rsidRDefault="007C3030" w:rsidP="00B121A1">
      <w:pPr>
        <w:jc w:val="center"/>
        <w:rPr>
          <w:b/>
          <w:sz w:val="22"/>
          <w:szCs w:val="22"/>
        </w:rPr>
      </w:pPr>
      <w:r w:rsidRPr="00F825CB">
        <w:rPr>
          <w:b/>
          <w:sz w:val="22"/>
          <w:szCs w:val="22"/>
        </w:rPr>
        <w:t>(Završetak provođenja odgojno-obrazovne podrške i stručnog</w:t>
      </w:r>
      <w:r w:rsidR="00187C6A" w:rsidRPr="00F825CB">
        <w:rPr>
          <w:b/>
          <w:sz w:val="22"/>
          <w:szCs w:val="22"/>
        </w:rPr>
        <w:t xml:space="preserve"> </w:t>
      </w:r>
      <w:r w:rsidRPr="00F825CB">
        <w:rPr>
          <w:b/>
          <w:sz w:val="22"/>
          <w:szCs w:val="22"/>
        </w:rPr>
        <w:t>tretmana)</w:t>
      </w:r>
    </w:p>
    <w:p w14:paraId="6679EF00" w14:textId="77777777" w:rsidR="007C3030" w:rsidRPr="00F825CB" w:rsidRDefault="007C3030" w:rsidP="00316254">
      <w:pPr>
        <w:jc w:val="both"/>
        <w:rPr>
          <w:sz w:val="22"/>
          <w:szCs w:val="22"/>
        </w:rPr>
      </w:pPr>
      <w:r w:rsidRPr="00F825CB">
        <w:rPr>
          <w:sz w:val="22"/>
          <w:szCs w:val="22"/>
        </w:rPr>
        <w:t>Odgojno-obrazovna podrška i stručni tretman se provode</w:t>
      </w:r>
      <w:r w:rsidR="00B121A1" w:rsidRPr="00F825CB">
        <w:rPr>
          <w:sz w:val="22"/>
          <w:szCs w:val="22"/>
        </w:rPr>
        <w:t xml:space="preserve"> </w:t>
      </w:r>
      <w:r w:rsidRPr="00F825CB">
        <w:rPr>
          <w:sz w:val="22"/>
          <w:szCs w:val="22"/>
        </w:rPr>
        <w:t>u skladu s potrebama učenika u potrebnom vremenskom</w:t>
      </w:r>
      <w:r w:rsidR="00B121A1" w:rsidRPr="00F825CB">
        <w:rPr>
          <w:sz w:val="22"/>
          <w:szCs w:val="22"/>
        </w:rPr>
        <w:t xml:space="preserve"> </w:t>
      </w:r>
      <w:r w:rsidRPr="00F825CB">
        <w:rPr>
          <w:sz w:val="22"/>
          <w:szCs w:val="22"/>
        </w:rPr>
        <w:t>periodu koji nije uslovljen, odnosno, ograničen na period</w:t>
      </w:r>
      <w:r w:rsidR="00B121A1" w:rsidRPr="00F825CB">
        <w:rPr>
          <w:sz w:val="22"/>
          <w:szCs w:val="22"/>
        </w:rPr>
        <w:t xml:space="preserve"> </w:t>
      </w:r>
      <w:r w:rsidRPr="00F825CB">
        <w:rPr>
          <w:sz w:val="22"/>
          <w:szCs w:val="22"/>
        </w:rPr>
        <w:t>trajanja školske godine.</w:t>
      </w:r>
    </w:p>
    <w:p w14:paraId="6ED2B84D" w14:textId="77777777" w:rsidR="007C3030" w:rsidRPr="00F825CB" w:rsidRDefault="007C3030" w:rsidP="00316254">
      <w:pPr>
        <w:jc w:val="both"/>
        <w:rPr>
          <w:sz w:val="22"/>
          <w:szCs w:val="22"/>
        </w:rPr>
      </w:pPr>
    </w:p>
    <w:p w14:paraId="24F551FE" w14:textId="77777777" w:rsidR="007C3030" w:rsidRPr="00F825CB" w:rsidRDefault="007C3030" w:rsidP="00187C6A">
      <w:pPr>
        <w:jc w:val="center"/>
        <w:rPr>
          <w:b/>
          <w:sz w:val="22"/>
          <w:szCs w:val="22"/>
        </w:rPr>
      </w:pPr>
      <w:r w:rsidRPr="00F825CB">
        <w:rPr>
          <w:b/>
          <w:sz w:val="22"/>
          <w:szCs w:val="22"/>
        </w:rPr>
        <w:t xml:space="preserve">Član </w:t>
      </w:r>
      <w:r w:rsidR="00BA01EC" w:rsidRPr="00F825CB">
        <w:rPr>
          <w:b/>
          <w:sz w:val="22"/>
          <w:szCs w:val="22"/>
        </w:rPr>
        <w:t>98</w:t>
      </w:r>
      <w:r w:rsidRPr="00F825CB">
        <w:rPr>
          <w:b/>
          <w:sz w:val="22"/>
          <w:szCs w:val="22"/>
        </w:rPr>
        <w:t>.</w:t>
      </w:r>
    </w:p>
    <w:p w14:paraId="72574607" w14:textId="77777777" w:rsidR="007C3030" w:rsidRPr="00F825CB" w:rsidRDefault="007C3030" w:rsidP="00187C6A">
      <w:pPr>
        <w:jc w:val="center"/>
        <w:rPr>
          <w:b/>
          <w:sz w:val="22"/>
          <w:szCs w:val="22"/>
        </w:rPr>
      </w:pPr>
      <w:r w:rsidRPr="00F825CB">
        <w:rPr>
          <w:b/>
          <w:sz w:val="22"/>
          <w:szCs w:val="22"/>
        </w:rPr>
        <w:t>(Obaveza izrade Individualnog plana podrške ili Individualnog</w:t>
      </w:r>
    </w:p>
    <w:p w14:paraId="192662B2" w14:textId="77777777" w:rsidR="007C3030" w:rsidRPr="00F825CB" w:rsidRDefault="007C3030" w:rsidP="00B5578D">
      <w:pPr>
        <w:jc w:val="center"/>
        <w:rPr>
          <w:b/>
          <w:sz w:val="22"/>
          <w:szCs w:val="22"/>
        </w:rPr>
      </w:pPr>
      <w:r w:rsidRPr="00F825CB">
        <w:rPr>
          <w:b/>
          <w:sz w:val="22"/>
          <w:szCs w:val="22"/>
        </w:rPr>
        <w:t>plana brige za učenike kojima se izriče odgojno-disciplinska</w:t>
      </w:r>
      <w:r w:rsidR="00187C6A" w:rsidRPr="00F825CB">
        <w:rPr>
          <w:b/>
          <w:sz w:val="22"/>
          <w:szCs w:val="22"/>
        </w:rPr>
        <w:t xml:space="preserve"> </w:t>
      </w:r>
      <w:r w:rsidRPr="00F825CB">
        <w:rPr>
          <w:b/>
          <w:sz w:val="22"/>
          <w:szCs w:val="22"/>
        </w:rPr>
        <w:t>mjera )</w:t>
      </w:r>
    </w:p>
    <w:p w14:paraId="70A50CB8" w14:textId="77777777" w:rsidR="007C3030" w:rsidRPr="00F825CB" w:rsidRDefault="007C3030" w:rsidP="004D682F">
      <w:pPr>
        <w:numPr>
          <w:ilvl w:val="0"/>
          <w:numId w:val="133"/>
        </w:numPr>
        <w:jc w:val="both"/>
        <w:rPr>
          <w:sz w:val="22"/>
          <w:szCs w:val="22"/>
        </w:rPr>
      </w:pPr>
      <w:r w:rsidRPr="00F825CB">
        <w:rPr>
          <w:sz w:val="22"/>
          <w:szCs w:val="22"/>
        </w:rPr>
        <w:t>Nije dozvoljeno izreći odgojno-disciplinsku mjeru</w:t>
      </w:r>
      <w:r w:rsidR="00B5578D" w:rsidRPr="00F825CB">
        <w:rPr>
          <w:sz w:val="22"/>
          <w:szCs w:val="22"/>
        </w:rPr>
        <w:t xml:space="preserve"> </w:t>
      </w:r>
      <w:r w:rsidRPr="00F825CB">
        <w:rPr>
          <w:sz w:val="22"/>
          <w:szCs w:val="22"/>
        </w:rPr>
        <w:t>učeniku, dok se istovremeno za učenika ne izradi IPP ili</w:t>
      </w:r>
      <w:r w:rsidR="00B5578D" w:rsidRPr="00F825CB">
        <w:rPr>
          <w:sz w:val="22"/>
          <w:szCs w:val="22"/>
        </w:rPr>
        <w:t xml:space="preserve"> </w:t>
      </w:r>
      <w:r w:rsidRPr="00F825CB">
        <w:rPr>
          <w:sz w:val="22"/>
          <w:szCs w:val="22"/>
        </w:rPr>
        <w:t>IPB.</w:t>
      </w:r>
    </w:p>
    <w:p w14:paraId="06E5E8AE" w14:textId="77777777" w:rsidR="007C3030" w:rsidRPr="00F825CB" w:rsidRDefault="007C3030" w:rsidP="004D682F">
      <w:pPr>
        <w:numPr>
          <w:ilvl w:val="0"/>
          <w:numId w:val="133"/>
        </w:numPr>
        <w:jc w:val="both"/>
        <w:rPr>
          <w:sz w:val="22"/>
          <w:szCs w:val="22"/>
        </w:rPr>
      </w:pPr>
      <w:r w:rsidRPr="00F825CB">
        <w:rPr>
          <w:sz w:val="22"/>
          <w:szCs w:val="22"/>
        </w:rPr>
        <w:t>Evaluacija i mjerenje očekivanih ishoda definisanih u IPP</w:t>
      </w:r>
      <w:r w:rsidR="006B04FA" w:rsidRPr="00F825CB">
        <w:rPr>
          <w:sz w:val="22"/>
          <w:szCs w:val="22"/>
        </w:rPr>
        <w:t xml:space="preserve"> </w:t>
      </w:r>
      <w:r w:rsidRPr="00F825CB">
        <w:rPr>
          <w:sz w:val="22"/>
          <w:szCs w:val="22"/>
        </w:rPr>
        <w:t>i IPB, a na osnovu kojih se mogu donositi odluke ili</w:t>
      </w:r>
      <w:r w:rsidR="006B04FA" w:rsidRPr="00F825CB">
        <w:rPr>
          <w:sz w:val="22"/>
          <w:szCs w:val="22"/>
        </w:rPr>
        <w:t xml:space="preserve"> </w:t>
      </w:r>
      <w:r w:rsidRPr="00F825CB">
        <w:rPr>
          <w:sz w:val="22"/>
          <w:szCs w:val="22"/>
        </w:rPr>
        <w:t>zaključak o učinkovitosti provedenih mjera se vrši</w:t>
      </w:r>
      <w:r w:rsidR="006B04FA" w:rsidRPr="00F825CB">
        <w:rPr>
          <w:sz w:val="22"/>
          <w:szCs w:val="22"/>
        </w:rPr>
        <w:t xml:space="preserve"> </w:t>
      </w:r>
      <w:r w:rsidRPr="00F825CB">
        <w:rPr>
          <w:sz w:val="22"/>
          <w:szCs w:val="22"/>
        </w:rPr>
        <w:t>najranije nakon 3 mjeseca od početka provođenja mjera.</w:t>
      </w:r>
    </w:p>
    <w:p w14:paraId="3D1C1C2D" w14:textId="77777777" w:rsidR="007C3030" w:rsidRPr="00F825CB" w:rsidRDefault="007C3030" w:rsidP="004D682F">
      <w:pPr>
        <w:numPr>
          <w:ilvl w:val="0"/>
          <w:numId w:val="133"/>
        </w:numPr>
        <w:jc w:val="both"/>
        <w:rPr>
          <w:sz w:val="22"/>
          <w:szCs w:val="22"/>
        </w:rPr>
      </w:pPr>
      <w:r w:rsidRPr="00F825CB">
        <w:rPr>
          <w:sz w:val="22"/>
          <w:szCs w:val="22"/>
        </w:rPr>
        <w:t>Ako stručna služba škole, prilikom</w:t>
      </w:r>
      <w:r w:rsidR="00B01523" w:rsidRPr="00F825CB">
        <w:rPr>
          <w:sz w:val="22"/>
          <w:szCs w:val="22"/>
        </w:rPr>
        <w:t xml:space="preserve"> </w:t>
      </w:r>
      <w:r w:rsidRPr="00F825CB">
        <w:rPr>
          <w:sz w:val="22"/>
          <w:szCs w:val="22"/>
        </w:rPr>
        <w:t xml:space="preserve">izrade </w:t>
      </w:r>
      <w:r w:rsidR="00530085" w:rsidRPr="00F825CB">
        <w:rPr>
          <w:sz w:val="22"/>
          <w:szCs w:val="22"/>
        </w:rPr>
        <w:t xml:space="preserve">IPP-a i IPB-a za učenika </w:t>
      </w:r>
      <w:r w:rsidR="00B92CA1" w:rsidRPr="00F825CB">
        <w:rPr>
          <w:sz w:val="22"/>
          <w:szCs w:val="22"/>
        </w:rPr>
        <w:t>kojima je izrečena odgojno-disciplinska mjera "premještaj u najbližu osnovnu školu na području općine, odnosno Kantona"</w:t>
      </w:r>
      <w:r w:rsidR="00B01523" w:rsidRPr="00F825CB">
        <w:rPr>
          <w:sz w:val="22"/>
          <w:szCs w:val="22"/>
        </w:rPr>
        <w:t xml:space="preserve"> </w:t>
      </w:r>
      <w:r w:rsidRPr="00F825CB">
        <w:rPr>
          <w:sz w:val="22"/>
          <w:szCs w:val="22"/>
        </w:rPr>
        <w:t>ne osigura saglasnost roditelja</w:t>
      </w:r>
      <w:r w:rsidR="00530085" w:rsidRPr="00F825CB">
        <w:rPr>
          <w:sz w:val="22"/>
          <w:szCs w:val="22"/>
        </w:rPr>
        <w:t>/staratelja/usvojitelja</w:t>
      </w:r>
      <w:r w:rsidRPr="00F825CB">
        <w:rPr>
          <w:sz w:val="22"/>
          <w:szCs w:val="22"/>
        </w:rPr>
        <w:t xml:space="preserve"> za izradu IPP-a ili IPB-a,</w:t>
      </w:r>
      <w:r w:rsidR="00B01523" w:rsidRPr="00F825CB">
        <w:rPr>
          <w:sz w:val="22"/>
          <w:szCs w:val="22"/>
        </w:rPr>
        <w:t xml:space="preserve"> </w:t>
      </w:r>
      <w:r w:rsidRPr="00F825CB">
        <w:rPr>
          <w:sz w:val="22"/>
          <w:szCs w:val="22"/>
        </w:rPr>
        <w:t>izrađuje i realizuje IPP i IPB za učenika i bez saglasnosti</w:t>
      </w:r>
      <w:r w:rsidR="00B01523" w:rsidRPr="00F825CB">
        <w:rPr>
          <w:sz w:val="22"/>
          <w:szCs w:val="22"/>
        </w:rPr>
        <w:t xml:space="preserve"> </w:t>
      </w:r>
      <w:r w:rsidRPr="00F825CB">
        <w:rPr>
          <w:sz w:val="22"/>
          <w:szCs w:val="22"/>
        </w:rPr>
        <w:t>roditelja</w:t>
      </w:r>
      <w:r w:rsidR="00530085" w:rsidRPr="00F825CB">
        <w:rPr>
          <w:sz w:val="22"/>
          <w:szCs w:val="22"/>
        </w:rPr>
        <w:t>/staratelja/usvojitelja</w:t>
      </w:r>
      <w:r w:rsidRPr="00F825CB">
        <w:rPr>
          <w:sz w:val="22"/>
          <w:szCs w:val="22"/>
        </w:rPr>
        <w:t xml:space="preserve"> uvažavajući najbolji interes učenika, a o</w:t>
      </w:r>
      <w:r w:rsidR="00B92CA1" w:rsidRPr="00F825CB">
        <w:rPr>
          <w:sz w:val="22"/>
          <w:szCs w:val="22"/>
        </w:rPr>
        <w:t xml:space="preserve"> </w:t>
      </w:r>
      <w:r w:rsidRPr="00F825CB">
        <w:rPr>
          <w:sz w:val="22"/>
          <w:szCs w:val="22"/>
        </w:rPr>
        <w:t>odbijanju saglasnosti roditelja</w:t>
      </w:r>
      <w:r w:rsidR="00530085" w:rsidRPr="00F825CB">
        <w:rPr>
          <w:sz w:val="22"/>
          <w:szCs w:val="22"/>
        </w:rPr>
        <w:t>/staratelja/usvojitelja</w:t>
      </w:r>
      <w:r w:rsidRPr="00F825CB">
        <w:rPr>
          <w:sz w:val="22"/>
          <w:szCs w:val="22"/>
        </w:rPr>
        <w:t xml:space="preserve"> odmah obavještava</w:t>
      </w:r>
      <w:r w:rsidR="00B01523" w:rsidRPr="00F825CB">
        <w:rPr>
          <w:sz w:val="22"/>
          <w:szCs w:val="22"/>
        </w:rPr>
        <w:t xml:space="preserve"> </w:t>
      </w:r>
      <w:r w:rsidRPr="00F825CB">
        <w:rPr>
          <w:sz w:val="22"/>
          <w:szCs w:val="22"/>
        </w:rPr>
        <w:t>nadležnu službu socijalne zaštite.</w:t>
      </w:r>
    </w:p>
    <w:p w14:paraId="7A71B054" w14:textId="77777777" w:rsidR="007C3030" w:rsidRPr="00F825CB" w:rsidRDefault="007C3030" w:rsidP="00535F28">
      <w:pPr>
        <w:jc w:val="center"/>
        <w:rPr>
          <w:b/>
          <w:sz w:val="22"/>
          <w:szCs w:val="22"/>
        </w:rPr>
      </w:pPr>
    </w:p>
    <w:p w14:paraId="76867961" w14:textId="77777777" w:rsidR="007C3030" w:rsidRPr="00F825CB" w:rsidRDefault="007C3030" w:rsidP="00535F28">
      <w:pPr>
        <w:jc w:val="center"/>
        <w:rPr>
          <w:b/>
          <w:sz w:val="22"/>
          <w:szCs w:val="22"/>
        </w:rPr>
      </w:pPr>
      <w:r w:rsidRPr="00F825CB">
        <w:rPr>
          <w:b/>
          <w:sz w:val="22"/>
          <w:szCs w:val="22"/>
        </w:rPr>
        <w:t xml:space="preserve">Član </w:t>
      </w:r>
      <w:r w:rsidR="00BA01EC" w:rsidRPr="00F825CB">
        <w:rPr>
          <w:b/>
          <w:sz w:val="22"/>
          <w:szCs w:val="22"/>
        </w:rPr>
        <w:t>99</w:t>
      </w:r>
      <w:r w:rsidRPr="00F825CB">
        <w:rPr>
          <w:b/>
          <w:sz w:val="22"/>
          <w:szCs w:val="22"/>
        </w:rPr>
        <w:t>.</w:t>
      </w:r>
    </w:p>
    <w:p w14:paraId="1FEB699D" w14:textId="77777777" w:rsidR="007C3030" w:rsidRPr="00F825CB" w:rsidRDefault="007C3030" w:rsidP="00535F28">
      <w:pPr>
        <w:jc w:val="center"/>
        <w:rPr>
          <w:b/>
          <w:sz w:val="22"/>
          <w:szCs w:val="22"/>
        </w:rPr>
      </w:pPr>
      <w:r w:rsidRPr="00F825CB">
        <w:rPr>
          <w:b/>
          <w:sz w:val="22"/>
          <w:szCs w:val="22"/>
        </w:rPr>
        <w:t>(Koordinacija stručne službe škole i stručnih službi zajednice)</w:t>
      </w:r>
    </w:p>
    <w:p w14:paraId="253F6AC1" w14:textId="77777777" w:rsidR="007C3030" w:rsidRPr="00F825CB" w:rsidRDefault="007C3030" w:rsidP="00AA613E">
      <w:pPr>
        <w:numPr>
          <w:ilvl w:val="0"/>
          <w:numId w:val="134"/>
        </w:numPr>
        <w:ind w:left="426"/>
        <w:jc w:val="both"/>
        <w:rPr>
          <w:sz w:val="22"/>
          <w:szCs w:val="22"/>
        </w:rPr>
      </w:pPr>
      <w:r w:rsidRPr="00F825CB">
        <w:rPr>
          <w:sz w:val="22"/>
          <w:szCs w:val="22"/>
        </w:rPr>
        <w:lastRenderedPageBreak/>
        <w:t>Stručne službe svih osnovnih i srednjih škola na nivou</w:t>
      </w:r>
      <w:r w:rsidR="003F6DA9" w:rsidRPr="00F825CB">
        <w:rPr>
          <w:sz w:val="22"/>
          <w:szCs w:val="22"/>
        </w:rPr>
        <w:t xml:space="preserve"> </w:t>
      </w:r>
      <w:r w:rsidRPr="00F825CB">
        <w:rPr>
          <w:sz w:val="22"/>
          <w:szCs w:val="22"/>
        </w:rPr>
        <w:t>jedne općine dužne su da organizuju koordinacioni</w:t>
      </w:r>
      <w:r w:rsidR="003F6DA9" w:rsidRPr="00F825CB">
        <w:rPr>
          <w:sz w:val="22"/>
          <w:szCs w:val="22"/>
        </w:rPr>
        <w:t xml:space="preserve"> </w:t>
      </w:r>
      <w:r w:rsidRPr="00F825CB">
        <w:rPr>
          <w:sz w:val="22"/>
          <w:szCs w:val="22"/>
        </w:rPr>
        <w:t>sastanak radi razmjene informacija i iskustava o</w:t>
      </w:r>
      <w:r w:rsidR="003F6DA9" w:rsidRPr="00F825CB">
        <w:rPr>
          <w:sz w:val="22"/>
          <w:szCs w:val="22"/>
        </w:rPr>
        <w:t xml:space="preserve"> </w:t>
      </w:r>
      <w:r w:rsidRPr="00F825CB">
        <w:rPr>
          <w:sz w:val="22"/>
          <w:szCs w:val="22"/>
        </w:rPr>
        <w:t>neprihvatljivim oblicima ponašanja učenika najmanje</w:t>
      </w:r>
      <w:r w:rsidR="003F6DA9" w:rsidRPr="00F825CB">
        <w:rPr>
          <w:sz w:val="22"/>
          <w:szCs w:val="22"/>
        </w:rPr>
        <w:t xml:space="preserve"> </w:t>
      </w:r>
      <w:r w:rsidRPr="00F825CB">
        <w:rPr>
          <w:sz w:val="22"/>
          <w:szCs w:val="22"/>
        </w:rPr>
        <w:t>jedanput mjesečno.</w:t>
      </w:r>
    </w:p>
    <w:p w14:paraId="0CEF22DE" w14:textId="77777777" w:rsidR="007C3030" w:rsidRPr="00F825CB" w:rsidRDefault="007C3030" w:rsidP="00AA613E">
      <w:pPr>
        <w:numPr>
          <w:ilvl w:val="0"/>
          <w:numId w:val="134"/>
        </w:numPr>
        <w:ind w:left="426" w:right="-174"/>
        <w:rPr>
          <w:sz w:val="22"/>
          <w:szCs w:val="22"/>
        </w:rPr>
      </w:pPr>
      <w:r w:rsidRPr="00F825CB">
        <w:rPr>
          <w:sz w:val="22"/>
          <w:szCs w:val="22"/>
        </w:rPr>
        <w:t>Sastanak se održava u prostorijama jedne od škola s</w:t>
      </w:r>
      <w:r w:rsidR="003F6DA9" w:rsidRPr="00F825CB">
        <w:rPr>
          <w:sz w:val="22"/>
          <w:szCs w:val="22"/>
        </w:rPr>
        <w:t xml:space="preserve"> </w:t>
      </w:r>
      <w:r w:rsidRPr="00F825CB">
        <w:rPr>
          <w:sz w:val="22"/>
          <w:szCs w:val="22"/>
        </w:rPr>
        <w:t>područja općine, vodeći računa o principu da u</w:t>
      </w:r>
      <w:r w:rsidR="00CB2DC2" w:rsidRPr="00F825CB">
        <w:rPr>
          <w:sz w:val="22"/>
          <w:szCs w:val="22"/>
        </w:rPr>
        <w:t xml:space="preserve"> </w:t>
      </w:r>
      <w:r w:rsidRPr="00F825CB">
        <w:rPr>
          <w:sz w:val="22"/>
          <w:szCs w:val="22"/>
        </w:rPr>
        <w:t>pomenutom ciklusu sve škole s jedne općine budu</w:t>
      </w:r>
      <w:r w:rsidR="003F6DA9" w:rsidRPr="00F825CB">
        <w:rPr>
          <w:sz w:val="22"/>
          <w:szCs w:val="22"/>
        </w:rPr>
        <w:t xml:space="preserve"> </w:t>
      </w:r>
      <w:r w:rsidRPr="00F825CB">
        <w:rPr>
          <w:sz w:val="22"/>
          <w:szCs w:val="22"/>
        </w:rPr>
        <w:t>domaćin sastanka.</w:t>
      </w:r>
    </w:p>
    <w:p w14:paraId="4D194D54" w14:textId="77777777" w:rsidR="007C3030" w:rsidRPr="00F825CB" w:rsidRDefault="007C3030" w:rsidP="00AA613E">
      <w:pPr>
        <w:numPr>
          <w:ilvl w:val="0"/>
          <w:numId w:val="134"/>
        </w:numPr>
        <w:ind w:left="426" w:right="-174"/>
        <w:rPr>
          <w:sz w:val="22"/>
          <w:szCs w:val="22"/>
        </w:rPr>
      </w:pPr>
      <w:r w:rsidRPr="00F825CB">
        <w:rPr>
          <w:sz w:val="22"/>
          <w:szCs w:val="22"/>
        </w:rPr>
        <w:t>Sastanku prisustvuju: predstavnici stručnih službi škola,</w:t>
      </w:r>
      <w:r w:rsidR="003F6DA9" w:rsidRPr="00F825CB">
        <w:rPr>
          <w:sz w:val="22"/>
          <w:szCs w:val="22"/>
        </w:rPr>
        <w:t xml:space="preserve"> </w:t>
      </w:r>
      <w:r w:rsidRPr="00F825CB">
        <w:rPr>
          <w:sz w:val="22"/>
          <w:szCs w:val="22"/>
        </w:rPr>
        <w:t>predstavnik općinskog centra za socijalni rad i predstavnik</w:t>
      </w:r>
      <w:r w:rsidR="003F6DA9" w:rsidRPr="00F825CB">
        <w:rPr>
          <w:sz w:val="22"/>
          <w:szCs w:val="22"/>
        </w:rPr>
        <w:t xml:space="preserve"> </w:t>
      </w:r>
      <w:r w:rsidRPr="00F825CB">
        <w:rPr>
          <w:sz w:val="22"/>
          <w:szCs w:val="22"/>
        </w:rPr>
        <w:t>nadležnog centra za mentalno zdravlje u zajednici, koji</w:t>
      </w:r>
      <w:r w:rsidR="003F6DA9" w:rsidRPr="00F825CB">
        <w:rPr>
          <w:sz w:val="22"/>
          <w:szCs w:val="22"/>
        </w:rPr>
        <w:t xml:space="preserve"> </w:t>
      </w:r>
      <w:r w:rsidRPr="00F825CB">
        <w:rPr>
          <w:sz w:val="22"/>
          <w:szCs w:val="22"/>
        </w:rPr>
        <w:t>djeluje u okviru doma zdravlja.</w:t>
      </w:r>
    </w:p>
    <w:p w14:paraId="5EB86F92" w14:textId="77777777" w:rsidR="007C3030" w:rsidRPr="00F825CB" w:rsidRDefault="007C3030" w:rsidP="00AA613E">
      <w:pPr>
        <w:numPr>
          <w:ilvl w:val="0"/>
          <w:numId w:val="134"/>
        </w:numPr>
        <w:ind w:left="426" w:right="-174"/>
        <w:rPr>
          <w:sz w:val="22"/>
          <w:szCs w:val="22"/>
        </w:rPr>
      </w:pPr>
      <w:r w:rsidRPr="00F825CB">
        <w:rPr>
          <w:sz w:val="22"/>
          <w:szCs w:val="22"/>
        </w:rPr>
        <w:t>Izuzetno, ukoliko je neophodno, sastanku može</w:t>
      </w:r>
      <w:r w:rsidR="003F6DA9" w:rsidRPr="00F825CB">
        <w:rPr>
          <w:sz w:val="22"/>
          <w:szCs w:val="22"/>
        </w:rPr>
        <w:t xml:space="preserve"> </w:t>
      </w:r>
      <w:r w:rsidRPr="00F825CB">
        <w:rPr>
          <w:sz w:val="22"/>
          <w:szCs w:val="22"/>
        </w:rPr>
        <w:t>prisustvovati i policijski službenik iz reda odjeljenja za</w:t>
      </w:r>
    </w:p>
    <w:p w14:paraId="649D2EFF" w14:textId="77777777" w:rsidR="007C3030" w:rsidRPr="00F825CB" w:rsidRDefault="007C3030" w:rsidP="00CB2DC2">
      <w:pPr>
        <w:ind w:left="426"/>
        <w:jc w:val="both"/>
        <w:rPr>
          <w:sz w:val="22"/>
          <w:szCs w:val="22"/>
        </w:rPr>
      </w:pPr>
      <w:r w:rsidRPr="00F825CB">
        <w:rPr>
          <w:sz w:val="22"/>
          <w:szCs w:val="22"/>
        </w:rPr>
        <w:t>rad policije u zajednici.</w:t>
      </w:r>
    </w:p>
    <w:p w14:paraId="7D20C93F" w14:textId="77777777" w:rsidR="007C3030" w:rsidRPr="00F825CB" w:rsidRDefault="007C3030" w:rsidP="00AA613E">
      <w:pPr>
        <w:numPr>
          <w:ilvl w:val="0"/>
          <w:numId w:val="134"/>
        </w:numPr>
        <w:ind w:left="450" w:hanging="450"/>
        <w:jc w:val="both"/>
        <w:rPr>
          <w:sz w:val="22"/>
          <w:szCs w:val="22"/>
        </w:rPr>
      </w:pPr>
      <w:r w:rsidRPr="00F825CB">
        <w:rPr>
          <w:sz w:val="22"/>
          <w:szCs w:val="22"/>
        </w:rPr>
        <w:t>Informacija o realiziranim koordinacijskim sastancima na</w:t>
      </w:r>
      <w:r w:rsidR="003F6DA9" w:rsidRPr="00F825CB">
        <w:rPr>
          <w:sz w:val="22"/>
          <w:szCs w:val="22"/>
        </w:rPr>
        <w:t xml:space="preserve"> </w:t>
      </w:r>
      <w:r w:rsidRPr="00F825CB">
        <w:rPr>
          <w:sz w:val="22"/>
          <w:szCs w:val="22"/>
        </w:rPr>
        <w:t>nivou općine koji se realiziraju jednom mjesečno</w:t>
      </w:r>
      <w:r w:rsidR="003F6DA9" w:rsidRPr="00F825CB">
        <w:rPr>
          <w:sz w:val="22"/>
          <w:szCs w:val="22"/>
        </w:rPr>
        <w:t xml:space="preserve"> </w:t>
      </w:r>
      <w:r w:rsidRPr="00F825CB">
        <w:rPr>
          <w:sz w:val="22"/>
          <w:szCs w:val="22"/>
        </w:rPr>
        <w:t>dostavlja se Institutu, odmah nakon realiziranog sastanka.</w:t>
      </w:r>
      <w:r w:rsidR="00015B2E" w:rsidRPr="00F825CB">
        <w:rPr>
          <w:sz w:val="22"/>
          <w:szCs w:val="22"/>
        </w:rPr>
        <w:t xml:space="preserve"> </w:t>
      </w:r>
      <w:r w:rsidRPr="00F825CB">
        <w:rPr>
          <w:sz w:val="22"/>
          <w:szCs w:val="22"/>
        </w:rPr>
        <w:t>Informaciju dostavljaju predstavnici stručnih službi škola,</w:t>
      </w:r>
      <w:r w:rsidR="00015B2E" w:rsidRPr="00F825CB">
        <w:rPr>
          <w:sz w:val="22"/>
          <w:szCs w:val="22"/>
        </w:rPr>
        <w:t xml:space="preserve"> </w:t>
      </w:r>
      <w:r w:rsidRPr="00F825CB">
        <w:rPr>
          <w:sz w:val="22"/>
          <w:szCs w:val="22"/>
        </w:rPr>
        <w:t>prema internom dogovoru, na način da svaki mjesec</w:t>
      </w:r>
      <w:r w:rsidR="00015B2E" w:rsidRPr="00F825CB">
        <w:rPr>
          <w:sz w:val="22"/>
          <w:szCs w:val="22"/>
        </w:rPr>
        <w:t xml:space="preserve"> </w:t>
      </w:r>
      <w:r w:rsidRPr="00F825CB">
        <w:rPr>
          <w:sz w:val="22"/>
          <w:szCs w:val="22"/>
        </w:rPr>
        <w:t>zajednički izvještaj dostavlja predstavnik jedne škole s</w:t>
      </w:r>
      <w:r w:rsidR="00015B2E" w:rsidRPr="00F825CB">
        <w:rPr>
          <w:sz w:val="22"/>
          <w:szCs w:val="22"/>
        </w:rPr>
        <w:t xml:space="preserve"> </w:t>
      </w:r>
      <w:r w:rsidRPr="00F825CB">
        <w:rPr>
          <w:sz w:val="22"/>
          <w:szCs w:val="22"/>
        </w:rPr>
        <w:t>općine na kojoj se realizira sastanak.</w:t>
      </w:r>
    </w:p>
    <w:p w14:paraId="6DD56334" w14:textId="77777777" w:rsidR="00015B2E" w:rsidRPr="00F825CB" w:rsidRDefault="00015B2E" w:rsidP="00316254">
      <w:pPr>
        <w:jc w:val="both"/>
        <w:rPr>
          <w:sz w:val="22"/>
          <w:szCs w:val="22"/>
        </w:rPr>
      </w:pPr>
    </w:p>
    <w:p w14:paraId="2E4BC2B2" w14:textId="77777777" w:rsidR="007C3030" w:rsidRPr="00490830" w:rsidRDefault="007C3030" w:rsidP="00AC5F9D">
      <w:pPr>
        <w:jc w:val="center"/>
        <w:rPr>
          <w:b/>
          <w:sz w:val="22"/>
          <w:szCs w:val="22"/>
          <w:lang w:val="de-DE"/>
        </w:rPr>
      </w:pPr>
      <w:r w:rsidRPr="00490830">
        <w:rPr>
          <w:b/>
          <w:sz w:val="22"/>
          <w:szCs w:val="22"/>
          <w:lang w:val="de-DE"/>
        </w:rPr>
        <w:t xml:space="preserve">Član </w:t>
      </w:r>
      <w:r w:rsidR="00BA01EC" w:rsidRPr="005E4916">
        <w:rPr>
          <w:b/>
          <w:sz w:val="22"/>
          <w:szCs w:val="22"/>
          <w:lang w:val="de-DE"/>
        </w:rPr>
        <w:t>100</w:t>
      </w:r>
      <w:r w:rsidRPr="005E4916">
        <w:rPr>
          <w:b/>
          <w:sz w:val="22"/>
          <w:szCs w:val="22"/>
          <w:lang w:val="de-DE"/>
        </w:rPr>
        <w:t>.</w:t>
      </w:r>
    </w:p>
    <w:p w14:paraId="2B78E36F" w14:textId="77777777" w:rsidR="007C3030" w:rsidRPr="00490830" w:rsidRDefault="007C3030" w:rsidP="00AC5F9D">
      <w:pPr>
        <w:jc w:val="center"/>
        <w:rPr>
          <w:b/>
          <w:sz w:val="22"/>
          <w:szCs w:val="22"/>
          <w:lang w:val="de-DE"/>
        </w:rPr>
      </w:pPr>
      <w:r w:rsidRPr="00490830">
        <w:rPr>
          <w:b/>
          <w:sz w:val="22"/>
          <w:szCs w:val="22"/>
          <w:lang w:val="de-DE"/>
        </w:rPr>
        <w:t>(Mobilni stručni tim za krizne intervencije)</w:t>
      </w:r>
    </w:p>
    <w:p w14:paraId="57B9D8B6" w14:textId="77777777" w:rsidR="007C3030" w:rsidRPr="00490830" w:rsidRDefault="007C3030" w:rsidP="00AA613E">
      <w:pPr>
        <w:numPr>
          <w:ilvl w:val="0"/>
          <w:numId w:val="135"/>
        </w:numPr>
        <w:ind w:left="426" w:hanging="426"/>
        <w:jc w:val="both"/>
        <w:rPr>
          <w:sz w:val="22"/>
          <w:szCs w:val="22"/>
          <w:lang w:val="de-DE"/>
        </w:rPr>
      </w:pPr>
      <w:r w:rsidRPr="00490830">
        <w:rPr>
          <w:sz w:val="22"/>
          <w:szCs w:val="22"/>
          <w:lang w:val="de-DE"/>
        </w:rPr>
        <w:t xml:space="preserve">Na nivou Kantona </w:t>
      </w:r>
      <w:r w:rsidR="009215EF" w:rsidRPr="00490830">
        <w:rPr>
          <w:sz w:val="22"/>
          <w:szCs w:val="22"/>
          <w:lang w:val="de-DE"/>
        </w:rPr>
        <w:t xml:space="preserve">ministar </w:t>
      </w:r>
      <w:r w:rsidRPr="00490830">
        <w:rPr>
          <w:sz w:val="22"/>
          <w:szCs w:val="22"/>
          <w:lang w:val="de-DE"/>
        </w:rPr>
        <w:t>formira</w:t>
      </w:r>
      <w:r w:rsidR="002F6863" w:rsidRPr="00490830">
        <w:rPr>
          <w:sz w:val="22"/>
          <w:szCs w:val="22"/>
          <w:lang w:val="de-DE"/>
        </w:rPr>
        <w:t xml:space="preserve"> </w:t>
      </w:r>
      <w:r w:rsidRPr="00490830">
        <w:rPr>
          <w:sz w:val="22"/>
          <w:szCs w:val="22"/>
          <w:lang w:val="de-DE"/>
        </w:rPr>
        <w:t>jedinstven Mobilni stručni tim za krizne intervencije u</w:t>
      </w:r>
      <w:r w:rsidR="002F6863" w:rsidRPr="00490830">
        <w:rPr>
          <w:sz w:val="22"/>
          <w:szCs w:val="22"/>
          <w:lang w:val="de-DE"/>
        </w:rPr>
        <w:t xml:space="preserve"> </w:t>
      </w:r>
      <w:r w:rsidRPr="00490830">
        <w:rPr>
          <w:sz w:val="22"/>
          <w:szCs w:val="22"/>
          <w:lang w:val="de-DE"/>
        </w:rPr>
        <w:t>odgojno-obrazovnim ustanovama (u daljem tekstu:</w:t>
      </w:r>
      <w:r w:rsidR="002F6863" w:rsidRPr="00490830">
        <w:rPr>
          <w:sz w:val="22"/>
          <w:szCs w:val="22"/>
          <w:lang w:val="de-DE"/>
        </w:rPr>
        <w:t xml:space="preserve"> </w:t>
      </w:r>
      <w:r w:rsidRPr="00490830">
        <w:rPr>
          <w:sz w:val="22"/>
          <w:szCs w:val="22"/>
          <w:lang w:val="de-DE"/>
        </w:rPr>
        <w:t>Mobilni tim) za sve osnovne i srednje škole na području</w:t>
      </w:r>
      <w:r w:rsidR="002F6863" w:rsidRPr="00490830">
        <w:rPr>
          <w:sz w:val="22"/>
          <w:szCs w:val="22"/>
          <w:lang w:val="de-DE"/>
        </w:rPr>
        <w:t xml:space="preserve"> </w:t>
      </w:r>
      <w:r w:rsidRPr="00490830">
        <w:rPr>
          <w:sz w:val="22"/>
          <w:szCs w:val="22"/>
          <w:lang w:val="de-DE"/>
        </w:rPr>
        <w:t>Kantona Sarajevo. Mobilni tim se imenuje za obavljanje</w:t>
      </w:r>
      <w:r w:rsidR="002F6863" w:rsidRPr="00490830">
        <w:rPr>
          <w:sz w:val="22"/>
          <w:szCs w:val="22"/>
          <w:lang w:val="de-DE"/>
        </w:rPr>
        <w:t xml:space="preserve"> </w:t>
      </w:r>
      <w:r w:rsidRPr="00490830">
        <w:rPr>
          <w:sz w:val="22"/>
          <w:szCs w:val="22"/>
          <w:lang w:val="de-DE"/>
        </w:rPr>
        <w:t>poslova u jednoj školskoj godini.</w:t>
      </w:r>
    </w:p>
    <w:p w14:paraId="0FBBB196" w14:textId="77777777" w:rsidR="007C3030" w:rsidRPr="00490830" w:rsidRDefault="007C3030" w:rsidP="00AA613E">
      <w:pPr>
        <w:numPr>
          <w:ilvl w:val="0"/>
          <w:numId w:val="135"/>
        </w:numPr>
        <w:ind w:left="426" w:hanging="426"/>
        <w:jc w:val="both"/>
        <w:rPr>
          <w:sz w:val="22"/>
          <w:szCs w:val="22"/>
          <w:lang w:val="de-DE"/>
        </w:rPr>
      </w:pPr>
      <w:r w:rsidRPr="00490830">
        <w:rPr>
          <w:sz w:val="22"/>
          <w:szCs w:val="22"/>
          <w:lang w:val="de-DE"/>
        </w:rPr>
        <w:t>Uloga Mobilnog tima iz stava (1) ovog člana je da pruža</w:t>
      </w:r>
      <w:r w:rsidR="002F6863" w:rsidRPr="00490830">
        <w:rPr>
          <w:sz w:val="22"/>
          <w:szCs w:val="22"/>
          <w:lang w:val="de-DE"/>
        </w:rPr>
        <w:t xml:space="preserve"> </w:t>
      </w:r>
      <w:r w:rsidRPr="00490830">
        <w:rPr>
          <w:sz w:val="22"/>
          <w:szCs w:val="22"/>
          <w:lang w:val="de-DE"/>
        </w:rPr>
        <w:t>savjetodavnu i stručnu podršku odgojno-obrazovnim</w:t>
      </w:r>
      <w:r w:rsidR="002F6863" w:rsidRPr="00490830">
        <w:rPr>
          <w:sz w:val="22"/>
          <w:szCs w:val="22"/>
          <w:lang w:val="de-DE"/>
        </w:rPr>
        <w:t xml:space="preserve"> </w:t>
      </w:r>
      <w:r w:rsidRPr="00490830">
        <w:rPr>
          <w:sz w:val="22"/>
          <w:szCs w:val="22"/>
          <w:lang w:val="de-DE"/>
        </w:rPr>
        <w:t>ustanovama u situacijama kriznih događaja, kako bi se u</w:t>
      </w:r>
      <w:r w:rsidR="002F6863" w:rsidRPr="00490830">
        <w:rPr>
          <w:sz w:val="22"/>
          <w:szCs w:val="22"/>
          <w:lang w:val="de-DE"/>
        </w:rPr>
        <w:t xml:space="preserve"> </w:t>
      </w:r>
      <w:r w:rsidRPr="00490830">
        <w:rPr>
          <w:sz w:val="22"/>
          <w:szCs w:val="22"/>
          <w:lang w:val="de-DE"/>
        </w:rPr>
        <w:t>određenim kriznim ili hitnim situacijama postupalo u</w:t>
      </w:r>
      <w:r w:rsidR="002F6863" w:rsidRPr="00490830">
        <w:rPr>
          <w:sz w:val="22"/>
          <w:szCs w:val="22"/>
          <w:lang w:val="de-DE"/>
        </w:rPr>
        <w:t xml:space="preserve"> </w:t>
      </w:r>
      <w:r w:rsidRPr="00490830">
        <w:rPr>
          <w:sz w:val="22"/>
          <w:szCs w:val="22"/>
          <w:lang w:val="de-DE"/>
        </w:rPr>
        <w:t>najboljem interesu djeteta/učenika.</w:t>
      </w:r>
    </w:p>
    <w:p w14:paraId="2E987773" w14:textId="77777777" w:rsidR="007C3030" w:rsidRPr="00490830" w:rsidRDefault="007C3030" w:rsidP="00AA613E">
      <w:pPr>
        <w:numPr>
          <w:ilvl w:val="0"/>
          <w:numId w:val="135"/>
        </w:numPr>
        <w:ind w:left="426" w:hanging="426"/>
        <w:jc w:val="both"/>
        <w:rPr>
          <w:sz w:val="22"/>
          <w:szCs w:val="22"/>
          <w:lang w:val="de-DE"/>
        </w:rPr>
      </w:pPr>
      <w:r w:rsidRPr="00490830">
        <w:rPr>
          <w:sz w:val="22"/>
          <w:szCs w:val="22"/>
          <w:lang w:val="de-DE"/>
        </w:rPr>
        <w:t>Mobilni tim iz stava (1) ovog člana broji šest članova, a</w:t>
      </w:r>
      <w:r w:rsidR="002F6863" w:rsidRPr="00490830">
        <w:rPr>
          <w:sz w:val="22"/>
          <w:szCs w:val="22"/>
          <w:lang w:val="de-DE"/>
        </w:rPr>
        <w:t xml:space="preserve"> </w:t>
      </w:r>
      <w:r w:rsidRPr="00490830">
        <w:rPr>
          <w:sz w:val="22"/>
          <w:szCs w:val="22"/>
          <w:lang w:val="de-DE"/>
        </w:rPr>
        <w:t>čine ga stručna lica iz oblasti koje se odnose na zaštitu</w:t>
      </w:r>
      <w:r w:rsidR="002F6863" w:rsidRPr="00490830">
        <w:rPr>
          <w:sz w:val="22"/>
          <w:szCs w:val="22"/>
          <w:lang w:val="de-DE"/>
        </w:rPr>
        <w:t xml:space="preserve"> </w:t>
      </w:r>
      <w:r w:rsidRPr="00490830">
        <w:rPr>
          <w:sz w:val="22"/>
          <w:szCs w:val="22"/>
          <w:lang w:val="de-DE"/>
        </w:rPr>
        <w:t xml:space="preserve">mentalnog zdravlja, sigurnost, socijalnu brigu i zaštitu </w:t>
      </w:r>
      <w:r w:rsidR="00E85D91" w:rsidRPr="00490830">
        <w:rPr>
          <w:sz w:val="22"/>
          <w:szCs w:val="22"/>
          <w:lang w:val="de-DE"/>
        </w:rPr>
        <w:t xml:space="preserve">i </w:t>
      </w:r>
      <w:r w:rsidRPr="00490830">
        <w:rPr>
          <w:sz w:val="22"/>
          <w:szCs w:val="22"/>
          <w:lang w:val="de-DE"/>
        </w:rPr>
        <w:t>obrazovanje.</w:t>
      </w:r>
    </w:p>
    <w:p w14:paraId="2A2B33D8" w14:textId="77777777" w:rsidR="007C3030" w:rsidRPr="00490830" w:rsidRDefault="007C3030" w:rsidP="00AA613E">
      <w:pPr>
        <w:numPr>
          <w:ilvl w:val="0"/>
          <w:numId w:val="135"/>
        </w:numPr>
        <w:ind w:left="426" w:hanging="426"/>
        <w:jc w:val="both"/>
        <w:rPr>
          <w:sz w:val="22"/>
          <w:szCs w:val="22"/>
          <w:lang w:val="de-DE"/>
        </w:rPr>
      </w:pPr>
      <w:r w:rsidRPr="00490830">
        <w:rPr>
          <w:sz w:val="22"/>
          <w:szCs w:val="22"/>
          <w:lang w:val="de-DE"/>
        </w:rPr>
        <w:t>Opis poslova članova Mobilnog tima definira se u rješenju</w:t>
      </w:r>
      <w:r w:rsidR="00E85D91" w:rsidRPr="00490830">
        <w:rPr>
          <w:sz w:val="22"/>
          <w:szCs w:val="22"/>
          <w:lang w:val="de-DE"/>
        </w:rPr>
        <w:t xml:space="preserve"> </w:t>
      </w:r>
      <w:r w:rsidRPr="00490830">
        <w:rPr>
          <w:sz w:val="22"/>
          <w:szCs w:val="22"/>
          <w:lang w:val="de-DE"/>
        </w:rPr>
        <w:t>o imenovanju kojeg donosi minist</w:t>
      </w:r>
      <w:r w:rsidR="009215EF" w:rsidRPr="00490830">
        <w:rPr>
          <w:sz w:val="22"/>
          <w:szCs w:val="22"/>
          <w:lang w:val="de-DE"/>
        </w:rPr>
        <w:t>ar</w:t>
      </w:r>
      <w:r w:rsidRPr="00490830">
        <w:rPr>
          <w:sz w:val="22"/>
          <w:szCs w:val="22"/>
          <w:lang w:val="de-DE"/>
        </w:rPr>
        <w:t>, a zadaci članova</w:t>
      </w:r>
      <w:r w:rsidR="00E85D91" w:rsidRPr="00490830">
        <w:rPr>
          <w:sz w:val="22"/>
          <w:szCs w:val="22"/>
          <w:lang w:val="de-DE"/>
        </w:rPr>
        <w:t xml:space="preserve"> </w:t>
      </w:r>
      <w:r w:rsidRPr="00490830">
        <w:rPr>
          <w:sz w:val="22"/>
          <w:szCs w:val="22"/>
          <w:lang w:val="de-DE"/>
        </w:rPr>
        <w:t>Mobilnog tima su:</w:t>
      </w:r>
    </w:p>
    <w:p w14:paraId="5670C0BB" w14:textId="77777777" w:rsidR="007C3030" w:rsidRPr="00490830" w:rsidRDefault="007C3030" w:rsidP="00AA613E">
      <w:pPr>
        <w:numPr>
          <w:ilvl w:val="0"/>
          <w:numId w:val="160"/>
        </w:numPr>
        <w:ind w:left="709" w:hanging="283"/>
        <w:jc w:val="both"/>
        <w:rPr>
          <w:sz w:val="22"/>
          <w:szCs w:val="22"/>
          <w:lang w:val="de-DE"/>
        </w:rPr>
      </w:pPr>
      <w:r w:rsidRPr="00490830">
        <w:rPr>
          <w:sz w:val="22"/>
          <w:szCs w:val="22"/>
          <w:lang w:val="de-DE"/>
        </w:rPr>
        <w:t>pružanje početne podrške školskoj zajednici</w:t>
      </w:r>
      <w:r w:rsidR="00E85D91" w:rsidRPr="00490830">
        <w:rPr>
          <w:sz w:val="22"/>
          <w:szCs w:val="22"/>
          <w:lang w:val="de-DE"/>
        </w:rPr>
        <w:t xml:space="preserve"> </w:t>
      </w:r>
      <w:r w:rsidRPr="00490830">
        <w:rPr>
          <w:sz w:val="22"/>
          <w:szCs w:val="22"/>
          <w:lang w:val="de-DE"/>
        </w:rPr>
        <w:t>pogođenoj kriznim događajem, u vidu savjetovanja</w:t>
      </w:r>
      <w:r w:rsidR="00E85D91" w:rsidRPr="00490830">
        <w:rPr>
          <w:sz w:val="22"/>
          <w:szCs w:val="22"/>
          <w:lang w:val="de-DE"/>
        </w:rPr>
        <w:t xml:space="preserve"> </w:t>
      </w:r>
      <w:r w:rsidRPr="00490830">
        <w:rPr>
          <w:sz w:val="22"/>
          <w:szCs w:val="22"/>
          <w:lang w:val="de-DE"/>
        </w:rPr>
        <w:t>prije dolaska tima u školu, isključivo u situacijama</w:t>
      </w:r>
      <w:r w:rsidR="00E85D91" w:rsidRPr="00490830">
        <w:rPr>
          <w:sz w:val="22"/>
          <w:szCs w:val="22"/>
          <w:lang w:val="de-DE"/>
        </w:rPr>
        <w:t xml:space="preserve"> </w:t>
      </w:r>
      <w:r w:rsidRPr="00490830">
        <w:rPr>
          <w:sz w:val="22"/>
          <w:szCs w:val="22"/>
          <w:lang w:val="de-DE"/>
        </w:rPr>
        <w:t>kada školska zajednica nije u mogućnosti uz pomoć</w:t>
      </w:r>
      <w:r w:rsidR="00E85D91" w:rsidRPr="00490830">
        <w:rPr>
          <w:sz w:val="22"/>
          <w:szCs w:val="22"/>
          <w:lang w:val="de-DE"/>
        </w:rPr>
        <w:t xml:space="preserve"> </w:t>
      </w:r>
      <w:r w:rsidRPr="00490830">
        <w:rPr>
          <w:sz w:val="22"/>
          <w:szCs w:val="22"/>
          <w:lang w:val="de-DE"/>
        </w:rPr>
        <w:t>dostupnih resursa i mehanizama riješiti krizni</w:t>
      </w:r>
      <w:r w:rsidR="00E85D91" w:rsidRPr="00490830">
        <w:rPr>
          <w:sz w:val="22"/>
          <w:szCs w:val="22"/>
          <w:lang w:val="de-DE"/>
        </w:rPr>
        <w:t xml:space="preserve"> </w:t>
      </w:r>
      <w:r w:rsidRPr="00490830">
        <w:rPr>
          <w:sz w:val="22"/>
          <w:szCs w:val="22"/>
          <w:lang w:val="de-DE"/>
        </w:rPr>
        <w:t>događaj</w:t>
      </w:r>
      <w:r w:rsidR="00DD3039" w:rsidRPr="00490830">
        <w:rPr>
          <w:sz w:val="22"/>
          <w:szCs w:val="22"/>
          <w:lang w:val="de-DE"/>
        </w:rPr>
        <w:t>,</w:t>
      </w:r>
    </w:p>
    <w:p w14:paraId="3E9EA8EA" w14:textId="77777777" w:rsidR="007C3030" w:rsidRPr="00490830" w:rsidRDefault="007C3030" w:rsidP="00AA613E">
      <w:pPr>
        <w:numPr>
          <w:ilvl w:val="0"/>
          <w:numId w:val="160"/>
        </w:numPr>
        <w:ind w:left="709" w:hanging="283"/>
        <w:jc w:val="both"/>
        <w:rPr>
          <w:sz w:val="22"/>
          <w:szCs w:val="22"/>
          <w:lang w:val="de-DE"/>
        </w:rPr>
      </w:pPr>
      <w:r w:rsidRPr="00490830">
        <w:rPr>
          <w:sz w:val="22"/>
          <w:szCs w:val="22"/>
          <w:lang w:val="de-DE"/>
        </w:rPr>
        <w:t>pružanje neposredne podrške školama u slučaju kada</w:t>
      </w:r>
      <w:r w:rsidR="00E85D91" w:rsidRPr="00490830">
        <w:rPr>
          <w:sz w:val="22"/>
          <w:szCs w:val="22"/>
          <w:lang w:val="de-DE"/>
        </w:rPr>
        <w:t xml:space="preserve"> </w:t>
      </w:r>
      <w:r w:rsidRPr="00490830">
        <w:rPr>
          <w:sz w:val="22"/>
          <w:szCs w:val="22"/>
          <w:lang w:val="de-DE"/>
        </w:rPr>
        <w:t>se dogodio izrazito stresan događaj u školi ili izvan</w:t>
      </w:r>
      <w:r w:rsidR="008D3976" w:rsidRPr="00490830">
        <w:rPr>
          <w:sz w:val="22"/>
          <w:szCs w:val="22"/>
          <w:lang w:val="de-DE"/>
        </w:rPr>
        <w:t xml:space="preserve"> </w:t>
      </w:r>
      <w:r w:rsidRPr="00490830">
        <w:rPr>
          <w:sz w:val="22"/>
          <w:szCs w:val="22"/>
          <w:lang w:val="de-DE"/>
        </w:rPr>
        <w:t>nje, ali ako se posljedice mogu odraziti na učenike,</w:t>
      </w:r>
      <w:r w:rsidR="00E85D91" w:rsidRPr="00490830">
        <w:rPr>
          <w:sz w:val="22"/>
          <w:szCs w:val="22"/>
          <w:lang w:val="de-DE"/>
        </w:rPr>
        <w:t xml:space="preserve"> </w:t>
      </w:r>
      <w:r w:rsidRPr="00490830">
        <w:rPr>
          <w:sz w:val="22"/>
          <w:szCs w:val="22"/>
          <w:lang w:val="de-DE"/>
        </w:rPr>
        <w:t>njihove roditelje</w:t>
      </w:r>
      <w:r w:rsidR="008D3976" w:rsidRPr="00490830">
        <w:rPr>
          <w:sz w:val="22"/>
          <w:szCs w:val="22"/>
          <w:lang w:val="de-DE"/>
        </w:rPr>
        <w:t>/staratelje/usvojitelje</w:t>
      </w:r>
      <w:r w:rsidRPr="00490830">
        <w:rPr>
          <w:sz w:val="22"/>
          <w:szCs w:val="22"/>
          <w:lang w:val="de-DE"/>
        </w:rPr>
        <w:t xml:space="preserve"> i uposlene u školi, a to su događaji</w:t>
      </w:r>
      <w:r w:rsidR="00E85D91" w:rsidRPr="00490830">
        <w:rPr>
          <w:sz w:val="22"/>
          <w:szCs w:val="22"/>
          <w:lang w:val="de-DE"/>
        </w:rPr>
        <w:t xml:space="preserve"> </w:t>
      </w:r>
      <w:r w:rsidRPr="00490830">
        <w:rPr>
          <w:sz w:val="22"/>
          <w:szCs w:val="22"/>
          <w:lang w:val="de-DE"/>
        </w:rPr>
        <w:t>u kojima je neko ozbiljno ozlijeđen ili ugrožen,</w:t>
      </w:r>
      <w:r w:rsidR="00E85D91" w:rsidRPr="00490830">
        <w:rPr>
          <w:sz w:val="22"/>
          <w:szCs w:val="22"/>
          <w:lang w:val="de-DE"/>
        </w:rPr>
        <w:t xml:space="preserve"> </w:t>
      </w:r>
      <w:r w:rsidRPr="00490830">
        <w:rPr>
          <w:sz w:val="22"/>
          <w:szCs w:val="22"/>
          <w:lang w:val="de-DE"/>
        </w:rPr>
        <w:t>pokušaj ubistva, samoubistvo, saobraćajna nezgoda,</w:t>
      </w:r>
      <w:r w:rsidR="00E85D91" w:rsidRPr="00490830">
        <w:rPr>
          <w:sz w:val="22"/>
          <w:szCs w:val="22"/>
          <w:lang w:val="de-DE"/>
        </w:rPr>
        <w:t xml:space="preserve"> </w:t>
      </w:r>
      <w:r w:rsidRPr="00490830">
        <w:rPr>
          <w:sz w:val="22"/>
          <w:szCs w:val="22"/>
          <w:lang w:val="de-DE"/>
        </w:rPr>
        <w:t>stradanje sa smrtnim posljedicama, katastrofa u</w:t>
      </w:r>
      <w:r w:rsidR="00E85D91" w:rsidRPr="00490830">
        <w:rPr>
          <w:sz w:val="22"/>
          <w:szCs w:val="22"/>
          <w:lang w:val="de-DE"/>
        </w:rPr>
        <w:t xml:space="preserve"> </w:t>
      </w:r>
      <w:r w:rsidRPr="00490830">
        <w:rPr>
          <w:sz w:val="22"/>
          <w:szCs w:val="22"/>
          <w:lang w:val="de-DE"/>
        </w:rPr>
        <w:t>kojoj je došlo do većih šteta, ako je dijete/učenik</w:t>
      </w:r>
      <w:r w:rsidR="00E85D91" w:rsidRPr="00490830">
        <w:rPr>
          <w:sz w:val="22"/>
          <w:szCs w:val="22"/>
          <w:lang w:val="de-DE"/>
        </w:rPr>
        <w:t xml:space="preserve"> </w:t>
      </w:r>
      <w:r w:rsidRPr="00490830">
        <w:rPr>
          <w:sz w:val="22"/>
          <w:szCs w:val="22"/>
          <w:lang w:val="de-DE"/>
        </w:rPr>
        <w:t>životno ugroženo od strane svoje porodice ili osoba</w:t>
      </w:r>
      <w:r w:rsidR="00E85D91" w:rsidRPr="00490830">
        <w:rPr>
          <w:sz w:val="22"/>
          <w:szCs w:val="22"/>
          <w:lang w:val="de-DE"/>
        </w:rPr>
        <w:t xml:space="preserve"> </w:t>
      </w:r>
      <w:r w:rsidRPr="00490830">
        <w:rPr>
          <w:sz w:val="22"/>
          <w:szCs w:val="22"/>
          <w:lang w:val="de-DE"/>
        </w:rPr>
        <w:t>s kojima živi i isto je neophodno zbrinuti, kao i drugi</w:t>
      </w:r>
      <w:r w:rsidR="00E85D91" w:rsidRPr="00490830">
        <w:rPr>
          <w:sz w:val="22"/>
          <w:szCs w:val="22"/>
          <w:lang w:val="de-DE"/>
        </w:rPr>
        <w:t xml:space="preserve"> krizni događaji koji </w:t>
      </w:r>
      <w:r w:rsidRPr="00490830">
        <w:rPr>
          <w:sz w:val="22"/>
          <w:szCs w:val="22"/>
          <w:lang w:val="de-DE"/>
        </w:rPr>
        <w:t>se dese u školi ili izvan nje, a</w:t>
      </w:r>
      <w:r w:rsidR="00E85D91" w:rsidRPr="00490830">
        <w:rPr>
          <w:sz w:val="22"/>
          <w:szCs w:val="22"/>
          <w:lang w:val="de-DE"/>
        </w:rPr>
        <w:t xml:space="preserve"> </w:t>
      </w:r>
      <w:r w:rsidRPr="00490830">
        <w:rPr>
          <w:sz w:val="22"/>
          <w:szCs w:val="22"/>
          <w:lang w:val="de-DE"/>
        </w:rPr>
        <w:t>koji mogu ugroziti ostvarenje najboljeg interesa</w:t>
      </w:r>
      <w:r w:rsidR="00E85D91" w:rsidRPr="00490830">
        <w:rPr>
          <w:sz w:val="22"/>
          <w:szCs w:val="22"/>
          <w:lang w:val="de-DE"/>
        </w:rPr>
        <w:t xml:space="preserve"> </w:t>
      </w:r>
      <w:r w:rsidRPr="00490830">
        <w:rPr>
          <w:sz w:val="22"/>
          <w:szCs w:val="22"/>
          <w:lang w:val="de-DE"/>
        </w:rPr>
        <w:t>učenika i školske zajednice</w:t>
      </w:r>
      <w:r w:rsidR="00DD3039" w:rsidRPr="00490830">
        <w:rPr>
          <w:sz w:val="22"/>
          <w:szCs w:val="22"/>
          <w:lang w:val="de-DE"/>
        </w:rPr>
        <w:t>,</w:t>
      </w:r>
    </w:p>
    <w:p w14:paraId="67C2F0D2" w14:textId="77777777" w:rsidR="007C3030" w:rsidRPr="00490830" w:rsidRDefault="007C3030" w:rsidP="00AA613E">
      <w:pPr>
        <w:numPr>
          <w:ilvl w:val="0"/>
          <w:numId w:val="160"/>
        </w:numPr>
        <w:ind w:left="709" w:hanging="283"/>
        <w:jc w:val="both"/>
        <w:rPr>
          <w:sz w:val="22"/>
          <w:szCs w:val="22"/>
          <w:lang w:val="de-DE"/>
        </w:rPr>
      </w:pPr>
      <w:r w:rsidRPr="00490830">
        <w:rPr>
          <w:sz w:val="22"/>
          <w:szCs w:val="22"/>
          <w:lang w:val="de-DE"/>
        </w:rPr>
        <w:t>članovi Mobilnog tima prilikom dolaska u školu</w:t>
      </w:r>
      <w:r w:rsidR="00E85D91" w:rsidRPr="00490830">
        <w:rPr>
          <w:sz w:val="22"/>
          <w:szCs w:val="22"/>
          <w:lang w:val="de-DE"/>
        </w:rPr>
        <w:t xml:space="preserve"> </w:t>
      </w:r>
      <w:r w:rsidRPr="00490830">
        <w:rPr>
          <w:sz w:val="22"/>
          <w:szCs w:val="22"/>
          <w:lang w:val="de-DE"/>
        </w:rPr>
        <w:t>primjenjuju specifične postupke iz oblasti</w:t>
      </w:r>
      <w:r w:rsidR="00E85D91" w:rsidRPr="00490830">
        <w:rPr>
          <w:sz w:val="22"/>
          <w:szCs w:val="22"/>
          <w:lang w:val="de-DE"/>
        </w:rPr>
        <w:t xml:space="preserve"> </w:t>
      </w:r>
      <w:r w:rsidRPr="00490830">
        <w:rPr>
          <w:sz w:val="22"/>
          <w:szCs w:val="22"/>
          <w:lang w:val="de-DE"/>
        </w:rPr>
        <w:t>definisanih stavom (3) ovog člana i na taj način</w:t>
      </w:r>
      <w:r w:rsidR="00AC5F9D" w:rsidRPr="00490830">
        <w:rPr>
          <w:sz w:val="22"/>
          <w:szCs w:val="22"/>
          <w:lang w:val="de-DE"/>
        </w:rPr>
        <w:t xml:space="preserve"> </w:t>
      </w:r>
      <w:r w:rsidRPr="00490830">
        <w:rPr>
          <w:sz w:val="22"/>
          <w:szCs w:val="22"/>
          <w:lang w:val="de-DE"/>
        </w:rPr>
        <w:t>doprinose pravovremenom i prihvatljivom načinu</w:t>
      </w:r>
      <w:r w:rsidR="00AC5F9D" w:rsidRPr="00490830">
        <w:rPr>
          <w:sz w:val="22"/>
          <w:szCs w:val="22"/>
          <w:lang w:val="de-DE"/>
        </w:rPr>
        <w:t xml:space="preserve"> </w:t>
      </w:r>
      <w:r w:rsidRPr="00490830">
        <w:rPr>
          <w:sz w:val="22"/>
          <w:szCs w:val="22"/>
          <w:lang w:val="de-DE"/>
        </w:rPr>
        <w:t>reagovanja uposlenika škole, učenika i njihovih</w:t>
      </w:r>
      <w:r w:rsidR="00AC5F9D" w:rsidRPr="00490830">
        <w:rPr>
          <w:sz w:val="22"/>
          <w:szCs w:val="22"/>
          <w:lang w:val="de-DE"/>
        </w:rPr>
        <w:t xml:space="preserve"> </w:t>
      </w:r>
      <w:r w:rsidRPr="00490830">
        <w:rPr>
          <w:sz w:val="22"/>
          <w:szCs w:val="22"/>
          <w:lang w:val="de-DE"/>
        </w:rPr>
        <w:t>roditelja</w:t>
      </w:r>
      <w:r w:rsidR="00522AF3" w:rsidRPr="00490830">
        <w:rPr>
          <w:sz w:val="22"/>
          <w:szCs w:val="22"/>
          <w:lang w:val="de-DE"/>
        </w:rPr>
        <w:t>/staratelja/usvojitelja</w:t>
      </w:r>
      <w:r w:rsidRPr="00490830">
        <w:rPr>
          <w:sz w:val="22"/>
          <w:szCs w:val="22"/>
          <w:lang w:val="de-DE"/>
        </w:rPr>
        <w:t>, pomažu da se ublaže psihološke posljedice</w:t>
      </w:r>
      <w:r w:rsidR="00AC5F9D" w:rsidRPr="00490830">
        <w:rPr>
          <w:sz w:val="22"/>
          <w:szCs w:val="22"/>
          <w:lang w:val="de-DE"/>
        </w:rPr>
        <w:t xml:space="preserve"> </w:t>
      </w:r>
      <w:r w:rsidRPr="00490830">
        <w:rPr>
          <w:sz w:val="22"/>
          <w:szCs w:val="22"/>
          <w:lang w:val="de-DE"/>
        </w:rPr>
        <w:t>kriznog događaja, pomažu proces oporavka, te da se</w:t>
      </w:r>
      <w:r w:rsidR="00AC5F9D" w:rsidRPr="00490830">
        <w:rPr>
          <w:sz w:val="22"/>
          <w:szCs w:val="22"/>
          <w:lang w:val="de-DE"/>
        </w:rPr>
        <w:t xml:space="preserve"> </w:t>
      </w:r>
      <w:r w:rsidRPr="00490830">
        <w:rPr>
          <w:sz w:val="22"/>
          <w:szCs w:val="22"/>
          <w:lang w:val="de-DE"/>
        </w:rPr>
        <w:t>svi ostali potencijalni rizici preveniraju i/ili svedu na</w:t>
      </w:r>
      <w:r w:rsidR="00AC5F9D" w:rsidRPr="00490830">
        <w:rPr>
          <w:sz w:val="22"/>
          <w:szCs w:val="22"/>
          <w:lang w:val="de-DE"/>
        </w:rPr>
        <w:t xml:space="preserve"> </w:t>
      </w:r>
      <w:r w:rsidRPr="00490830">
        <w:rPr>
          <w:sz w:val="22"/>
          <w:szCs w:val="22"/>
          <w:lang w:val="de-DE"/>
        </w:rPr>
        <w:t>najmanju mjeru</w:t>
      </w:r>
      <w:r w:rsidR="00DD3039" w:rsidRPr="00490830">
        <w:rPr>
          <w:sz w:val="22"/>
          <w:szCs w:val="22"/>
          <w:lang w:val="de-DE"/>
        </w:rPr>
        <w:t>,</w:t>
      </w:r>
    </w:p>
    <w:p w14:paraId="3C9DA3FF" w14:textId="77777777" w:rsidR="007C3030" w:rsidRPr="00490830" w:rsidRDefault="007C3030" w:rsidP="00AA613E">
      <w:pPr>
        <w:numPr>
          <w:ilvl w:val="0"/>
          <w:numId w:val="160"/>
        </w:numPr>
        <w:ind w:left="709" w:hanging="283"/>
        <w:jc w:val="both"/>
        <w:rPr>
          <w:sz w:val="22"/>
          <w:szCs w:val="22"/>
          <w:lang w:val="de-DE"/>
        </w:rPr>
      </w:pPr>
      <w:r w:rsidRPr="00490830">
        <w:rPr>
          <w:sz w:val="22"/>
          <w:szCs w:val="22"/>
          <w:lang w:val="de-DE"/>
        </w:rPr>
        <w:t xml:space="preserve">članovi Mobilnog tima međusobno komuniciraju </w:t>
      </w:r>
      <w:r w:rsidR="00AC5F9D" w:rsidRPr="00490830">
        <w:rPr>
          <w:sz w:val="22"/>
          <w:szCs w:val="22"/>
          <w:lang w:val="de-DE"/>
        </w:rPr>
        <w:t xml:space="preserve">i </w:t>
      </w:r>
      <w:r w:rsidRPr="00490830">
        <w:rPr>
          <w:sz w:val="22"/>
          <w:szCs w:val="22"/>
          <w:lang w:val="de-DE"/>
        </w:rPr>
        <w:t>povezuju referalne mehanizme iz zajednice sa</w:t>
      </w:r>
      <w:r w:rsidR="00AC5F9D" w:rsidRPr="00490830">
        <w:rPr>
          <w:sz w:val="22"/>
          <w:szCs w:val="22"/>
          <w:lang w:val="de-DE"/>
        </w:rPr>
        <w:t xml:space="preserve"> </w:t>
      </w:r>
      <w:r w:rsidRPr="00490830">
        <w:rPr>
          <w:sz w:val="22"/>
          <w:szCs w:val="22"/>
          <w:lang w:val="de-DE"/>
        </w:rPr>
        <w:t>školskom zajednicom u vremenu kriznog događaja u</w:t>
      </w:r>
      <w:r w:rsidR="00AC5F9D" w:rsidRPr="00490830">
        <w:rPr>
          <w:sz w:val="22"/>
          <w:szCs w:val="22"/>
          <w:lang w:val="de-DE"/>
        </w:rPr>
        <w:t xml:space="preserve"> </w:t>
      </w:r>
      <w:r w:rsidRPr="00490830">
        <w:rPr>
          <w:sz w:val="22"/>
          <w:szCs w:val="22"/>
          <w:lang w:val="de-DE"/>
        </w:rPr>
        <w:t>cilju pravovremene intervencije u kriznom događaju.</w:t>
      </w:r>
    </w:p>
    <w:p w14:paraId="06A94335" w14:textId="77777777" w:rsidR="007C3030" w:rsidRPr="00490830" w:rsidRDefault="007C3030" w:rsidP="00316254">
      <w:pPr>
        <w:jc w:val="both"/>
        <w:rPr>
          <w:sz w:val="22"/>
          <w:szCs w:val="22"/>
          <w:lang w:val="de-DE"/>
        </w:rPr>
      </w:pPr>
    </w:p>
    <w:p w14:paraId="26840C5E" w14:textId="77777777" w:rsidR="007C3030" w:rsidRPr="00490830" w:rsidRDefault="007C3030" w:rsidP="00522AF3">
      <w:pPr>
        <w:jc w:val="center"/>
        <w:rPr>
          <w:b/>
          <w:sz w:val="22"/>
          <w:szCs w:val="22"/>
          <w:lang w:val="de-DE"/>
        </w:rPr>
      </w:pPr>
      <w:r w:rsidRPr="00490830">
        <w:rPr>
          <w:b/>
          <w:sz w:val="22"/>
          <w:szCs w:val="22"/>
          <w:lang w:val="de-DE"/>
        </w:rPr>
        <w:t xml:space="preserve">Član </w:t>
      </w:r>
      <w:r w:rsidR="00BA01EC" w:rsidRPr="00490830">
        <w:rPr>
          <w:b/>
          <w:sz w:val="22"/>
          <w:szCs w:val="22"/>
          <w:lang w:val="de-DE"/>
        </w:rPr>
        <w:t>101</w:t>
      </w:r>
      <w:r w:rsidRPr="00490830">
        <w:rPr>
          <w:b/>
          <w:sz w:val="22"/>
          <w:szCs w:val="22"/>
          <w:lang w:val="de-DE"/>
        </w:rPr>
        <w:t>.</w:t>
      </w:r>
    </w:p>
    <w:p w14:paraId="32DB29E5" w14:textId="77777777" w:rsidR="007C3030" w:rsidRPr="00490830" w:rsidRDefault="007C3030" w:rsidP="00522AF3">
      <w:pPr>
        <w:jc w:val="center"/>
        <w:rPr>
          <w:b/>
          <w:sz w:val="22"/>
          <w:szCs w:val="22"/>
          <w:lang w:val="de-DE"/>
        </w:rPr>
      </w:pPr>
      <w:r w:rsidRPr="00490830">
        <w:rPr>
          <w:b/>
          <w:sz w:val="22"/>
          <w:szCs w:val="22"/>
          <w:lang w:val="de-DE"/>
        </w:rPr>
        <w:t>(Način angažovanja Mobilnog stručnog tima za krizne</w:t>
      </w:r>
      <w:r w:rsidR="00AC5F9D" w:rsidRPr="00490830">
        <w:rPr>
          <w:b/>
          <w:sz w:val="22"/>
          <w:szCs w:val="22"/>
          <w:lang w:val="de-DE"/>
        </w:rPr>
        <w:t xml:space="preserve"> </w:t>
      </w:r>
      <w:r w:rsidRPr="00490830">
        <w:rPr>
          <w:b/>
          <w:sz w:val="22"/>
          <w:szCs w:val="22"/>
          <w:lang w:val="de-DE"/>
        </w:rPr>
        <w:t>intervencije)</w:t>
      </w:r>
    </w:p>
    <w:p w14:paraId="1CE3156D" w14:textId="77777777" w:rsidR="007C3030" w:rsidRPr="00490830" w:rsidRDefault="007C3030" w:rsidP="00AA613E">
      <w:pPr>
        <w:numPr>
          <w:ilvl w:val="0"/>
          <w:numId w:val="136"/>
        </w:numPr>
        <w:ind w:left="426" w:hanging="426"/>
        <w:jc w:val="both"/>
        <w:rPr>
          <w:sz w:val="22"/>
          <w:szCs w:val="22"/>
          <w:lang w:val="de-DE"/>
        </w:rPr>
      </w:pPr>
      <w:r w:rsidRPr="00490830">
        <w:rPr>
          <w:sz w:val="22"/>
          <w:szCs w:val="22"/>
          <w:lang w:val="de-DE"/>
        </w:rPr>
        <w:t>Direktor škole u saradnji sa stručnom službom škole</w:t>
      </w:r>
      <w:r w:rsidR="00494F5B" w:rsidRPr="00490830">
        <w:rPr>
          <w:sz w:val="22"/>
          <w:szCs w:val="22"/>
          <w:lang w:val="de-DE"/>
        </w:rPr>
        <w:t xml:space="preserve"> </w:t>
      </w:r>
      <w:r w:rsidRPr="00490830">
        <w:rPr>
          <w:sz w:val="22"/>
          <w:szCs w:val="22"/>
          <w:lang w:val="de-DE"/>
        </w:rPr>
        <w:t>utvrđuje potrebu za kriznom intervencijom Mobilnog tima</w:t>
      </w:r>
      <w:r w:rsidR="00494F5B" w:rsidRPr="00490830">
        <w:rPr>
          <w:sz w:val="22"/>
          <w:szCs w:val="22"/>
          <w:lang w:val="de-DE"/>
        </w:rPr>
        <w:t xml:space="preserve"> </w:t>
      </w:r>
      <w:r w:rsidRPr="00490830">
        <w:rPr>
          <w:sz w:val="22"/>
          <w:szCs w:val="22"/>
          <w:lang w:val="de-DE"/>
        </w:rPr>
        <w:t xml:space="preserve">iz člana </w:t>
      </w:r>
      <w:r w:rsidR="00BA01EC" w:rsidRPr="005E4916">
        <w:rPr>
          <w:sz w:val="22"/>
          <w:szCs w:val="22"/>
          <w:lang w:val="de-DE"/>
        </w:rPr>
        <w:t>100</w:t>
      </w:r>
      <w:r w:rsidRPr="005E4916">
        <w:rPr>
          <w:sz w:val="22"/>
          <w:szCs w:val="22"/>
          <w:lang w:val="de-DE"/>
        </w:rPr>
        <w:t>.</w:t>
      </w:r>
      <w:r w:rsidRPr="00490830">
        <w:rPr>
          <w:sz w:val="22"/>
          <w:szCs w:val="22"/>
          <w:lang w:val="de-DE"/>
        </w:rPr>
        <w:t xml:space="preserve"> </w:t>
      </w:r>
      <w:r w:rsidR="00FB489A" w:rsidRPr="00490830">
        <w:rPr>
          <w:sz w:val="22"/>
          <w:szCs w:val="22"/>
          <w:lang w:val="de-DE"/>
        </w:rPr>
        <w:t>ovih Pravila</w:t>
      </w:r>
      <w:r w:rsidRPr="00490830">
        <w:rPr>
          <w:sz w:val="22"/>
          <w:szCs w:val="22"/>
          <w:lang w:val="de-DE"/>
        </w:rPr>
        <w:t>.</w:t>
      </w:r>
    </w:p>
    <w:p w14:paraId="4EB9CB44" w14:textId="77777777" w:rsidR="007C3030" w:rsidRPr="00490830" w:rsidRDefault="007C3030" w:rsidP="00AA613E">
      <w:pPr>
        <w:numPr>
          <w:ilvl w:val="0"/>
          <w:numId w:val="136"/>
        </w:numPr>
        <w:ind w:left="426" w:hanging="426"/>
        <w:jc w:val="both"/>
        <w:rPr>
          <w:sz w:val="22"/>
          <w:szCs w:val="22"/>
          <w:lang w:val="de-DE"/>
        </w:rPr>
      </w:pPr>
      <w:r w:rsidRPr="00490830">
        <w:rPr>
          <w:sz w:val="22"/>
          <w:szCs w:val="22"/>
          <w:lang w:val="de-DE"/>
        </w:rPr>
        <w:t>Poziv za podršku članova Mobilnog tima upućuje direktor</w:t>
      </w:r>
      <w:r w:rsidR="00494F5B" w:rsidRPr="00490830">
        <w:rPr>
          <w:sz w:val="22"/>
          <w:szCs w:val="22"/>
          <w:lang w:val="de-DE"/>
        </w:rPr>
        <w:t xml:space="preserve"> </w:t>
      </w:r>
      <w:r w:rsidRPr="00490830">
        <w:rPr>
          <w:sz w:val="22"/>
          <w:szCs w:val="22"/>
          <w:lang w:val="de-DE"/>
        </w:rPr>
        <w:t>škole na e-mail adresu Instituta. E-mail adresa na koju se</w:t>
      </w:r>
      <w:r w:rsidR="00494F5B" w:rsidRPr="00490830">
        <w:rPr>
          <w:sz w:val="22"/>
          <w:szCs w:val="22"/>
          <w:lang w:val="de-DE"/>
        </w:rPr>
        <w:t xml:space="preserve"> </w:t>
      </w:r>
      <w:r w:rsidRPr="00490830">
        <w:rPr>
          <w:sz w:val="22"/>
          <w:szCs w:val="22"/>
          <w:lang w:val="de-DE"/>
        </w:rPr>
        <w:t>dostavljaju pozivi za intervenciju se školama dostavlja na</w:t>
      </w:r>
      <w:r w:rsidR="00494F5B" w:rsidRPr="00490830">
        <w:rPr>
          <w:sz w:val="22"/>
          <w:szCs w:val="22"/>
          <w:lang w:val="de-DE"/>
        </w:rPr>
        <w:t xml:space="preserve"> </w:t>
      </w:r>
      <w:r w:rsidRPr="00490830">
        <w:rPr>
          <w:sz w:val="22"/>
          <w:szCs w:val="22"/>
          <w:lang w:val="de-DE"/>
        </w:rPr>
        <w:t>početku svake školske godine.</w:t>
      </w:r>
    </w:p>
    <w:p w14:paraId="48B7D348" w14:textId="77777777" w:rsidR="007C3030" w:rsidRPr="00490830" w:rsidRDefault="007C3030" w:rsidP="00AA613E">
      <w:pPr>
        <w:numPr>
          <w:ilvl w:val="0"/>
          <w:numId w:val="136"/>
        </w:numPr>
        <w:ind w:left="426" w:hanging="426"/>
        <w:jc w:val="both"/>
        <w:rPr>
          <w:sz w:val="22"/>
          <w:szCs w:val="22"/>
          <w:lang w:val="de-DE"/>
        </w:rPr>
      </w:pPr>
      <w:r w:rsidRPr="005E4916">
        <w:rPr>
          <w:sz w:val="22"/>
          <w:szCs w:val="22"/>
          <w:lang w:val="de-DE"/>
        </w:rPr>
        <w:t>Obaveza direktora je da poziv za pružanje krizne</w:t>
      </w:r>
      <w:r w:rsidR="00494F5B" w:rsidRPr="005E4916">
        <w:rPr>
          <w:sz w:val="22"/>
          <w:szCs w:val="22"/>
          <w:lang w:val="de-DE"/>
        </w:rPr>
        <w:t xml:space="preserve"> </w:t>
      </w:r>
      <w:r w:rsidRPr="005E4916">
        <w:rPr>
          <w:sz w:val="22"/>
          <w:szCs w:val="22"/>
          <w:lang w:val="de-DE"/>
        </w:rPr>
        <w:t>intervencije članovima Mobilnog tima dostavi na e-mail</w:t>
      </w:r>
      <w:r w:rsidR="00494F5B" w:rsidRPr="005E4916">
        <w:rPr>
          <w:sz w:val="22"/>
          <w:szCs w:val="22"/>
          <w:lang w:val="de-DE"/>
        </w:rPr>
        <w:t xml:space="preserve"> </w:t>
      </w:r>
      <w:r w:rsidRPr="005E4916">
        <w:rPr>
          <w:sz w:val="22"/>
          <w:szCs w:val="22"/>
          <w:lang w:val="de-DE"/>
        </w:rPr>
        <w:t>adresu iz stava (2)</w:t>
      </w:r>
      <w:r w:rsidRPr="00490830">
        <w:rPr>
          <w:sz w:val="22"/>
          <w:szCs w:val="22"/>
          <w:lang w:val="de-DE"/>
        </w:rPr>
        <w:t xml:space="preserve"> ovog člana na Obrascu za prijavu</w:t>
      </w:r>
      <w:r w:rsidR="00494F5B" w:rsidRPr="00490830">
        <w:rPr>
          <w:sz w:val="22"/>
          <w:szCs w:val="22"/>
          <w:lang w:val="de-DE"/>
        </w:rPr>
        <w:t xml:space="preserve"> </w:t>
      </w:r>
      <w:r w:rsidRPr="00490830">
        <w:rPr>
          <w:sz w:val="22"/>
          <w:szCs w:val="22"/>
          <w:lang w:val="de-DE"/>
        </w:rPr>
        <w:t>kriznog događaja od strane direktora škole koji je sastavni</w:t>
      </w:r>
      <w:r w:rsidR="00494F5B" w:rsidRPr="00490830">
        <w:rPr>
          <w:sz w:val="22"/>
          <w:szCs w:val="22"/>
          <w:lang w:val="de-DE"/>
        </w:rPr>
        <w:t xml:space="preserve"> </w:t>
      </w:r>
      <w:r w:rsidRPr="00490830">
        <w:rPr>
          <w:sz w:val="22"/>
          <w:szCs w:val="22"/>
          <w:lang w:val="de-DE"/>
        </w:rPr>
        <w:t xml:space="preserve">dio </w:t>
      </w:r>
      <w:r w:rsidR="008D196C" w:rsidRPr="00490830">
        <w:rPr>
          <w:sz w:val="22"/>
          <w:szCs w:val="22"/>
          <w:lang w:val="de-DE"/>
        </w:rPr>
        <w:t xml:space="preserve">Pravilnika o provođenju mjera odgojno-obrazovne podrške i stručnog tretmana učenika </w:t>
      </w:r>
      <w:r w:rsidRPr="00490830">
        <w:rPr>
          <w:sz w:val="22"/>
          <w:szCs w:val="22"/>
          <w:lang w:val="de-DE"/>
        </w:rPr>
        <w:t>- Prilog 3.</w:t>
      </w:r>
    </w:p>
    <w:p w14:paraId="4F315A5B" w14:textId="77777777" w:rsidR="007C3030" w:rsidRPr="00490830" w:rsidRDefault="007C3030" w:rsidP="00AA613E">
      <w:pPr>
        <w:numPr>
          <w:ilvl w:val="0"/>
          <w:numId w:val="136"/>
        </w:numPr>
        <w:ind w:left="426" w:hanging="426"/>
        <w:jc w:val="both"/>
        <w:rPr>
          <w:sz w:val="22"/>
          <w:szCs w:val="22"/>
          <w:lang w:val="de-DE"/>
        </w:rPr>
      </w:pPr>
      <w:r w:rsidRPr="00490830">
        <w:rPr>
          <w:sz w:val="22"/>
          <w:szCs w:val="22"/>
          <w:lang w:val="de-DE"/>
        </w:rPr>
        <w:lastRenderedPageBreak/>
        <w:t>Izuzetno, ukoliko se direktor ne obrati na propisanom</w:t>
      </w:r>
      <w:r w:rsidR="00494F5B" w:rsidRPr="00490830">
        <w:rPr>
          <w:sz w:val="22"/>
          <w:szCs w:val="22"/>
          <w:lang w:val="de-DE"/>
        </w:rPr>
        <w:t xml:space="preserve"> </w:t>
      </w:r>
      <w:r w:rsidRPr="00490830">
        <w:rPr>
          <w:sz w:val="22"/>
          <w:szCs w:val="22"/>
          <w:lang w:val="de-DE"/>
        </w:rPr>
        <w:t>Obrascu iz stava (3) ovog člana, roditelji</w:t>
      </w:r>
      <w:r w:rsidR="00E07F46" w:rsidRPr="00490830">
        <w:rPr>
          <w:sz w:val="22"/>
          <w:szCs w:val="22"/>
          <w:lang w:val="de-DE"/>
        </w:rPr>
        <w:t>/staratelji/usvojitelji</w:t>
      </w:r>
      <w:r w:rsidRPr="00490830">
        <w:rPr>
          <w:sz w:val="22"/>
          <w:szCs w:val="22"/>
          <w:lang w:val="de-DE"/>
        </w:rPr>
        <w:t xml:space="preserve"> mogu podnijeti</w:t>
      </w:r>
      <w:r w:rsidR="00494F5B" w:rsidRPr="00490830">
        <w:rPr>
          <w:sz w:val="22"/>
          <w:szCs w:val="22"/>
          <w:lang w:val="de-DE"/>
        </w:rPr>
        <w:t xml:space="preserve"> </w:t>
      </w:r>
      <w:r w:rsidRPr="00490830">
        <w:rPr>
          <w:sz w:val="22"/>
          <w:szCs w:val="22"/>
          <w:lang w:val="de-DE"/>
        </w:rPr>
        <w:t>prijavu kriznog događaja u slučaju izostanka reakcije</w:t>
      </w:r>
      <w:r w:rsidR="00494F5B" w:rsidRPr="00490830">
        <w:rPr>
          <w:sz w:val="22"/>
          <w:szCs w:val="22"/>
          <w:lang w:val="de-DE"/>
        </w:rPr>
        <w:t xml:space="preserve"> </w:t>
      </w:r>
      <w:r w:rsidRPr="00490830">
        <w:rPr>
          <w:sz w:val="22"/>
          <w:szCs w:val="22"/>
          <w:lang w:val="de-DE"/>
        </w:rPr>
        <w:t>odgojno-obrazovne ustanove na Obrascu - Prijava kriznog</w:t>
      </w:r>
      <w:r w:rsidR="00494F5B" w:rsidRPr="00490830">
        <w:rPr>
          <w:sz w:val="22"/>
          <w:szCs w:val="22"/>
          <w:lang w:val="de-DE"/>
        </w:rPr>
        <w:t xml:space="preserve"> </w:t>
      </w:r>
      <w:r w:rsidRPr="00490830">
        <w:rPr>
          <w:sz w:val="22"/>
          <w:szCs w:val="22"/>
          <w:lang w:val="de-DE"/>
        </w:rPr>
        <w:t>događaja od strane roditelja u slučaju izostanka reakcije</w:t>
      </w:r>
      <w:r w:rsidR="00494F5B" w:rsidRPr="00490830">
        <w:rPr>
          <w:sz w:val="22"/>
          <w:szCs w:val="22"/>
          <w:lang w:val="de-DE"/>
        </w:rPr>
        <w:t xml:space="preserve"> </w:t>
      </w:r>
      <w:r w:rsidRPr="00490830">
        <w:rPr>
          <w:sz w:val="22"/>
          <w:szCs w:val="22"/>
          <w:lang w:val="de-DE"/>
        </w:rPr>
        <w:t>odgojno-obrazovne ustanove - Prilog 4.</w:t>
      </w:r>
    </w:p>
    <w:p w14:paraId="33642FCC" w14:textId="77777777" w:rsidR="007C3030" w:rsidRPr="00490830" w:rsidRDefault="007C3030" w:rsidP="00AA613E">
      <w:pPr>
        <w:numPr>
          <w:ilvl w:val="0"/>
          <w:numId w:val="136"/>
        </w:numPr>
        <w:ind w:left="426" w:hanging="426"/>
        <w:jc w:val="both"/>
        <w:rPr>
          <w:sz w:val="22"/>
          <w:szCs w:val="22"/>
          <w:lang w:val="de-DE"/>
        </w:rPr>
      </w:pPr>
      <w:r w:rsidRPr="00490830">
        <w:rPr>
          <w:sz w:val="22"/>
          <w:szCs w:val="22"/>
          <w:lang w:val="de-DE"/>
        </w:rPr>
        <w:t>Obrasci za prijavu kriznog događaja iz stava (3) i (4) ovog</w:t>
      </w:r>
      <w:r w:rsidR="00494F5B" w:rsidRPr="00490830">
        <w:rPr>
          <w:sz w:val="22"/>
          <w:szCs w:val="22"/>
          <w:lang w:val="de-DE"/>
        </w:rPr>
        <w:t xml:space="preserve"> </w:t>
      </w:r>
      <w:r w:rsidRPr="00490830">
        <w:rPr>
          <w:sz w:val="22"/>
          <w:szCs w:val="22"/>
          <w:lang w:val="de-DE"/>
        </w:rPr>
        <w:t>člana sadrže:</w:t>
      </w:r>
    </w:p>
    <w:p w14:paraId="258A7DAD" w14:textId="77777777" w:rsidR="007C3030" w:rsidRPr="00F825CB" w:rsidRDefault="007C3030" w:rsidP="00AA613E">
      <w:pPr>
        <w:numPr>
          <w:ilvl w:val="1"/>
          <w:numId w:val="137"/>
        </w:numPr>
        <w:ind w:left="1134" w:hanging="708"/>
        <w:jc w:val="both"/>
        <w:rPr>
          <w:sz w:val="22"/>
          <w:szCs w:val="22"/>
        </w:rPr>
      </w:pPr>
      <w:r w:rsidRPr="00F825CB">
        <w:rPr>
          <w:sz w:val="22"/>
          <w:szCs w:val="22"/>
        </w:rPr>
        <w:t>opće informacije</w:t>
      </w:r>
      <w:r w:rsidR="00DD3039" w:rsidRPr="00F825CB">
        <w:rPr>
          <w:sz w:val="22"/>
          <w:szCs w:val="22"/>
        </w:rPr>
        <w:t>,</w:t>
      </w:r>
    </w:p>
    <w:p w14:paraId="4D042426" w14:textId="77777777" w:rsidR="007C3030" w:rsidRPr="00F825CB" w:rsidRDefault="007C3030" w:rsidP="00AA613E">
      <w:pPr>
        <w:numPr>
          <w:ilvl w:val="1"/>
          <w:numId w:val="137"/>
        </w:numPr>
        <w:ind w:left="1134" w:hanging="708"/>
        <w:jc w:val="both"/>
        <w:rPr>
          <w:sz w:val="22"/>
          <w:szCs w:val="22"/>
        </w:rPr>
      </w:pPr>
      <w:r w:rsidRPr="00F825CB">
        <w:rPr>
          <w:sz w:val="22"/>
          <w:szCs w:val="22"/>
        </w:rPr>
        <w:t>detalje o kriznom događaju</w:t>
      </w:r>
      <w:r w:rsidR="00DD3039" w:rsidRPr="00F825CB">
        <w:rPr>
          <w:sz w:val="22"/>
          <w:szCs w:val="22"/>
        </w:rPr>
        <w:t>,</w:t>
      </w:r>
    </w:p>
    <w:p w14:paraId="32EB9887" w14:textId="77777777" w:rsidR="007C3030" w:rsidRPr="00F825CB" w:rsidRDefault="007C3030" w:rsidP="00AA613E">
      <w:pPr>
        <w:numPr>
          <w:ilvl w:val="1"/>
          <w:numId w:val="137"/>
        </w:numPr>
        <w:ind w:left="1134" w:hanging="708"/>
        <w:jc w:val="both"/>
        <w:rPr>
          <w:sz w:val="22"/>
          <w:szCs w:val="22"/>
        </w:rPr>
      </w:pPr>
      <w:r w:rsidRPr="00F825CB">
        <w:rPr>
          <w:sz w:val="22"/>
          <w:szCs w:val="22"/>
        </w:rPr>
        <w:t>ostala zapažanja i zabilješke.</w:t>
      </w:r>
    </w:p>
    <w:p w14:paraId="13473AE7" w14:textId="77777777" w:rsidR="007C3030" w:rsidRPr="00F825CB" w:rsidRDefault="007C3030" w:rsidP="00AA613E">
      <w:pPr>
        <w:numPr>
          <w:ilvl w:val="0"/>
          <w:numId w:val="136"/>
        </w:numPr>
        <w:ind w:left="426" w:hanging="426"/>
        <w:jc w:val="both"/>
        <w:rPr>
          <w:sz w:val="22"/>
          <w:szCs w:val="22"/>
        </w:rPr>
      </w:pPr>
      <w:r w:rsidRPr="00F825CB">
        <w:rPr>
          <w:sz w:val="22"/>
          <w:szCs w:val="22"/>
        </w:rPr>
        <w:t>Obaveza direktora škole je da na početku školske godine</w:t>
      </w:r>
      <w:r w:rsidR="00494F5B" w:rsidRPr="00F825CB">
        <w:rPr>
          <w:sz w:val="22"/>
          <w:szCs w:val="22"/>
        </w:rPr>
        <w:t xml:space="preserve"> </w:t>
      </w:r>
      <w:r w:rsidRPr="00F825CB">
        <w:rPr>
          <w:sz w:val="22"/>
          <w:szCs w:val="22"/>
        </w:rPr>
        <w:t>upozna sve radnike škole i roditelje učenika o načinu</w:t>
      </w:r>
      <w:r w:rsidR="00494F5B" w:rsidRPr="00F825CB">
        <w:rPr>
          <w:sz w:val="22"/>
          <w:szCs w:val="22"/>
        </w:rPr>
        <w:t xml:space="preserve"> </w:t>
      </w:r>
      <w:r w:rsidRPr="00F825CB">
        <w:rPr>
          <w:sz w:val="22"/>
          <w:szCs w:val="22"/>
        </w:rPr>
        <w:t>prijave kriznih događaja.</w:t>
      </w:r>
    </w:p>
    <w:p w14:paraId="2EAB6AD0" w14:textId="77777777" w:rsidR="007C3030" w:rsidRPr="00F825CB" w:rsidRDefault="007C3030" w:rsidP="00AA613E">
      <w:pPr>
        <w:numPr>
          <w:ilvl w:val="0"/>
          <w:numId w:val="136"/>
        </w:numPr>
        <w:ind w:left="426" w:hanging="426"/>
        <w:jc w:val="both"/>
        <w:rPr>
          <w:sz w:val="22"/>
          <w:szCs w:val="22"/>
        </w:rPr>
      </w:pPr>
      <w:r w:rsidRPr="00F825CB">
        <w:rPr>
          <w:sz w:val="22"/>
          <w:szCs w:val="22"/>
        </w:rPr>
        <w:t>Imenovana osoba u ime Instituta analizira zaprimljeni</w:t>
      </w:r>
      <w:r w:rsidR="00494F5B" w:rsidRPr="00F825CB">
        <w:rPr>
          <w:sz w:val="22"/>
          <w:szCs w:val="22"/>
        </w:rPr>
        <w:t xml:space="preserve"> </w:t>
      </w:r>
      <w:r w:rsidRPr="00F825CB">
        <w:rPr>
          <w:sz w:val="22"/>
          <w:szCs w:val="22"/>
        </w:rPr>
        <w:t>poziv za uključiv</w:t>
      </w:r>
      <w:r w:rsidR="00832882" w:rsidRPr="00F825CB">
        <w:rPr>
          <w:sz w:val="22"/>
          <w:szCs w:val="22"/>
        </w:rPr>
        <w:t xml:space="preserve">anje Mobilnog tima, procjenjuje </w:t>
      </w:r>
      <w:r w:rsidRPr="00F825CB">
        <w:rPr>
          <w:sz w:val="22"/>
          <w:szCs w:val="22"/>
        </w:rPr>
        <w:t>nivo</w:t>
      </w:r>
      <w:r w:rsidR="00494F5B" w:rsidRPr="00F825CB">
        <w:rPr>
          <w:sz w:val="22"/>
          <w:szCs w:val="22"/>
        </w:rPr>
        <w:t xml:space="preserve"> </w:t>
      </w:r>
      <w:r w:rsidRPr="00F825CB">
        <w:rPr>
          <w:sz w:val="22"/>
          <w:szCs w:val="22"/>
        </w:rPr>
        <w:t>pogođenosti kriznim događajem, rukovodi pružanjem</w:t>
      </w:r>
      <w:r w:rsidR="00832882" w:rsidRPr="00F825CB">
        <w:rPr>
          <w:sz w:val="22"/>
          <w:szCs w:val="22"/>
        </w:rPr>
        <w:t xml:space="preserve"> </w:t>
      </w:r>
      <w:r w:rsidRPr="00F825CB">
        <w:rPr>
          <w:sz w:val="22"/>
          <w:szCs w:val="22"/>
        </w:rPr>
        <w:t>podrške članova Mobilnog tima u toku krizne situacije,</w:t>
      </w:r>
      <w:r w:rsidR="00832882" w:rsidRPr="00F825CB">
        <w:rPr>
          <w:sz w:val="22"/>
          <w:szCs w:val="22"/>
        </w:rPr>
        <w:t xml:space="preserve"> </w:t>
      </w:r>
      <w:r w:rsidRPr="00F825CB">
        <w:rPr>
          <w:sz w:val="22"/>
          <w:szCs w:val="22"/>
        </w:rPr>
        <w:t>procjenjuje trenutne potrebe škole i angažuje članove</w:t>
      </w:r>
      <w:r w:rsidR="00832882" w:rsidRPr="00F825CB">
        <w:rPr>
          <w:sz w:val="22"/>
          <w:szCs w:val="22"/>
        </w:rPr>
        <w:t xml:space="preserve"> </w:t>
      </w:r>
      <w:r w:rsidRPr="00F825CB">
        <w:rPr>
          <w:sz w:val="22"/>
          <w:szCs w:val="22"/>
        </w:rPr>
        <w:t>Mobilnog stručnog tima prema vrsti potrebne podrške</w:t>
      </w:r>
      <w:r w:rsidR="00832882" w:rsidRPr="00F825CB">
        <w:rPr>
          <w:sz w:val="22"/>
          <w:szCs w:val="22"/>
        </w:rPr>
        <w:t xml:space="preserve"> </w:t>
      </w:r>
      <w:r w:rsidRPr="00F825CB">
        <w:rPr>
          <w:sz w:val="22"/>
          <w:szCs w:val="22"/>
        </w:rPr>
        <w:t>školi.</w:t>
      </w:r>
    </w:p>
    <w:p w14:paraId="012D7E90" w14:textId="77777777" w:rsidR="007C3030" w:rsidRPr="00F825CB" w:rsidRDefault="007C3030" w:rsidP="00316254">
      <w:pPr>
        <w:jc w:val="both"/>
        <w:rPr>
          <w:sz w:val="22"/>
          <w:szCs w:val="22"/>
        </w:rPr>
      </w:pPr>
    </w:p>
    <w:p w14:paraId="495D1B5A" w14:textId="77777777" w:rsidR="007C3030" w:rsidRPr="00F825CB" w:rsidRDefault="007C3030" w:rsidP="007C7683">
      <w:pPr>
        <w:jc w:val="center"/>
        <w:rPr>
          <w:b/>
          <w:sz w:val="22"/>
          <w:szCs w:val="22"/>
        </w:rPr>
      </w:pPr>
      <w:r w:rsidRPr="00F825CB">
        <w:rPr>
          <w:b/>
          <w:sz w:val="22"/>
          <w:szCs w:val="22"/>
        </w:rPr>
        <w:t xml:space="preserve">Član </w:t>
      </w:r>
      <w:r w:rsidR="00BA01EC" w:rsidRPr="00F825CB">
        <w:rPr>
          <w:b/>
          <w:sz w:val="22"/>
          <w:szCs w:val="22"/>
        </w:rPr>
        <w:t>102</w:t>
      </w:r>
      <w:r w:rsidRPr="00F825CB">
        <w:rPr>
          <w:b/>
          <w:sz w:val="22"/>
          <w:szCs w:val="22"/>
        </w:rPr>
        <w:t>.</w:t>
      </w:r>
    </w:p>
    <w:p w14:paraId="13EF18A7" w14:textId="77777777" w:rsidR="007C3030" w:rsidRPr="00F825CB" w:rsidRDefault="007C3030" w:rsidP="001B7663">
      <w:pPr>
        <w:jc w:val="center"/>
        <w:rPr>
          <w:b/>
          <w:sz w:val="22"/>
          <w:szCs w:val="22"/>
        </w:rPr>
      </w:pPr>
      <w:r w:rsidRPr="00F825CB">
        <w:rPr>
          <w:b/>
          <w:sz w:val="22"/>
          <w:szCs w:val="22"/>
        </w:rPr>
        <w:t>(Primjena Smjernica komunikacije multisektorskog postupanja</w:t>
      </w:r>
      <w:r w:rsidR="007C7683" w:rsidRPr="00F825CB">
        <w:rPr>
          <w:b/>
          <w:sz w:val="22"/>
          <w:szCs w:val="22"/>
        </w:rPr>
        <w:t xml:space="preserve"> </w:t>
      </w:r>
      <w:r w:rsidRPr="00F825CB">
        <w:rPr>
          <w:b/>
          <w:sz w:val="22"/>
          <w:szCs w:val="22"/>
        </w:rPr>
        <w:t xml:space="preserve"> kriznim događajima u školi)</w:t>
      </w:r>
    </w:p>
    <w:p w14:paraId="56916C26" w14:textId="77777777" w:rsidR="007C3030" w:rsidRPr="00F825CB" w:rsidRDefault="007C3030" w:rsidP="00AA613E">
      <w:pPr>
        <w:numPr>
          <w:ilvl w:val="0"/>
          <w:numId w:val="138"/>
        </w:numPr>
        <w:ind w:left="284"/>
        <w:jc w:val="both"/>
        <w:rPr>
          <w:sz w:val="22"/>
          <w:szCs w:val="22"/>
        </w:rPr>
      </w:pPr>
      <w:r w:rsidRPr="00F825CB">
        <w:rPr>
          <w:sz w:val="22"/>
          <w:szCs w:val="22"/>
        </w:rPr>
        <w:t>U cilju jasnog, multisektorskog postupanja i komunikacije</w:t>
      </w:r>
      <w:r w:rsidR="007C7683" w:rsidRPr="00F825CB">
        <w:rPr>
          <w:sz w:val="22"/>
          <w:szCs w:val="22"/>
        </w:rPr>
        <w:t xml:space="preserve"> </w:t>
      </w:r>
      <w:r w:rsidRPr="00F825CB">
        <w:rPr>
          <w:sz w:val="22"/>
          <w:szCs w:val="22"/>
        </w:rPr>
        <w:t>u slučaju kriznih događaja u školi</w:t>
      </w:r>
      <w:r w:rsidR="007C7683" w:rsidRPr="00F825CB">
        <w:rPr>
          <w:sz w:val="22"/>
          <w:szCs w:val="22"/>
        </w:rPr>
        <w:t xml:space="preserve"> </w:t>
      </w:r>
      <w:r w:rsidRPr="00F825CB">
        <w:rPr>
          <w:sz w:val="22"/>
          <w:szCs w:val="22"/>
        </w:rPr>
        <w:t>škol</w:t>
      </w:r>
      <w:r w:rsidR="001B7663" w:rsidRPr="00F825CB">
        <w:rPr>
          <w:sz w:val="22"/>
          <w:szCs w:val="22"/>
        </w:rPr>
        <w:t>a</w:t>
      </w:r>
      <w:r w:rsidRPr="00F825CB">
        <w:rPr>
          <w:sz w:val="22"/>
          <w:szCs w:val="22"/>
        </w:rPr>
        <w:t xml:space="preserve"> </w:t>
      </w:r>
      <w:r w:rsidR="001B7663" w:rsidRPr="00F825CB">
        <w:rPr>
          <w:sz w:val="22"/>
          <w:szCs w:val="22"/>
        </w:rPr>
        <w:t>je</w:t>
      </w:r>
      <w:r w:rsidRPr="00F825CB">
        <w:rPr>
          <w:sz w:val="22"/>
          <w:szCs w:val="22"/>
        </w:rPr>
        <w:t xml:space="preserve"> obavezn</w:t>
      </w:r>
      <w:r w:rsidR="001B7663" w:rsidRPr="00F825CB">
        <w:rPr>
          <w:sz w:val="22"/>
          <w:szCs w:val="22"/>
        </w:rPr>
        <w:t>a</w:t>
      </w:r>
      <w:r w:rsidRPr="00F825CB">
        <w:rPr>
          <w:sz w:val="22"/>
          <w:szCs w:val="22"/>
        </w:rPr>
        <w:t xml:space="preserve"> primjenjivati Smjernice/Sheme</w:t>
      </w:r>
      <w:r w:rsidR="007C7683" w:rsidRPr="00F825CB">
        <w:rPr>
          <w:sz w:val="22"/>
          <w:szCs w:val="22"/>
        </w:rPr>
        <w:t xml:space="preserve"> </w:t>
      </w:r>
      <w:r w:rsidRPr="00F825CB">
        <w:rPr>
          <w:sz w:val="22"/>
          <w:szCs w:val="22"/>
        </w:rPr>
        <w:t>komunikacije multisektorskog postupanja u iznenadnim,</w:t>
      </w:r>
      <w:r w:rsidR="007C7683" w:rsidRPr="00F825CB">
        <w:rPr>
          <w:sz w:val="22"/>
          <w:szCs w:val="22"/>
        </w:rPr>
        <w:t xml:space="preserve"> </w:t>
      </w:r>
      <w:r w:rsidRPr="00F825CB">
        <w:rPr>
          <w:sz w:val="22"/>
          <w:szCs w:val="22"/>
        </w:rPr>
        <w:t>kriznim događajima u odgojno-obrazovnim ustanovama</w:t>
      </w:r>
      <w:r w:rsidR="007C7683" w:rsidRPr="00F825CB">
        <w:rPr>
          <w:sz w:val="22"/>
          <w:szCs w:val="22"/>
        </w:rPr>
        <w:t xml:space="preserve"> </w:t>
      </w:r>
      <w:r w:rsidRPr="00F825CB">
        <w:rPr>
          <w:sz w:val="22"/>
          <w:szCs w:val="22"/>
        </w:rPr>
        <w:t>(u daljem tekstu: Smjernice) koje je donijela Vlada</w:t>
      </w:r>
      <w:r w:rsidR="007C7683" w:rsidRPr="00F825CB">
        <w:rPr>
          <w:sz w:val="22"/>
          <w:szCs w:val="22"/>
        </w:rPr>
        <w:t xml:space="preserve"> </w:t>
      </w:r>
      <w:r w:rsidRPr="00F825CB">
        <w:rPr>
          <w:sz w:val="22"/>
          <w:szCs w:val="22"/>
        </w:rPr>
        <w:t>Kantona Sarajevo.</w:t>
      </w:r>
    </w:p>
    <w:p w14:paraId="23EED176" w14:textId="77777777" w:rsidR="007C3030" w:rsidRPr="00F825CB" w:rsidRDefault="007C3030" w:rsidP="00AA613E">
      <w:pPr>
        <w:numPr>
          <w:ilvl w:val="0"/>
          <w:numId w:val="138"/>
        </w:numPr>
        <w:ind w:left="284"/>
        <w:jc w:val="both"/>
        <w:rPr>
          <w:sz w:val="22"/>
          <w:szCs w:val="22"/>
        </w:rPr>
      </w:pPr>
      <w:r w:rsidRPr="00F825CB">
        <w:rPr>
          <w:sz w:val="22"/>
          <w:szCs w:val="22"/>
        </w:rPr>
        <w:t xml:space="preserve">Smjernice su sastavni dio </w:t>
      </w:r>
      <w:r w:rsidR="00C02D7D" w:rsidRPr="00F825CB">
        <w:rPr>
          <w:sz w:val="22"/>
          <w:szCs w:val="22"/>
        </w:rPr>
        <w:t xml:space="preserve">Pravilnika o provođenju mjera odgojno-obrazovne podrške i stručnog tretmana učenika </w:t>
      </w:r>
      <w:r w:rsidRPr="00F825CB">
        <w:rPr>
          <w:sz w:val="22"/>
          <w:szCs w:val="22"/>
        </w:rPr>
        <w:t>- Prilog broj 5.</w:t>
      </w:r>
    </w:p>
    <w:p w14:paraId="1BE665AD" w14:textId="77777777" w:rsidR="007C3030" w:rsidRPr="00F825CB" w:rsidRDefault="007C3030" w:rsidP="00AA613E">
      <w:pPr>
        <w:numPr>
          <w:ilvl w:val="0"/>
          <w:numId w:val="138"/>
        </w:numPr>
        <w:ind w:left="284"/>
        <w:jc w:val="both"/>
        <w:rPr>
          <w:sz w:val="22"/>
          <w:szCs w:val="22"/>
        </w:rPr>
      </w:pPr>
      <w:r w:rsidRPr="00F825CB">
        <w:rPr>
          <w:sz w:val="22"/>
          <w:szCs w:val="22"/>
        </w:rPr>
        <w:t>Smjernice osiguravaju pravovremenu razmjenu</w:t>
      </w:r>
      <w:r w:rsidR="007C7683" w:rsidRPr="00F825CB">
        <w:rPr>
          <w:sz w:val="22"/>
          <w:szCs w:val="22"/>
        </w:rPr>
        <w:t xml:space="preserve"> </w:t>
      </w:r>
      <w:r w:rsidRPr="00F825CB">
        <w:rPr>
          <w:sz w:val="22"/>
          <w:szCs w:val="22"/>
        </w:rPr>
        <w:t>informacija među svim relevantnim sudionicima</w:t>
      </w:r>
      <w:r w:rsidR="00C02D7D" w:rsidRPr="00F825CB">
        <w:rPr>
          <w:sz w:val="22"/>
          <w:szCs w:val="22"/>
        </w:rPr>
        <w:t>,</w:t>
      </w:r>
      <w:r w:rsidRPr="00F825CB">
        <w:rPr>
          <w:sz w:val="22"/>
          <w:szCs w:val="22"/>
        </w:rPr>
        <w:t xml:space="preserve"> te</w:t>
      </w:r>
      <w:r w:rsidR="007C7683" w:rsidRPr="00F825CB">
        <w:rPr>
          <w:sz w:val="22"/>
          <w:szCs w:val="22"/>
        </w:rPr>
        <w:t xml:space="preserve"> </w:t>
      </w:r>
      <w:r w:rsidRPr="00F825CB">
        <w:rPr>
          <w:sz w:val="22"/>
          <w:szCs w:val="22"/>
        </w:rPr>
        <w:t>pružaju jasne upute za postupanje u kriznim događajima,</w:t>
      </w:r>
      <w:r w:rsidR="007C7683" w:rsidRPr="00F825CB">
        <w:rPr>
          <w:sz w:val="22"/>
          <w:szCs w:val="22"/>
        </w:rPr>
        <w:t xml:space="preserve"> </w:t>
      </w:r>
      <w:r w:rsidRPr="00F825CB">
        <w:rPr>
          <w:sz w:val="22"/>
          <w:szCs w:val="22"/>
        </w:rPr>
        <w:t>komunikaciju s roditeljima</w:t>
      </w:r>
      <w:r w:rsidR="00C02D7D" w:rsidRPr="00F825CB">
        <w:rPr>
          <w:sz w:val="22"/>
          <w:szCs w:val="22"/>
        </w:rPr>
        <w:t>/starateljima/usvojiteljima</w:t>
      </w:r>
      <w:r w:rsidRPr="00F825CB">
        <w:rPr>
          <w:sz w:val="22"/>
          <w:szCs w:val="22"/>
        </w:rPr>
        <w:t xml:space="preserve"> i javnošću u cilju osiguranja</w:t>
      </w:r>
      <w:r w:rsidR="007C7683" w:rsidRPr="00F825CB">
        <w:rPr>
          <w:sz w:val="22"/>
          <w:szCs w:val="22"/>
        </w:rPr>
        <w:t xml:space="preserve"> </w:t>
      </w:r>
      <w:r w:rsidRPr="00F825CB">
        <w:rPr>
          <w:sz w:val="22"/>
          <w:szCs w:val="22"/>
        </w:rPr>
        <w:t>tačnosti informisanja i zaštite privatnosti učenika.</w:t>
      </w:r>
    </w:p>
    <w:p w14:paraId="70D74E19" w14:textId="77777777" w:rsidR="007C3030" w:rsidRPr="00F825CB" w:rsidRDefault="007C3030" w:rsidP="00AA613E">
      <w:pPr>
        <w:numPr>
          <w:ilvl w:val="0"/>
          <w:numId w:val="138"/>
        </w:numPr>
        <w:ind w:left="284"/>
        <w:jc w:val="both"/>
        <w:rPr>
          <w:sz w:val="22"/>
          <w:szCs w:val="22"/>
        </w:rPr>
      </w:pPr>
      <w:r w:rsidRPr="00F825CB">
        <w:rPr>
          <w:sz w:val="22"/>
          <w:szCs w:val="22"/>
        </w:rPr>
        <w:t xml:space="preserve">U skladu sa Smjernicama iz stava (2) ovog člana </w:t>
      </w:r>
      <w:r w:rsidR="00C02D7D" w:rsidRPr="00F825CB">
        <w:rPr>
          <w:sz w:val="22"/>
          <w:szCs w:val="22"/>
        </w:rPr>
        <w:t>škola</w:t>
      </w:r>
      <w:r w:rsidRPr="00F825CB">
        <w:rPr>
          <w:sz w:val="22"/>
          <w:szCs w:val="22"/>
        </w:rPr>
        <w:t xml:space="preserve"> ima uspostavljen Tim za</w:t>
      </w:r>
      <w:r w:rsidR="007C7683" w:rsidRPr="00F825CB">
        <w:rPr>
          <w:sz w:val="22"/>
          <w:szCs w:val="22"/>
        </w:rPr>
        <w:t xml:space="preserve"> </w:t>
      </w:r>
      <w:r w:rsidRPr="00F825CB">
        <w:rPr>
          <w:sz w:val="22"/>
          <w:szCs w:val="22"/>
        </w:rPr>
        <w:t xml:space="preserve">upravljanje kriznim događajem, te </w:t>
      </w:r>
      <w:r w:rsidR="00C02D7D" w:rsidRPr="00F825CB">
        <w:rPr>
          <w:sz w:val="22"/>
          <w:szCs w:val="22"/>
        </w:rPr>
        <w:t>je obavezna</w:t>
      </w:r>
      <w:r w:rsidRPr="00F825CB">
        <w:rPr>
          <w:sz w:val="22"/>
          <w:szCs w:val="22"/>
        </w:rPr>
        <w:t xml:space="preserve"> imati razvijene planove </w:t>
      </w:r>
      <w:r w:rsidR="007C7683" w:rsidRPr="00F825CB">
        <w:rPr>
          <w:sz w:val="22"/>
          <w:szCs w:val="22"/>
        </w:rPr>
        <w:t xml:space="preserve">i </w:t>
      </w:r>
      <w:r w:rsidRPr="00F825CB">
        <w:rPr>
          <w:sz w:val="22"/>
          <w:szCs w:val="22"/>
        </w:rPr>
        <w:t>procedure postupanja za svaki potencijalni rizik, tj.</w:t>
      </w:r>
      <w:r w:rsidR="007C7683" w:rsidRPr="00F825CB">
        <w:rPr>
          <w:sz w:val="22"/>
          <w:szCs w:val="22"/>
        </w:rPr>
        <w:t xml:space="preserve"> </w:t>
      </w:r>
      <w:r w:rsidR="00C02D7D" w:rsidRPr="00F825CB">
        <w:rPr>
          <w:sz w:val="22"/>
          <w:szCs w:val="22"/>
        </w:rPr>
        <w:t>mora</w:t>
      </w:r>
      <w:r w:rsidRPr="00F825CB">
        <w:rPr>
          <w:sz w:val="22"/>
          <w:szCs w:val="22"/>
        </w:rPr>
        <w:t xml:space="preserve"> imati izrađene vlastite planove evakuacije na</w:t>
      </w:r>
      <w:r w:rsidR="007C7683" w:rsidRPr="00F825CB">
        <w:rPr>
          <w:sz w:val="22"/>
          <w:szCs w:val="22"/>
        </w:rPr>
        <w:t xml:space="preserve"> </w:t>
      </w:r>
      <w:r w:rsidRPr="00F825CB">
        <w:rPr>
          <w:sz w:val="22"/>
          <w:szCs w:val="22"/>
        </w:rPr>
        <w:t>osnovu lokacije škole, resursa i identifikovanih</w:t>
      </w:r>
      <w:r w:rsidR="007C7683" w:rsidRPr="00F825CB">
        <w:rPr>
          <w:sz w:val="22"/>
          <w:szCs w:val="22"/>
        </w:rPr>
        <w:t xml:space="preserve"> </w:t>
      </w:r>
      <w:r w:rsidRPr="00F825CB">
        <w:rPr>
          <w:sz w:val="22"/>
          <w:szCs w:val="22"/>
        </w:rPr>
        <w:t>sigurnosnih rizika, a na osnovu uspostavljenog</w:t>
      </w:r>
      <w:r w:rsidR="007C7683" w:rsidRPr="00F825CB">
        <w:rPr>
          <w:sz w:val="22"/>
          <w:szCs w:val="22"/>
        </w:rPr>
        <w:t xml:space="preserve"> </w:t>
      </w:r>
      <w:r w:rsidRPr="00F825CB">
        <w:rPr>
          <w:sz w:val="22"/>
          <w:szCs w:val="22"/>
        </w:rPr>
        <w:t>mehanizma saradnje s nadležnim organima i lokalnim</w:t>
      </w:r>
      <w:r w:rsidR="007C7683" w:rsidRPr="00F825CB">
        <w:rPr>
          <w:sz w:val="22"/>
          <w:szCs w:val="22"/>
        </w:rPr>
        <w:t xml:space="preserve"> </w:t>
      </w:r>
      <w:r w:rsidRPr="00F825CB">
        <w:rPr>
          <w:sz w:val="22"/>
          <w:szCs w:val="22"/>
        </w:rPr>
        <w:t>službama. Način formiranja tima i izrade plana evakuacije</w:t>
      </w:r>
      <w:r w:rsidR="007C7683" w:rsidRPr="00F825CB">
        <w:rPr>
          <w:sz w:val="22"/>
          <w:szCs w:val="22"/>
        </w:rPr>
        <w:t xml:space="preserve"> </w:t>
      </w:r>
      <w:r w:rsidRPr="00F825CB">
        <w:rPr>
          <w:sz w:val="22"/>
          <w:szCs w:val="22"/>
        </w:rPr>
        <w:t>definisan je Smjernicama i Uputstvom za izradu plana</w:t>
      </w:r>
      <w:r w:rsidR="007C7683" w:rsidRPr="00F825CB">
        <w:rPr>
          <w:sz w:val="22"/>
          <w:szCs w:val="22"/>
        </w:rPr>
        <w:t xml:space="preserve"> </w:t>
      </w:r>
      <w:r w:rsidRPr="00F825CB">
        <w:rPr>
          <w:sz w:val="22"/>
          <w:szCs w:val="22"/>
        </w:rPr>
        <w:t>evakuacije u odgojno-obrazovnim ustanovama u slučaju</w:t>
      </w:r>
      <w:r w:rsidR="007C7683" w:rsidRPr="00F825CB">
        <w:rPr>
          <w:sz w:val="22"/>
          <w:szCs w:val="22"/>
        </w:rPr>
        <w:t xml:space="preserve"> </w:t>
      </w:r>
      <w:r w:rsidRPr="00F825CB">
        <w:rPr>
          <w:sz w:val="22"/>
          <w:szCs w:val="22"/>
        </w:rPr>
        <w:t>kriznih događaja koje donosi Ministarstvo.</w:t>
      </w:r>
    </w:p>
    <w:p w14:paraId="0EDC1463" w14:textId="77777777" w:rsidR="007C3030" w:rsidRPr="00F825CB" w:rsidRDefault="007C3030" w:rsidP="00AA613E">
      <w:pPr>
        <w:numPr>
          <w:ilvl w:val="0"/>
          <w:numId w:val="138"/>
        </w:numPr>
        <w:ind w:left="284"/>
        <w:jc w:val="both"/>
        <w:rPr>
          <w:sz w:val="22"/>
          <w:szCs w:val="22"/>
        </w:rPr>
      </w:pPr>
      <w:r w:rsidRPr="00F825CB">
        <w:rPr>
          <w:sz w:val="22"/>
          <w:szCs w:val="22"/>
        </w:rPr>
        <w:t>U slučaju pojave kriznog događaja u školi ili izvan nje, a</w:t>
      </w:r>
      <w:r w:rsidR="007C7683" w:rsidRPr="00F825CB">
        <w:rPr>
          <w:sz w:val="22"/>
          <w:szCs w:val="22"/>
        </w:rPr>
        <w:t xml:space="preserve"> </w:t>
      </w:r>
      <w:r w:rsidRPr="00F825CB">
        <w:rPr>
          <w:sz w:val="22"/>
          <w:szCs w:val="22"/>
        </w:rPr>
        <w:t>koji škola može riješiti bez dodatne podrške Mobilnog</w:t>
      </w:r>
      <w:r w:rsidR="007C7683" w:rsidRPr="00F825CB">
        <w:rPr>
          <w:sz w:val="22"/>
          <w:szCs w:val="22"/>
        </w:rPr>
        <w:t xml:space="preserve"> </w:t>
      </w:r>
      <w:r w:rsidRPr="00F825CB">
        <w:rPr>
          <w:sz w:val="22"/>
          <w:szCs w:val="22"/>
        </w:rPr>
        <w:t>tima, direktor škole je u obavezi informisati Mobilni tim</w:t>
      </w:r>
      <w:r w:rsidR="007C7683" w:rsidRPr="00F825CB">
        <w:rPr>
          <w:sz w:val="22"/>
          <w:szCs w:val="22"/>
        </w:rPr>
        <w:t xml:space="preserve"> </w:t>
      </w:r>
      <w:r w:rsidRPr="00F825CB">
        <w:rPr>
          <w:sz w:val="22"/>
          <w:szCs w:val="22"/>
        </w:rPr>
        <w:t xml:space="preserve">na način propisan članom </w:t>
      </w:r>
      <w:r w:rsidR="00BA01EC" w:rsidRPr="005E4916">
        <w:rPr>
          <w:sz w:val="22"/>
          <w:szCs w:val="22"/>
        </w:rPr>
        <w:t>101</w:t>
      </w:r>
      <w:r w:rsidRPr="005E4916">
        <w:rPr>
          <w:sz w:val="22"/>
          <w:szCs w:val="22"/>
        </w:rPr>
        <w:t>. stav (3)</w:t>
      </w:r>
      <w:r w:rsidRPr="00F825CB">
        <w:rPr>
          <w:sz w:val="22"/>
          <w:szCs w:val="22"/>
        </w:rPr>
        <w:t xml:space="preserve"> </w:t>
      </w:r>
      <w:r w:rsidR="00FB489A" w:rsidRPr="00F825CB">
        <w:rPr>
          <w:sz w:val="22"/>
          <w:szCs w:val="22"/>
        </w:rPr>
        <w:t>ovih Pravila</w:t>
      </w:r>
      <w:r w:rsidRPr="00F825CB">
        <w:rPr>
          <w:sz w:val="22"/>
          <w:szCs w:val="22"/>
        </w:rPr>
        <w:t>, na</w:t>
      </w:r>
      <w:r w:rsidR="007C7683" w:rsidRPr="00F825CB">
        <w:rPr>
          <w:sz w:val="22"/>
          <w:szCs w:val="22"/>
        </w:rPr>
        <w:t xml:space="preserve"> </w:t>
      </w:r>
      <w:r w:rsidRPr="00F825CB">
        <w:rPr>
          <w:sz w:val="22"/>
          <w:szCs w:val="22"/>
        </w:rPr>
        <w:t xml:space="preserve">Obrascu koji je sastavni dio </w:t>
      </w:r>
      <w:r w:rsidR="005A46DC" w:rsidRPr="00F825CB">
        <w:rPr>
          <w:sz w:val="22"/>
          <w:szCs w:val="22"/>
        </w:rPr>
        <w:t>Pravilnika o provođenju mjera odgojno-obrazovne podrške i stručnog tretmana učenika</w:t>
      </w:r>
      <w:r w:rsidRPr="00F825CB">
        <w:rPr>
          <w:sz w:val="22"/>
          <w:szCs w:val="22"/>
        </w:rPr>
        <w:t>, Prilog 3.</w:t>
      </w:r>
    </w:p>
    <w:p w14:paraId="2C06E4D2" w14:textId="77777777" w:rsidR="007C3030" w:rsidRPr="00F825CB" w:rsidRDefault="007C3030" w:rsidP="00AA613E">
      <w:pPr>
        <w:numPr>
          <w:ilvl w:val="0"/>
          <w:numId w:val="138"/>
        </w:numPr>
        <w:ind w:left="284"/>
        <w:jc w:val="both"/>
        <w:rPr>
          <w:sz w:val="22"/>
          <w:szCs w:val="22"/>
        </w:rPr>
      </w:pPr>
      <w:r w:rsidRPr="00F825CB">
        <w:rPr>
          <w:sz w:val="22"/>
          <w:szCs w:val="22"/>
        </w:rPr>
        <w:t xml:space="preserve">Sheme postupanja </w:t>
      </w:r>
      <w:r w:rsidR="00F81B1F" w:rsidRPr="00F825CB">
        <w:rPr>
          <w:sz w:val="22"/>
          <w:szCs w:val="22"/>
        </w:rPr>
        <w:t>škole,</w:t>
      </w:r>
      <w:r w:rsidRPr="00F825CB">
        <w:rPr>
          <w:sz w:val="22"/>
          <w:szCs w:val="22"/>
        </w:rPr>
        <w:t xml:space="preserve"> policije,</w:t>
      </w:r>
      <w:r w:rsidR="007C7683" w:rsidRPr="00F825CB">
        <w:rPr>
          <w:sz w:val="22"/>
          <w:szCs w:val="22"/>
        </w:rPr>
        <w:t xml:space="preserve"> </w:t>
      </w:r>
      <w:r w:rsidRPr="00F825CB">
        <w:rPr>
          <w:sz w:val="22"/>
          <w:szCs w:val="22"/>
        </w:rPr>
        <w:t>centara za socijalnu zaštitu, centara za mentalno zdravlje</w:t>
      </w:r>
      <w:r w:rsidR="007C7683" w:rsidRPr="00F825CB">
        <w:rPr>
          <w:sz w:val="22"/>
          <w:szCs w:val="22"/>
        </w:rPr>
        <w:t xml:space="preserve"> </w:t>
      </w:r>
      <w:r w:rsidRPr="00F825CB">
        <w:rPr>
          <w:sz w:val="22"/>
          <w:szCs w:val="22"/>
        </w:rPr>
        <w:t>koje su sastavni dio Smjernica iz stava (2) ovog člana</w:t>
      </w:r>
      <w:r w:rsidR="007C7683" w:rsidRPr="00F825CB">
        <w:rPr>
          <w:sz w:val="22"/>
          <w:szCs w:val="22"/>
        </w:rPr>
        <w:t xml:space="preserve"> </w:t>
      </w:r>
      <w:r w:rsidRPr="00F825CB">
        <w:rPr>
          <w:sz w:val="22"/>
          <w:szCs w:val="22"/>
        </w:rPr>
        <w:t>moraju biti postavljene na vidno mjesto u zbornici,</w:t>
      </w:r>
      <w:r w:rsidR="001B7663" w:rsidRPr="00F825CB">
        <w:rPr>
          <w:sz w:val="22"/>
          <w:szCs w:val="22"/>
        </w:rPr>
        <w:t xml:space="preserve"> </w:t>
      </w:r>
      <w:r w:rsidRPr="00F825CB">
        <w:rPr>
          <w:sz w:val="22"/>
          <w:szCs w:val="22"/>
        </w:rPr>
        <w:t>kancelariji direktora i prostorijama koje koriste stručni</w:t>
      </w:r>
      <w:r w:rsidR="001B7663" w:rsidRPr="00F825CB">
        <w:rPr>
          <w:sz w:val="22"/>
          <w:szCs w:val="22"/>
        </w:rPr>
        <w:t xml:space="preserve"> </w:t>
      </w:r>
      <w:r w:rsidRPr="00F825CB">
        <w:rPr>
          <w:sz w:val="22"/>
          <w:szCs w:val="22"/>
        </w:rPr>
        <w:t>saradnici škole.</w:t>
      </w:r>
    </w:p>
    <w:p w14:paraId="1F851160" w14:textId="77777777" w:rsidR="007C3030" w:rsidRPr="00F825CB" w:rsidRDefault="007C3030" w:rsidP="00316254">
      <w:pPr>
        <w:jc w:val="both"/>
        <w:rPr>
          <w:sz w:val="22"/>
          <w:szCs w:val="22"/>
        </w:rPr>
      </w:pPr>
    </w:p>
    <w:p w14:paraId="4EF8557C" w14:textId="77777777" w:rsidR="007C3030" w:rsidRPr="00F825CB" w:rsidRDefault="007C3030" w:rsidP="00F81B1F">
      <w:pPr>
        <w:jc w:val="center"/>
        <w:rPr>
          <w:b/>
          <w:sz w:val="22"/>
          <w:szCs w:val="22"/>
        </w:rPr>
      </w:pPr>
      <w:r w:rsidRPr="00F825CB">
        <w:rPr>
          <w:b/>
          <w:sz w:val="22"/>
          <w:szCs w:val="22"/>
        </w:rPr>
        <w:t xml:space="preserve">Član </w:t>
      </w:r>
      <w:r w:rsidR="00BA01EC" w:rsidRPr="00F825CB">
        <w:rPr>
          <w:b/>
          <w:sz w:val="22"/>
          <w:szCs w:val="22"/>
        </w:rPr>
        <w:t>10</w:t>
      </w:r>
      <w:r w:rsidR="005237BE" w:rsidRPr="00F825CB">
        <w:rPr>
          <w:b/>
          <w:sz w:val="22"/>
          <w:szCs w:val="22"/>
        </w:rPr>
        <w:t>3</w:t>
      </w:r>
      <w:r w:rsidRPr="00F825CB">
        <w:rPr>
          <w:b/>
          <w:sz w:val="22"/>
          <w:szCs w:val="22"/>
        </w:rPr>
        <w:t>.</w:t>
      </w:r>
    </w:p>
    <w:p w14:paraId="27F44612" w14:textId="77777777" w:rsidR="007C3030" w:rsidRPr="00F825CB" w:rsidRDefault="007C3030" w:rsidP="00F81B1F">
      <w:pPr>
        <w:jc w:val="center"/>
        <w:rPr>
          <w:b/>
          <w:sz w:val="22"/>
          <w:szCs w:val="22"/>
        </w:rPr>
      </w:pPr>
      <w:r w:rsidRPr="00F825CB">
        <w:rPr>
          <w:b/>
          <w:sz w:val="22"/>
          <w:szCs w:val="22"/>
        </w:rPr>
        <w:t>(Nadzor nad prostorom, opremom, rekvizitima, nastavnim</w:t>
      </w:r>
      <w:r w:rsidR="00F81B1F" w:rsidRPr="00F825CB">
        <w:rPr>
          <w:b/>
          <w:sz w:val="22"/>
          <w:szCs w:val="22"/>
        </w:rPr>
        <w:t xml:space="preserve"> </w:t>
      </w:r>
      <w:r w:rsidRPr="00F825CB">
        <w:rPr>
          <w:b/>
          <w:sz w:val="22"/>
          <w:szCs w:val="22"/>
        </w:rPr>
        <w:t>učilima u i oko škole)</w:t>
      </w:r>
    </w:p>
    <w:p w14:paraId="6130FA14" w14:textId="77777777" w:rsidR="007C3030" w:rsidRPr="00F825CB" w:rsidRDefault="007C3030" w:rsidP="00316254">
      <w:pPr>
        <w:jc w:val="both"/>
        <w:rPr>
          <w:sz w:val="22"/>
          <w:szCs w:val="22"/>
        </w:rPr>
      </w:pPr>
    </w:p>
    <w:p w14:paraId="2EF6AD6E" w14:textId="77777777" w:rsidR="007C3030" w:rsidRPr="00F825CB" w:rsidRDefault="007C3030" w:rsidP="00AA613E">
      <w:pPr>
        <w:numPr>
          <w:ilvl w:val="0"/>
          <w:numId w:val="140"/>
        </w:numPr>
        <w:ind w:left="426" w:hanging="426"/>
        <w:jc w:val="both"/>
        <w:rPr>
          <w:sz w:val="22"/>
          <w:szCs w:val="22"/>
        </w:rPr>
      </w:pPr>
      <w:r w:rsidRPr="00F825CB">
        <w:rPr>
          <w:sz w:val="22"/>
          <w:szCs w:val="22"/>
        </w:rPr>
        <w:t>Direktor škole je obavezan kontinuirano, jednom</w:t>
      </w:r>
      <w:r w:rsidR="00D050A8" w:rsidRPr="00F825CB">
        <w:rPr>
          <w:sz w:val="22"/>
          <w:szCs w:val="22"/>
        </w:rPr>
        <w:t xml:space="preserve"> </w:t>
      </w:r>
      <w:r w:rsidRPr="00F825CB">
        <w:rPr>
          <w:sz w:val="22"/>
          <w:szCs w:val="22"/>
        </w:rPr>
        <w:t>mjesečno vršiti nadzor nad opremom, rekvizitima,</w:t>
      </w:r>
      <w:r w:rsidR="000A66FB" w:rsidRPr="00F825CB">
        <w:rPr>
          <w:sz w:val="22"/>
          <w:szCs w:val="22"/>
        </w:rPr>
        <w:t xml:space="preserve"> </w:t>
      </w:r>
      <w:r w:rsidRPr="00F825CB">
        <w:rPr>
          <w:sz w:val="22"/>
          <w:szCs w:val="22"/>
        </w:rPr>
        <w:t>nastavnim učilima u i oko škole na mjestima gdje postoje</w:t>
      </w:r>
      <w:r w:rsidR="00D050A8" w:rsidRPr="00F825CB">
        <w:rPr>
          <w:sz w:val="22"/>
          <w:szCs w:val="22"/>
        </w:rPr>
        <w:t xml:space="preserve"> </w:t>
      </w:r>
      <w:r w:rsidRPr="00F825CB">
        <w:rPr>
          <w:sz w:val="22"/>
          <w:szCs w:val="22"/>
        </w:rPr>
        <w:t>potencijalni sigurnosni rizici (sportske sale, igrališta,</w:t>
      </w:r>
      <w:r w:rsidR="00D050A8" w:rsidRPr="00F825CB">
        <w:rPr>
          <w:sz w:val="22"/>
          <w:szCs w:val="22"/>
        </w:rPr>
        <w:t xml:space="preserve"> </w:t>
      </w:r>
      <w:r w:rsidRPr="00F825CB">
        <w:rPr>
          <w:sz w:val="22"/>
          <w:szCs w:val="22"/>
        </w:rPr>
        <w:t>kabineti prirodnih nauka, radionice i druga mjesta).</w:t>
      </w:r>
    </w:p>
    <w:p w14:paraId="48681879" w14:textId="77777777" w:rsidR="007C3030" w:rsidRPr="00F825CB" w:rsidRDefault="007C3030" w:rsidP="00AA613E">
      <w:pPr>
        <w:numPr>
          <w:ilvl w:val="0"/>
          <w:numId w:val="139"/>
        </w:numPr>
        <w:ind w:left="426" w:hanging="426"/>
        <w:jc w:val="both"/>
        <w:rPr>
          <w:sz w:val="22"/>
          <w:szCs w:val="22"/>
        </w:rPr>
      </w:pPr>
      <w:r w:rsidRPr="00F825CB">
        <w:rPr>
          <w:sz w:val="22"/>
          <w:szCs w:val="22"/>
        </w:rPr>
        <w:t>Jednom mjesečno, nakon obavljenog pregleda direktor</w:t>
      </w:r>
      <w:r w:rsidR="00D050A8" w:rsidRPr="00F825CB">
        <w:rPr>
          <w:sz w:val="22"/>
          <w:szCs w:val="22"/>
        </w:rPr>
        <w:t xml:space="preserve"> </w:t>
      </w:r>
      <w:r w:rsidRPr="00F825CB">
        <w:rPr>
          <w:sz w:val="22"/>
          <w:szCs w:val="22"/>
        </w:rPr>
        <w:t>škole je u obavezi popuniti Obrazac za nadzor nad</w:t>
      </w:r>
      <w:r w:rsidR="00D050A8" w:rsidRPr="00F825CB">
        <w:rPr>
          <w:sz w:val="22"/>
          <w:szCs w:val="22"/>
        </w:rPr>
        <w:t xml:space="preserve"> </w:t>
      </w:r>
      <w:r w:rsidRPr="00F825CB">
        <w:rPr>
          <w:sz w:val="22"/>
          <w:szCs w:val="22"/>
        </w:rPr>
        <w:t xml:space="preserve">prostorom, opremom, rekvizitima, nastavnim učilima u </w:t>
      </w:r>
      <w:r w:rsidR="000A66FB" w:rsidRPr="00F825CB">
        <w:rPr>
          <w:sz w:val="22"/>
          <w:szCs w:val="22"/>
        </w:rPr>
        <w:t>i</w:t>
      </w:r>
      <w:r w:rsidR="00D050A8" w:rsidRPr="00F825CB">
        <w:rPr>
          <w:sz w:val="22"/>
          <w:szCs w:val="22"/>
        </w:rPr>
        <w:t xml:space="preserve"> </w:t>
      </w:r>
      <w:r w:rsidRPr="00F825CB">
        <w:rPr>
          <w:sz w:val="22"/>
          <w:szCs w:val="22"/>
        </w:rPr>
        <w:t>oko škole - Prilog 6</w:t>
      </w:r>
      <w:r w:rsidR="0063528B" w:rsidRPr="00F825CB">
        <w:rPr>
          <w:sz w:val="22"/>
          <w:szCs w:val="22"/>
        </w:rPr>
        <w:t xml:space="preserve"> Pravilnika o provođenju mjera odgojno-obrazovne podrške i stručnog tretmana učenika</w:t>
      </w:r>
      <w:r w:rsidRPr="00F825CB">
        <w:rPr>
          <w:sz w:val="22"/>
          <w:szCs w:val="22"/>
        </w:rPr>
        <w:t>.</w:t>
      </w:r>
    </w:p>
    <w:p w14:paraId="5C7FA6AF" w14:textId="77777777" w:rsidR="007C3030" w:rsidRPr="00F825CB" w:rsidRDefault="007C3030" w:rsidP="00AA613E">
      <w:pPr>
        <w:numPr>
          <w:ilvl w:val="0"/>
          <w:numId w:val="139"/>
        </w:numPr>
        <w:ind w:left="426" w:hanging="426"/>
        <w:jc w:val="both"/>
        <w:rPr>
          <w:sz w:val="22"/>
          <w:szCs w:val="22"/>
        </w:rPr>
      </w:pPr>
      <w:r w:rsidRPr="00F825CB">
        <w:rPr>
          <w:sz w:val="22"/>
          <w:szCs w:val="22"/>
        </w:rPr>
        <w:t>U slučaju da bilo koji radnik ili direktor škole uoči da je</w:t>
      </w:r>
      <w:r w:rsidR="00D050A8" w:rsidRPr="00F825CB">
        <w:rPr>
          <w:sz w:val="22"/>
          <w:szCs w:val="22"/>
        </w:rPr>
        <w:t xml:space="preserve"> </w:t>
      </w:r>
      <w:r w:rsidRPr="00F825CB">
        <w:rPr>
          <w:sz w:val="22"/>
          <w:szCs w:val="22"/>
        </w:rPr>
        <w:t xml:space="preserve">oprema neispravna, opremu odmah stavlja van snage </w:t>
      </w:r>
      <w:r w:rsidR="00D050A8" w:rsidRPr="00F825CB">
        <w:rPr>
          <w:sz w:val="22"/>
          <w:szCs w:val="22"/>
        </w:rPr>
        <w:t xml:space="preserve">i </w:t>
      </w:r>
      <w:r w:rsidRPr="00F825CB">
        <w:rPr>
          <w:sz w:val="22"/>
          <w:szCs w:val="22"/>
        </w:rPr>
        <w:t>označava oznakom: neispravno/opasno za upotrebu, te</w:t>
      </w:r>
      <w:r w:rsidR="00D050A8" w:rsidRPr="00F825CB">
        <w:rPr>
          <w:sz w:val="22"/>
          <w:szCs w:val="22"/>
        </w:rPr>
        <w:t xml:space="preserve"> </w:t>
      </w:r>
      <w:r w:rsidRPr="00F825CB">
        <w:rPr>
          <w:sz w:val="22"/>
          <w:szCs w:val="22"/>
        </w:rPr>
        <w:t>direktor škole pokreće proceduru otklanjanja</w:t>
      </w:r>
      <w:r w:rsidR="0063528B" w:rsidRPr="00F825CB">
        <w:rPr>
          <w:sz w:val="22"/>
          <w:szCs w:val="22"/>
        </w:rPr>
        <w:t xml:space="preserve"> </w:t>
      </w:r>
      <w:r w:rsidRPr="00F825CB">
        <w:rPr>
          <w:sz w:val="22"/>
          <w:szCs w:val="22"/>
        </w:rPr>
        <w:t>neispravnosti ili zamjene novom opremom.</w:t>
      </w:r>
    </w:p>
    <w:p w14:paraId="282A616A" w14:textId="77777777" w:rsidR="00D050A8" w:rsidRPr="00F825CB" w:rsidRDefault="00D050A8" w:rsidP="00316254">
      <w:pPr>
        <w:jc w:val="both"/>
        <w:rPr>
          <w:sz w:val="22"/>
          <w:szCs w:val="22"/>
        </w:rPr>
      </w:pPr>
    </w:p>
    <w:p w14:paraId="7CE7F12D" w14:textId="77777777" w:rsidR="007C3030" w:rsidRPr="00F825CB" w:rsidRDefault="007C3030" w:rsidP="00D050A8">
      <w:pPr>
        <w:jc w:val="center"/>
        <w:rPr>
          <w:b/>
          <w:sz w:val="22"/>
          <w:szCs w:val="22"/>
        </w:rPr>
      </w:pPr>
      <w:r w:rsidRPr="00F825CB">
        <w:rPr>
          <w:b/>
          <w:sz w:val="22"/>
          <w:szCs w:val="22"/>
        </w:rPr>
        <w:t xml:space="preserve">Član </w:t>
      </w:r>
      <w:r w:rsidR="00BA01EC" w:rsidRPr="00F825CB">
        <w:rPr>
          <w:b/>
          <w:sz w:val="22"/>
          <w:szCs w:val="22"/>
        </w:rPr>
        <w:t>10</w:t>
      </w:r>
      <w:r w:rsidR="005237BE" w:rsidRPr="00F825CB">
        <w:rPr>
          <w:b/>
          <w:sz w:val="22"/>
          <w:szCs w:val="22"/>
        </w:rPr>
        <w:t>4</w:t>
      </w:r>
      <w:r w:rsidRPr="00F825CB">
        <w:rPr>
          <w:b/>
          <w:sz w:val="22"/>
          <w:szCs w:val="22"/>
        </w:rPr>
        <w:t>.</w:t>
      </w:r>
    </w:p>
    <w:p w14:paraId="691C4B19" w14:textId="77777777" w:rsidR="007C3030" w:rsidRPr="00F825CB" w:rsidRDefault="007C3030" w:rsidP="00D050A8">
      <w:pPr>
        <w:jc w:val="center"/>
        <w:rPr>
          <w:b/>
          <w:sz w:val="22"/>
          <w:szCs w:val="22"/>
        </w:rPr>
      </w:pPr>
      <w:r w:rsidRPr="00F825CB">
        <w:rPr>
          <w:b/>
          <w:sz w:val="22"/>
          <w:szCs w:val="22"/>
        </w:rPr>
        <w:lastRenderedPageBreak/>
        <w:t>(</w:t>
      </w:r>
      <w:r w:rsidR="005D05C1" w:rsidRPr="00F825CB">
        <w:rPr>
          <w:b/>
          <w:sz w:val="22"/>
          <w:szCs w:val="22"/>
        </w:rPr>
        <w:t>P</w:t>
      </w:r>
      <w:r w:rsidRPr="00F825CB">
        <w:rPr>
          <w:b/>
          <w:sz w:val="22"/>
          <w:szCs w:val="22"/>
        </w:rPr>
        <w:t>rovedb</w:t>
      </w:r>
      <w:r w:rsidR="005D05C1" w:rsidRPr="00F825CB">
        <w:rPr>
          <w:b/>
          <w:sz w:val="22"/>
          <w:szCs w:val="22"/>
        </w:rPr>
        <w:t>a</w:t>
      </w:r>
      <w:r w:rsidRPr="00F825CB">
        <w:rPr>
          <w:b/>
          <w:sz w:val="22"/>
          <w:szCs w:val="22"/>
        </w:rPr>
        <w:t xml:space="preserve"> </w:t>
      </w:r>
      <w:r w:rsidR="0063528B" w:rsidRPr="00F825CB">
        <w:rPr>
          <w:b/>
          <w:sz w:val="22"/>
          <w:szCs w:val="22"/>
        </w:rPr>
        <w:t>Pravilnika o provođenju mjera odgojno-obrazovne podrške i stručnog tretmana učenika</w:t>
      </w:r>
      <w:r w:rsidRPr="00F825CB">
        <w:rPr>
          <w:b/>
          <w:sz w:val="22"/>
          <w:szCs w:val="22"/>
        </w:rPr>
        <w:t>)</w:t>
      </w:r>
    </w:p>
    <w:p w14:paraId="7D79F2BE" w14:textId="77777777" w:rsidR="007C3030" w:rsidRPr="00F825CB" w:rsidRDefault="007C3030" w:rsidP="00AA613E">
      <w:pPr>
        <w:numPr>
          <w:ilvl w:val="1"/>
          <w:numId w:val="172"/>
        </w:numPr>
        <w:ind w:left="426" w:hanging="426"/>
        <w:jc w:val="both"/>
        <w:rPr>
          <w:sz w:val="22"/>
          <w:szCs w:val="22"/>
        </w:rPr>
      </w:pPr>
      <w:r w:rsidRPr="00F825CB">
        <w:rPr>
          <w:sz w:val="22"/>
          <w:szCs w:val="22"/>
        </w:rPr>
        <w:t>Direktor škole</w:t>
      </w:r>
      <w:r w:rsidR="005D05C1" w:rsidRPr="00F825CB">
        <w:rPr>
          <w:sz w:val="22"/>
          <w:szCs w:val="22"/>
        </w:rPr>
        <w:t>, stručna služba škole i nastavnici</w:t>
      </w:r>
      <w:r w:rsidRPr="00F825CB">
        <w:rPr>
          <w:sz w:val="22"/>
          <w:szCs w:val="22"/>
        </w:rPr>
        <w:t xml:space="preserve"> duž</w:t>
      </w:r>
      <w:r w:rsidR="005D05C1" w:rsidRPr="00F825CB">
        <w:rPr>
          <w:sz w:val="22"/>
          <w:szCs w:val="22"/>
        </w:rPr>
        <w:t>ni</w:t>
      </w:r>
      <w:r w:rsidRPr="00F825CB">
        <w:rPr>
          <w:sz w:val="22"/>
          <w:szCs w:val="22"/>
        </w:rPr>
        <w:t xml:space="preserve"> </w:t>
      </w:r>
      <w:r w:rsidR="005D05C1" w:rsidRPr="00F825CB">
        <w:rPr>
          <w:sz w:val="22"/>
          <w:szCs w:val="22"/>
        </w:rPr>
        <w:t xml:space="preserve">su </w:t>
      </w:r>
      <w:r w:rsidRPr="00F825CB">
        <w:rPr>
          <w:sz w:val="22"/>
          <w:szCs w:val="22"/>
        </w:rPr>
        <w:t>pratiti i učestvovati u provođenju</w:t>
      </w:r>
      <w:r w:rsidR="0063528B" w:rsidRPr="00F825CB">
        <w:rPr>
          <w:sz w:val="22"/>
          <w:szCs w:val="22"/>
        </w:rPr>
        <w:t xml:space="preserve"> </w:t>
      </w:r>
      <w:r w:rsidR="00550665" w:rsidRPr="00F825CB">
        <w:rPr>
          <w:sz w:val="22"/>
          <w:szCs w:val="22"/>
        </w:rPr>
        <w:t xml:space="preserve">Pravilnika o provođenju mjera odgojno-obrazovne podrške i stručnog tretmana učenika </w:t>
      </w:r>
      <w:r w:rsidRPr="00F825CB">
        <w:rPr>
          <w:sz w:val="22"/>
          <w:szCs w:val="22"/>
        </w:rPr>
        <w:t>tokom nastavne godine.</w:t>
      </w:r>
    </w:p>
    <w:p w14:paraId="4A625C1B" w14:textId="77777777" w:rsidR="007C3030" w:rsidRPr="00F825CB" w:rsidRDefault="007C3030" w:rsidP="00AA613E">
      <w:pPr>
        <w:numPr>
          <w:ilvl w:val="1"/>
          <w:numId w:val="172"/>
        </w:numPr>
        <w:ind w:left="426" w:hanging="426"/>
        <w:jc w:val="both"/>
        <w:rPr>
          <w:sz w:val="22"/>
          <w:szCs w:val="22"/>
        </w:rPr>
      </w:pPr>
      <w:r w:rsidRPr="00F825CB">
        <w:rPr>
          <w:sz w:val="22"/>
          <w:szCs w:val="22"/>
        </w:rPr>
        <w:t>Direktor škole je dužan razmotriti svaku pismenu žalbu</w:t>
      </w:r>
      <w:r w:rsidR="0063528B" w:rsidRPr="00F825CB">
        <w:rPr>
          <w:sz w:val="22"/>
          <w:szCs w:val="22"/>
        </w:rPr>
        <w:t xml:space="preserve"> </w:t>
      </w:r>
      <w:r w:rsidRPr="00F825CB">
        <w:rPr>
          <w:sz w:val="22"/>
          <w:szCs w:val="22"/>
        </w:rPr>
        <w:t>roditelja</w:t>
      </w:r>
      <w:r w:rsidR="00CC61E6" w:rsidRPr="00F825CB">
        <w:rPr>
          <w:sz w:val="22"/>
          <w:szCs w:val="22"/>
        </w:rPr>
        <w:t>/staratelja/usvojitelja</w:t>
      </w:r>
      <w:r w:rsidRPr="00F825CB">
        <w:rPr>
          <w:sz w:val="22"/>
          <w:szCs w:val="22"/>
        </w:rPr>
        <w:t xml:space="preserve"> i drugih zainteresiranih strana koja se odnosi na</w:t>
      </w:r>
      <w:r w:rsidR="0063528B" w:rsidRPr="00F825CB">
        <w:rPr>
          <w:sz w:val="22"/>
          <w:szCs w:val="22"/>
        </w:rPr>
        <w:t xml:space="preserve"> </w:t>
      </w:r>
      <w:r w:rsidRPr="00F825CB">
        <w:rPr>
          <w:sz w:val="22"/>
          <w:szCs w:val="22"/>
        </w:rPr>
        <w:t xml:space="preserve">djelimično ili potpuno neprovođenje </w:t>
      </w:r>
      <w:r w:rsidR="00CC61E6" w:rsidRPr="00F825CB">
        <w:rPr>
          <w:sz w:val="22"/>
          <w:szCs w:val="22"/>
        </w:rPr>
        <w:t xml:space="preserve">pravilnika iz stave (1) ovog člana </w:t>
      </w:r>
      <w:r w:rsidR="0063528B" w:rsidRPr="00F825CB">
        <w:rPr>
          <w:sz w:val="22"/>
          <w:szCs w:val="22"/>
        </w:rPr>
        <w:t xml:space="preserve">i </w:t>
      </w:r>
      <w:r w:rsidRPr="00F825CB">
        <w:rPr>
          <w:sz w:val="22"/>
          <w:szCs w:val="22"/>
        </w:rPr>
        <w:t>odgovoriti najkasnije u roku od deset dana.</w:t>
      </w:r>
    </w:p>
    <w:p w14:paraId="3A746607" w14:textId="77777777" w:rsidR="007250BD" w:rsidRPr="00F825CB" w:rsidRDefault="007C3030" w:rsidP="00AA613E">
      <w:pPr>
        <w:numPr>
          <w:ilvl w:val="1"/>
          <w:numId w:val="172"/>
        </w:numPr>
        <w:ind w:left="426" w:hanging="426"/>
        <w:jc w:val="both"/>
        <w:rPr>
          <w:sz w:val="22"/>
          <w:szCs w:val="22"/>
        </w:rPr>
      </w:pPr>
      <w:r w:rsidRPr="00F825CB">
        <w:rPr>
          <w:sz w:val="22"/>
          <w:szCs w:val="22"/>
        </w:rPr>
        <w:t>Ukoliko radnik škole ne provodi obaveze propisane pravilnikom</w:t>
      </w:r>
      <w:r w:rsidR="00CC61E6" w:rsidRPr="00F825CB">
        <w:rPr>
          <w:sz w:val="22"/>
          <w:szCs w:val="22"/>
        </w:rPr>
        <w:t xml:space="preserve"> iz stave (1) ovog člana</w:t>
      </w:r>
      <w:r w:rsidRPr="00F825CB">
        <w:rPr>
          <w:sz w:val="22"/>
          <w:szCs w:val="22"/>
        </w:rPr>
        <w:t>, podliježe disciplinskoj odgovornosti</w:t>
      </w:r>
      <w:r w:rsidR="0063528B" w:rsidRPr="00F825CB">
        <w:rPr>
          <w:sz w:val="22"/>
          <w:szCs w:val="22"/>
        </w:rPr>
        <w:t xml:space="preserve"> </w:t>
      </w:r>
      <w:r w:rsidRPr="00F825CB">
        <w:rPr>
          <w:sz w:val="22"/>
          <w:szCs w:val="22"/>
        </w:rPr>
        <w:t>propisanoj aktima škole i drugim relevantnim zakonskim</w:t>
      </w:r>
      <w:r w:rsidR="0063528B" w:rsidRPr="00F825CB">
        <w:rPr>
          <w:sz w:val="22"/>
          <w:szCs w:val="22"/>
        </w:rPr>
        <w:t xml:space="preserve"> </w:t>
      </w:r>
      <w:r w:rsidRPr="00F825CB">
        <w:rPr>
          <w:sz w:val="22"/>
          <w:szCs w:val="22"/>
        </w:rPr>
        <w:t>aktima koji reguliraju odgoj i obrazovanje u Kantonu</w:t>
      </w:r>
      <w:r w:rsidR="0063528B" w:rsidRPr="00F825CB">
        <w:rPr>
          <w:sz w:val="22"/>
          <w:szCs w:val="22"/>
        </w:rPr>
        <w:t xml:space="preserve"> </w:t>
      </w:r>
      <w:r w:rsidRPr="00F825CB">
        <w:rPr>
          <w:sz w:val="22"/>
          <w:szCs w:val="22"/>
        </w:rPr>
        <w:t>Sarajevo.</w:t>
      </w:r>
    </w:p>
    <w:p w14:paraId="1E7AFBCD" w14:textId="77777777" w:rsidR="00733D11" w:rsidRPr="00F825CB" w:rsidRDefault="00733D11" w:rsidP="00741C14">
      <w:pPr>
        <w:jc w:val="both"/>
        <w:rPr>
          <w:sz w:val="22"/>
          <w:szCs w:val="22"/>
          <w:lang w:val="sl-SI"/>
        </w:rPr>
      </w:pPr>
    </w:p>
    <w:p w14:paraId="6F1AB878" w14:textId="77777777" w:rsidR="00055975" w:rsidRPr="00F825CB" w:rsidRDefault="00055975" w:rsidP="00055975">
      <w:pPr>
        <w:jc w:val="both"/>
        <w:rPr>
          <w:b/>
          <w:sz w:val="22"/>
          <w:szCs w:val="22"/>
          <w:lang w:val="sl-SI"/>
        </w:rPr>
      </w:pPr>
    </w:p>
    <w:p w14:paraId="6F23BAFE" w14:textId="77777777" w:rsidR="00DE028D" w:rsidRPr="00F825CB" w:rsidRDefault="009A47F1" w:rsidP="00055975">
      <w:pPr>
        <w:jc w:val="both"/>
        <w:rPr>
          <w:b/>
          <w:sz w:val="22"/>
          <w:szCs w:val="22"/>
          <w:lang w:val="sl-SI"/>
        </w:rPr>
      </w:pPr>
      <w:r w:rsidRPr="00F825CB">
        <w:rPr>
          <w:b/>
          <w:sz w:val="22"/>
          <w:szCs w:val="22"/>
          <w:lang w:val="sl-SI"/>
        </w:rPr>
        <w:t xml:space="preserve">XVI </w:t>
      </w:r>
      <w:r w:rsidR="00055975" w:rsidRPr="00F825CB">
        <w:rPr>
          <w:b/>
          <w:sz w:val="22"/>
          <w:szCs w:val="22"/>
          <w:lang w:val="sl-SI"/>
        </w:rPr>
        <w:t>ODGOJNO DISCIPLINSKE MJERE  KOJE SE MOGU IZREĆI</w:t>
      </w:r>
      <w:r w:rsidR="00F0064E" w:rsidRPr="00F825CB">
        <w:rPr>
          <w:b/>
          <w:sz w:val="22"/>
          <w:szCs w:val="22"/>
          <w:lang w:val="sl-SI"/>
        </w:rPr>
        <w:t xml:space="preserve"> </w:t>
      </w:r>
      <w:r w:rsidR="00055975" w:rsidRPr="00F825CB">
        <w:rPr>
          <w:b/>
          <w:sz w:val="22"/>
          <w:szCs w:val="22"/>
          <w:lang w:val="sl-SI"/>
        </w:rPr>
        <w:t>UČENIKU, PROCEDURA I POSTUPAK  IZRICANJA</w:t>
      </w:r>
    </w:p>
    <w:p w14:paraId="48C99596" w14:textId="77777777" w:rsidR="00603333" w:rsidRPr="00490830" w:rsidRDefault="00603333" w:rsidP="00DE028D">
      <w:pPr>
        <w:jc w:val="center"/>
        <w:rPr>
          <w:b/>
          <w:sz w:val="22"/>
          <w:szCs w:val="22"/>
          <w:lang w:val="sl-SI"/>
        </w:rPr>
      </w:pPr>
    </w:p>
    <w:p w14:paraId="787C8A4F" w14:textId="77777777" w:rsidR="00603333" w:rsidRPr="00F825CB" w:rsidRDefault="00603333" w:rsidP="00603333">
      <w:pPr>
        <w:jc w:val="center"/>
        <w:rPr>
          <w:b/>
          <w:sz w:val="22"/>
          <w:szCs w:val="22"/>
        </w:rPr>
      </w:pPr>
      <w:r w:rsidRPr="00F825CB">
        <w:rPr>
          <w:b/>
          <w:sz w:val="22"/>
          <w:szCs w:val="22"/>
        </w:rPr>
        <w:t xml:space="preserve">Član </w:t>
      </w:r>
      <w:r w:rsidR="00626D70" w:rsidRPr="00F825CB">
        <w:rPr>
          <w:b/>
          <w:sz w:val="22"/>
          <w:szCs w:val="22"/>
        </w:rPr>
        <w:t>1</w:t>
      </w:r>
      <w:r w:rsidR="008E1304" w:rsidRPr="00F825CB">
        <w:rPr>
          <w:b/>
          <w:sz w:val="22"/>
          <w:szCs w:val="22"/>
        </w:rPr>
        <w:t>05</w:t>
      </w:r>
      <w:r w:rsidRPr="00F825CB">
        <w:rPr>
          <w:b/>
          <w:sz w:val="22"/>
          <w:szCs w:val="22"/>
        </w:rPr>
        <w:t xml:space="preserve">. </w:t>
      </w:r>
    </w:p>
    <w:p w14:paraId="5CD2EB57" w14:textId="77777777" w:rsidR="00603333" w:rsidRPr="00F825CB" w:rsidRDefault="00603333" w:rsidP="00603333">
      <w:pPr>
        <w:jc w:val="center"/>
        <w:rPr>
          <w:b/>
          <w:sz w:val="22"/>
          <w:szCs w:val="22"/>
        </w:rPr>
      </w:pPr>
      <w:r w:rsidRPr="00F825CB">
        <w:rPr>
          <w:b/>
          <w:sz w:val="22"/>
          <w:szCs w:val="22"/>
        </w:rPr>
        <w:t>(Povrede učenik</w:t>
      </w:r>
      <w:r w:rsidR="00EF70E7" w:rsidRPr="00F825CB">
        <w:rPr>
          <w:b/>
          <w:sz w:val="22"/>
          <w:szCs w:val="22"/>
        </w:rPr>
        <w:t>ih dužnosti</w:t>
      </w:r>
      <w:r w:rsidRPr="00F825CB">
        <w:rPr>
          <w:b/>
          <w:sz w:val="22"/>
          <w:szCs w:val="22"/>
        </w:rPr>
        <w:t>)</w:t>
      </w:r>
    </w:p>
    <w:p w14:paraId="229B3F26" w14:textId="77777777" w:rsidR="00603333" w:rsidRPr="00F825CB" w:rsidRDefault="00603333" w:rsidP="00AA613E">
      <w:pPr>
        <w:numPr>
          <w:ilvl w:val="0"/>
          <w:numId w:val="162"/>
        </w:numPr>
        <w:jc w:val="both"/>
        <w:rPr>
          <w:sz w:val="22"/>
          <w:szCs w:val="22"/>
        </w:rPr>
      </w:pPr>
      <w:r w:rsidRPr="00F825CB">
        <w:rPr>
          <w:sz w:val="22"/>
          <w:szCs w:val="22"/>
        </w:rPr>
        <w:t>Učenik je odgovoran za one povrede učeničke dužnosti koje su u momentu izvršenja bile predvi</w:t>
      </w:r>
      <w:r w:rsidR="00013B07" w:rsidRPr="00F825CB">
        <w:rPr>
          <w:sz w:val="22"/>
          <w:szCs w:val="22"/>
        </w:rPr>
        <w:t>đ</w:t>
      </w:r>
      <w:r w:rsidRPr="00F825CB">
        <w:rPr>
          <w:sz w:val="22"/>
          <w:szCs w:val="22"/>
        </w:rPr>
        <w:t xml:space="preserve">ene </w:t>
      </w:r>
      <w:r w:rsidR="00FB489A" w:rsidRPr="00F825CB">
        <w:rPr>
          <w:sz w:val="22"/>
          <w:szCs w:val="22"/>
        </w:rPr>
        <w:t>Zakonom, ovim P</w:t>
      </w:r>
      <w:r w:rsidRPr="00F825CB">
        <w:rPr>
          <w:sz w:val="22"/>
          <w:szCs w:val="22"/>
        </w:rPr>
        <w:t>ravilima</w:t>
      </w:r>
      <w:r w:rsidR="004C0B45" w:rsidRPr="00F825CB">
        <w:rPr>
          <w:sz w:val="22"/>
          <w:szCs w:val="22"/>
        </w:rPr>
        <w:t xml:space="preserve">, </w:t>
      </w:r>
      <w:r w:rsidR="004C0B45" w:rsidRPr="00F825CB">
        <w:rPr>
          <w:sz w:val="22"/>
          <w:szCs w:val="24"/>
        </w:rPr>
        <w:t>Pravilnikom o kućnom redu</w:t>
      </w:r>
      <w:r w:rsidRPr="00F825CB">
        <w:rPr>
          <w:sz w:val="24"/>
          <w:szCs w:val="22"/>
        </w:rPr>
        <w:t xml:space="preserve"> </w:t>
      </w:r>
      <w:r w:rsidRPr="00F825CB">
        <w:rPr>
          <w:sz w:val="22"/>
          <w:szCs w:val="22"/>
        </w:rPr>
        <w:t xml:space="preserve">i drugim aktima. </w:t>
      </w:r>
    </w:p>
    <w:p w14:paraId="38D266C7" w14:textId="77777777" w:rsidR="00603333" w:rsidRPr="00F825CB" w:rsidRDefault="00603333" w:rsidP="00AA613E">
      <w:pPr>
        <w:numPr>
          <w:ilvl w:val="0"/>
          <w:numId w:val="162"/>
        </w:numPr>
        <w:jc w:val="both"/>
        <w:rPr>
          <w:b/>
          <w:sz w:val="22"/>
          <w:szCs w:val="22"/>
        </w:rPr>
      </w:pPr>
      <w:r w:rsidRPr="00F825CB">
        <w:rPr>
          <w:sz w:val="22"/>
          <w:szCs w:val="22"/>
        </w:rPr>
        <w:t>Odgojno-disciplinska mjera ima odgojni karakter i izriče se učenicima za slučaj utvr</w:t>
      </w:r>
      <w:r w:rsidR="00013B07" w:rsidRPr="00F825CB">
        <w:rPr>
          <w:sz w:val="22"/>
          <w:szCs w:val="22"/>
        </w:rPr>
        <w:t>đ</w:t>
      </w:r>
      <w:r w:rsidRPr="00F825CB">
        <w:rPr>
          <w:sz w:val="22"/>
          <w:szCs w:val="22"/>
        </w:rPr>
        <w:t>ene povrede učeničke dužnosti.</w:t>
      </w:r>
    </w:p>
    <w:p w14:paraId="7ABDAF30" w14:textId="77777777" w:rsidR="00603333" w:rsidRPr="00F825CB" w:rsidRDefault="00603333" w:rsidP="00DE028D">
      <w:pPr>
        <w:jc w:val="center"/>
        <w:rPr>
          <w:b/>
          <w:sz w:val="22"/>
          <w:szCs w:val="22"/>
        </w:rPr>
      </w:pPr>
    </w:p>
    <w:p w14:paraId="59F6CEE7" w14:textId="77777777" w:rsidR="00A22AC7" w:rsidRPr="00F825CB" w:rsidRDefault="00A22AC7" w:rsidP="00A22AC7">
      <w:pPr>
        <w:jc w:val="center"/>
        <w:rPr>
          <w:b/>
          <w:sz w:val="22"/>
          <w:szCs w:val="22"/>
        </w:rPr>
      </w:pPr>
      <w:r w:rsidRPr="00F825CB">
        <w:rPr>
          <w:b/>
          <w:sz w:val="22"/>
          <w:szCs w:val="22"/>
        </w:rPr>
        <w:t>Član 1</w:t>
      </w:r>
      <w:r w:rsidR="008E1304" w:rsidRPr="00F825CB">
        <w:rPr>
          <w:b/>
          <w:sz w:val="22"/>
          <w:szCs w:val="22"/>
        </w:rPr>
        <w:t>06</w:t>
      </w:r>
      <w:r w:rsidRPr="00F825CB">
        <w:rPr>
          <w:b/>
          <w:sz w:val="22"/>
          <w:szCs w:val="22"/>
        </w:rPr>
        <w:t>.</w:t>
      </w:r>
    </w:p>
    <w:p w14:paraId="6C6C6788" w14:textId="77777777" w:rsidR="00A22AC7" w:rsidRPr="00F825CB" w:rsidRDefault="00A22AC7" w:rsidP="00A22AC7">
      <w:pPr>
        <w:jc w:val="center"/>
        <w:rPr>
          <w:b/>
          <w:sz w:val="22"/>
          <w:szCs w:val="22"/>
        </w:rPr>
      </w:pPr>
      <w:r w:rsidRPr="00F825CB">
        <w:rPr>
          <w:b/>
          <w:sz w:val="22"/>
          <w:szCs w:val="22"/>
        </w:rPr>
        <w:t>(Utvr</w:t>
      </w:r>
      <w:r w:rsidR="00013B07" w:rsidRPr="00F825CB">
        <w:rPr>
          <w:b/>
          <w:sz w:val="22"/>
          <w:szCs w:val="22"/>
        </w:rPr>
        <w:t>đ</w:t>
      </w:r>
      <w:r w:rsidRPr="00F825CB">
        <w:rPr>
          <w:b/>
          <w:sz w:val="22"/>
          <w:szCs w:val="22"/>
        </w:rPr>
        <w:t>ivanje učeničke odgovornosti prilikom povrede učeničke dužnosti)</w:t>
      </w:r>
    </w:p>
    <w:p w14:paraId="15CCB0AA" w14:textId="77777777" w:rsidR="00A22AC7" w:rsidRPr="00F825CB" w:rsidRDefault="00A22AC7" w:rsidP="00A22AC7">
      <w:pPr>
        <w:jc w:val="both"/>
        <w:rPr>
          <w:sz w:val="22"/>
          <w:szCs w:val="22"/>
        </w:rPr>
      </w:pPr>
    </w:p>
    <w:p w14:paraId="0F8CC0D5" w14:textId="77777777" w:rsidR="00D920EA" w:rsidRPr="00F825CB" w:rsidRDefault="00D920EA" w:rsidP="00D920EA">
      <w:pPr>
        <w:numPr>
          <w:ilvl w:val="0"/>
          <w:numId w:val="163"/>
        </w:numPr>
        <w:ind w:left="426" w:hanging="426"/>
        <w:jc w:val="both"/>
        <w:rPr>
          <w:sz w:val="22"/>
          <w:szCs w:val="22"/>
        </w:rPr>
      </w:pPr>
      <w:r w:rsidRPr="00F825CB">
        <w:rPr>
          <w:sz w:val="22"/>
          <w:szCs w:val="22"/>
        </w:rPr>
        <w:t>Ukoliko učenik učini povredu učeničke dužnosti iz Zakona i ovih Pravila, a za koju je prije izricanja odgojno-disciplinske mjere za učenika potrebno utvrditi adekvatne činjenice o događaju, te izraditi IPP ili IPB za jednog ili više učenika, psiholog ili pedagog škole obavljaju razgovor s učenikom ili učenicima, individualno i/ili grupno, prema procjeni stručne službe škole.</w:t>
      </w:r>
    </w:p>
    <w:p w14:paraId="796D257A" w14:textId="77777777" w:rsidR="00D920EA" w:rsidRPr="00F825CB" w:rsidRDefault="00D920EA" w:rsidP="00D920EA">
      <w:pPr>
        <w:numPr>
          <w:ilvl w:val="0"/>
          <w:numId w:val="163"/>
        </w:numPr>
        <w:ind w:left="426" w:hanging="426"/>
        <w:jc w:val="both"/>
        <w:rPr>
          <w:sz w:val="22"/>
          <w:szCs w:val="22"/>
        </w:rPr>
      </w:pPr>
      <w:r w:rsidRPr="00F825CB">
        <w:rPr>
          <w:sz w:val="22"/>
          <w:szCs w:val="22"/>
        </w:rPr>
        <w:t>Postupci razgovora, razmjene informacija i utvrđivanja određenih okolnosti u smislu ovog pravilnika provode se isključivo u svrhe osiguranja adekvatne odgojno-obrazovne podrške učenicima, ali i izricanja odgojno- disciplinskih mjera učenicima po principu pravičnosti i utvrđenih činjenica, dobrih pedagoško-psiholoških praksi i u skladu sa Zakonom.</w:t>
      </w:r>
    </w:p>
    <w:p w14:paraId="6B43B4A6" w14:textId="77777777" w:rsidR="00D920EA" w:rsidRPr="00F825CB" w:rsidRDefault="00D920EA" w:rsidP="00D920EA">
      <w:pPr>
        <w:numPr>
          <w:ilvl w:val="0"/>
          <w:numId w:val="163"/>
        </w:numPr>
        <w:ind w:left="426" w:hanging="426"/>
        <w:jc w:val="both"/>
        <w:rPr>
          <w:sz w:val="22"/>
          <w:szCs w:val="22"/>
        </w:rPr>
      </w:pPr>
      <w:r w:rsidRPr="00F825CB">
        <w:rPr>
          <w:sz w:val="22"/>
          <w:szCs w:val="22"/>
        </w:rPr>
        <w:t>Sadržaj svih učeničkih izjava bilježi pedagog ili psiholog koji obavlja razgovor s učenikom i isti postaje službena zabilješka koja se s datumom o obavljenom razgovoru s učenikom i potpisom pedagoga ili psihologa čuva kao dio službene dokumentacije stručnog saradnika, a ista se na zahtjev može dostaviti nadležnim tijelima.</w:t>
      </w:r>
    </w:p>
    <w:p w14:paraId="1F7643E9" w14:textId="77777777" w:rsidR="00D920EA" w:rsidRPr="00F825CB" w:rsidRDefault="00D920EA" w:rsidP="00D920EA">
      <w:pPr>
        <w:numPr>
          <w:ilvl w:val="0"/>
          <w:numId w:val="163"/>
        </w:numPr>
        <w:ind w:left="426" w:hanging="426"/>
        <w:jc w:val="both"/>
        <w:rPr>
          <w:sz w:val="22"/>
          <w:szCs w:val="22"/>
        </w:rPr>
      </w:pPr>
      <w:r w:rsidRPr="24EB7ECF">
        <w:rPr>
          <w:sz w:val="22"/>
          <w:szCs w:val="22"/>
        </w:rPr>
        <w:t>Stručni saradnik koji vodi razgovor s učenikom u službenu zabilješku bilježi sve pojedinosti o događaju koje mogu pomoći prilikom utvrđivanja činjenica za konkretni događaj kao i prikupljanja informacija (kako, zašto, ko, kada i gdje se događaj dogodio i na koji način su učenici učestvovali u istom).</w:t>
      </w:r>
    </w:p>
    <w:p w14:paraId="31027660" w14:textId="4964019A" w:rsidR="00811582" w:rsidRPr="00811582" w:rsidRDefault="00D920EA" w:rsidP="008047F3">
      <w:pPr>
        <w:numPr>
          <w:ilvl w:val="0"/>
          <w:numId w:val="163"/>
        </w:numPr>
        <w:ind w:left="426" w:hanging="426"/>
        <w:jc w:val="both"/>
        <w:rPr>
          <w:b/>
          <w:sz w:val="22"/>
          <w:szCs w:val="22"/>
        </w:rPr>
      </w:pPr>
      <w:r w:rsidRPr="00811582">
        <w:rPr>
          <w:sz w:val="22"/>
          <w:szCs w:val="22"/>
        </w:rPr>
        <w:t>Na početku školske godine stručna služba škole na prvom roditeljskom sastanku upoznaje roditelje/staratelje učenika sa procedurom postupanja, a koja je propisana u st.</w:t>
      </w:r>
      <w:r w:rsidR="00A3680F">
        <w:rPr>
          <w:sz w:val="22"/>
          <w:szCs w:val="22"/>
        </w:rPr>
        <w:t xml:space="preserve"> </w:t>
      </w:r>
      <w:r w:rsidRPr="00811582">
        <w:rPr>
          <w:sz w:val="22"/>
          <w:szCs w:val="22"/>
        </w:rPr>
        <w:t>(1), (2), (3), (4) ovog člana.</w:t>
      </w:r>
    </w:p>
    <w:p w14:paraId="2015B52C" w14:textId="7C24F61B" w:rsidR="00A22AC7" w:rsidRPr="00811582" w:rsidRDefault="00D920EA" w:rsidP="008047F3">
      <w:pPr>
        <w:numPr>
          <w:ilvl w:val="0"/>
          <w:numId w:val="163"/>
        </w:numPr>
        <w:ind w:left="426" w:hanging="426"/>
        <w:jc w:val="both"/>
        <w:rPr>
          <w:b/>
          <w:sz w:val="22"/>
          <w:szCs w:val="22"/>
        </w:rPr>
      </w:pPr>
      <w:r w:rsidRPr="00811582">
        <w:rPr>
          <w:sz w:val="22"/>
          <w:szCs w:val="22"/>
        </w:rPr>
        <w:t>Ako u toku postupka utvrđivanja činjenica, a u vezi s događajem u kojem može biti ugrožen najbolji interes učenika škola dođe do saznanja ili informacija iz kojih se može zaključiti da je ugrožen interes učenika od strane trećih lica sa ili bez obilježja krivičnog djela, škola je dužna postupati u skladu s Pravilnikom o vođenju evidencije o neprihvatljivim oblicima ponašanja i /ili drugim faktorima koji mogu ugroziti najbolji interes učenika i zaštiti učenika, Pravilnikom o provođenju mjera odgojno-obrazovne podrške i stručnog tretmana učenika i drugim propisima.</w:t>
      </w:r>
    </w:p>
    <w:p w14:paraId="74624939" w14:textId="77777777" w:rsidR="00811582" w:rsidRDefault="00811582" w:rsidP="00DE028D">
      <w:pPr>
        <w:jc w:val="center"/>
        <w:rPr>
          <w:b/>
          <w:sz w:val="22"/>
          <w:szCs w:val="22"/>
        </w:rPr>
      </w:pPr>
    </w:p>
    <w:p w14:paraId="7BD41706" w14:textId="7472D500" w:rsidR="00DE028D" w:rsidRPr="00F825CB" w:rsidRDefault="00013B07" w:rsidP="00DE028D">
      <w:pPr>
        <w:jc w:val="center"/>
        <w:rPr>
          <w:b/>
          <w:sz w:val="22"/>
          <w:szCs w:val="22"/>
        </w:rPr>
      </w:pPr>
      <w:r w:rsidRPr="00F825CB">
        <w:rPr>
          <w:b/>
          <w:sz w:val="22"/>
          <w:szCs w:val="22"/>
        </w:rPr>
        <w:t>Č</w:t>
      </w:r>
      <w:r w:rsidR="00DE028D" w:rsidRPr="00F825CB">
        <w:rPr>
          <w:b/>
          <w:sz w:val="22"/>
          <w:szCs w:val="22"/>
        </w:rPr>
        <w:t xml:space="preserve">lan </w:t>
      </w:r>
      <w:r w:rsidR="00626D70" w:rsidRPr="00F825CB">
        <w:rPr>
          <w:b/>
          <w:sz w:val="22"/>
          <w:szCs w:val="22"/>
        </w:rPr>
        <w:t>1</w:t>
      </w:r>
      <w:r w:rsidR="008E1304" w:rsidRPr="00F825CB">
        <w:rPr>
          <w:b/>
          <w:sz w:val="22"/>
          <w:szCs w:val="22"/>
        </w:rPr>
        <w:t>07</w:t>
      </w:r>
      <w:r w:rsidR="00DE028D" w:rsidRPr="00F825CB">
        <w:rPr>
          <w:b/>
          <w:sz w:val="22"/>
          <w:szCs w:val="22"/>
        </w:rPr>
        <w:t>.</w:t>
      </w:r>
    </w:p>
    <w:p w14:paraId="12842A4F" w14:textId="77777777" w:rsidR="00DE028D" w:rsidRPr="00F825CB" w:rsidRDefault="00DE028D" w:rsidP="00DE028D">
      <w:pPr>
        <w:jc w:val="center"/>
        <w:rPr>
          <w:b/>
          <w:sz w:val="22"/>
          <w:szCs w:val="22"/>
        </w:rPr>
      </w:pPr>
      <w:r w:rsidRPr="00F825CB">
        <w:rPr>
          <w:b/>
          <w:sz w:val="22"/>
          <w:szCs w:val="22"/>
        </w:rPr>
        <w:t>(Izricanje odgojno-disciplinskih mjera za povrede u</w:t>
      </w:r>
      <w:r w:rsidR="00013B07" w:rsidRPr="00F825CB">
        <w:rPr>
          <w:b/>
          <w:sz w:val="22"/>
          <w:szCs w:val="22"/>
        </w:rPr>
        <w:t>č</w:t>
      </w:r>
      <w:r w:rsidRPr="00F825CB">
        <w:rPr>
          <w:b/>
          <w:sz w:val="22"/>
          <w:szCs w:val="22"/>
        </w:rPr>
        <w:t>eni</w:t>
      </w:r>
      <w:r w:rsidR="00013B07" w:rsidRPr="00F825CB">
        <w:rPr>
          <w:b/>
          <w:sz w:val="22"/>
          <w:szCs w:val="22"/>
        </w:rPr>
        <w:t>č</w:t>
      </w:r>
      <w:r w:rsidRPr="00F825CB">
        <w:rPr>
          <w:b/>
          <w:sz w:val="22"/>
          <w:szCs w:val="22"/>
        </w:rPr>
        <w:t>kih du</w:t>
      </w:r>
      <w:r w:rsidR="00013B07" w:rsidRPr="00F825CB">
        <w:rPr>
          <w:b/>
          <w:sz w:val="22"/>
          <w:szCs w:val="22"/>
        </w:rPr>
        <w:t>ž</w:t>
      </w:r>
      <w:r w:rsidRPr="00F825CB">
        <w:rPr>
          <w:b/>
          <w:sz w:val="22"/>
          <w:szCs w:val="22"/>
        </w:rPr>
        <w:t>nosti)</w:t>
      </w:r>
    </w:p>
    <w:p w14:paraId="7357C62E" w14:textId="77777777" w:rsidR="00592DDF" w:rsidRPr="00F825CB" w:rsidRDefault="00592DDF" w:rsidP="004D682F">
      <w:pPr>
        <w:numPr>
          <w:ilvl w:val="0"/>
          <w:numId w:val="33"/>
        </w:numPr>
        <w:jc w:val="both"/>
        <w:rPr>
          <w:sz w:val="22"/>
          <w:szCs w:val="22"/>
        </w:rPr>
      </w:pPr>
      <w:r w:rsidRPr="00F825CB">
        <w:rPr>
          <w:sz w:val="22"/>
          <w:szCs w:val="22"/>
        </w:rPr>
        <w:t xml:space="preserve">Izricanje odgojno-disciplinskih mjera učenicima s neprihvatljivim oblicima ponašanja za cilj ima i odgojnu poruku za druge učenike, u smislu poticanja prihvatljivih oblika ponašanja i izbjegavanja neprihvatljivih oblika ponašanja i kršenja </w:t>
      </w:r>
      <w:r w:rsidR="00FB489A" w:rsidRPr="00F825CB">
        <w:rPr>
          <w:sz w:val="22"/>
          <w:szCs w:val="22"/>
        </w:rPr>
        <w:t>ovih Pravila</w:t>
      </w:r>
      <w:r w:rsidRPr="00F825CB">
        <w:rPr>
          <w:sz w:val="22"/>
          <w:szCs w:val="22"/>
        </w:rPr>
        <w:t>.</w:t>
      </w:r>
    </w:p>
    <w:p w14:paraId="095AB65F" w14:textId="77777777" w:rsidR="00592DDF" w:rsidRPr="00F825CB" w:rsidRDefault="00592DDF" w:rsidP="004D682F">
      <w:pPr>
        <w:numPr>
          <w:ilvl w:val="0"/>
          <w:numId w:val="33"/>
        </w:numPr>
        <w:jc w:val="both"/>
        <w:rPr>
          <w:sz w:val="22"/>
          <w:szCs w:val="22"/>
        </w:rPr>
      </w:pPr>
      <w:r w:rsidRPr="00F825CB">
        <w:rPr>
          <w:sz w:val="22"/>
          <w:szCs w:val="22"/>
        </w:rPr>
        <w:lastRenderedPageBreak/>
        <w:t xml:space="preserve">U toku školske godine učeniku od IV razreda škole, posebnim rješenjem mogu </w:t>
      </w:r>
      <w:r w:rsidR="00772DB5" w:rsidRPr="00F825CB">
        <w:rPr>
          <w:sz w:val="22"/>
          <w:szCs w:val="22"/>
        </w:rPr>
        <w:t>se i</w:t>
      </w:r>
      <w:r w:rsidRPr="00F825CB">
        <w:rPr>
          <w:sz w:val="22"/>
          <w:szCs w:val="22"/>
        </w:rPr>
        <w:t>zreći odgojno-disciplinske mjere za učinjene povrede učeničkih dužnosti.</w:t>
      </w:r>
    </w:p>
    <w:p w14:paraId="7812FE19" w14:textId="77777777" w:rsidR="00592DDF" w:rsidRPr="00F825CB" w:rsidRDefault="00592DDF" w:rsidP="004D682F">
      <w:pPr>
        <w:numPr>
          <w:ilvl w:val="0"/>
          <w:numId w:val="33"/>
        </w:numPr>
        <w:jc w:val="both"/>
        <w:rPr>
          <w:sz w:val="22"/>
          <w:szCs w:val="22"/>
        </w:rPr>
      </w:pPr>
      <w:r w:rsidRPr="00F825CB">
        <w:rPr>
          <w:sz w:val="22"/>
          <w:szCs w:val="22"/>
        </w:rPr>
        <w:t>Razlozi za izricanje odgojno-disciplinskih mjera mogu biti teže i lakše povrede učeničkih dužnosti.</w:t>
      </w:r>
    </w:p>
    <w:p w14:paraId="0BAB1001" w14:textId="77777777" w:rsidR="00592DDF" w:rsidRPr="00F825CB" w:rsidRDefault="00592DDF" w:rsidP="00592DDF">
      <w:pPr>
        <w:jc w:val="center"/>
        <w:rPr>
          <w:b/>
          <w:sz w:val="22"/>
          <w:szCs w:val="22"/>
          <w:lang w:val="sl-SI"/>
        </w:rPr>
      </w:pPr>
    </w:p>
    <w:p w14:paraId="3C91A0D9" w14:textId="77777777" w:rsidR="00592DDF" w:rsidRPr="00F825CB" w:rsidRDefault="00592DDF" w:rsidP="00592DDF">
      <w:pPr>
        <w:jc w:val="center"/>
        <w:rPr>
          <w:b/>
          <w:sz w:val="22"/>
          <w:szCs w:val="22"/>
          <w:lang w:val="sl-SI"/>
        </w:rPr>
      </w:pPr>
      <w:r w:rsidRPr="00F825CB">
        <w:rPr>
          <w:b/>
          <w:sz w:val="22"/>
          <w:szCs w:val="22"/>
          <w:lang w:val="sl-SI"/>
        </w:rPr>
        <w:t>Član 1</w:t>
      </w:r>
      <w:r w:rsidR="008E1304" w:rsidRPr="00F825CB">
        <w:rPr>
          <w:b/>
          <w:sz w:val="22"/>
          <w:szCs w:val="22"/>
          <w:lang w:val="sl-SI"/>
        </w:rPr>
        <w:t>08</w:t>
      </w:r>
      <w:r w:rsidRPr="00F825CB">
        <w:rPr>
          <w:b/>
          <w:sz w:val="22"/>
          <w:szCs w:val="22"/>
          <w:lang w:val="sl-SI"/>
        </w:rPr>
        <w:t>.</w:t>
      </w:r>
    </w:p>
    <w:p w14:paraId="39D47E4C" w14:textId="77777777" w:rsidR="00592DDF" w:rsidRPr="00F825CB" w:rsidRDefault="00592DDF" w:rsidP="00EF70E7">
      <w:pPr>
        <w:jc w:val="center"/>
        <w:rPr>
          <w:b/>
          <w:sz w:val="22"/>
          <w:szCs w:val="22"/>
          <w:lang w:val="sl-SI"/>
        </w:rPr>
      </w:pPr>
      <w:r w:rsidRPr="00F825CB">
        <w:rPr>
          <w:b/>
          <w:sz w:val="22"/>
          <w:szCs w:val="22"/>
          <w:lang w:val="sl-SI"/>
        </w:rPr>
        <w:t>(Teže povrede</w:t>
      </w:r>
      <w:r w:rsidRPr="00490830">
        <w:rPr>
          <w:sz w:val="22"/>
          <w:szCs w:val="22"/>
          <w:lang w:val="sl-SI"/>
        </w:rPr>
        <w:t xml:space="preserve"> </w:t>
      </w:r>
      <w:r w:rsidRPr="00490830">
        <w:rPr>
          <w:b/>
          <w:sz w:val="22"/>
          <w:szCs w:val="22"/>
          <w:lang w:val="sl-SI"/>
        </w:rPr>
        <w:t>u</w:t>
      </w:r>
      <w:r w:rsidR="00013B07" w:rsidRPr="00490830">
        <w:rPr>
          <w:b/>
          <w:sz w:val="22"/>
          <w:szCs w:val="22"/>
          <w:lang w:val="sl-SI"/>
        </w:rPr>
        <w:t>č</w:t>
      </w:r>
      <w:r w:rsidRPr="00490830">
        <w:rPr>
          <w:b/>
          <w:sz w:val="22"/>
          <w:szCs w:val="22"/>
          <w:lang w:val="sl-SI"/>
        </w:rPr>
        <w:t>eni</w:t>
      </w:r>
      <w:r w:rsidR="00013B07" w:rsidRPr="00490830">
        <w:rPr>
          <w:b/>
          <w:sz w:val="22"/>
          <w:szCs w:val="22"/>
          <w:lang w:val="sl-SI"/>
        </w:rPr>
        <w:t>č</w:t>
      </w:r>
      <w:r w:rsidRPr="00490830">
        <w:rPr>
          <w:b/>
          <w:sz w:val="22"/>
          <w:szCs w:val="22"/>
          <w:lang w:val="sl-SI"/>
        </w:rPr>
        <w:t>kih du</w:t>
      </w:r>
      <w:r w:rsidR="00013B07" w:rsidRPr="00490830">
        <w:rPr>
          <w:b/>
          <w:sz w:val="22"/>
          <w:szCs w:val="22"/>
          <w:lang w:val="sl-SI"/>
        </w:rPr>
        <w:t>ž</w:t>
      </w:r>
      <w:r w:rsidRPr="00490830">
        <w:rPr>
          <w:b/>
          <w:sz w:val="22"/>
          <w:szCs w:val="22"/>
          <w:lang w:val="sl-SI"/>
        </w:rPr>
        <w:t>nosti</w:t>
      </w:r>
      <w:r w:rsidRPr="00F825CB">
        <w:rPr>
          <w:b/>
          <w:sz w:val="22"/>
          <w:szCs w:val="22"/>
          <w:lang w:val="sl-SI"/>
        </w:rPr>
        <w:t>)</w:t>
      </w:r>
    </w:p>
    <w:p w14:paraId="27FDFECE" w14:textId="77777777" w:rsidR="00DE028D" w:rsidRPr="00490830" w:rsidRDefault="00772DB5" w:rsidP="00DE028D">
      <w:pPr>
        <w:jc w:val="both"/>
        <w:rPr>
          <w:sz w:val="22"/>
          <w:szCs w:val="22"/>
          <w:lang w:val="sl-SI"/>
        </w:rPr>
      </w:pPr>
      <w:r w:rsidRPr="00F825CB">
        <w:rPr>
          <w:sz w:val="22"/>
          <w:szCs w:val="22"/>
          <w:lang w:val="sl-SI"/>
        </w:rPr>
        <w:t>Teže povrede</w:t>
      </w:r>
      <w:r w:rsidRPr="00490830">
        <w:rPr>
          <w:sz w:val="22"/>
          <w:szCs w:val="22"/>
          <w:lang w:val="sl-SI"/>
        </w:rPr>
        <w:t xml:space="preserve"> u</w:t>
      </w:r>
      <w:r w:rsidR="00013B07" w:rsidRPr="00490830">
        <w:rPr>
          <w:sz w:val="22"/>
          <w:szCs w:val="22"/>
          <w:lang w:val="sl-SI"/>
        </w:rPr>
        <w:t>č</w:t>
      </w:r>
      <w:r w:rsidRPr="00490830">
        <w:rPr>
          <w:sz w:val="22"/>
          <w:szCs w:val="22"/>
          <w:lang w:val="sl-SI"/>
        </w:rPr>
        <w:t>eni</w:t>
      </w:r>
      <w:r w:rsidR="00013B07" w:rsidRPr="00490830">
        <w:rPr>
          <w:sz w:val="22"/>
          <w:szCs w:val="22"/>
          <w:lang w:val="sl-SI"/>
        </w:rPr>
        <w:t>č</w:t>
      </w:r>
      <w:r w:rsidRPr="00490830">
        <w:rPr>
          <w:sz w:val="22"/>
          <w:szCs w:val="22"/>
          <w:lang w:val="sl-SI"/>
        </w:rPr>
        <w:t>kih du</w:t>
      </w:r>
      <w:r w:rsidR="00013B07" w:rsidRPr="00490830">
        <w:rPr>
          <w:sz w:val="22"/>
          <w:szCs w:val="22"/>
          <w:lang w:val="sl-SI"/>
        </w:rPr>
        <w:t>ž</w:t>
      </w:r>
      <w:r w:rsidRPr="00490830">
        <w:rPr>
          <w:sz w:val="22"/>
          <w:szCs w:val="22"/>
          <w:lang w:val="sl-SI"/>
        </w:rPr>
        <w:t xml:space="preserve">nosti </w:t>
      </w:r>
      <w:r w:rsidR="00DE028D" w:rsidRPr="00490830">
        <w:rPr>
          <w:sz w:val="22"/>
          <w:szCs w:val="22"/>
          <w:lang w:val="sl-SI"/>
        </w:rPr>
        <w:t xml:space="preserve">su: </w:t>
      </w:r>
    </w:p>
    <w:p w14:paraId="5624EC77" w14:textId="77777777" w:rsidR="00DE028D" w:rsidRPr="00F825CB" w:rsidRDefault="00DE028D" w:rsidP="004D682F">
      <w:pPr>
        <w:numPr>
          <w:ilvl w:val="1"/>
          <w:numId w:val="34"/>
        </w:numPr>
        <w:ind w:left="426" w:hanging="284"/>
        <w:jc w:val="both"/>
        <w:rPr>
          <w:sz w:val="22"/>
          <w:szCs w:val="22"/>
        </w:rPr>
      </w:pPr>
      <w:r w:rsidRPr="00F825CB">
        <w:rPr>
          <w:sz w:val="22"/>
          <w:szCs w:val="22"/>
        </w:rPr>
        <w:t xml:space="preserve">neopravdano izostajanje sa nastave, </w:t>
      </w:r>
    </w:p>
    <w:p w14:paraId="619083F2" w14:textId="77777777" w:rsidR="00DE028D" w:rsidRPr="00A61D6D" w:rsidRDefault="00DE028D" w:rsidP="004D682F">
      <w:pPr>
        <w:numPr>
          <w:ilvl w:val="1"/>
          <w:numId w:val="34"/>
        </w:numPr>
        <w:ind w:left="426" w:hanging="284"/>
        <w:jc w:val="both"/>
        <w:rPr>
          <w:sz w:val="22"/>
          <w:szCs w:val="22"/>
        </w:rPr>
      </w:pPr>
      <w:r w:rsidRPr="00A61D6D">
        <w:rPr>
          <w:sz w:val="22"/>
          <w:szCs w:val="22"/>
        </w:rPr>
        <w:t>kra</w:t>
      </w:r>
      <w:r w:rsidR="00013B07" w:rsidRPr="00A61D6D">
        <w:rPr>
          <w:sz w:val="22"/>
          <w:szCs w:val="22"/>
        </w:rPr>
        <w:t>đ</w:t>
      </w:r>
      <w:r w:rsidRPr="00A61D6D">
        <w:rPr>
          <w:sz w:val="22"/>
          <w:szCs w:val="22"/>
        </w:rPr>
        <w:t>a</w:t>
      </w:r>
      <w:r w:rsidR="004C0B45" w:rsidRPr="00A61D6D">
        <w:rPr>
          <w:sz w:val="22"/>
          <w:szCs w:val="22"/>
        </w:rPr>
        <w:t>/prisvajanje tuđih stvari i imovine,</w:t>
      </w:r>
      <w:r w:rsidRPr="00A61D6D">
        <w:rPr>
          <w:sz w:val="22"/>
          <w:szCs w:val="22"/>
        </w:rPr>
        <w:t xml:space="preserve"> </w:t>
      </w:r>
    </w:p>
    <w:p w14:paraId="0022B847" w14:textId="77777777" w:rsidR="00DE028D" w:rsidRPr="00F825CB" w:rsidRDefault="00DE028D" w:rsidP="004D682F">
      <w:pPr>
        <w:numPr>
          <w:ilvl w:val="1"/>
          <w:numId w:val="34"/>
        </w:numPr>
        <w:ind w:left="426" w:hanging="284"/>
        <w:jc w:val="both"/>
        <w:rPr>
          <w:sz w:val="22"/>
          <w:szCs w:val="22"/>
        </w:rPr>
      </w:pPr>
      <w:r w:rsidRPr="00F825CB">
        <w:rPr>
          <w:sz w:val="22"/>
          <w:szCs w:val="22"/>
        </w:rPr>
        <w:t>konzumiranje, podsticanje na konzumiranje, odnosno pomaganje u</w:t>
      </w:r>
      <w:r w:rsidR="00013B07" w:rsidRPr="00F825CB">
        <w:rPr>
          <w:sz w:val="22"/>
          <w:szCs w:val="22"/>
        </w:rPr>
        <w:t>č</w:t>
      </w:r>
      <w:r w:rsidRPr="00F825CB">
        <w:rPr>
          <w:sz w:val="22"/>
          <w:szCs w:val="22"/>
        </w:rPr>
        <w:t xml:space="preserve">eniku u upotrebi alkohola, duhanskih proizvoda ili svih vrsta narkotika, ostalih proizvoda za pušenje i proizvoda koji izazivaju nikotinsku ovisnost, </w:t>
      </w:r>
    </w:p>
    <w:p w14:paraId="4F043BB5" w14:textId="77777777" w:rsidR="00DE028D" w:rsidRPr="00F825CB" w:rsidRDefault="00DE028D" w:rsidP="004D682F">
      <w:pPr>
        <w:numPr>
          <w:ilvl w:val="1"/>
          <w:numId w:val="34"/>
        </w:numPr>
        <w:ind w:left="426" w:hanging="284"/>
        <w:jc w:val="both"/>
        <w:rPr>
          <w:sz w:val="22"/>
          <w:szCs w:val="22"/>
        </w:rPr>
      </w:pPr>
      <w:r w:rsidRPr="00F825CB">
        <w:rPr>
          <w:sz w:val="22"/>
          <w:szCs w:val="22"/>
        </w:rPr>
        <w:t>izazivanje, podstrekivanje ili u</w:t>
      </w:r>
      <w:r w:rsidR="00013B07" w:rsidRPr="00F825CB">
        <w:rPr>
          <w:sz w:val="22"/>
          <w:szCs w:val="22"/>
        </w:rPr>
        <w:t>č</w:t>
      </w:r>
      <w:r w:rsidRPr="00F825CB">
        <w:rPr>
          <w:sz w:val="22"/>
          <w:szCs w:val="22"/>
        </w:rPr>
        <w:t>estvovanje u tu</w:t>
      </w:r>
      <w:r w:rsidR="00013B07" w:rsidRPr="00F825CB">
        <w:rPr>
          <w:sz w:val="22"/>
          <w:szCs w:val="22"/>
        </w:rPr>
        <w:t>č</w:t>
      </w:r>
      <w:r w:rsidRPr="00F825CB">
        <w:rPr>
          <w:sz w:val="22"/>
          <w:szCs w:val="22"/>
        </w:rPr>
        <w:t>i</w:t>
      </w:r>
      <w:r w:rsidR="004C0B45" w:rsidRPr="00F825CB">
        <w:rPr>
          <w:sz w:val="22"/>
          <w:szCs w:val="22"/>
        </w:rPr>
        <w:t xml:space="preserve"> u školi, dvorištu škole, izletu, ekskurziji, prilikom kulturnih posjeta i slično</w:t>
      </w:r>
      <w:r w:rsidRPr="00F825CB">
        <w:rPr>
          <w:sz w:val="22"/>
          <w:szCs w:val="22"/>
        </w:rPr>
        <w:t xml:space="preserve">, </w:t>
      </w:r>
    </w:p>
    <w:p w14:paraId="70736645" w14:textId="77777777" w:rsidR="00DE028D" w:rsidRPr="00F825CB" w:rsidRDefault="00DE028D" w:rsidP="004D682F">
      <w:pPr>
        <w:numPr>
          <w:ilvl w:val="1"/>
          <w:numId w:val="34"/>
        </w:numPr>
        <w:ind w:left="426" w:hanging="284"/>
        <w:jc w:val="both"/>
        <w:rPr>
          <w:sz w:val="22"/>
          <w:szCs w:val="22"/>
        </w:rPr>
      </w:pPr>
      <w:r w:rsidRPr="00F825CB">
        <w:rPr>
          <w:sz w:val="22"/>
          <w:szCs w:val="22"/>
        </w:rPr>
        <w:t>posjedovanje oru</w:t>
      </w:r>
      <w:r w:rsidR="00013B07" w:rsidRPr="00F825CB">
        <w:rPr>
          <w:sz w:val="22"/>
          <w:szCs w:val="22"/>
        </w:rPr>
        <w:t>ž</w:t>
      </w:r>
      <w:r w:rsidRPr="00F825CB">
        <w:rPr>
          <w:sz w:val="22"/>
          <w:szCs w:val="22"/>
        </w:rPr>
        <w:t>ja ili hladnog oru</w:t>
      </w:r>
      <w:r w:rsidR="00013B07" w:rsidRPr="00F825CB">
        <w:rPr>
          <w:sz w:val="22"/>
          <w:szCs w:val="22"/>
        </w:rPr>
        <w:t>đ</w:t>
      </w:r>
      <w:r w:rsidRPr="00F825CB">
        <w:rPr>
          <w:sz w:val="22"/>
          <w:szCs w:val="22"/>
        </w:rPr>
        <w:t xml:space="preserve">a, </w:t>
      </w:r>
    </w:p>
    <w:p w14:paraId="1627534A" w14:textId="77777777" w:rsidR="00DE028D" w:rsidRPr="00F825CB" w:rsidRDefault="00DE028D" w:rsidP="004D682F">
      <w:pPr>
        <w:numPr>
          <w:ilvl w:val="1"/>
          <w:numId w:val="34"/>
        </w:numPr>
        <w:ind w:left="426" w:hanging="284"/>
        <w:jc w:val="both"/>
        <w:rPr>
          <w:sz w:val="22"/>
          <w:szCs w:val="22"/>
        </w:rPr>
      </w:pPr>
      <w:r w:rsidRPr="00F825CB">
        <w:rPr>
          <w:sz w:val="22"/>
          <w:szCs w:val="22"/>
        </w:rPr>
        <w:t>izazivanje nacionalne, etni</w:t>
      </w:r>
      <w:r w:rsidR="00013B07" w:rsidRPr="00F825CB">
        <w:rPr>
          <w:sz w:val="22"/>
          <w:szCs w:val="22"/>
        </w:rPr>
        <w:t>č</w:t>
      </w:r>
      <w:r w:rsidRPr="00F825CB">
        <w:rPr>
          <w:sz w:val="22"/>
          <w:szCs w:val="22"/>
        </w:rPr>
        <w:t xml:space="preserve">ke, spolne diskriminacije, rasne ili vjerske netrpeljivosti, </w:t>
      </w:r>
    </w:p>
    <w:p w14:paraId="7DB2F8D9" w14:textId="77777777" w:rsidR="00DE028D" w:rsidRPr="00F825CB" w:rsidRDefault="00DE028D" w:rsidP="004D682F">
      <w:pPr>
        <w:numPr>
          <w:ilvl w:val="1"/>
          <w:numId w:val="34"/>
        </w:numPr>
        <w:ind w:left="426" w:hanging="284"/>
        <w:jc w:val="both"/>
        <w:rPr>
          <w:sz w:val="22"/>
          <w:szCs w:val="22"/>
        </w:rPr>
      </w:pPr>
      <w:r w:rsidRPr="00F825CB">
        <w:rPr>
          <w:sz w:val="22"/>
          <w:szCs w:val="22"/>
        </w:rPr>
        <w:t>zloupotreba sredstava komunikacije i postavljanje neprimjerenih sadr</w:t>
      </w:r>
      <w:r w:rsidR="00013B07" w:rsidRPr="00F825CB">
        <w:rPr>
          <w:sz w:val="22"/>
          <w:szCs w:val="22"/>
        </w:rPr>
        <w:t>ž</w:t>
      </w:r>
      <w:r w:rsidRPr="00F825CB">
        <w:rPr>
          <w:sz w:val="22"/>
          <w:szCs w:val="22"/>
        </w:rPr>
        <w:t>aja na edukativnim platformama i drugim javnim platformama,</w:t>
      </w:r>
    </w:p>
    <w:p w14:paraId="56019B29" w14:textId="77777777" w:rsidR="00DE028D" w:rsidRPr="00F825CB" w:rsidRDefault="00DE028D" w:rsidP="004D682F">
      <w:pPr>
        <w:numPr>
          <w:ilvl w:val="1"/>
          <w:numId w:val="34"/>
        </w:numPr>
        <w:ind w:left="426" w:hanging="284"/>
        <w:jc w:val="both"/>
        <w:rPr>
          <w:sz w:val="22"/>
          <w:szCs w:val="22"/>
        </w:rPr>
      </w:pPr>
      <w:r w:rsidRPr="00F825CB">
        <w:rPr>
          <w:sz w:val="22"/>
          <w:szCs w:val="22"/>
        </w:rPr>
        <w:t>nemaran odnos prema radu, u</w:t>
      </w:r>
      <w:r w:rsidR="00013B07" w:rsidRPr="00F825CB">
        <w:rPr>
          <w:sz w:val="22"/>
          <w:szCs w:val="22"/>
        </w:rPr>
        <w:t>č</w:t>
      </w:r>
      <w:r w:rsidRPr="00F825CB">
        <w:rPr>
          <w:sz w:val="22"/>
          <w:szCs w:val="22"/>
        </w:rPr>
        <w:t xml:space="preserve">enju i aktivnostima u školi, </w:t>
      </w:r>
    </w:p>
    <w:p w14:paraId="16AA5754" w14:textId="2EF1F7B1" w:rsidR="006C41BD" w:rsidRPr="00F825CB" w:rsidRDefault="00DE028D" w:rsidP="004D682F">
      <w:pPr>
        <w:numPr>
          <w:ilvl w:val="1"/>
          <w:numId w:val="34"/>
        </w:numPr>
        <w:ind w:left="426" w:hanging="284"/>
        <w:jc w:val="both"/>
        <w:rPr>
          <w:sz w:val="22"/>
          <w:szCs w:val="22"/>
        </w:rPr>
      </w:pPr>
      <w:r w:rsidRPr="00F825CB">
        <w:rPr>
          <w:sz w:val="22"/>
          <w:szCs w:val="22"/>
        </w:rPr>
        <w:t>neprimjeren odnos prema drugim u</w:t>
      </w:r>
      <w:r w:rsidR="00013B07" w:rsidRPr="00F825CB">
        <w:rPr>
          <w:sz w:val="22"/>
          <w:szCs w:val="22"/>
        </w:rPr>
        <w:t>č</w:t>
      </w:r>
      <w:r w:rsidRPr="00F825CB">
        <w:rPr>
          <w:sz w:val="22"/>
          <w:szCs w:val="22"/>
        </w:rPr>
        <w:t>enicima, nastavnicima i drug</w:t>
      </w:r>
      <w:r w:rsidR="00A3680F">
        <w:rPr>
          <w:sz w:val="22"/>
          <w:szCs w:val="22"/>
        </w:rPr>
        <w:t>im radnicima i školskoj imovini,</w:t>
      </w:r>
    </w:p>
    <w:p w14:paraId="4DD86D6E" w14:textId="4EF6B0AA" w:rsidR="005E4916" w:rsidRPr="005E4916" w:rsidRDefault="005E4916" w:rsidP="005E4916">
      <w:pPr>
        <w:numPr>
          <w:ilvl w:val="1"/>
          <w:numId w:val="34"/>
        </w:numPr>
        <w:ind w:left="426" w:hanging="284"/>
        <w:jc w:val="both"/>
        <w:rPr>
          <w:sz w:val="24"/>
          <w:szCs w:val="22"/>
        </w:rPr>
      </w:pPr>
      <w:r w:rsidRPr="005E4916">
        <w:rPr>
          <w:sz w:val="22"/>
          <w:szCs w:val="24"/>
          <w:lang w:val="fr-FR"/>
        </w:rPr>
        <w:t>nanošenje tjelesnih povreda drugom učeniku, nastavniku ili drugom radniku</w:t>
      </w:r>
      <w:r w:rsidR="00A3680F">
        <w:rPr>
          <w:sz w:val="22"/>
          <w:szCs w:val="24"/>
          <w:lang w:val="fr-FR"/>
        </w:rPr>
        <w:t>,</w:t>
      </w:r>
    </w:p>
    <w:p w14:paraId="2B68537D" w14:textId="2ED7D8E2" w:rsidR="004E5386" w:rsidRPr="005E4916" w:rsidRDefault="00A3680F" w:rsidP="005E4916">
      <w:pPr>
        <w:numPr>
          <w:ilvl w:val="1"/>
          <w:numId w:val="34"/>
        </w:numPr>
        <w:ind w:left="426" w:hanging="284"/>
        <w:jc w:val="both"/>
        <w:rPr>
          <w:sz w:val="28"/>
          <w:szCs w:val="22"/>
        </w:rPr>
      </w:pPr>
      <w:r>
        <w:rPr>
          <w:sz w:val="22"/>
          <w:szCs w:val="24"/>
          <w:lang w:val="fr-FR"/>
        </w:rPr>
        <w:t>n</w:t>
      </w:r>
      <w:r w:rsidRPr="005E4916">
        <w:rPr>
          <w:sz w:val="22"/>
          <w:szCs w:val="24"/>
          <w:lang w:val="fr-FR"/>
        </w:rPr>
        <w:t xml:space="preserve">amjerno nanošenje materijalne </w:t>
      </w:r>
      <w:r w:rsidR="004E5386" w:rsidRPr="005E4916">
        <w:rPr>
          <w:sz w:val="22"/>
          <w:szCs w:val="24"/>
          <w:lang w:val="fr-FR"/>
        </w:rPr>
        <w:t>štete, uništavanje školskog inventara i opreme</w:t>
      </w:r>
      <w:r>
        <w:rPr>
          <w:sz w:val="22"/>
          <w:szCs w:val="24"/>
          <w:lang w:val="fr-FR"/>
        </w:rPr>
        <w:t>,</w:t>
      </w:r>
    </w:p>
    <w:p w14:paraId="5C57BA3A" w14:textId="5CA32BE3" w:rsidR="00DE028D" w:rsidRPr="005E4916" w:rsidRDefault="006C41BD" w:rsidP="004D682F">
      <w:pPr>
        <w:numPr>
          <w:ilvl w:val="1"/>
          <w:numId w:val="34"/>
        </w:numPr>
        <w:ind w:left="426" w:hanging="284"/>
        <w:jc w:val="both"/>
        <w:rPr>
          <w:sz w:val="22"/>
          <w:szCs w:val="22"/>
        </w:rPr>
      </w:pPr>
      <w:r w:rsidRPr="005E4916">
        <w:rPr>
          <w:sz w:val="22"/>
          <w:szCs w:val="22"/>
        </w:rPr>
        <w:t>lažno dojavljivanje o eksplozivnoj napravi</w:t>
      </w:r>
      <w:r w:rsidR="00A3680F">
        <w:rPr>
          <w:sz w:val="22"/>
          <w:szCs w:val="22"/>
        </w:rPr>
        <w:t>,</w:t>
      </w:r>
    </w:p>
    <w:p w14:paraId="2C90186A" w14:textId="77777777" w:rsidR="005C674A" w:rsidRPr="005E4916" w:rsidRDefault="00772DB5" w:rsidP="004D682F">
      <w:pPr>
        <w:numPr>
          <w:ilvl w:val="1"/>
          <w:numId w:val="34"/>
        </w:numPr>
        <w:ind w:left="426" w:hanging="284"/>
        <w:jc w:val="both"/>
        <w:rPr>
          <w:sz w:val="22"/>
          <w:szCs w:val="22"/>
        </w:rPr>
      </w:pPr>
      <w:r w:rsidRPr="005E4916">
        <w:rPr>
          <w:sz w:val="22"/>
          <w:szCs w:val="22"/>
        </w:rPr>
        <w:t>dovo</w:t>
      </w:r>
      <w:r w:rsidR="00013B07" w:rsidRPr="005E4916">
        <w:rPr>
          <w:sz w:val="22"/>
          <w:szCs w:val="22"/>
        </w:rPr>
        <w:t>đ</w:t>
      </w:r>
      <w:r w:rsidRPr="005E4916">
        <w:rPr>
          <w:sz w:val="22"/>
          <w:szCs w:val="22"/>
        </w:rPr>
        <w:t xml:space="preserve">enje u zgradu i dvorište škole nepoznatih osoba koje mogu narušavati red i prouzrokovati opasnost za učenike </w:t>
      </w:r>
      <w:r w:rsidR="006C41BD" w:rsidRPr="005E4916">
        <w:rPr>
          <w:sz w:val="22"/>
          <w:szCs w:val="22"/>
        </w:rPr>
        <w:t>š</w:t>
      </w:r>
      <w:r w:rsidRPr="005E4916">
        <w:rPr>
          <w:sz w:val="22"/>
          <w:szCs w:val="22"/>
        </w:rPr>
        <w:t xml:space="preserve">kole, </w:t>
      </w:r>
    </w:p>
    <w:p w14:paraId="2F057014" w14:textId="79FBA4C2" w:rsidR="006A2786" w:rsidRPr="005E4916" w:rsidRDefault="006A2786" w:rsidP="004D682F">
      <w:pPr>
        <w:numPr>
          <w:ilvl w:val="1"/>
          <w:numId w:val="34"/>
        </w:numPr>
        <w:ind w:left="426" w:hanging="284"/>
        <w:jc w:val="both"/>
        <w:rPr>
          <w:sz w:val="22"/>
          <w:szCs w:val="22"/>
          <w:lang w:val="de-DE"/>
        </w:rPr>
      </w:pPr>
      <w:r w:rsidRPr="005E4916">
        <w:rPr>
          <w:sz w:val="22"/>
          <w:szCs w:val="22"/>
          <w:lang w:val="de-DE"/>
        </w:rPr>
        <w:t>paljenje kose ili odjeće sebi ili drugima</w:t>
      </w:r>
      <w:r w:rsidR="00A3680F">
        <w:rPr>
          <w:sz w:val="22"/>
          <w:szCs w:val="22"/>
          <w:lang w:val="de-DE"/>
        </w:rPr>
        <w:t>,</w:t>
      </w:r>
    </w:p>
    <w:p w14:paraId="7EA9735F" w14:textId="78EC4AEA" w:rsidR="00772DB5" w:rsidRPr="005E4916" w:rsidRDefault="00772DB5" w:rsidP="004D682F">
      <w:pPr>
        <w:numPr>
          <w:ilvl w:val="1"/>
          <w:numId w:val="34"/>
        </w:numPr>
        <w:ind w:left="426" w:hanging="284"/>
        <w:jc w:val="both"/>
        <w:rPr>
          <w:sz w:val="22"/>
          <w:szCs w:val="22"/>
          <w:lang w:val="de-DE"/>
        </w:rPr>
      </w:pPr>
      <w:r w:rsidRPr="005E4916">
        <w:rPr>
          <w:sz w:val="22"/>
          <w:szCs w:val="22"/>
          <w:lang w:val="de-DE"/>
        </w:rPr>
        <w:t>učestvovanje u iznu</w:t>
      </w:r>
      <w:r w:rsidR="00013B07" w:rsidRPr="005E4916">
        <w:rPr>
          <w:sz w:val="22"/>
          <w:szCs w:val="22"/>
          <w:lang w:val="de-DE"/>
        </w:rPr>
        <w:t>đ</w:t>
      </w:r>
      <w:r w:rsidRPr="005E4916">
        <w:rPr>
          <w:sz w:val="22"/>
          <w:szCs w:val="22"/>
          <w:lang w:val="de-DE"/>
        </w:rPr>
        <w:t>ivanju novca i ličnih stvari</w:t>
      </w:r>
      <w:r w:rsidR="00A3680F">
        <w:rPr>
          <w:sz w:val="22"/>
          <w:szCs w:val="22"/>
          <w:lang w:val="de-DE"/>
        </w:rPr>
        <w:t>,</w:t>
      </w:r>
    </w:p>
    <w:p w14:paraId="0E25F599" w14:textId="77777777" w:rsidR="002C46A5" w:rsidRDefault="00772DB5" w:rsidP="004D682F">
      <w:pPr>
        <w:numPr>
          <w:ilvl w:val="1"/>
          <w:numId w:val="34"/>
        </w:numPr>
        <w:ind w:left="426" w:hanging="284"/>
        <w:jc w:val="both"/>
        <w:rPr>
          <w:sz w:val="22"/>
          <w:szCs w:val="22"/>
          <w:lang w:val="de-DE"/>
        </w:rPr>
      </w:pPr>
      <w:r w:rsidRPr="005E4916">
        <w:rPr>
          <w:sz w:val="22"/>
          <w:szCs w:val="22"/>
          <w:lang w:val="de-DE"/>
        </w:rPr>
        <w:t>prepravka podataka u javnim ispravama koje izdaje škola</w:t>
      </w:r>
      <w:r w:rsidR="00F471F1" w:rsidRPr="005E4916">
        <w:rPr>
          <w:sz w:val="22"/>
          <w:szCs w:val="22"/>
          <w:lang w:val="de-DE"/>
        </w:rPr>
        <w:t xml:space="preserve"> </w:t>
      </w:r>
      <w:r w:rsidR="005C674A" w:rsidRPr="005E4916">
        <w:rPr>
          <w:sz w:val="22"/>
          <w:szCs w:val="22"/>
          <w:lang w:val="de-DE"/>
        </w:rPr>
        <w:t>i druge ustanove</w:t>
      </w:r>
      <w:r w:rsidR="002C46A5">
        <w:rPr>
          <w:sz w:val="22"/>
          <w:szCs w:val="22"/>
          <w:lang w:val="de-DE"/>
        </w:rPr>
        <w:t>,</w:t>
      </w:r>
    </w:p>
    <w:p w14:paraId="7ACCEB54" w14:textId="3E2295E1" w:rsidR="00A61D6D" w:rsidRDefault="002C46A5" w:rsidP="000D289B">
      <w:pPr>
        <w:numPr>
          <w:ilvl w:val="1"/>
          <w:numId w:val="34"/>
        </w:numPr>
        <w:ind w:left="426" w:hanging="284"/>
        <w:jc w:val="both"/>
        <w:rPr>
          <w:sz w:val="22"/>
          <w:szCs w:val="22"/>
        </w:rPr>
      </w:pPr>
      <w:r w:rsidRPr="00A61D6D">
        <w:rPr>
          <w:sz w:val="22"/>
          <w:szCs w:val="22"/>
          <w:lang w:val="de-DE"/>
        </w:rPr>
        <w:t>i</w:t>
      </w:r>
      <w:r w:rsidRPr="00A61D6D">
        <w:rPr>
          <w:sz w:val="22"/>
          <w:szCs w:val="22"/>
        </w:rPr>
        <w:t xml:space="preserve">zvođenje i učestvovanje u opasnim izazovima sa društvenih mreža, komunikacijskih kanala i </w:t>
      </w:r>
      <w:r w:rsidR="00A61D6D" w:rsidRPr="00A61D6D">
        <w:rPr>
          <w:sz w:val="22"/>
          <w:szCs w:val="22"/>
        </w:rPr>
        <w:t>internet</w:t>
      </w:r>
      <w:r w:rsidR="00A61D6D">
        <w:rPr>
          <w:sz w:val="22"/>
          <w:szCs w:val="22"/>
        </w:rPr>
        <w:t>a</w:t>
      </w:r>
      <w:r w:rsidR="00A61D6D" w:rsidRPr="00A61D6D">
        <w:rPr>
          <w:sz w:val="22"/>
          <w:szCs w:val="22"/>
        </w:rPr>
        <w:t>,</w:t>
      </w:r>
    </w:p>
    <w:p w14:paraId="392355F8" w14:textId="77777777" w:rsidR="00A61D6D" w:rsidRDefault="00A61D6D" w:rsidP="0087521C">
      <w:pPr>
        <w:numPr>
          <w:ilvl w:val="1"/>
          <w:numId w:val="34"/>
        </w:numPr>
        <w:ind w:left="426" w:hanging="284"/>
        <w:jc w:val="both"/>
        <w:rPr>
          <w:sz w:val="22"/>
          <w:szCs w:val="22"/>
        </w:rPr>
      </w:pPr>
      <w:r w:rsidRPr="00A61D6D">
        <w:rPr>
          <w:sz w:val="22"/>
          <w:szCs w:val="22"/>
        </w:rPr>
        <w:t>vršnjačko nasilje (bullying) – fizičko, verbalno ili psihičko maltretiranje drugih učenika,</w:t>
      </w:r>
      <w:r>
        <w:rPr>
          <w:sz w:val="22"/>
          <w:szCs w:val="22"/>
        </w:rPr>
        <w:t xml:space="preserve"> </w:t>
      </w:r>
    </w:p>
    <w:p w14:paraId="3A6E5E1E" w14:textId="77777777" w:rsidR="00A61D6D" w:rsidRDefault="00A61D6D" w:rsidP="00062BA2">
      <w:pPr>
        <w:numPr>
          <w:ilvl w:val="1"/>
          <w:numId w:val="34"/>
        </w:numPr>
        <w:ind w:left="426" w:hanging="284"/>
        <w:jc w:val="both"/>
        <w:rPr>
          <w:sz w:val="22"/>
          <w:szCs w:val="22"/>
        </w:rPr>
      </w:pPr>
      <w:r w:rsidRPr="00A61D6D">
        <w:rPr>
          <w:sz w:val="22"/>
          <w:szCs w:val="22"/>
        </w:rPr>
        <w:t>prepisivanje, varanje na testovima i nepošteno akademsko ponašanje,</w:t>
      </w:r>
    </w:p>
    <w:p w14:paraId="4B11DB49" w14:textId="77777777" w:rsidR="00A61D6D" w:rsidRDefault="00A61D6D" w:rsidP="00062BA2">
      <w:pPr>
        <w:numPr>
          <w:ilvl w:val="1"/>
          <w:numId w:val="34"/>
        </w:numPr>
        <w:ind w:left="426" w:hanging="284"/>
        <w:jc w:val="both"/>
        <w:rPr>
          <w:sz w:val="22"/>
          <w:szCs w:val="22"/>
        </w:rPr>
      </w:pPr>
      <w:r>
        <w:rPr>
          <w:sz w:val="22"/>
          <w:szCs w:val="22"/>
        </w:rPr>
        <w:t>n</w:t>
      </w:r>
      <w:r w:rsidRPr="00A61D6D">
        <w:rPr>
          <w:sz w:val="22"/>
          <w:szCs w:val="22"/>
        </w:rPr>
        <w:t>eovlašteno snimanje ili fotografisanje nastavnika ili učenika i zloupotreba takvih sadržaja,</w:t>
      </w:r>
    </w:p>
    <w:p w14:paraId="02593FBA" w14:textId="77777777" w:rsidR="00A61D6D" w:rsidRDefault="00A61D6D" w:rsidP="00696D75">
      <w:pPr>
        <w:numPr>
          <w:ilvl w:val="1"/>
          <w:numId w:val="34"/>
        </w:numPr>
        <w:ind w:left="426" w:hanging="284"/>
        <w:jc w:val="both"/>
        <w:rPr>
          <w:sz w:val="22"/>
          <w:szCs w:val="22"/>
        </w:rPr>
      </w:pPr>
      <w:r w:rsidRPr="00A61D6D">
        <w:rPr>
          <w:sz w:val="22"/>
          <w:szCs w:val="22"/>
        </w:rPr>
        <w:t>širenje lažnih informacija koje mogu naštetiti ugledu učenika, nastavnika ili škole,</w:t>
      </w:r>
      <w:r>
        <w:rPr>
          <w:sz w:val="22"/>
          <w:szCs w:val="22"/>
        </w:rPr>
        <w:t xml:space="preserve"> </w:t>
      </w:r>
    </w:p>
    <w:p w14:paraId="793B5393" w14:textId="77777777" w:rsidR="00A61D6D" w:rsidRDefault="00A61D6D" w:rsidP="00A11B91">
      <w:pPr>
        <w:numPr>
          <w:ilvl w:val="1"/>
          <w:numId w:val="34"/>
        </w:numPr>
        <w:ind w:left="426" w:hanging="284"/>
        <w:jc w:val="both"/>
        <w:rPr>
          <w:sz w:val="22"/>
          <w:szCs w:val="22"/>
        </w:rPr>
      </w:pPr>
      <w:r w:rsidRPr="00A61D6D">
        <w:rPr>
          <w:sz w:val="22"/>
          <w:szCs w:val="22"/>
        </w:rPr>
        <w:t>nepristojno ili neprimjereno ponašanje u školi i tokom školskih aktivnosti (vikanje, ometanje nastave, neprimjeren govor i gestovi itd.),</w:t>
      </w:r>
    </w:p>
    <w:p w14:paraId="5F1B3424" w14:textId="77777777" w:rsidR="00A61D6D" w:rsidRDefault="00A61D6D" w:rsidP="0094712F">
      <w:pPr>
        <w:numPr>
          <w:ilvl w:val="1"/>
          <w:numId w:val="34"/>
        </w:numPr>
        <w:ind w:left="426" w:hanging="284"/>
        <w:jc w:val="both"/>
        <w:rPr>
          <w:sz w:val="22"/>
          <w:szCs w:val="22"/>
        </w:rPr>
      </w:pPr>
      <w:r w:rsidRPr="00A61D6D">
        <w:rPr>
          <w:sz w:val="22"/>
          <w:szCs w:val="22"/>
        </w:rPr>
        <w:t>zastrašivanje i prijetnje – upućivanje ozbiljnih prijetnji drugom učeniku, nastavniku ili školskom osoblju,</w:t>
      </w:r>
    </w:p>
    <w:p w14:paraId="5AFBF22E" w14:textId="77777777" w:rsidR="00A61D6D" w:rsidRDefault="00A61D6D" w:rsidP="004C0A4B">
      <w:pPr>
        <w:numPr>
          <w:ilvl w:val="1"/>
          <w:numId w:val="34"/>
        </w:numPr>
        <w:ind w:left="426" w:hanging="284"/>
        <w:jc w:val="both"/>
        <w:rPr>
          <w:sz w:val="22"/>
          <w:szCs w:val="22"/>
        </w:rPr>
      </w:pPr>
      <w:r w:rsidRPr="00A61D6D">
        <w:rPr>
          <w:sz w:val="22"/>
          <w:szCs w:val="22"/>
        </w:rPr>
        <w:t>neovlašteno napuštanje škole tokom nastave bez dozvole,</w:t>
      </w:r>
    </w:p>
    <w:p w14:paraId="799F7117" w14:textId="77777777" w:rsidR="00A61D6D" w:rsidRDefault="00A61D6D" w:rsidP="00257EEF">
      <w:pPr>
        <w:numPr>
          <w:ilvl w:val="1"/>
          <w:numId w:val="34"/>
        </w:numPr>
        <w:ind w:left="426" w:hanging="284"/>
        <w:jc w:val="both"/>
        <w:rPr>
          <w:sz w:val="22"/>
          <w:szCs w:val="22"/>
        </w:rPr>
      </w:pPr>
      <w:r w:rsidRPr="00A61D6D">
        <w:rPr>
          <w:sz w:val="22"/>
          <w:szCs w:val="22"/>
        </w:rPr>
        <w:t>donošenje pirotehnike u školu i njena upotreba,</w:t>
      </w:r>
      <w:r>
        <w:rPr>
          <w:sz w:val="22"/>
          <w:szCs w:val="22"/>
        </w:rPr>
        <w:t xml:space="preserve"> </w:t>
      </w:r>
    </w:p>
    <w:p w14:paraId="6819F225" w14:textId="77777777" w:rsidR="00A61D6D" w:rsidRDefault="00A61D6D" w:rsidP="00A81D76">
      <w:pPr>
        <w:numPr>
          <w:ilvl w:val="1"/>
          <w:numId w:val="34"/>
        </w:numPr>
        <w:ind w:left="426" w:hanging="284"/>
        <w:jc w:val="both"/>
        <w:rPr>
          <w:sz w:val="22"/>
          <w:szCs w:val="22"/>
        </w:rPr>
      </w:pPr>
      <w:r w:rsidRPr="00A61D6D">
        <w:rPr>
          <w:sz w:val="22"/>
          <w:szCs w:val="22"/>
        </w:rPr>
        <w:t>namjerno izazivanje požara, panike ili opšte opasnosti u školi,</w:t>
      </w:r>
      <w:r>
        <w:rPr>
          <w:sz w:val="22"/>
          <w:szCs w:val="22"/>
        </w:rPr>
        <w:t xml:space="preserve"> </w:t>
      </w:r>
    </w:p>
    <w:p w14:paraId="33ADAF70" w14:textId="43DF49AB" w:rsidR="00A61D6D" w:rsidRPr="00A61D6D" w:rsidRDefault="00A61D6D" w:rsidP="00A81D76">
      <w:pPr>
        <w:numPr>
          <w:ilvl w:val="1"/>
          <w:numId w:val="34"/>
        </w:numPr>
        <w:ind w:left="426" w:hanging="284"/>
        <w:jc w:val="both"/>
        <w:rPr>
          <w:sz w:val="22"/>
          <w:szCs w:val="22"/>
        </w:rPr>
      </w:pPr>
      <w:r>
        <w:rPr>
          <w:sz w:val="22"/>
          <w:szCs w:val="22"/>
        </w:rPr>
        <w:t>s</w:t>
      </w:r>
      <w:r w:rsidRPr="00A61D6D">
        <w:rPr>
          <w:sz w:val="22"/>
          <w:szCs w:val="22"/>
        </w:rPr>
        <w:t xml:space="preserve">eksualno uznemiravanje – neprimjereni komentari, dodirivanje, neprimjereni gestovi prema drugim učenicima ili nastavnicima. </w:t>
      </w:r>
    </w:p>
    <w:p w14:paraId="4B682653" w14:textId="77777777" w:rsidR="00DE028D" w:rsidRPr="00F825CB" w:rsidRDefault="00DE028D" w:rsidP="00055975">
      <w:pPr>
        <w:jc w:val="both"/>
        <w:rPr>
          <w:b/>
          <w:sz w:val="22"/>
          <w:szCs w:val="22"/>
          <w:lang w:val="sl-SI"/>
        </w:rPr>
      </w:pPr>
    </w:p>
    <w:p w14:paraId="759321BB" w14:textId="77777777" w:rsidR="00592DDF" w:rsidRPr="00F825CB" w:rsidRDefault="00592DDF" w:rsidP="00592DDF">
      <w:pPr>
        <w:jc w:val="center"/>
        <w:rPr>
          <w:b/>
          <w:sz w:val="22"/>
          <w:szCs w:val="22"/>
          <w:lang w:val="sl-SI"/>
        </w:rPr>
      </w:pPr>
      <w:r w:rsidRPr="00F825CB">
        <w:rPr>
          <w:b/>
          <w:sz w:val="22"/>
          <w:szCs w:val="22"/>
          <w:lang w:val="sl-SI"/>
        </w:rPr>
        <w:t>Član 1</w:t>
      </w:r>
      <w:r w:rsidR="008E1304" w:rsidRPr="00F825CB">
        <w:rPr>
          <w:b/>
          <w:sz w:val="22"/>
          <w:szCs w:val="22"/>
          <w:lang w:val="sl-SI"/>
        </w:rPr>
        <w:t>09</w:t>
      </w:r>
      <w:r w:rsidRPr="00F825CB">
        <w:rPr>
          <w:b/>
          <w:sz w:val="22"/>
          <w:szCs w:val="22"/>
          <w:lang w:val="sl-SI"/>
        </w:rPr>
        <w:t>.</w:t>
      </w:r>
    </w:p>
    <w:p w14:paraId="2881EC22" w14:textId="77777777" w:rsidR="00592DDF" w:rsidRPr="00F825CB" w:rsidRDefault="00592DDF" w:rsidP="00592DDF">
      <w:pPr>
        <w:jc w:val="center"/>
        <w:rPr>
          <w:b/>
          <w:sz w:val="22"/>
          <w:szCs w:val="22"/>
          <w:lang w:val="sl-SI"/>
        </w:rPr>
      </w:pPr>
      <w:r w:rsidRPr="00F825CB">
        <w:rPr>
          <w:b/>
          <w:sz w:val="22"/>
          <w:szCs w:val="22"/>
          <w:lang w:val="sl-SI"/>
        </w:rPr>
        <w:t>(Lakše povrede</w:t>
      </w:r>
      <w:r w:rsidRPr="00F825CB">
        <w:rPr>
          <w:sz w:val="22"/>
          <w:szCs w:val="22"/>
        </w:rPr>
        <w:t xml:space="preserve"> </w:t>
      </w:r>
      <w:r w:rsidRPr="00F825CB">
        <w:rPr>
          <w:b/>
          <w:sz w:val="22"/>
          <w:szCs w:val="22"/>
        </w:rPr>
        <w:t>u</w:t>
      </w:r>
      <w:r w:rsidR="00013B07" w:rsidRPr="00F825CB">
        <w:rPr>
          <w:b/>
          <w:sz w:val="22"/>
          <w:szCs w:val="22"/>
        </w:rPr>
        <w:t>č</w:t>
      </w:r>
      <w:r w:rsidRPr="00F825CB">
        <w:rPr>
          <w:b/>
          <w:sz w:val="22"/>
          <w:szCs w:val="22"/>
        </w:rPr>
        <w:t>eni</w:t>
      </w:r>
      <w:r w:rsidR="00013B07" w:rsidRPr="00F825CB">
        <w:rPr>
          <w:b/>
          <w:sz w:val="22"/>
          <w:szCs w:val="22"/>
        </w:rPr>
        <w:t>č</w:t>
      </w:r>
      <w:r w:rsidRPr="00F825CB">
        <w:rPr>
          <w:b/>
          <w:sz w:val="22"/>
          <w:szCs w:val="22"/>
        </w:rPr>
        <w:t>kih du</w:t>
      </w:r>
      <w:r w:rsidR="00013B07" w:rsidRPr="00F825CB">
        <w:rPr>
          <w:b/>
          <w:sz w:val="22"/>
          <w:szCs w:val="22"/>
        </w:rPr>
        <w:t>ž</w:t>
      </w:r>
      <w:r w:rsidRPr="00F825CB">
        <w:rPr>
          <w:b/>
          <w:sz w:val="22"/>
          <w:szCs w:val="22"/>
        </w:rPr>
        <w:t>nosti</w:t>
      </w:r>
      <w:r w:rsidRPr="00F825CB">
        <w:rPr>
          <w:b/>
          <w:sz w:val="22"/>
          <w:szCs w:val="22"/>
          <w:lang w:val="sl-SI"/>
        </w:rPr>
        <w:t>)</w:t>
      </w:r>
    </w:p>
    <w:p w14:paraId="1B4CAF18" w14:textId="77777777" w:rsidR="00772DB5" w:rsidRPr="00490830" w:rsidRDefault="00772DB5" w:rsidP="00772DB5">
      <w:pPr>
        <w:jc w:val="both"/>
        <w:rPr>
          <w:sz w:val="22"/>
          <w:szCs w:val="22"/>
          <w:lang w:val="sl-SI"/>
        </w:rPr>
      </w:pPr>
      <w:r w:rsidRPr="00F825CB">
        <w:rPr>
          <w:sz w:val="22"/>
          <w:szCs w:val="22"/>
          <w:lang w:val="sl-SI"/>
        </w:rPr>
        <w:t>Lakše povrede</w:t>
      </w:r>
      <w:r w:rsidRPr="00490830">
        <w:rPr>
          <w:sz w:val="22"/>
          <w:szCs w:val="22"/>
          <w:lang w:val="sl-SI"/>
        </w:rPr>
        <w:t xml:space="preserve"> u</w:t>
      </w:r>
      <w:r w:rsidR="00013B07" w:rsidRPr="00490830">
        <w:rPr>
          <w:sz w:val="22"/>
          <w:szCs w:val="22"/>
          <w:lang w:val="sl-SI"/>
        </w:rPr>
        <w:t>č</w:t>
      </w:r>
      <w:r w:rsidRPr="00490830">
        <w:rPr>
          <w:sz w:val="22"/>
          <w:szCs w:val="22"/>
          <w:lang w:val="sl-SI"/>
        </w:rPr>
        <w:t>eni</w:t>
      </w:r>
      <w:r w:rsidR="00013B07" w:rsidRPr="00490830">
        <w:rPr>
          <w:sz w:val="22"/>
          <w:szCs w:val="22"/>
          <w:lang w:val="sl-SI"/>
        </w:rPr>
        <w:t>č</w:t>
      </w:r>
      <w:r w:rsidRPr="00490830">
        <w:rPr>
          <w:sz w:val="22"/>
          <w:szCs w:val="22"/>
          <w:lang w:val="sl-SI"/>
        </w:rPr>
        <w:t>kih du</w:t>
      </w:r>
      <w:r w:rsidR="00013B07" w:rsidRPr="00490830">
        <w:rPr>
          <w:sz w:val="22"/>
          <w:szCs w:val="22"/>
          <w:lang w:val="sl-SI"/>
        </w:rPr>
        <w:t>ž</w:t>
      </w:r>
      <w:r w:rsidRPr="00490830">
        <w:rPr>
          <w:sz w:val="22"/>
          <w:szCs w:val="22"/>
          <w:lang w:val="sl-SI"/>
        </w:rPr>
        <w:t xml:space="preserve">nosti su: </w:t>
      </w:r>
    </w:p>
    <w:p w14:paraId="67E5DDEB" w14:textId="18AD9CC1" w:rsidR="00772DB5" w:rsidRPr="00F825CB" w:rsidRDefault="00183B78" w:rsidP="008E2FA8">
      <w:pPr>
        <w:numPr>
          <w:ilvl w:val="0"/>
          <w:numId w:val="183"/>
        </w:numPr>
        <w:ind w:left="426" w:hanging="284"/>
        <w:jc w:val="both"/>
        <w:rPr>
          <w:sz w:val="22"/>
          <w:szCs w:val="22"/>
          <w:lang w:val="sl-SI"/>
        </w:rPr>
      </w:pPr>
      <w:r>
        <w:rPr>
          <w:sz w:val="22"/>
          <w:szCs w:val="22"/>
          <w:lang w:val="sl-SI"/>
        </w:rPr>
        <w:t>6-</w:t>
      </w:r>
      <w:r w:rsidR="00772DB5" w:rsidRPr="005E4916">
        <w:rPr>
          <w:sz w:val="22"/>
          <w:szCs w:val="22"/>
          <w:lang w:val="sl-SI"/>
        </w:rPr>
        <w:t>10</w:t>
      </w:r>
      <w:r w:rsidR="00772DB5" w:rsidRPr="00F825CB">
        <w:rPr>
          <w:sz w:val="22"/>
          <w:szCs w:val="22"/>
          <w:lang w:val="sl-SI"/>
        </w:rPr>
        <w:t xml:space="preserve"> neopravdanih izostanaka sa pojedinih časova,</w:t>
      </w:r>
    </w:p>
    <w:p w14:paraId="787F7508" w14:textId="77777777" w:rsidR="00772DB5" w:rsidRPr="00F825CB" w:rsidRDefault="00772DB5" w:rsidP="008E2FA8">
      <w:pPr>
        <w:numPr>
          <w:ilvl w:val="0"/>
          <w:numId w:val="183"/>
        </w:numPr>
        <w:ind w:left="426" w:hanging="284"/>
        <w:jc w:val="both"/>
        <w:rPr>
          <w:sz w:val="22"/>
          <w:szCs w:val="22"/>
          <w:lang w:val="sl-SI"/>
        </w:rPr>
      </w:pPr>
      <w:r w:rsidRPr="00F825CB">
        <w:rPr>
          <w:sz w:val="22"/>
          <w:szCs w:val="22"/>
          <w:lang w:val="sl-SI"/>
        </w:rPr>
        <w:t>samovoljno napuštanje časova u 10 navrata,</w:t>
      </w:r>
    </w:p>
    <w:p w14:paraId="4CB9ACFD" w14:textId="77777777" w:rsidR="00772DB5" w:rsidRPr="00F825CB" w:rsidRDefault="00772DB5" w:rsidP="008E2FA8">
      <w:pPr>
        <w:numPr>
          <w:ilvl w:val="0"/>
          <w:numId w:val="183"/>
        </w:numPr>
        <w:ind w:left="426" w:hanging="284"/>
        <w:jc w:val="both"/>
        <w:rPr>
          <w:sz w:val="22"/>
          <w:szCs w:val="22"/>
          <w:lang w:val="sl-SI"/>
        </w:rPr>
      </w:pPr>
      <w:r w:rsidRPr="00F825CB">
        <w:rPr>
          <w:sz w:val="22"/>
          <w:szCs w:val="22"/>
          <w:lang w:val="sl-SI"/>
        </w:rPr>
        <w:t>nekolegijalan ili uvrijedljiv odnos prema drugovima,</w:t>
      </w:r>
    </w:p>
    <w:p w14:paraId="0A2E5422" w14:textId="77777777" w:rsidR="00D64ED5" w:rsidRPr="00F825CB" w:rsidRDefault="00772DB5" w:rsidP="008E2FA8">
      <w:pPr>
        <w:numPr>
          <w:ilvl w:val="0"/>
          <w:numId w:val="183"/>
        </w:numPr>
        <w:ind w:left="426" w:hanging="284"/>
        <w:jc w:val="both"/>
        <w:rPr>
          <w:sz w:val="22"/>
          <w:szCs w:val="22"/>
          <w:lang w:val="sl-SI"/>
        </w:rPr>
      </w:pPr>
      <w:r w:rsidRPr="00F825CB">
        <w:rPr>
          <w:sz w:val="22"/>
          <w:szCs w:val="22"/>
          <w:lang w:val="sl-SI"/>
        </w:rPr>
        <w:t>nezalaganja u učenju i neostvarivanje pozitivnih rezultata iz neopravdanih razloga iz najmanje dva predmeta</w:t>
      </w:r>
    </w:p>
    <w:p w14:paraId="2E5E573F" w14:textId="77777777" w:rsidR="00F471F1" w:rsidRPr="005E4916" w:rsidRDefault="004E5386" w:rsidP="008E2FA8">
      <w:pPr>
        <w:numPr>
          <w:ilvl w:val="0"/>
          <w:numId w:val="183"/>
        </w:numPr>
        <w:ind w:left="426" w:hanging="284"/>
        <w:jc w:val="both"/>
        <w:rPr>
          <w:sz w:val="22"/>
          <w:szCs w:val="22"/>
          <w:lang w:val="sl-SI"/>
        </w:rPr>
      </w:pPr>
      <w:r w:rsidRPr="005E4916">
        <w:rPr>
          <w:sz w:val="22"/>
          <w:szCs w:val="22"/>
        </w:rPr>
        <w:t xml:space="preserve">često </w:t>
      </w:r>
      <w:r w:rsidR="00F471F1" w:rsidRPr="005E4916">
        <w:rPr>
          <w:sz w:val="22"/>
          <w:szCs w:val="22"/>
        </w:rPr>
        <w:t>kašnjenje na nastavu</w:t>
      </w:r>
      <w:r w:rsidR="00F471F1" w:rsidRPr="005E4916">
        <w:rPr>
          <w:sz w:val="22"/>
          <w:szCs w:val="22"/>
          <w:lang w:val="sl-SI"/>
        </w:rPr>
        <w:t>,</w:t>
      </w:r>
    </w:p>
    <w:p w14:paraId="7445DCE2" w14:textId="5256DF8A" w:rsidR="008E2FA8" w:rsidRPr="005E4916" w:rsidRDefault="008E2FA8" w:rsidP="008E2FA8">
      <w:pPr>
        <w:pStyle w:val="NoSpacing"/>
        <w:numPr>
          <w:ilvl w:val="0"/>
          <w:numId w:val="183"/>
        </w:numPr>
        <w:ind w:left="426" w:hanging="284"/>
        <w:rPr>
          <w:sz w:val="22"/>
          <w:szCs w:val="22"/>
          <w:lang w:val="sl-SI"/>
        </w:rPr>
      </w:pPr>
      <w:r w:rsidRPr="005E4916">
        <w:rPr>
          <w:sz w:val="22"/>
          <w:szCs w:val="22"/>
          <w:lang w:val="fr-FR"/>
        </w:rPr>
        <w:t>ometanje nastavnika u izvođenju nastave</w:t>
      </w:r>
      <w:r w:rsidR="00A565CC">
        <w:rPr>
          <w:sz w:val="22"/>
          <w:szCs w:val="22"/>
          <w:lang w:val="fr-FR"/>
        </w:rPr>
        <w:t>,</w:t>
      </w:r>
    </w:p>
    <w:p w14:paraId="3737B181" w14:textId="3761733C" w:rsidR="008E2FA8" w:rsidRPr="005E4916" w:rsidRDefault="008E2FA8" w:rsidP="008E2FA8">
      <w:pPr>
        <w:pStyle w:val="NoSpacing"/>
        <w:numPr>
          <w:ilvl w:val="0"/>
          <w:numId w:val="183"/>
        </w:numPr>
        <w:ind w:left="426" w:hanging="284"/>
        <w:rPr>
          <w:sz w:val="22"/>
          <w:szCs w:val="22"/>
          <w:lang w:val="sl-SI"/>
        </w:rPr>
      </w:pPr>
      <w:r w:rsidRPr="005E4916">
        <w:rPr>
          <w:sz w:val="22"/>
          <w:szCs w:val="22"/>
          <w:lang w:val="fr-FR"/>
        </w:rPr>
        <w:t xml:space="preserve">korištenje mobitela na nastavi, </w:t>
      </w:r>
    </w:p>
    <w:p w14:paraId="6EA16ED0" w14:textId="77777777" w:rsidR="008E2FA8" w:rsidRPr="005E4916" w:rsidRDefault="008E2FA8" w:rsidP="008E2FA8">
      <w:pPr>
        <w:pStyle w:val="NoSpacing"/>
        <w:numPr>
          <w:ilvl w:val="0"/>
          <w:numId w:val="183"/>
        </w:numPr>
        <w:ind w:left="426" w:hanging="284"/>
        <w:rPr>
          <w:sz w:val="22"/>
          <w:szCs w:val="22"/>
          <w:lang w:val="sl-SI"/>
        </w:rPr>
      </w:pPr>
      <w:r w:rsidRPr="005E4916">
        <w:rPr>
          <w:sz w:val="22"/>
          <w:szCs w:val="22"/>
          <w:lang w:val="fr-FR"/>
        </w:rPr>
        <w:t>nepoštivanje odluka Nastavničkog vijeća i drugih organa škole</w:t>
      </w:r>
    </w:p>
    <w:p w14:paraId="4225104F" w14:textId="77777777" w:rsidR="005C674A" w:rsidRPr="005E4916" w:rsidRDefault="00D64ED5" w:rsidP="008E2FA8">
      <w:pPr>
        <w:pStyle w:val="NoSpacing"/>
        <w:numPr>
          <w:ilvl w:val="0"/>
          <w:numId w:val="183"/>
        </w:numPr>
        <w:ind w:left="426" w:hanging="284"/>
        <w:rPr>
          <w:sz w:val="22"/>
          <w:szCs w:val="22"/>
          <w:lang w:val="sl-SI"/>
        </w:rPr>
      </w:pPr>
      <w:r w:rsidRPr="005E4916">
        <w:rPr>
          <w:sz w:val="22"/>
          <w:szCs w:val="22"/>
          <w:lang w:val="sl-SI"/>
        </w:rPr>
        <w:t>nepridržavanje Pravilnika o kućnom redu sa etičkim kodeksom</w:t>
      </w:r>
      <w:r w:rsidR="00F471F1" w:rsidRPr="005E4916">
        <w:rPr>
          <w:sz w:val="22"/>
          <w:szCs w:val="22"/>
          <w:lang w:val="sl-SI"/>
        </w:rPr>
        <w:t xml:space="preserve"> </w:t>
      </w:r>
    </w:p>
    <w:p w14:paraId="7F1B59A1" w14:textId="77777777" w:rsidR="00151785" w:rsidRPr="00151785" w:rsidRDefault="005C674A" w:rsidP="001E4B2F">
      <w:pPr>
        <w:numPr>
          <w:ilvl w:val="0"/>
          <w:numId w:val="183"/>
        </w:numPr>
        <w:ind w:left="426" w:hanging="284"/>
        <w:jc w:val="both"/>
        <w:rPr>
          <w:sz w:val="22"/>
          <w:szCs w:val="22"/>
        </w:rPr>
      </w:pPr>
      <w:r w:rsidRPr="00151785">
        <w:rPr>
          <w:sz w:val="22"/>
          <w:szCs w:val="22"/>
          <w:lang w:val="sl-SI"/>
        </w:rPr>
        <w:lastRenderedPageBreak/>
        <w:t>korištenje nedopuštenih izvora podataka u svrhu prepisivanja</w:t>
      </w:r>
      <w:r w:rsidR="00151785" w:rsidRPr="00151785">
        <w:rPr>
          <w:sz w:val="22"/>
          <w:szCs w:val="22"/>
          <w:lang w:val="sl-SI"/>
        </w:rPr>
        <w:t>,</w:t>
      </w:r>
    </w:p>
    <w:p w14:paraId="185A70E0" w14:textId="77777777" w:rsidR="00151785" w:rsidRDefault="00151785" w:rsidP="0044501F">
      <w:pPr>
        <w:numPr>
          <w:ilvl w:val="0"/>
          <w:numId w:val="183"/>
        </w:numPr>
        <w:ind w:left="426" w:hanging="284"/>
        <w:jc w:val="both"/>
        <w:rPr>
          <w:sz w:val="22"/>
          <w:szCs w:val="22"/>
        </w:rPr>
      </w:pPr>
      <w:r w:rsidRPr="00151785">
        <w:rPr>
          <w:sz w:val="22"/>
          <w:szCs w:val="22"/>
          <w:lang w:val="sl-SI"/>
        </w:rPr>
        <w:t>n</w:t>
      </w:r>
      <w:r w:rsidRPr="00151785">
        <w:rPr>
          <w:sz w:val="22"/>
          <w:szCs w:val="22"/>
        </w:rPr>
        <w:t>enošenje školske opreme – zaboravljanje knjiga, svesaka, pribora za časove,</w:t>
      </w:r>
    </w:p>
    <w:p w14:paraId="5DC12565" w14:textId="77777777" w:rsidR="00151785" w:rsidRDefault="00151785" w:rsidP="00DD71A2">
      <w:pPr>
        <w:numPr>
          <w:ilvl w:val="0"/>
          <w:numId w:val="183"/>
        </w:numPr>
        <w:ind w:left="426" w:hanging="284"/>
        <w:jc w:val="both"/>
        <w:rPr>
          <w:sz w:val="22"/>
          <w:szCs w:val="22"/>
        </w:rPr>
      </w:pPr>
      <w:r w:rsidRPr="00151785">
        <w:rPr>
          <w:sz w:val="22"/>
          <w:szCs w:val="22"/>
        </w:rPr>
        <w:t>neuredan izgled i nepoštovanje školskih pravila o oblačenju (ako ih škola ima),</w:t>
      </w:r>
    </w:p>
    <w:p w14:paraId="16514A14" w14:textId="77777777" w:rsidR="00151785" w:rsidRDefault="00151785" w:rsidP="00080725">
      <w:pPr>
        <w:numPr>
          <w:ilvl w:val="0"/>
          <w:numId w:val="183"/>
        </w:numPr>
        <w:ind w:left="426" w:hanging="284"/>
        <w:jc w:val="both"/>
        <w:rPr>
          <w:sz w:val="22"/>
          <w:szCs w:val="22"/>
        </w:rPr>
      </w:pPr>
      <w:r w:rsidRPr="00151785">
        <w:rPr>
          <w:sz w:val="22"/>
          <w:szCs w:val="22"/>
        </w:rPr>
        <w:t>konzumiranje hrane ili žvakaće gume tokom nastave,</w:t>
      </w:r>
      <w:r>
        <w:rPr>
          <w:sz w:val="22"/>
          <w:szCs w:val="22"/>
        </w:rPr>
        <w:t xml:space="preserve"> </w:t>
      </w:r>
    </w:p>
    <w:p w14:paraId="05E9280F" w14:textId="77777777" w:rsidR="00151785" w:rsidRDefault="00151785" w:rsidP="008A78BA">
      <w:pPr>
        <w:numPr>
          <w:ilvl w:val="0"/>
          <w:numId w:val="183"/>
        </w:numPr>
        <w:ind w:left="426" w:hanging="284"/>
        <w:jc w:val="both"/>
        <w:rPr>
          <w:sz w:val="22"/>
          <w:szCs w:val="22"/>
        </w:rPr>
      </w:pPr>
      <w:r w:rsidRPr="00151785">
        <w:rPr>
          <w:sz w:val="22"/>
          <w:szCs w:val="22"/>
        </w:rPr>
        <w:t>neprimjereno ponašanje u hodniku ili dvorištu – trčanje, guranje, vikanje,</w:t>
      </w:r>
      <w:r>
        <w:rPr>
          <w:sz w:val="22"/>
          <w:szCs w:val="22"/>
        </w:rPr>
        <w:t xml:space="preserve"> </w:t>
      </w:r>
    </w:p>
    <w:p w14:paraId="2129BE40" w14:textId="77777777" w:rsidR="00151785" w:rsidRDefault="00151785" w:rsidP="00D72A43">
      <w:pPr>
        <w:numPr>
          <w:ilvl w:val="0"/>
          <w:numId w:val="183"/>
        </w:numPr>
        <w:ind w:left="426" w:hanging="284"/>
        <w:jc w:val="both"/>
        <w:rPr>
          <w:sz w:val="22"/>
          <w:szCs w:val="22"/>
        </w:rPr>
      </w:pPr>
      <w:r w:rsidRPr="00151785">
        <w:rPr>
          <w:sz w:val="22"/>
          <w:szCs w:val="22"/>
        </w:rPr>
        <w:t>odlazak iz učionice bez dozvole nastavnika,</w:t>
      </w:r>
      <w:r>
        <w:rPr>
          <w:sz w:val="22"/>
          <w:szCs w:val="22"/>
        </w:rPr>
        <w:t xml:space="preserve"> </w:t>
      </w:r>
    </w:p>
    <w:p w14:paraId="3111C951" w14:textId="77777777" w:rsidR="00151785" w:rsidRDefault="00151785" w:rsidP="00912577">
      <w:pPr>
        <w:numPr>
          <w:ilvl w:val="0"/>
          <w:numId w:val="183"/>
        </w:numPr>
        <w:ind w:left="426" w:hanging="284"/>
        <w:jc w:val="both"/>
        <w:rPr>
          <w:sz w:val="22"/>
          <w:szCs w:val="22"/>
        </w:rPr>
      </w:pPr>
      <w:r w:rsidRPr="00151785">
        <w:rPr>
          <w:sz w:val="22"/>
          <w:szCs w:val="22"/>
        </w:rPr>
        <w:t>pisanje ili crtanje po klupama, zidovima ili školskim materijalima,</w:t>
      </w:r>
      <w:r>
        <w:rPr>
          <w:sz w:val="22"/>
          <w:szCs w:val="22"/>
        </w:rPr>
        <w:t xml:space="preserve"> </w:t>
      </w:r>
    </w:p>
    <w:p w14:paraId="7E338EB3" w14:textId="77777777" w:rsidR="00151785" w:rsidRDefault="00151785" w:rsidP="000A710C">
      <w:pPr>
        <w:numPr>
          <w:ilvl w:val="0"/>
          <w:numId w:val="183"/>
        </w:numPr>
        <w:ind w:left="426" w:hanging="284"/>
        <w:jc w:val="both"/>
        <w:rPr>
          <w:sz w:val="22"/>
          <w:szCs w:val="22"/>
        </w:rPr>
      </w:pPr>
      <w:r w:rsidRPr="00151785">
        <w:rPr>
          <w:sz w:val="22"/>
          <w:szCs w:val="22"/>
        </w:rPr>
        <w:t>neprimjerena upotreba školskih resursa – trošenje papira, lomljenje kreda ),</w:t>
      </w:r>
    </w:p>
    <w:p w14:paraId="5C30D95A" w14:textId="77777777" w:rsidR="00151785" w:rsidRDefault="00151785" w:rsidP="005851A4">
      <w:pPr>
        <w:numPr>
          <w:ilvl w:val="0"/>
          <w:numId w:val="183"/>
        </w:numPr>
        <w:ind w:left="426" w:hanging="284"/>
        <w:jc w:val="both"/>
        <w:rPr>
          <w:sz w:val="22"/>
          <w:szCs w:val="22"/>
        </w:rPr>
      </w:pPr>
      <w:r w:rsidRPr="00151785">
        <w:rPr>
          <w:sz w:val="22"/>
          <w:szCs w:val="22"/>
        </w:rPr>
        <w:t>odbijanje grupnog rada ili saradnje sa drugima na času,</w:t>
      </w:r>
      <w:r>
        <w:rPr>
          <w:sz w:val="22"/>
          <w:szCs w:val="22"/>
        </w:rPr>
        <w:t xml:space="preserve"> </w:t>
      </w:r>
    </w:p>
    <w:p w14:paraId="1C5F5372" w14:textId="77777777" w:rsidR="00151785" w:rsidRDefault="00151785" w:rsidP="00A45762">
      <w:pPr>
        <w:numPr>
          <w:ilvl w:val="0"/>
          <w:numId w:val="183"/>
        </w:numPr>
        <w:ind w:left="426" w:hanging="284"/>
        <w:jc w:val="both"/>
        <w:rPr>
          <w:sz w:val="22"/>
          <w:szCs w:val="22"/>
        </w:rPr>
      </w:pPr>
      <w:r w:rsidRPr="00151785">
        <w:rPr>
          <w:sz w:val="22"/>
          <w:szCs w:val="22"/>
        </w:rPr>
        <w:t>nepridržavanje dogovorenih pravila u razredu, smijanje ili ismijavanje drugih učenika bez namjere ozbiljne povrede časti,</w:t>
      </w:r>
      <w:r>
        <w:rPr>
          <w:sz w:val="22"/>
          <w:szCs w:val="22"/>
        </w:rPr>
        <w:t xml:space="preserve"> </w:t>
      </w:r>
    </w:p>
    <w:p w14:paraId="1E4BD8F0" w14:textId="77777777" w:rsidR="00151785" w:rsidRPr="00151785" w:rsidRDefault="00151785" w:rsidP="00B7701E">
      <w:pPr>
        <w:numPr>
          <w:ilvl w:val="0"/>
          <w:numId w:val="183"/>
        </w:numPr>
        <w:ind w:left="426" w:hanging="284"/>
        <w:jc w:val="both"/>
        <w:rPr>
          <w:sz w:val="22"/>
          <w:szCs w:val="22"/>
          <w:lang w:val="sl-SI"/>
        </w:rPr>
      </w:pPr>
      <w:r w:rsidRPr="00151785">
        <w:rPr>
          <w:sz w:val="22"/>
          <w:szCs w:val="22"/>
        </w:rPr>
        <w:t>ignorisanje opomena nastavnika – nastavljanje sa neželjenim ponašanjem i poslije upozorenja,</w:t>
      </w:r>
    </w:p>
    <w:p w14:paraId="03EBD8F8" w14:textId="7A976D5F" w:rsidR="00055975" w:rsidRPr="00151785" w:rsidRDefault="00151785" w:rsidP="00B7701E">
      <w:pPr>
        <w:numPr>
          <w:ilvl w:val="0"/>
          <w:numId w:val="183"/>
        </w:numPr>
        <w:ind w:left="426" w:hanging="284"/>
        <w:jc w:val="both"/>
        <w:rPr>
          <w:sz w:val="22"/>
          <w:szCs w:val="22"/>
          <w:lang w:val="sl-SI"/>
        </w:rPr>
      </w:pPr>
      <w:r>
        <w:rPr>
          <w:sz w:val="22"/>
          <w:szCs w:val="22"/>
        </w:rPr>
        <w:t>n</w:t>
      </w:r>
      <w:r w:rsidRPr="00151785">
        <w:rPr>
          <w:sz w:val="22"/>
          <w:szCs w:val="22"/>
        </w:rPr>
        <w:t>amjerno kasno vraćanje sa odmora.</w:t>
      </w:r>
    </w:p>
    <w:p w14:paraId="09EF5726" w14:textId="77777777" w:rsidR="00055975" w:rsidRPr="00F825CB" w:rsidRDefault="00055975" w:rsidP="00055975">
      <w:pPr>
        <w:jc w:val="center"/>
        <w:rPr>
          <w:b/>
          <w:sz w:val="22"/>
          <w:szCs w:val="22"/>
          <w:lang w:val="sl-SI"/>
        </w:rPr>
      </w:pPr>
      <w:r w:rsidRPr="00F825CB">
        <w:rPr>
          <w:b/>
          <w:sz w:val="22"/>
          <w:szCs w:val="22"/>
          <w:lang w:val="sl-SI"/>
        </w:rPr>
        <w:t>Član 1</w:t>
      </w:r>
      <w:r w:rsidR="00626D70" w:rsidRPr="00F825CB">
        <w:rPr>
          <w:b/>
          <w:sz w:val="22"/>
          <w:szCs w:val="22"/>
          <w:lang w:val="sl-SI"/>
        </w:rPr>
        <w:t>1</w:t>
      </w:r>
      <w:r w:rsidR="008E1304" w:rsidRPr="00F825CB">
        <w:rPr>
          <w:b/>
          <w:sz w:val="22"/>
          <w:szCs w:val="22"/>
          <w:lang w:val="sl-SI"/>
        </w:rPr>
        <w:t>0</w:t>
      </w:r>
      <w:r w:rsidRPr="00F825CB">
        <w:rPr>
          <w:b/>
          <w:sz w:val="22"/>
          <w:szCs w:val="22"/>
          <w:lang w:val="sl-SI"/>
        </w:rPr>
        <w:t>.</w:t>
      </w:r>
    </w:p>
    <w:p w14:paraId="3DEEF0FF" w14:textId="77777777" w:rsidR="00055975" w:rsidRPr="00F825CB" w:rsidRDefault="00055975" w:rsidP="00055975">
      <w:pPr>
        <w:jc w:val="center"/>
        <w:rPr>
          <w:b/>
          <w:sz w:val="22"/>
          <w:szCs w:val="22"/>
          <w:lang w:val="sl-SI"/>
        </w:rPr>
      </w:pPr>
      <w:r w:rsidRPr="00F825CB">
        <w:rPr>
          <w:b/>
          <w:sz w:val="22"/>
          <w:szCs w:val="22"/>
          <w:lang w:val="sl-SI"/>
        </w:rPr>
        <w:t>(Vrste odgojno-disciplinskih mjera)</w:t>
      </w:r>
    </w:p>
    <w:p w14:paraId="12A03637" w14:textId="77777777" w:rsidR="00DE028D" w:rsidRPr="00F825CB" w:rsidRDefault="00DE028D" w:rsidP="00AA613E">
      <w:pPr>
        <w:numPr>
          <w:ilvl w:val="0"/>
          <w:numId w:val="164"/>
        </w:numPr>
        <w:ind w:left="426" w:hanging="426"/>
        <w:jc w:val="both"/>
        <w:rPr>
          <w:b/>
          <w:sz w:val="22"/>
          <w:szCs w:val="22"/>
          <w:lang w:val="sl-SI"/>
        </w:rPr>
      </w:pPr>
      <w:r w:rsidRPr="00490830">
        <w:rPr>
          <w:sz w:val="22"/>
          <w:szCs w:val="22"/>
          <w:lang w:val="sl-SI"/>
        </w:rPr>
        <w:t>Odgojno-disciplinske mjere radi povreda u</w:t>
      </w:r>
      <w:r w:rsidR="00013B07" w:rsidRPr="00490830">
        <w:rPr>
          <w:sz w:val="22"/>
          <w:szCs w:val="22"/>
          <w:lang w:val="sl-SI"/>
        </w:rPr>
        <w:t>č</w:t>
      </w:r>
      <w:r w:rsidRPr="00490830">
        <w:rPr>
          <w:sz w:val="22"/>
          <w:szCs w:val="22"/>
          <w:lang w:val="sl-SI"/>
        </w:rPr>
        <w:t>eni</w:t>
      </w:r>
      <w:r w:rsidR="00013B07" w:rsidRPr="00490830">
        <w:rPr>
          <w:sz w:val="22"/>
          <w:szCs w:val="22"/>
          <w:lang w:val="sl-SI"/>
        </w:rPr>
        <w:t>č</w:t>
      </w:r>
      <w:r w:rsidRPr="00490830">
        <w:rPr>
          <w:sz w:val="22"/>
          <w:szCs w:val="22"/>
          <w:lang w:val="sl-SI"/>
        </w:rPr>
        <w:t>kih du</w:t>
      </w:r>
      <w:r w:rsidR="00013B07" w:rsidRPr="00490830">
        <w:rPr>
          <w:sz w:val="22"/>
          <w:szCs w:val="22"/>
          <w:lang w:val="sl-SI"/>
        </w:rPr>
        <w:t>ž</w:t>
      </w:r>
      <w:r w:rsidRPr="00490830">
        <w:rPr>
          <w:sz w:val="22"/>
          <w:szCs w:val="22"/>
          <w:lang w:val="sl-SI"/>
        </w:rPr>
        <w:t>nosti, neispunjavanja obaveza i neprimjerenog ponašanja za te</w:t>
      </w:r>
      <w:r w:rsidR="00013B07" w:rsidRPr="00490830">
        <w:rPr>
          <w:sz w:val="22"/>
          <w:szCs w:val="22"/>
          <w:lang w:val="sl-SI"/>
        </w:rPr>
        <w:t>ž</w:t>
      </w:r>
      <w:r w:rsidRPr="00490830">
        <w:rPr>
          <w:sz w:val="22"/>
          <w:szCs w:val="22"/>
          <w:lang w:val="sl-SI"/>
        </w:rPr>
        <w:t xml:space="preserve">e i lakše povrede su: </w:t>
      </w:r>
    </w:p>
    <w:p w14:paraId="274C8BB6" w14:textId="77777777" w:rsidR="00DE028D" w:rsidRPr="00490830" w:rsidRDefault="00DE028D" w:rsidP="007D0EE5">
      <w:pPr>
        <w:ind w:left="284" w:firstLine="142"/>
        <w:jc w:val="both"/>
        <w:rPr>
          <w:sz w:val="22"/>
          <w:szCs w:val="22"/>
          <w:lang w:val="sl-SI"/>
        </w:rPr>
      </w:pPr>
      <w:r w:rsidRPr="00490830">
        <w:rPr>
          <w:sz w:val="22"/>
          <w:szCs w:val="22"/>
          <w:lang w:val="sl-SI"/>
        </w:rPr>
        <w:t>a) ukor razrednika, koji sa sobom povla</w:t>
      </w:r>
      <w:r w:rsidR="00013B07" w:rsidRPr="00490830">
        <w:rPr>
          <w:sz w:val="22"/>
          <w:szCs w:val="22"/>
          <w:lang w:val="sl-SI"/>
        </w:rPr>
        <w:t>č</w:t>
      </w:r>
      <w:r w:rsidRPr="00490830">
        <w:rPr>
          <w:sz w:val="22"/>
          <w:szCs w:val="22"/>
          <w:lang w:val="sl-SI"/>
        </w:rPr>
        <w:t xml:space="preserve">i smanjenje ocjene iz vladanja na "vrlodobar", </w:t>
      </w:r>
    </w:p>
    <w:p w14:paraId="3E9893A4" w14:textId="77777777" w:rsidR="00DE028D" w:rsidRPr="00490830" w:rsidRDefault="00DE028D" w:rsidP="007D0EE5">
      <w:pPr>
        <w:ind w:left="284" w:firstLine="142"/>
        <w:jc w:val="both"/>
        <w:rPr>
          <w:sz w:val="22"/>
          <w:szCs w:val="22"/>
          <w:lang w:val="sl-SI"/>
        </w:rPr>
      </w:pPr>
      <w:r w:rsidRPr="00490830">
        <w:rPr>
          <w:sz w:val="22"/>
          <w:szCs w:val="22"/>
          <w:lang w:val="sl-SI"/>
        </w:rPr>
        <w:t>b) ukor odjeljenjskog vijeća, koji sa sobom povla</w:t>
      </w:r>
      <w:r w:rsidR="00013B07" w:rsidRPr="00490830">
        <w:rPr>
          <w:sz w:val="22"/>
          <w:szCs w:val="22"/>
          <w:lang w:val="sl-SI"/>
        </w:rPr>
        <w:t>č</w:t>
      </w:r>
      <w:r w:rsidRPr="00490830">
        <w:rPr>
          <w:sz w:val="22"/>
          <w:szCs w:val="22"/>
          <w:lang w:val="sl-SI"/>
        </w:rPr>
        <w:t xml:space="preserve">i smanjenje ocjene iz vladanja na "dobar", </w:t>
      </w:r>
    </w:p>
    <w:p w14:paraId="7E64E233" w14:textId="77777777" w:rsidR="00DE028D" w:rsidRPr="00490830" w:rsidRDefault="00DE028D" w:rsidP="007D0EE5">
      <w:pPr>
        <w:ind w:left="284" w:firstLine="142"/>
        <w:jc w:val="both"/>
        <w:rPr>
          <w:sz w:val="22"/>
          <w:szCs w:val="22"/>
          <w:lang w:val="sl-SI"/>
        </w:rPr>
      </w:pPr>
      <w:r w:rsidRPr="00490830">
        <w:rPr>
          <w:sz w:val="22"/>
          <w:szCs w:val="22"/>
          <w:lang w:val="sl-SI"/>
        </w:rPr>
        <w:t>c) ukor direktora, koji sa sobom povla</w:t>
      </w:r>
      <w:r w:rsidR="00013B07" w:rsidRPr="00490830">
        <w:rPr>
          <w:sz w:val="22"/>
          <w:szCs w:val="22"/>
          <w:lang w:val="sl-SI"/>
        </w:rPr>
        <w:t>č</w:t>
      </w:r>
      <w:r w:rsidRPr="00490830">
        <w:rPr>
          <w:sz w:val="22"/>
          <w:szCs w:val="22"/>
          <w:lang w:val="sl-SI"/>
        </w:rPr>
        <w:t xml:space="preserve">i smanjenje ocjene iz vladanja na "zadovoljava", </w:t>
      </w:r>
    </w:p>
    <w:p w14:paraId="7F46C6BE" w14:textId="77777777" w:rsidR="00DE028D" w:rsidRPr="00490830" w:rsidRDefault="00DE028D" w:rsidP="007D0EE5">
      <w:pPr>
        <w:ind w:left="284" w:firstLine="142"/>
        <w:jc w:val="both"/>
        <w:rPr>
          <w:sz w:val="22"/>
          <w:szCs w:val="22"/>
          <w:lang w:val="sl-SI"/>
        </w:rPr>
      </w:pPr>
      <w:r w:rsidRPr="00490830">
        <w:rPr>
          <w:sz w:val="22"/>
          <w:szCs w:val="22"/>
          <w:lang w:val="sl-SI"/>
        </w:rPr>
        <w:t>d) ukor nastavni</w:t>
      </w:r>
      <w:r w:rsidR="00013B07" w:rsidRPr="00490830">
        <w:rPr>
          <w:sz w:val="22"/>
          <w:szCs w:val="22"/>
          <w:lang w:val="sl-SI"/>
        </w:rPr>
        <w:t>č</w:t>
      </w:r>
      <w:r w:rsidRPr="00490830">
        <w:rPr>
          <w:sz w:val="22"/>
          <w:szCs w:val="22"/>
          <w:lang w:val="sl-SI"/>
        </w:rPr>
        <w:t>kog vijeća, koji sa sobom povla</w:t>
      </w:r>
      <w:r w:rsidR="00013B07" w:rsidRPr="00490830">
        <w:rPr>
          <w:sz w:val="22"/>
          <w:szCs w:val="22"/>
          <w:lang w:val="sl-SI"/>
        </w:rPr>
        <w:t>č</w:t>
      </w:r>
      <w:r w:rsidRPr="00490830">
        <w:rPr>
          <w:sz w:val="22"/>
          <w:szCs w:val="22"/>
          <w:lang w:val="sl-SI"/>
        </w:rPr>
        <w:t xml:space="preserve">i smanjenje ocjene iz vladanja na "loše", </w:t>
      </w:r>
    </w:p>
    <w:p w14:paraId="59436FEB" w14:textId="77777777" w:rsidR="00DE028D" w:rsidRPr="00490830" w:rsidRDefault="00DE028D" w:rsidP="007D0EE5">
      <w:pPr>
        <w:ind w:left="284" w:firstLine="142"/>
        <w:jc w:val="both"/>
        <w:rPr>
          <w:sz w:val="22"/>
          <w:szCs w:val="22"/>
          <w:lang w:val="sl-SI"/>
        </w:rPr>
      </w:pPr>
      <w:r w:rsidRPr="00490830">
        <w:rPr>
          <w:sz w:val="22"/>
          <w:szCs w:val="22"/>
          <w:lang w:val="sl-SI"/>
        </w:rPr>
        <w:t xml:space="preserve">e) mjera "premještaj u drugo odjeljenje iste škole" ako postoji mogućnost, </w:t>
      </w:r>
    </w:p>
    <w:p w14:paraId="46DB7A0D" w14:textId="77777777" w:rsidR="00E83E55" w:rsidRDefault="00DE028D" w:rsidP="00E83E55">
      <w:pPr>
        <w:ind w:left="284" w:firstLine="142"/>
        <w:jc w:val="both"/>
        <w:rPr>
          <w:sz w:val="22"/>
          <w:szCs w:val="22"/>
          <w:lang w:val="sl-SI"/>
        </w:rPr>
      </w:pPr>
      <w:r w:rsidRPr="00490830">
        <w:rPr>
          <w:sz w:val="22"/>
          <w:szCs w:val="22"/>
          <w:lang w:val="sl-SI"/>
        </w:rPr>
        <w:t>f) mjera "premještaj u drugu najbli</w:t>
      </w:r>
      <w:r w:rsidR="00013B07" w:rsidRPr="00490830">
        <w:rPr>
          <w:sz w:val="22"/>
          <w:szCs w:val="22"/>
          <w:lang w:val="sl-SI"/>
        </w:rPr>
        <w:t>ž</w:t>
      </w:r>
      <w:r w:rsidRPr="00490830">
        <w:rPr>
          <w:sz w:val="22"/>
          <w:szCs w:val="22"/>
          <w:lang w:val="sl-SI"/>
        </w:rPr>
        <w:t>u osnovnu školu na podru</w:t>
      </w:r>
      <w:r w:rsidR="00013B07" w:rsidRPr="00490830">
        <w:rPr>
          <w:sz w:val="22"/>
          <w:szCs w:val="22"/>
          <w:lang w:val="sl-SI"/>
        </w:rPr>
        <w:t>č</w:t>
      </w:r>
      <w:r w:rsidRPr="00490830">
        <w:rPr>
          <w:sz w:val="22"/>
          <w:szCs w:val="22"/>
          <w:lang w:val="sl-SI"/>
        </w:rPr>
        <w:t>ju općine, odnosno Kantona".</w:t>
      </w:r>
    </w:p>
    <w:p w14:paraId="029098CB" w14:textId="473F2F32" w:rsidR="00E83E55" w:rsidRDefault="00E83E55" w:rsidP="00E83E55">
      <w:pPr>
        <w:jc w:val="both"/>
        <w:rPr>
          <w:sz w:val="22"/>
          <w:szCs w:val="22"/>
          <w:lang w:val="sl-SI"/>
        </w:rPr>
      </w:pPr>
      <w:r>
        <w:rPr>
          <w:sz w:val="22"/>
          <w:szCs w:val="22"/>
          <w:lang w:val="sl-SI"/>
        </w:rPr>
        <w:t xml:space="preserve">(2)  </w:t>
      </w:r>
      <w:r w:rsidR="00F471F1" w:rsidRPr="00E83E55">
        <w:rPr>
          <w:sz w:val="22"/>
          <w:szCs w:val="22"/>
          <w:lang w:val="sl-SI"/>
        </w:rPr>
        <w:t>Odgojno – disciplinske mj</w:t>
      </w:r>
      <w:r w:rsidR="00B65F4F" w:rsidRPr="00E83E55">
        <w:rPr>
          <w:sz w:val="22"/>
          <w:szCs w:val="22"/>
          <w:lang w:val="sl-SI"/>
        </w:rPr>
        <w:t xml:space="preserve">ere iz stava (1) tačke d), e), </w:t>
      </w:r>
      <w:r w:rsidR="00F471F1" w:rsidRPr="00E83E55">
        <w:rPr>
          <w:sz w:val="22"/>
          <w:szCs w:val="22"/>
          <w:lang w:val="sl-SI"/>
        </w:rPr>
        <w:t xml:space="preserve">f) </w:t>
      </w:r>
      <w:r w:rsidR="00DB489C">
        <w:rPr>
          <w:sz w:val="22"/>
          <w:szCs w:val="22"/>
          <w:lang w:val="sl-SI"/>
        </w:rPr>
        <w:t xml:space="preserve">i g) </w:t>
      </w:r>
      <w:r w:rsidR="00F471F1" w:rsidRPr="00E83E55">
        <w:rPr>
          <w:sz w:val="22"/>
          <w:szCs w:val="22"/>
          <w:lang w:val="sl-SI"/>
        </w:rPr>
        <w:t>izriče nastavničko vijeće posebnim rješenjem.</w:t>
      </w:r>
    </w:p>
    <w:p w14:paraId="770442F1" w14:textId="1A11C240" w:rsidR="00E83E55" w:rsidRDefault="00E83E55" w:rsidP="00E83E55">
      <w:pPr>
        <w:jc w:val="both"/>
        <w:rPr>
          <w:sz w:val="22"/>
          <w:szCs w:val="22"/>
          <w:lang w:val="sl-SI"/>
        </w:rPr>
      </w:pPr>
      <w:r>
        <w:rPr>
          <w:sz w:val="22"/>
          <w:szCs w:val="22"/>
          <w:lang w:val="sl-SI"/>
        </w:rPr>
        <w:t xml:space="preserve">(3)  </w:t>
      </w:r>
      <w:r w:rsidR="00F0684E" w:rsidRPr="00E83E55">
        <w:rPr>
          <w:sz w:val="22"/>
          <w:szCs w:val="22"/>
          <w:lang w:val="sl-SI"/>
        </w:rPr>
        <w:t>Odgojno-disciplinske mjere izri</w:t>
      </w:r>
      <w:r w:rsidR="00013B07" w:rsidRPr="00E83E55">
        <w:rPr>
          <w:sz w:val="22"/>
          <w:szCs w:val="22"/>
          <w:lang w:val="sl-SI"/>
        </w:rPr>
        <w:t>č</w:t>
      </w:r>
      <w:r w:rsidR="00F0684E" w:rsidRPr="00E83E55">
        <w:rPr>
          <w:sz w:val="22"/>
          <w:szCs w:val="22"/>
          <w:lang w:val="sl-SI"/>
        </w:rPr>
        <w:t>u se postepeno, osim u slu</w:t>
      </w:r>
      <w:r w:rsidR="00013B07" w:rsidRPr="00E83E55">
        <w:rPr>
          <w:sz w:val="22"/>
          <w:szCs w:val="22"/>
          <w:lang w:val="sl-SI"/>
        </w:rPr>
        <w:t>č</w:t>
      </w:r>
      <w:r w:rsidR="00F0684E" w:rsidRPr="00E83E55">
        <w:rPr>
          <w:sz w:val="22"/>
          <w:szCs w:val="22"/>
          <w:lang w:val="sl-SI"/>
        </w:rPr>
        <w:t>ajevima te</w:t>
      </w:r>
      <w:r w:rsidR="00013B07" w:rsidRPr="00E83E55">
        <w:rPr>
          <w:sz w:val="22"/>
          <w:szCs w:val="22"/>
          <w:lang w:val="sl-SI"/>
        </w:rPr>
        <w:t>ž</w:t>
      </w:r>
      <w:r w:rsidR="00F0684E" w:rsidRPr="00E83E55">
        <w:rPr>
          <w:sz w:val="22"/>
          <w:szCs w:val="22"/>
          <w:lang w:val="sl-SI"/>
        </w:rPr>
        <w:t>e povrede u</w:t>
      </w:r>
      <w:r w:rsidR="00013B07" w:rsidRPr="00E83E55">
        <w:rPr>
          <w:sz w:val="22"/>
          <w:szCs w:val="22"/>
          <w:lang w:val="sl-SI"/>
        </w:rPr>
        <w:t>č</w:t>
      </w:r>
      <w:r w:rsidR="00F0684E" w:rsidRPr="00E83E55">
        <w:rPr>
          <w:sz w:val="22"/>
          <w:szCs w:val="22"/>
          <w:lang w:val="sl-SI"/>
        </w:rPr>
        <w:t>eni</w:t>
      </w:r>
      <w:r w:rsidR="00013B07" w:rsidRPr="00E83E55">
        <w:rPr>
          <w:sz w:val="22"/>
          <w:szCs w:val="22"/>
          <w:lang w:val="sl-SI"/>
        </w:rPr>
        <w:t>č</w:t>
      </w:r>
      <w:r w:rsidR="00F0684E" w:rsidRPr="00E83E55">
        <w:rPr>
          <w:sz w:val="22"/>
          <w:szCs w:val="22"/>
          <w:lang w:val="sl-SI"/>
        </w:rPr>
        <w:t>kih du</w:t>
      </w:r>
      <w:r w:rsidR="00013B07" w:rsidRPr="00E83E55">
        <w:rPr>
          <w:sz w:val="22"/>
          <w:szCs w:val="22"/>
          <w:lang w:val="sl-SI"/>
        </w:rPr>
        <w:t>ž</w:t>
      </w:r>
      <w:r w:rsidR="00F0684E" w:rsidRPr="00E83E55">
        <w:rPr>
          <w:sz w:val="22"/>
          <w:szCs w:val="22"/>
          <w:lang w:val="sl-SI"/>
        </w:rPr>
        <w:t xml:space="preserve">nosti iz </w:t>
      </w:r>
      <w:r w:rsidR="00FE7DCE" w:rsidRPr="00E83E55">
        <w:rPr>
          <w:sz w:val="22"/>
          <w:szCs w:val="22"/>
          <w:lang w:val="sl-SI"/>
        </w:rPr>
        <w:t>člana 1</w:t>
      </w:r>
      <w:r w:rsidR="008E1304" w:rsidRPr="00E83E55">
        <w:rPr>
          <w:sz w:val="22"/>
          <w:szCs w:val="22"/>
          <w:lang w:val="sl-SI"/>
        </w:rPr>
        <w:t>08</w:t>
      </w:r>
      <w:r w:rsidR="00FE7DCE" w:rsidRPr="00E83E55">
        <w:rPr>
          <w:sz w:val="22"/>
          <w:szCs w:val="22"/>
          <w:lang w:val="sl-SI"/>
        </w:rPr>
        <w:t>.</w:t>
      </w:r>
      <w:r w:rsidR="00F0684E" w:rsidRPr="00E83E55">
        <w:rPr>
          <w:sz w:val="22"/>
          <w:szCs w:val="22"/>
          <w:lang w:val="sl-SI"/>
        </w:rPr>
        <w:t xml:space="preserve"> ta</w:t>
      </w:r>
      <w:r w:rsidR="00013B07" w:rsidRPr="00E83E55">
        <w:rPr>
          <w:sz w:val="22"/>
          <w:szCs w:val="22"/>
          <w:lang w:val="sl-SI"/>
        </w:rPr>
        <w:t>č</w:t>
      </w:r>
      <w:r w:rsidR="006D6463" w:rsidRPr="00E83E55">
        <w:rPr>
          <w:sz w:val="22"/>
          <w:szCs w:val="22"/>
          <w:lang w:val="sl-SI"/>
        </w:rPr>
        <w:t>ke</w:t>
      </w:r>
      <w:r w:rsidR="00F0684E" w:rsidRPr="00E83E55">
        <w:rPr>
          <w:sz w:val="22"/>
          <w:szCs w:val="22"/>
          <w:lang w:val="sl-SI"/>
        </w:rPr>
        <w:t xml:space="preserve"> b), c), d), e), f), g), j)</w:t>
      </w:r>
      <w:r w:rsidR="00205EFE" w:rsidRPr="00E83E55">
        <w:rPr>
          <w:sz w:val="22"/>
          <w:szCs w:val="22"/>
          <w:lang w:val="sl-SI"/>
        </w:rPr>
        <w:t xml:space="preserve">, k). l), m), n), o), p) </w:t>
      </w:r>
      <w:r w:rsidR="00F0684E" w:rsidRPr="00E83E55">
        <w:rPr>
          <w:sz w:val="22"/>
          <w:szCs w:val="22"/>
          <w:lang w:val="sl-SI"/>
        </w:rPr>
        <w:t xml:space="preserve">ovog </w:t>
      </w:r>
      <w:r w:rsidR="00013B07" w:rsidRPr="00E83E55">
        <w:rPr>
          <w:sz w:val="22"/>
          <w:szCs w:val="22"/>
          <w:lang w:val="sl-SI"/>
        </w:rPr>
        <w:t>č</w:t>
      </w:r>
      <w:r w:rsidR="00F0684E" w:rsidRPr="00E83E55">
        <w:rPr>
          <w:sz w:val="22"/>
          <w:szCs w:val="22"/>
          <w:lang w:val="sl-SI"/>
        </w:rPr>
        <w:t xml:space="preserve">lana. </w:t>
      </w:r>
    </w:p>
    <w:p w14:paraId="0EC67593" w14:textId="77777777" w:rsidR="00E83E55" w:rsidRDefault="00E83E55" w:rsidP="00E83E55">
      <w:pPr>
        <w:jc w:val="both"/>
        <w:rPr>
          <w:sz w:val="22"/>
          <w:szCs w:val="22"/>
          <w:lang w:val="sl-SI"/>
        </w:rPr>
      </w:pPr>
      <w:r>
        <w:rPr>
          <w:sz w:val="22"/>
          <w:szCs w:val="22"/>
          <w:lang w:val="sl-SI"/>
        </w:rPr>
        <w:t xml:space="preserve">(4)  </w:t>
      </w:r>
      <w:r w:rsidR="00F0684E" w:rsidRPr="00E83E55">
        <w:rPr>
          <w:sz w:val="22"/>
          <w:szCs w:val="22"/>
          <w:lang w:val="sl-SI"/>
        </w:rPr>
        <w:t>Odgojno-disciplinska mjera va</w:t>
      </w:r>
      <w:r w:rsidR="00013B07" w:rsidRPr="00E83E55">
        <w:rPr>
          <w:sz w:val="22"/>
          <w:szCs w:val="22"/>
          <w:lang w:val="sl-SI"/>
        </w:rPr>
        <w:t>ž</w:t>
      </w:r>
      <w:r w:rsidR="00F0684E" w:rsidRPr="00E83E55">
        <w:rPr>
          <w:sz w:val="22"/>
          <w:szCs w:val="22"/>
          <w:lang w:val="sl-SI"/>
        </w:rPr>
        <w:t>i za školsku godinu u kojoj je izre</w:t>
      </w:r>
      <w:r w:rsidR="00013B07" w:rsidRPr="00E83E55">
        <w:rPr>
          <w:sz w:val="22"/>
          <w:szCs w:val="22"/>
          <w:lang w:val="sl-SI"/>
        </w:rPr>
        <w:t>č</w:t>
      </w:r>
      <w:r w:rsidR="00F0684E" w:rsidRPr="00E83E55">
        <w:rPr>
          <w:sz w:val="22"/>
          <w:szCs w:val="22"/>
          <w:lang w:val="sl-SI"/>
        </w:rPr>
        <w:t>ena, osim mjere premještaja u drugu osnovnu školu, a mo</w:t>
      </w:r>
      <w:r w:rsidR="00013B07" w:rsidRPr="00E83E55">
        <w:rPr>
          <w:sz w:val="22"/>
          <w:szCs w:val="22"/>
          <w:lang w:val="sl-SI"/>
        </w:rPr>
        <w:t>ž</w:t>
      </w:r>
      <w:r w:rsidR="00F0684E" w:rsidRPr="00E83E55">
        <w:rPr>
          <w:sz w:val="22"/>
          <w:szCs w:val="22"/>
          <w:lang w:val="sl-SI"/>
        </w:rPr>
        <w:t>e se u toku školske godine ubla</w:t>
      </w:r>
      <w:r w:rsidR="00013B07" w:rsidRPr="00E83E55">
        <w:rPr>
          <w:sz w:val="22"/>
          <w:szCs w:val="22"/>
          <w:lang w:val="sl-SI"/>
        </w:rPr>
        <w:t>ž</w:t>
      </w:r>
      <w:r w:rsidR="00F0684E" w:rsidRPr="00E83E55">
        <w:rPr>
          <w:sz w:val="22"/>
          <w:szCs w:val="22"/>
          <w:lang w:val="sl-SI"/>
        </w:rPr>
        <w:t>iti ili ukinuti ukoliko u</w:t>
      </w:r>
      <w:r w:rsidR="00013B07" w:rsidRPr="00E83E55">
        <w:rPr>
          <w:sz w:val="22"/>
          <w:szCs w:val="22"/>
          <w:lang w:val="sl-SI"/>
        </w:rPr>
        <w:t>č</w:t>
      </w:r>
      <w:r w:rsidR="00F0684E" w:rsidRPr="00E83E55">
        <w:rPr>
          <w:sz w:val="22"/>
          <w:szCs w:val="22"/>
          <w:lang w:val="sl-SI"/>
        </w:rPr>
        <w:t>enik svojim ponašanjem poka</w:t>
      </w:r>
      <w:r w:rsidR="00013B07" w:rsidRPr="00E83E55">
        <w:rPr>
          <w:sz w:val="22"/>
          <w:szCs w:val="22"/>
          <w:lang w:val="sl-SI"/>
        </w:rPr>
        <w:t>ž</w:t>
      </w:r>
      <w:r w:rsidR="00F0684E" w:rsidRPr="00E83E55">
        <w:rPr>
          <w:sz w:val="22"/>
          <w:szCs w:val="22"/>
          <w:lang w:val="sl-SI"/>
        </w:rPr>
        <w:t xml:space="preserve">e da je došlo do prestanka razloga za izricanje mjere. </w:t>
      </w:r>
    </w:p>
    <w:p w14:paraId="1BCF25F3" w14:textId="77777777" w:rsidR="00E83E55" w:rsidRDefault="00E83E55" w:rsidP="00E83E55">
      <w:pPr>
        <w:jc w:val="both"/>
        <w:rPr>
          <w:sz w:val="22"/>
          <w:szCs w:val="22"/>
        </w:rPr>
      </w:pPr>
      <w:r>
        <w:rPr>
          <w:sz w:val="22"/>
          <w:szCs w:val="22"/>
          <w:lang w:val="sl-SI"/>
        </w:rPr>
        <w:t xml:space="preserve">(5) </w:t>
      </w:r>
      <w:r w:rsidR="00895407" w:rsidRPr="00E83E55">
        <w:rPr>
          <w:sz w:val="22"/>
          <w:szCs w:val="22"/>
        </w:rPr>
        <w:t xml:space="preserve">Odgojno-disciplinske mjere ukor razrednika </w:t>
      </w:r>
      <w:r w:rsidR="00FE7DCE" w:rsidRPr="00E83E55">
        <w:rPr>
          <w:sz w:val="22"/>
          <w:szCs w:val="22"/>
        </w:rPr>
        <w:t>izriče se za lakše povrede dužnosti učenika</w:t>
      </w:r>
      <w:r w:rsidR="00895407" w:rsidRPr="00E83E55">
        <w:rPr>
          <w:sz w:val="22"/>
          <w:szCs w:val="22"/>
        </w:rPr>
        <w:t xml:space="preserve">, a ostale odgojno-disciplinske mjere izriču se za teže povrede dužnosti učenika. </w:t>
      </w:r>
    </w:p>
    <w:p w14:paraId="23A41FFC" w14:textId="77777777" w:rsidR="00E83E55" w:rsidRDefault="00E83E55" w:rsidP="00E83E55">
      <w:pPr>
        <w:jc w:val="both"/>
        <w:rPr>
          <w:sz w:val="22"/>
          <w:szCs w:val="22"/>
        </w:rPr>
      </w:pPr>
      <w:r>
        <w:rPr>
          <w:sz w:val="22"/>
          <w:szCs w:val="22"/>
        </w:rPr>
        <w:t xml:space="preserve">(6) </w:t>
      </w:r>
      <w:r w:rsidR="00895407" w:rsidRPr="00F825CB">
        <w:rPr>
          <w:sz w:val="22"/>
          <w:szCs w:val="22"/>
        </w:rPr>
        <w:t>O izrečenim odgojno-disciplinskim mjerama ukor nastavni</w:t>
      </w:r>
      <w:r w:rsidR="00013B07" w:rsidRPr="00F825CB">
        <w:rPr>
          <w:sz w:val="22"/>
          <w:szCs w:val="22"/>
        </w:rPr>
        <w:t>č</w:t>
      </w:r>
      <w:r w:rsidR="00895407" w:rsidRPr="00F825CB">
        <w:rPr>
          <w:sz w:val="22"/>
          <w:szCs w:val="22"/>
        </w:rPr>
        <w:t>kog vijeća, premještaj u drugo odjeljenje iste škole i premještaj u drugu najbli</w:t>
      </w:r>
      <w:r w:rsidR="00013B07" w:rsidRPr="00F825CB">
        <w:rPr>
          <w:sz w:val="22"/>
          <w:szCs w:val="22"/>
        </w:rPr>
        <w:t>ž</w:t>
      </w:r>
      <w:r w:rsidR="00895407" w:rsidRPr="00F825CB">
        <w:rPr>
          <w:sz w:val="22"/>
          <w:szCs w:val="22"/>
        </w:rPr>
        <w:t>u osnovnu školu na podru</w:t>
      </w:r>
      <w:r w:rsidR="00013B07" w:rsidRPr="00F825CB">
        <w:rPr>
          <w:sz w:val="22"/>
          <w:szCs w:val="22"/>
        </w:rPr>
        <w:t>č</w:t>
      </w:r>
      <w:r w:rsidR="00895407" w:rsidRPr="00F825CB">
        <w:rPr>
          <w:sz w:val="22"/>
          <w:szCs w:val="22"/>
        </w:rPr>
        <w:t>ju općine, odnosno Kantona donosi se posebno rješenje koje se dostavlja roditelju/staratelju</w:t>
      </w:r>
      <w:r w:rsidR="00FE7DCE" w:rsidRPr="00F825CB">
        <w:rPr>
          <w:sz w:val="22"/>
          <w:szCs w:val="22"/>
        </w:rPr>
        <w:t>/usvojitelju</w:t>
      </w:r>
      <w:r w:rsidR="00895407" w:rsidRPr="00F825CB">
        <w:rPr>
          <w:sz w:val="22"/>
          <w:szCs w:val="22"/>
        </w:rPr>
        <w:t xml:space="preserve"> učenika, a ostale odgojno-disciplinske mjere evidentiraju se u e-dnevnik uz obavezno obavještavanje učenika i roditelja/staratelja</w:t>
      </w:r>
      <w:r w:rsidR="00FE7DCE" w:rsidRPr="00F825CB">
        <w:rPr>
          <w:sz w:val="22"/>
          <w:szCs w:val="22"/>
        </w:rPr>
        <w:t>/usvojitelja</w:t>
      </w:r>
      <w:r w:rsidR="00895407" w:rsidRPr="00F825CB">
        <w:rPr>
          <w:sz w:val="22"/>
          <w:szCs w:val="22"/>
        </w:rPr>
        <w:t xml:space="preserve"> učenika o izrečenoj odgojno-disciplinskoj mjeri</w:t>
      </w:r>
      <w:r w:rsidR="00144226">
        <w:rPr>
          <w:sz w:val="22"/>
          <w:szCs w:val="22"/>
        </w:rPr>
        <w:t>.</w:t>
      </w:r>
    </w:p>
    <w:p w14:paraId="5E81A666" w14:textId="1194FFBE" w:rsidR="00F0684E" w:rsidRPr="00F825CB" w:rsidRDefault="00E83E55" w:rsidP="00E83E55">
      <w:pPr>
        <w:jc w:val="both"/>
        <w:rPr>
          <w:sz w:val="22"/>
          <w:szCs w:val="22"/>
        </w:rPr>
      </w:pPr>
      <w:r>
        <w:rPr>
          <w:sz w:val="22"/>
          <w:szCs w:val="22"/>
        </w:rPr>
        <w:t xml:space="preserve">(7) </w:t>
      </w:r>
      <w:r w:rsidR="00F0684E" w:rsidRPr="00F825CB">
        <w:rPr>
          <w:sz w:val="22"/>
          <w:szCs w:val="22"/>
        </w:rPr>
        <w:t>Bli</w:t>
      </w:r>
      <w:r w:rsidR="00013B07" w:rsidRPr="00F825CB">
        <w:rPr>
          <w:sz w:val="22"/>
          <w:szCs w:val="22"/>
        </w:rPr>
        <w:t>ž</w:t>
      </w:r>
      <w:r w:rsidR="00F0684E" w:rsidRPr="00F825CB">
        <w:rPr>
          <w:sz w:val="22"/>
          <w:szCs w:val="22"/>
        </w:rPr>
        <w:t>e odredbe o odgojno-disciplinskim regulisane su Pravilnikom o izricanju odgojno-disciplinskih mjera.</w:t>
      </w:r>
    </w:p>
    <w:p w14:paraId="2ED96D60" w14:textId="77777777" w:rsidR="00055975" w:rsidRPr="00F825CB" w:rsidRDefault="00055975" w:rsidP="00055975">
      <w:pPr>
        <w:jc w:val="both"/>
        <w:rPr>
          <w:sz w:val="22"/>
          <w:szCs w:val="22"/>
          <w:lang w:val="sl-SI"/>
        </w:rPr>
      </w:pPr>
    </w:p>
    <w:p w14:paraId="6645B8F1" w14:textId="77777777" w:rsidR="00055975" w:rsidRPr="00F825CB" w:rsidRDefault="00055975" w:rsidP="00055975">
      <w:pPr>
        <w:jc w:val="center"/>
        <w:rPr>
          <w:b/>
          <w:sz w:val="22"/>
          <w:szCs w:val="22"/>
          <w:lang w:val="sl-SI"/>
        </w:rPr>
      </w:pPr>
      <w:r w:rsidRPr="00F825CB">
        <w:rPr>
          <w:b/>
          <w:sz w:val="22"/>
          <w:szCs w:val="22"/>
          <w:lang w:val="sl-SI"/>
        </w:rPr>
        <w:t>Član 1</w:t>
      </w:r>
      <w:r w:rsidR="006D6463" w:rsidRPr="00F825CB">
        <w:rPr>
          <w:b/>
          <w:sz w:val="22"/>
          <w:szCs w:val="22"/>
          <w:lang w:val="sl-SI"/>
        </w:rPr>
        <w:t>1</w:t>
      </w:r>
      <w:r w:rsidR="003913EA" w:rsidRPr="00F825CB">
        <w:rPr>
          <w:b/>
          <w:sz w:val="22"/>
          <w:szCs w:val="22"/>
          <w:lang w:val="sl-SI"/>
        </w:rPr>
        <w:t>1</w:t>
      </w:r>
      <w:r w:rsidRPr="00F825CB">
        <w:rPr>
          <w:b/>
          <w:sz w:val="22"/>
          <w:szCs w:val="22"/>
          <w:lang w:val="sl-SI"/>
        </w:rPr>
        <w:t>.</w:t>
      </w:r>
    </w:p>
    <w:p w14:paraId="1BD4D0D1" w14:textId="77777777" w:rsidR="00055975" w:rsidRPr="00F825CB" w:rsidRDefault="00055975" w:rsidP="00055975">
      <w:pPr>
        <w:jc w:val="center"/>
        <w:rPr>
          <w:b/>
          <w:sz w:val="22"/>
          <w:szCs w:val="22"/>
          <w:lang w:val="sl-SI"/>
        </w:rPr>
      </w:pPr>
      <w:r w:rsidRPr="00F825CB">
        <w:rPr>
          <w:b/>
          <w:sz w:val="22"/>
          <w:szCs w:val="22"/>
          <w:lang w:val="sl-SI"/>
        </w:rPr>
        <w:t>(Ukor razrednika)</w:t>
      </w:r>
    </w:p>
    <w:p w14:paraId="4E5B9E8B" w14:textId="77777777" w:rsidR="00055975" w:rsidRPr="00F825CB" w:rsidRDefault="00055975" w:rsidP="004D682F">
      <w:pPr>
        <w:numPr>
          <w:ilvl w:val="0"/>
          <w:numId w:val="63"/>
        </w:numPr>
        <w:tabs>
          <w:tab w:val="left" w:pos="426"/>
          <w:tab w:val="left" w:pos="567"/>
        </w:tabs>
        <w:ind w:left="426" w:hanging="426"/>
        <w:jc w:val="both"/>
        <w:rPr>
          <w:b/>
          <w:sz w:val="22"/>
          <w:szCs w:val="22"/>
          <w:lang w:val="sl-SI"/>
        </w:rPr>
      </w:pPr>
      <w:r w:rsidRPr="00F825CB">
        <w:rPr>
          <w:sz w:val="22"/>
          <w:szCs w:val="22"/>
          <w:lang w:val="sl-SI"/>
        </w:rPr>
        <w:t xml:space="preserve">Ukor razrednika može se izreći za lakše povrede </w:t>
      </w:r>
      <w:r w:rsidR="003C4F13" w:rsidRPr="00490830">
        <w:rPr>
          <w:sz w:val="22"/>
          <w:szCs w:val="22"/>
          <w:lang w:val="sl-SI"/>
        </w:rPr>
        <w:t>učeničkih dužnosti, neispunjavanja obaveza i  neprimjerenog ponašanja</w:t>
      </w:r>
      <w:r w:rsidRPr="00F825CB">
        <w:rPr>
          <w:sz w:val="22"/>
          <w:szCs w:val="22"/>
          <w:lang w:val="sl-SI"/>
        </w:rPr>
        <w:t>.</w:t>
      </w:r>
    </w:p>
    <w:p w14:paraId="2BDE1250" w14:textId="77777777" w:rsidR="00055975" w:rsidRPr="00F825CB" w:rsidRDefault="00055975" w:rsidP="00055975">
      <w:pPr>
        <w:jc w:val="both"/>
        <w:rPr>
          <w:sz w:val="22"/>
          <w:szCs w:val="22"/>
          <w:lang w:val="sl-SI"/>
        </w:rPr>
      </w:pPr>
      <w:r w:rsidRPr="00F825CB">
        <w:rPr>
          <w:sz w:val="22"/>
          <w:szCs w:val="22"/>
          <w:lang w:val="sl-SI"/>
        </w:rPr>
        <w:t>(2) Pod lakšim povredama u smislu predhodnog stava smatra se:</w:t>
      </w:r>
    </w:p>
    <w:p w14:paraId="01715C69" w14:textId="77777777" w:rsidR="00055975" w:rsidRPr="00F825CB" w:rsidRDefault="00144411" w:rsidP="00F538E9">
      <w:pPr>
        <w:numPr>
          <w:ilvl w:val="0"/>
          <w:numId w:val="8"/>
        </w:numPr>
        <w:jc w:val="both"/>
        <w:rPr>
          <w:sz w:val="22"/>
          <w:szCs w:val="22"/>
          <w:lang w:val="sl-SI"/>
        </w:rPr>
      </w:pPr>
      <w:r w:rsidRPr="00F825CB">
        <w:rPr>
          <w:sz w:val="22"/>
          <w:szCs w:val="22"/>
          <w:lang w:val="sl-SI"/>
        </w:rPr>
        <w:t>6-10</w:t>
      </w:r>
      <w:r w:rsidR="00055975" w:rsidRPr="00F825CB">
        <w:rPr>
          <w:sz w:val="22"/>
          <w:szCs w:val="22"/>
          <w:lang w:val="sl-SI"/>
        </w:rPr>
        <w:t xml:space="preserve"> neopravdanih časova,</w:t>
      </w:r>
    </w:p>
    <w:p w14:paraId="74F2D759" w14:textId="77777777" w:rsidR="00055975" w:rsidRPr="00F825CB" w:rsidRDefault="00055975" w:rsidP="00F538E9">
      <w:pPr>
        <w:numPr>
          <w:ilvl w:val="0"/>
          <w:numId w:val="8"/>
        </w:numPr>
        <w:jc w:val="both"/>
        <w:rPr>
          <w:sz w:val="22"/>
          <w:szCs w:val="22"/>
          <w:lang w:val="sl-SI"/>
        </w:rPr>
      </w:pPr>
      <w:r w:rsidRPr="00F825CB">
        <w:rPr>
          <w:sz w:val="22"/>
          <w:szCs w:val="22"/>
          <w:lang w:val="sl-SI"/>
        </w:rPr>
        <w:t>samovoljno napuštanje časova u 10 navrata,</w:t>
      </w:r>
    </w:p>
    <w:p w14:paraId="233C5BCF" w14:textId="77777777" w:rsidR="00055975" w:rsidRPr="00F825CB" w:rsidRDefault="00055975" w:rsidP="00F538E9">
      <w:pPr>
        <w:numPr>
          <w:ilvl w:val="0"/>
          <w:numId w:val="8"/>
        </w:numPr>
        <w:jc w:val="both"/>
        <w:rPr>
          <w:sz w:val="22"/>
          <w:szCs w:val="22"/>
          <w:lang w:val="sl-SI"/>
        </w:rPr>
      </w:pPr>
      <w:r w:rsidRPr="00F825CB">
        <w:rPr>
          <w:sz w:val="22"/>
          <w:szCs w:val="22"/>
          <w:lang w:val="sl-SI"/>
        </w:rPr>
        <w:t xml:space="preserve">10 neopravdanih </w:t>
      </w:r>
      <w:r w:rsidRPr="005E4916">
        <w:rPr>
          <w:sz w:val="22"/>
          <w:szCs w:val="22"/>
          <w:lang w:val="sl-SI"/>
        </w:rPr>
        <w:t>za</w:t>
      </w:r>
      <w:r w:rsidRPr="00F825CB">
        <w:rPr>
          <w:sz w:val="22"/>
          <w:szCs w:val="22"/>
          <w:lang w:val="sl-SI"/>
        </w:rPr>
        <w:t>kašnjenja u školu,</w:t>
      </w:r>
    </w:p>
    <w:p w14:paraId="5D9AD78F" w14:textId="77777777" w:rsidR="00055975" w:rsidRPr="00F825CB" w:rsidRDefault="00055975" w:rsidP="00F538E9">
      <w:pPr>
        <w:numPr>
          <w:ilvl w:val="0"/>
          <w:numId w:val="8"/>
        </w:numPr>
        <w:jc w:val="both"/>
        <w:rPr>
          <w:sz w:val="22"/>
          <w:szCs w:val="22"/>
          <w:lang w:val="sl-SI"/>
        </w:rPr>
      </w:pPr>
      <w:r w:rsidRPr="00F825CB">
        <w:rPr>
          <w:sz w:val="22"/>
          <w:szCs w:val="22"/>
          <w:lang w:val="sl-SI"/>
        </w:rPr>
        <w:t>nekolegijalan ili uvrijedljiv odnos prema drugovima,</w:t>
      </w:r>
    </w:p>
    <w:p w14:paraId="184C6E1B" w14:textId="77777777" w:rsidR="00055975" w:rsidRPr="00F825CB" w:rsidRDefault="00055975" w:rsidP="00F538E9">
      <w:pPr>
        <w:numPr>
          <w:ilvl w:val="0"/>
          <w:numId w:val="8"/>
        </w:numPr>
        <w:jc w:val="both"/>
        <w:rPr>
          <w:sz w:val="22"/>
          <w:szCs w:val="22"/>
          <w:lang w:val="sl-SI"/>
        </w:rPr>
      </w:pPr>
      <w:r w:rsidRPr="00F825CB">
        <w:rPr>
          <w:sz w:val="22"/>
          <w:szCs w:val="22"/>
          <w:lang w:val="sl-SI"/>
        </w:rPr>
        <w:t>nezalaganja u učenju i neostvarivanje pozitivnih rezultata iz neopravdanih razloga iz najmanje dva predmeta.</w:t>
      </w:r>
    </w:p>
    <w:p w14:paraId="4728BD87" w14:textId="77777777" w:rsidR="00055975" w:rsidRPr="00F825CB" w:rsidRDefault="00055975" w:rsidP="00055975">
      <w:pPr>
        <w:jc w:val="both"/>
        <w:rPr>
          <w:b/>
          <w:sz w:val="22"/>
          <w:szCs w:val="22"/>
          <w:lang w:val="sl-SI" w:eastAsia="hr-HR"/>
        </w:rPr>
      </w:pPr>
      <w:r w:rsidRPr="00F825CB">
        <w:rPr>
          <w:sz w:val="22"/>
          <w:szCs w:val="22"/>
          <w:lang w:val="sl-SI" w:eastAsia="hr-HR"/>
        </w:rPr>
        <w:t xml:space="preserve"> </w:t>
      </w:r>
    </w:p>
    <w:p w14:paraId="00FBB4F8" w14:textId="77777777" w:rsidR="00055975" w:rsidRPr="00F825CB" w:rsidRDefault="00055975" w:rsidP="00055975">
      <w:pPr>
        <w:jc w:val="center"/>
        <w:rPr>
          <w:b/>
          <w:sz w:val="22"/>
          <w:szCs w:val="22"/>
          <w:lang w:val="sl-SI"/>
        </w:rPr>
      </w:pPr>
      <w:r w:rsidRPr="00F825CB">
        <w:rPr>
          <w:b/>
          <w:sz w:val="22"/>
          <w:szCs w:val="22"/>
          <w:lang w:val="sl-SI"/>
        </w:rPr>
        <w:t>Član 1</w:t>
      </w:r>
      <w:r w:rsidR="006D6463" w:rsidRPr="00F825CB">
        <w:rPr>
          <w:b/>
          <w:sz w:val="22"/>
          <w:szCs w:val="22"/>
          <w:lang w:val="sl-SI"/>
        </w:rPr>
        <w:t>1</w:t>
      </w:r>
      <w:r w:rsidR="003913EA" w:rsidRPr="00F825CB">
        <w:rPr>
          <w:b/>
          <w:sz w:val="22"/>
          <w:szCs w:val="22"/>
          <w:lang w:val="sl-SI"/>
        </w:rPr>
        <w:t>2</w:t>
      </w:r>
      <w:r w:rsidRPr="00F825CB">
        <w:rPr>
          <w:b/>
          <w:sz w:val="22"/>
          <w:szCs w:val="22"/>
          <w:lang w:val="sl-SI"/>
        </w:rPr>
        <w:t>.</w:t>
      </w:r>
    </w:p>
    <w:p w14:paraId="535A482A" w14:textId="77777777" w:rsidR="00055975" w:rsidRPr="00F825CB" w:rsidRDefault="00055975" w:rsidP="00055975">
      <w:pPr>
        <w:jc w:val="center"/>
        <w:rPr>
          <w:b/>
          <w:sz w:val="22"/>
          <w:szCs w:val="22"/>
          <w:lang w:val="sl-SI"/>
        </w:rPr>
      </w:pPr>
      <w:r w:rsidRPr="00F825CB">
        <w:rPr>
          <w:b/>
          <w:sz w:val="22"/>
          <w:szCs w:val="22"/>
          <w:lang w:val="sl-SI"/>
        </w:rPr>
        <w:t>(Ukor odjeljenskog vijeća)</w:t>
      </w:r>
    </w:p>
    <w:p w14:paraId="498F4455" w14:textId="77777777" w:rsidR="00055975" w:rsidRPr="00F825CB" w:rsidRDefault="00055975" w:rsidP="004D682F">
      <w:pPr>
        <w:numPr>
          <w:ilvl w:val="0"/>
          <w:numId w:val="62"/>
        </w:numPr>
        <w:ind w:left="284"/>
        <w:jc w:val="both"/>
        <w:rPr>
          <w:sz w:val="22"/>
          <w:szCs w:val="22"/>
          <w:lang w:val="sl-SI"/>
        </w:rPr>
      </w:pPr>
      <w:r w:rsidRPr="00F825CB">
        <w:rPr>
          <w:sz w:val="22"/>
          <w:szCs w:val="22"/>
          <w:lang w:val="sl-SI"/>
        </w:rPr>
        <w:lastRenderedPageBreak/>
        <w:t xml:space="preserve">Ukor odjeljenskog vijeća može se izreći za teže povrede </w:t>
      </w:r>
      <w:r w:rsidR="003C4F13" w:rsidRPr="00490830">
        <w:rPr>
          <w:sz w:val="22"/>
          <w:szCs w:val="22"/>
          <w:lang w:val="sl-SI"/>
        </w:rPr>
        <w:t>učeničkih dužnosti, neispunjavanja obaveza i neprimjerenog ponašanja</w:t>
      </w:r>
      <w:r w:rsidR="003C4F13" w:rsidRPr="00F825CB">
        <w:rPr>
          <w:sz w:val="22"/>
          <w:szCs w:val="22"/>
          <w:lang w:val="sl-SI"/>
        </w:rPr>
        <w:t>.</w:t>
      </w:r>
    </w:p>
    <w:p w14:paraId="183D445A" w14:textId="77777777" w:rsidR="003C4F13" w:rsidRPr="00F825CB" w:rsidRDefault="003C4F13" w:rsidP="004D682F">
      <w:pPr>
        <w:numPr>
          <w:ilvl w:val="0"/>
          <w:numId w:val="62"/>
        </w:numPr>
        <w:ind w:left="284"/>
        <w:jc w:val="both"/>
        <w:rPr>
          <w:sz w:val="22"/>
          <w:szCs w:val="22"/>
          <w:lang w:val="sl-SI"/>
        </w:rPr>
      </w:pPr>
      <w:r w:rsidRPr="00F825CB">
        <w:rPr>
          <w:sz w:val="22"/>
          <w:szCs w:val="22"/>
          <w:lang w:val="sl-SI"/>
        </w:rPr>
        <w:t xml:space="preserve">Pod </w:t>
      </w:r>
      <w:r w:rsidR="00F158FF" w:rsidRPr="00F825CB">
        <w:rPr>
          <w:sz w:val="22"/>
          <w:szCs w:val="22"/>
          <w:lang w:val="sl-SI"/>
        </w:rPr>
        <w:t>težim</w:t>
      </w:r>
      <w:r w:rsidRPr="00F825CB">
        <w:rPr>
          <w:sz w:val="22"/>
          <w:szCs w:val="22"/>
          <w:lang w:val="sl-SI"/>
        </w:rPr>
        <w:t xml:space="preserve"> povredama u smislu predhodnog stava smatra se:</w:t>
      </w:r>
    </w:p>
    <w:p w14:paraId="0173F183" w14:textId="77777777" w:rsidR="00055975" w:rsidRPr="00F825CB" w:rsidRDefault="00055975" w:rsidP="00F538E9">
      <w:pPr>
        <w:numPr>
          <w:ilvl w:val="0"/>
          <w:numId w:val="13"/>
        </w:numPr>
        <w:jc w:val="both"/>
        <w:rPr>
          <w:sz w:val="22"/>
          <w:szCs w:val="22"/>
          <w:lang w:val="sl-SI"/>
        </w:rPr>
      </w:pPr>
      <w:r w:rsidRPr="00F825CB">
        <w:rPr>
          <w:sz w:val="22"/>
          <w:szCs w:val="22"/>
          <w:lang w:val="sl-SI"/>
        </w:rPr>
        <w:t>neopravdani  izostanci iz škole 3</w:t>
      </w:r>
      <w:r w:rsidR="00144411" w:rsidRPr="00F825CB">
        <w:rPr>
          <w:sz w:val="22"/>
          <w:szCs w:val="22"/>
          <w:lang w:val="sl-SI"/>
        </w:rPr>
        <w:t xml:space="preserve"> radna</w:t>
      </w:r>
      <w:r w:rsidRPr="00F825CB">
        <w:rPr>
          <w:sz w:val="22"/>
          <w:szCs w:val="22"/>
          <w:lang w:val="sl-SI"/>
        </w:rPr>
        <w:t xml:space="preserve"> dana,</w:t>
      </w:r>
    </w:p>
    <w:p w14:paraId="5804E6A3" w14:textId="77777777" w:rsidR="00055975" w:rsidRPr="00F825CB" w:rsidRDefault="00144411" w:rsidP="00F538E9">
      <w:pPr>
        <w:numPr>
          <w:ilvl w:val="0"/>
          <w:numId w:val="13"/>
        </w:numPr>
        <w:jc w:val="both"/>
        <w:rPr>
          <w:sz w:val="22"/>
          <w:szCs w:val="22"/>
          <w:lang w:val="sl-SI"/>
        </w:rPr>
      </w:pPr>
      <w:r w:rsidRPr="00F825CB">
        <w:rPr>
          <w:sz w:val="22"/>
          <w:szCs w:val="22"/>
          <w:lang w:val="sl-SI"/>
        </w:rPr>
        <w:t xml:space="preserve">11-19 </w:t>
      </w:r>
      <w:r w:rsidR="00055975" w:rsidRPr="00F825CB">
        <w:rPr>
          <w:sz w:val="22"/>
          <w:szCs w:val="22"/>
          <w:lang w:val="sl-SI"/>
        </w:rPr>
        <w:t>neopravdani</w:t>
      </w:r>
      <w:r w:rsidRPr="00F825CB">
        <w:rPr>
          <w:sz w:val="22"/>
          <w:szCs w:val="22"/>
          <w:lang w:val="sl-SI"/>
        </w:rPr>
        <w:t>h</w:t>
      </w:r>
      <w:r w:rsidR="00055975" w:rsidRPr="00F825CB">
        <w:rPr>
          <w:sz w:val="22"/>
          <w:szCs w:val="22"/>
          <w:lang w:val="sl-SI"/>
        </w:rPr>
        <w:t xml:space="preserve"> časova,</w:t>
      </w:r>
    </w:p>
    <w:p w14:paraId="4F10CFF6" w14:textId="77777777" w:rsidR="00055975" w:rsidRPr="00F825CB" w:rsidRDefault="00055975" w:rsidP="00F538E9">
      <w:pPr>
        <w:numPr>
          <w:ilvl w:val="0"/>
          <w:numId w:val="13"/>
        </w:numPr>
        <w:jc w:val="both"/>
        <w:rPr>
          <w:sz w:val="22"/>
          <w:szCs w:val="22"/>
          <w:lang w:val="sl-SI"/>
        </w:rPr>
      </w:pPr>
      <w:r w:rsidRPr="00F825CB">
        <w:rPr>
          <w:sz w:val="22"/>
          <w:szCs w:val="22"/>
          <w:lang w:val="sl-SI"/>
        </w:rPr>
        <w:t>samovoljno napuštanje časova više od 15 puta,</w:t>
      </w:r>
    </w:p>
    <w:p w14:paraId="5306E004" w14:textId="77777777" w:rsidR="00055975" w:rsidRPr="00F825CB" w:rsidRDefault="00055975" w:rsidP="00F538E9">
      <w:pPr>
        <w:numPr>
          <w:ilvl w:val="0"/>
          <w:numId w:val="13"/>
        </w:numPr>
        <w:jc w:val="both"/>
        <w:rPr>
          <w:sz w:val="22"/>
          <w:szCs w:val="22"/>
          <w:lang w:val="sl-SI"/>
        </w:rPr>
      </w:pPr>
      <w:r w:rsidRPr="00F825CB">
        <w:rPr>
          <w:sz w:val="22"/>
          <w:szCs w:val="22"/>
          <w:lang w:val="sl-SI"/>
        </w:rPr>
        <w:t>dolazak u školu sa zakašnjenjem više od 15 puta,</w:t>
      </w:r>
    </w:p>
    <w:p w14:paraId="49CCD684" w14:textId="77777777" w:rsidR="00055975" w:rsidRPr="00F825CB" w:rsidRDefault="00055975" w:rsidP="00F538E9">
      <w:pPr>
        <w:numPr>
          <w:ilvl w:val="0"/>
          <w:numId w:val="13"/>
        </w:numPr>
        <w:jc w:val="both"/>
        <w:rPr>
          <w:sz w:val="22"/>
          <w:szCs w:val="22"/>
          <w:lang w:val="sl-SI"/>
        </w:rPr>
      </w:pPr>
      <w:r w:rsidRPr="00F825CB">
        <w:rPr>
          <w:sz w:val="22"/>
          <w:szCs w:val="22"/>
          <w:lang w:val="sl-SI"/>
        </w:rPr>
        <w:t>uvrijedljiv odnos prema nastavnicima,</w:t>
      </w:r>
    </w:p>
    <w:p w14:paraId="524E505B" w14:textId="77777777" w:rsidR="00055975" w:rsidRPr="00F825CB" w:rsidRDefault="00055975" w:rsidP="00F538E9">
      <w:pPr>
        <w:numPr>
          <w:ilvl w:val="0"/>
          <w:numId w:val="13"/>
        </w:numPr>
        <w:jc w:val="both"/>
        <w:rPr>
          <w:sz w:val="22"/>
          <w:szCs w:val="22"/>
          <w:lang w:val="sl-SI"/>
        </w:rPr>
      </w:pPr>
      <w:r w:rsidRPr="00F825CB">
        <w:rPr>
          <w:sz w:val="22"/>
          <w:szCs w:val="22"/>
          <w:lang w:val="sl-SI"/>
        </w:rPr>
        <w:t>učestalo ometanje rada na časovima i pored usmene opomene,</w:t>
      </w:r>
    </w:p>
    <w:p w14:paraId="216D9B10" w14:textId="77777777" w:rsidR="00055975" w:rsidRPr="00F825CB" w:rsidRDefault="00055975" w:rsidP="00F538E9">
      <w:pPr>
        <w:numPr>
          <w:ilvl w:val="0"/>
          <w:numId w:val="13"/>
        </w:numPr>
        <w:jc w:val="both"/>
        <w:rPr>
          <w:sz w:val="22"/>
          <w:szCs w:val="22"/>
          <w:lang w:val="sl-SI"/>
        </w:rPr>
      </w:pPr>
      <w:r w:rsidRPr="00F825CB">
        <w:rPr>
          <w:sz w:val="22"/>
          <w:szCs w:val="22"/>
          <w:lang w:val="sl-SI"/>
        </w:rPr>
        <w:t>nesura</w:t>
      </w:r>
      <w:r w:rsidR="00013B07" w:rsidRPr="00F825CB">
        <w:rPr>
          <w:sz w:val="22"/>
          <w:szCs w:val="22"/>
          <w:lang w:val="sl-SI"/>
        </w:rPr>
        <w:t>đ</w:t>
      </w:r>
      <w:r w:rsidRPr="00F825CB">
        <w:rPr>
          <w:sz w:val="22"/>
          <w:szCs w:val="22"/>
          <w:lang w:val="sl-SI"/>
        </w:rPr>
        <w:t>ivanje i pasivan odnos u radu sa nastavnicima,</w:t>
      </w:r>
    </w:p>
    <w:p w14:paraId="04E26CCA" w14:textId="77777777" w:rsidR="00055975" w:rsidRPr="00F825CB" w:rsidRDefault="00055975" w:rsidP="00F538E9">
      <w:pPr>
        <w:numPr>
          <w:ilvl w:val="0"/>
          <w:numId w:val="13"/>
        </w:numPr>
        <w:jc w:val="both"/>
        <w:rPr>
          <w:sz w:val="22"/>
          <w:szCs w:val="22"/>
          <w:lang w:val="sl-SI"/>
        </w:rPr>
      </w:pPr>
      <w:r w:rsidRPr="00F825CB">
        <w:rPr>
          <w:sz w:val="22"/>
          <w:szCs w:val="22"/>
          <w:lang w:val="sl-SI"/>
        </w:rPr>
        <w:t>nezalaganje u učenju i ne ostvarivanje pozitivnih rezultata iz neopravdanih razloga iz najmanje tri predmeta,</w:t>
      </w:r>
    </w:p>
    <w:p w14:paraId="7D7428CB" w14:textId="77777777" w:rsidR="00055975" w:rsidRPr="00F825CB" w:rsidRDefault="00055975" w:rsidP="00F538E9">
      <w:pPr>
        <w:numPr>
          <w:ilvl w:val="0"/>
          <w:numId w:val="13"/>
        </w:numPr>
        <w:jc w:val="both"/>
        <w:rPr>
          <w:sz w:val="22"/>
          <w:szCs w:val="22"/>
          <w:lang w:val="sl-SI"/>
        </w:rPr>
      </w:pPr>
      <w:r w:rsidRPr="00F825CB">
        <w:rPr>
          <w:sz w:val="22"/>
          <w:szCs w:val="22"/>
          <w:lang w:val="sl-SI"/>
        </w:rPr>
        <w:t>nečuvanje školskog inventara.</w:t>
      </w:r>
    </w:p>
    <w:p w14:paraId="6C4DE26A" w14:textId="77777777" w:rsidR="00055975" w:rsidRPr="00F825CB" w:rsidRDefault="00055975" w:rsidP="00055975">
      <w:pPr>
        <w:ind w:left="720"/>
        <w:jc w:val="both"/>
        <w:rPr>
          <w:sz w:val="22"/>
          <w:szCs w:val="22"/>
          <w:lang w:val="sl-SI"/>
        </w:rPr>
      </w:pPr>
    </w:p>
    <w:p w14:paraId="02F3E14A" w14:textId="77777777" w:rsidR="00055975" w:rsidRPr="00F825CB" w:rsidRDefault="00055975" w:rsidP="00055975">
      <w:pPr>
        <w:ind w:left="720"/>
        <w:jc w:val="both"/>
        <w:rPr>
          <w:sz w:val="22"/>
          <w:szCs w:val="22"/>
          <w:lang w:val="sl-SI"/>
        </w:rPr>
      </w:pPr>
    </w:p>
    <w:p w14:paraId="61169332" w14:textId="77777777" w:rsidR="00055975" w:rsidRPr="00F825CB" w:rsidRDefault="00055975" w:rsidP="00055975">
      <w:pPr>
        <w:jc w:val="center"/>
        <w:rPr>
          <w:b/>
          <w:sz w:val="22"/>
          <w:szCs w:val="22"/>
          <w:lang w:val="sl-SI"/>
        </w:rPr>
      </w:pPr>
      <w:r w:rsidRPr="00F825CB">
        <w:rPr>
          <w:b/>
          <w:sz w:val="22"/>
          <w:szCs w:val="22"/>
          <w:lang w:val="sl-SI"/>
        </w:rPr>
        <w:t>Član 1</w:t>
      </w:r>
      <w:r w:rsidR="003913EA" w:rsidRPr="00F825CB">
        <w:rPr>
          <w:b/>
          <w:sz w:val="22"/>
          <w:szCs w:val="22"/>
          <w:lang w:val="sl-SI"/>
        </w:rPr>
        <w:t>13</w:t>
      </w:r>
      <w:r w:rsidRPr="00F825CB">
        <w:rPr>
          <w:b/>
          <w:sz w:val="22"/>
          <w:szCs w:val="22"/>
          <w:lang w:val="sl-SI"/>
        </w:rPr>
        <w:t>.</w:t>
      </w:r>
    </w:p>
    <w:p w14:paraId="3A19D1AA" w14:textId="77777777" w:rsidR="00055975" w:rsidRPr="00F825CB" w:rsidRDefault="00055975" w:rsidP="00055975">
      <w:pPr>
        <w:jc w:val="center"/>
        <w:rPr>
          <w:b/>
          <w:sz w:val="22"/>
          <w:szCs w:val="22"/>
          <w:lang w:val="sl-SI"/>
        </w:rPr>
      </w:pPr>
      <w:r w:rsidRPr="00F825CB">
        <w:rPr>
          <w:b/>
          <w:sz w:val="22"/>
          <w:szCs w:val="22"/>
          <w:lang w:val="sl-SI"/>
        </w:rPr>
        <w:t>(Ukor direktora)</w:t>
      </w:r>
    </w:p>
    <w:p w14:paraId="0B8D31D7" w14:textId="77777777" w:rsidR="00F158FF" w:rsidRPr="00F825CB" w:rsidRDefault="00055975" w:rsidP="004D682F">
      <w:pPr>
        <w:numPr>
          <w:ilvl w:val="0"/>
          <w:numId w:val="64"/>
        </w:numPr>
        <w:ind w:left="284"/>
        <w:jc w:val="both"/>
        <w:rPr>
          <w:sz w:val="22"/>
          <w:szCs w:val="22"/>
          <w:lang w:val="sl-SI"/>
        </w:rPr>
      </w:pPr>
      <w:r w:rsidRPr="00F825CB">
        <w:rPr>
          <w:sz w:val="22"/>
          <w:szCs w:val="22"/>
          <w:lang w:val="sl-SI"/>
        </w:rPr>
        <w:t xml:space="preserve">Ukor direktora može se izreći za teže </w:t>
      </w:r>
      <w:r w:rsidR="00F158FF" w:rsidRPr="00F825CB">
        <w:rPr>
          <w:sz w:val="22"/>
          <w:szCs w:val="22"/>
          <w:lang w:val="sl-SI"/>
        </w:rPr>
        <w:t xml:space="preserve">povrede </w:t>
      </w:r>
      <w:r w:rsidR="00F158FF" w:rsidRPr="00490830">
        <w:rPr>
          <w:sz w:val="22"/>
          <w:szCs w:val="22"/>
          <w:lang w:val="sl-SI"/>
        </w:rPr>
        <w:t>učeničkih dužnosti, neispunjavanja obaveza i neprimjerenog ponašanja</w:t>
      </w:r>
      <w:r w:rsidR="00F158FF" w:rsidRPr="00F825CB">
        <w:rPr>
          <w:sz w:val="22"/>
          <w:szCs w:val="22"/>
          <w:lang w:val="sl-SI"/>
        </w:rPr>
        <w:t>.</w:t>
      </w:r>
    </w:p>
    <w:p w14:paraId="42BDB8BB" w14:textId="77777777" w:rsidR="00F158FF" w:rsidRPr="00F825CB" w:rsidRDefault="00F158FF" w:rsidP="004D682F">
      <w:pPr>
        <w:numPr>
          <w:ilvl w:val="0"/>
          <w:numId w:val="64"/>
        </w:numPr>
        <w:ind w:left="284"/>
        <w:jc w:val="both"/>
        <w:rPr>
          <w:sz w:val="22"/>
          <w:szCs w:val="22"/>
          <w:lang w:val="sl-SI"/>
        </w:rPr>
      </w:pPr>
      <w:r w:rsidRPr="00F825CB">
        <w:rPr>
          <w:sz w:val="22"/>
          <w:szCs w:val="22"/>
          <w:lang w:val="sl-SI"/>
        </w:rPr>
        <w:t>Pod težim povredama u smislu predhodnog stava smatra se:</w:t>
      </w:r>
    </w:p>
    <w:p w14:paraId="0364BD8C" w14:textId="77777777" w:rsidR="00055975" w:rsidRPr="00F825CB" w:rsidRDefault="00055975" w:rsidP="00F158FF">
      <w:pPr>
        <w:ind w:left="284"/>
        <w:jc w:val="both"/>
        <w:rPr>
          <w:sz w:val="22"/>
          <w:szCs w:val="22"/>
          <w:lang w:val="sl-SI"/>
        </w:rPr>
      </w:pPr>
      <w:r w:rsidRPr="00F825CB">
        <w:rPr>
          <w:sz w:val="22"/>
          <w:szCs w:val="22"/>
          <w:lang w:val="sl-SI"/>
        </w:rPr>
        <w:t>neopravdan izostanak iz škole 5</w:t>
      </w:r>
      <w:r w:rsidR="00144411" w:rsidRPr="00F825CB">
        <w:rPr>
          <w:sz w:val="22"/>
          <w:szCs w:val="22"/>
          <w:lang w:val="sl-SI"/>
        </w:rPr>
        <w:t xml:space="preserve"> radnih</w:t>
      </w:r>
      <w:r w:rsidRPr="00F825CB">
        <w:rPr>
          <w:sz w:val="22"/>
          <w:szCs w:val="22"/>
          <w:lang w:val="sl-SI"/>
        </w:rPr>
        <w:t xml:space="preserve"> dana,</w:t>
      </w:r>
    </w:p>
    <w:p w14:paraId="4AC84EA5" w14:textId="77777777" w:rsidR="00055975" w:rsidRPr="00F825CB" w:rsidRDefault="00144411" w:rsidP="00F538E9">
      <w:pPr>
        <w:numPr>
          <w:ilvl w:val="0"/>
          <w:numId w:val="9"/>
        </w:numPr>
        <w:jc w:val="both"/>
        <w:rPr>
          <w:sz w:val="22"/>
          <w:szCs w:val="22"/>
          <w:lang w:val="sl-SI"/>
        </w:rPr>
      </w:pPr>
      <w:r w:rsidRPr="00F825CB">
        <w:rPr>
          <w:sz w:val="22"/>
          <w:szCs w:val="22"/>
          <w:lang w:val="sl-SI"/>
        </w:rPr>
        <w:t>20-25 neopravdanih časova</w:t>
      </w:r>
      <w:r w:rsidR="00055975" w:rsidRPr="00F825CB">
        <w:rPr>
          <w:sz w:val="22"/>
          <w:szCs w:val="22"/>
          <w:lang w:val="sl-SI"/>
        </w:rPr>
        <w:t>,</w:t>
      </w:r>
    </w:p>
    <w:p w14:paraId="017DDEEC" w14:textId="77777777" w:rsidR="00055975" w:rsidRPr="00F825CB" w:rsidRDefault="00055975" w:rsidP="00F538E9">
      <w:pPr>
        <w:numPr>
          <w:ilvl w:val="0"/>
          <w:numId w:val="9"/>
        </w:numPr>
        <w:jc w:val="both"/>
        <w:rPr>
          <w:sz w:val="22"/>
          <w:szCs w:val="22"/>
          <w:lang w:val="sl-SI"/>
        </w:rPr>
      </w:pPr>
      <w:r w:rsidRPr="00F825CB">
        <w:rPr>
          <w:sz w:val="22"/>
          <w:szCs w:val="22"/>
          <w:lang w:val="sl-SI"/>
        </w:rPr>
        <w:t>učestalo samovoljno napuštanje časova više od 20 puta,</w:t>
      </w:r>
    </w:p>
    <w:p w14:paraId="54DDA214" w14:textId="77777777" w:rsidR="00055975" w:rsidRPr="00F825CB" w:rsidRDefault="00055975" w:rsidP="00F538E9">
      <w:pPr>
        <w:numPr>
          <w:ilvl w:val="0"/>
          <w:numId w:val="9"/>
        </w:numPr>
        <w:jc w:val="both"/>
        <w:rPr>
          <w:sz w:val="22"/>
          <w:szCs w:val="22"/>
          <w:lang w:val="sl-SI"/>
        </w:rPr>
      </w:pPr>
      <w:r w:rsidRPr="00F825CB">
        <w:rPr>
          <w:sz w:val="22"/>
          <w:szCs w:val="22"/>
          <w:lang w:val="sl-SI"/>
        </w:rPr>
        <w:t>učestali uvrijedljiv odnos prema nastavnicima ili zaposlenicima škole,</w:t>
      </w:r>
    </w:p>
    <w:p w14:paraId="559FC8C2" w14:textId="77777777" w:rsidR="00055975" w:rsidRPr="00F825CB" w:rsidRDefault="00055975" w:rsidP="00F538E9">
      <w:pPr>
        <w:numPr>
          <w:ilvl w:val="0"/>
          <w:numId w:val="9"/>
        </w:numPr>
        <w:jc w:val="both"/>
        <w:rPr>
          <w:sz w:val="22"/>
          <w:szCs w:val="22"/>
          <w:lang w:val="sl-SI"/>
        </w:rPr>
      </w:pPr>
      <w:r w:rsidRPr="00F825CB">
        <w:rPr>
          <w:sz w:val="22"/>
          <w:szCs w:val="22"/>
          <w:lang w:val="sl-SI"/>
        </w:rPr>
        <w:t>dolazak u školu uz konzumiranje narkotičnih sredstava,</w:t>
      </w:r>
    </w:p>
    <w:p w14:paraId="6DE5AA91" w14:textId="167F8376" w:rsidR="00055975" w:rsidRPr="00F825CB" w:rsidRDefault="00055975" w:rsidP="00F538E9">
      <w:pPr>
        <w:numPr>
          <w:ilvl w:val="0"/>
          <w:numId w:val="9"/>
        </w:numPr>
        <w:jc w:val="both"/>
        <w:rPr>
          <w:sz w:val="22"/>
          <w:szCs w:val="22"/>
          <w:lang w:val="sl-SI"/>
        </w:rPr>
      </w:pPr>
      <w:r w:rsidRPr="00F825CB">
        <w:rPr>
          <w:sz w:val="22"/>
          <w:szCs w:val="22"/>
          <w:lang w:val="sl-SI"/>
        </w:rPr>
        <w:t>prisvajanje pojedinih predmeta</w:t>
      </w:r>
      <w:r w:rsidR="00B65F4F">
        <w:rPr>
          <w:sz w:val="22"/>
          <w:szCs w:val="22"/>
          <w:lang w:val="sl-SI"/>
        </w:rPr>
        <w:t xml:space="preserve"> </w:t>
      </w:r>
      <w:r w:rsidRPr="00F825CB">
        <w:rPr>
          <w:sz w:val="22"/>
          <w:szCs w:val="22"/>
          <w:lang w:val="sl-SI"/>
        </w:rPr>
        <w:t>školske imovine male vrijednosti,</w:t>
      </w:r>
    </w:p>
    <w:p w14:paraId="1ECD72B1" w14:textId="77777777" w:rsidR="00055975" w:rsidRPr="00F825CB" w:rsidRDefault="00055975" w:rsidP="00F538E9">
      <w:pPr>
        <w:numPr>
          <w:ilvl w:val="0"/>
          <w:numId w:val="9"/>
        </w:numPr>
        <w:jc w:val="both"/>
        <w:rPr>
          <w:sz w:val="22"/>
          <w:szCs w:val="22"/>
          <w:lang w:val="sl-SI"/>
        </w:rPr>
      </w:pPr>
      <w:r w:rsidRPr="00F825CB">
        <w:rPr>
          <w:sz w:val="22"/>
          <w:szCs w:val="22"/>
          <w:lang w:val="sl-SI"/>
        </w:rPr>
        <w:t>nečuvanje i neprimjeren odnos prema školskoj imovini,</w:t>
      </w:r>
    </w:p>
    <w:p w14:paraId="4AB5A713" w14:textId="77777777" w:rsidR="00055975" w:rsidRPr="00F825CB" w:rsidRDefault="00055975" w:rsidP="00F538E9">
      <w:pPr>
        <w:numPr>
          <w:ilvl w:val="0"/>
          <w:numId w:val="9"/>
        </w:numPr>
        <w:jc w:val="both"/>
        <w:rPr>
          <w:sz w:val="22"/>
          <w:szCs w:val="22"/>
          <w:lang w:val="sl-SI"/>
        </w:rPr>
      </w:pPr>
      <w:r w:rsidRPr="00F825CB">
        <w:rPr>
          <w:sz w:val="22"/>
          <w:szCs w:val="22"/>
          <w:lang w:val="sl-SI"/>
        </w:rPr>
        <w:t>izazivanje i učestvovanje u tuči u školi i na drugom mjestu.</w:t>
      </w:r>
    </w:p>
    <w:p w14:paraId="35D75547" w14:textId="77777777" w:rsidR="006C41BD" w:rsidRPr="00F825CB" w:rsidRDefault="006C41BD" w:rsidP="006C41BD">
      <w:pPr>
        <w:jc w:val="both"/>
        <w:rPr>
          <w:sz w:val="22"/>
          <w:szCs w:val="22"/>
          <w:lang w:val="sl-SI"/>
        </w:rPr>
      </w:pPr>
    </w:p>
    <w:p w14:paraId="20EF4250" w14:textId="77777777" w:rsidR="00055975" w:rsidRPr="00F825CB" w:rsidRDefault="00055975" w:rsidP="00055975">
      <w:pPr>
        <w:jc w:val="both"/>
        <w:rPr>
          <w:sz w:val="22"/>
          <w:szCs w:val="22"/>
          <w:lang w:val="sl-SI"/>
        </w:rPr>
      </w:pPr>
    </w:p>
    <w:p w14:paraId="15CFAF69" w14:textId="77777777" w:rsidR="00055975" w:rsidRPr="00F825CB" w:rsidRDefault="00055975" w:rsidP="00055975">
      <w:pPr>
        <w:jc w:val="center"/>
        <w:rPr>
          <w:b/>
          <w:sz w:val="22"/>
          <w:szCs w:val="22"/>
          <w:lang w:val="sl-SI"/>
        </w:rPr>
      </w:pPr>
      <w:r w:rsidRPr="00F825CB">
        <w:rPr>
          <w:b/>
          <w:sz w:val="22"/>
          <w:szCs w:val="22"/>
          <w:lang w:val="sl-SI"/>
        </w:rPr>
        <w:t>Član 1</w:t>
      </w:r>
      <w:r w:rsidR="003913EA" w:rsidRPr="00F825CB">
        <w:rPr>
          <w:b/>
          <w:sz w:val="22"/>
          <w:szCs w:val="22"/>
          <w:lang w:val="sl-SI"/>
        </w:rPr>
        <w:t>14</w:t>
      </w:r>
      <w:r w:rsidRPr="00F825CB">
        <w:rPr>
          <w:b/>
          <w:sz w:val="22"/>
          <w:szCs w:val="22"/>
          <w:lang w:val="sl-SI"/>
        </w:rPr>
        <w:t>.</w:t>
      </w:r>
    </w:p>
    <w:p w14:paraId="5B891966" w14:textId="77777777" w:rsidR="00055975" w:rsidRPr="00F825CB" w:rsidRDefault="00055975" w:rsidP="00055975">
      <w:pPr>
        <w:jc w:val="center"/>
        <w:rPr>
          <w:b/>
          <w:sz w:val="22"/>
          <w:szCs w:val="22"/>
          <w:lang w:val="sl-SI"/>
        </w:rPr>
      </w:pPr>
      <w:r w:rsidRPr="00F825CB">
        <w:rPr>
          <w:b/>
          <w:sz w:val="22"/>
          <w:szCs w:val="22"/>
          <w:lang w:val="sl-SI"/>
        </w:rPr>
        <w:t>(Ukor nastavničkog vijeća)</w:t>
      </w:r>
    </w:p>
    <w:p w14:paraId="35A0381F" w14:textId="77777777" w:rsidR="00AF1924" w:rsidRPr="00F825CB" w:rsidRDefault="00055975" w:rsidP="004D682F">
      <w:pPr>
        <w:numPr>
          <w:ilvl w:val="0"/>
          <w:numId w:val="65"/>
        </w:numPr>
        <w:ind w:left="426" w:hanging="426"/>
        <w:jc w:val="both"/>
        <w:rPr>
          <w:sz w:val="22"/>
          <w:szCs w:val="22"/>
          <w:lang w:val="sl-SI"/>
        </w:rPr>
      </w:pPr>
      <w:r w:rsidRPr="00F825CB">
        <w:rPr>
          <w:sz w:val="22"/>
          <w:szCs w:val="22"/>
          <w:lang w:val="sl-SI"/>
        </w:rPr>
        <w:t>Ukor nastav</w:t>
      </w:r>
      <w:r w:rsidR="00AF1924" w:rsidRPr="00F825CB">
        <w:rPr>
          <w:sz w:val="22"/>
          <w:szCs w:val="22"/>
          <w:lang w:val="sl-SI"/>
        </w:rPr>
        <w:t xml:space="preserve">ničkog vijeća može se izreći za teže povrede </w:t>
      </w:r>
      <w:r w:rsidR="00AF1924" w:rsidRPr="00490830">
        <w:rPr>
          <w:sz w:val="22"/>
          <w:szCs w:val="22"/>
          <w:lang w:val="sl-SI"/>
        </w:rPr>
        <w:t>učeničkih dužnosti, neispunjavanja obaveza i neprimjerenog ponašanja</w:t>
      </w:r>
      <w:r w:rsidR="00AF1924" w:rsidRPr="00F825CB">
        <w:rPr>
          <w:sz w:val="22"/>
          <w:szCs w:val="22"/>
          <w:lang w:val="sl-SI"/>
        </w:rPr>
        <w:t>.</w:t>
      </w:r>
    </w:p>
    <w:p w14:paraId="618A757A" w14:textId="77777777" w:rsidR="00B73862" w:rsidRDefault="00AF1924" w:rsidP="00DE5000">
      <w:pPr>
        <w:numPr>
          <w:ilvl w:val="0"/>
          <w:numId w:val="65"/>
        </w:numPr>
        <w:ind w:left="426" w:hanging="426"/>
        <w:jc w:val="both"/>
        <w:rPr>
          <w:sz w:val="22"/>
          <w:szCs w:val="22"/>
          <w:lang w:val="sl-SI"/>
        </w:rPr>
      </w:pPr>
      <w:r w:rsidRPr="00B73862">
        <w:rPr>
          <w:sz w:val="22"/>
          <w:szCs w:val="22"/>
          <w:lang w:val="sl-SI"/>
        </w:rPr>
        <w:t>Pod težim povredama u smislu predhodnog stava smatra se:</w:t>
      </w:r>
    </w:p>
    <w:p w14:paraId="18043733" w14:textId="77777777" w:rsidR="00B73862" w:rsidRPr="00B73862" w:rsidRDefault="00055975" w:rsidP="00B73862">
      <w:pPr>
        <w:pStyle w:val="NoSpacing"/>
        <w:numPr>
          <w:ilvl w:val="0"/>
          <w:numId w:val="187"/>
        </w:numPr>
        <w:rPr>
          <w:sz w:val="22"/>
          <w:szCs w:val="22"/>
          <w:lang w:val="sl-SI"/>
        </w:rPr>
      </w:pPr>
      <w:r w:rsidRPr="00B73862">
        <w:rPr>
          <w:sz w:val="22"/>
          <w:szCs w:val="22"/>
          <w:lang w:val="sl-SI"/>
        </w:rPr>
        <w:t xml:space="preserve">neopravdan izostanak iz škole više od 6 </w:t>
      </w:r>
      <w:r w:rsidR="00144411" w:rsidRPr="00B73862">
        <w:rPr>
          <w:sz w:val="22"/>
          <w:szCs w:val="22"/>
          <w:lang w:val="sl-SI"/>
        </w:rPr>
        <w:t xml:space="preserve"> radnih </w:t>
      </w:r>
      <w:r w:rsidRPr="00B73862">
        <w:rPr>
          <w:sz w:val="22"/>
          <w:szCs w:val="22"/>
          <w:lang w:val="sl-SI"/>
        </w:rPr>
        <w:t>dana,</w:t>
      </w:r>
    </w:p>
    <w:p w14:paraId="05BEDCF8" w14:textId="77777777" w:rsidR="00B73862" w:rsidRPr="00B73862" w:rsidRDefault="00144411" w:rsidP="00B73862">
      <w:pPr>
        <w:pStyle w:val="NoSpacing"/>
        <w:numPr>
          <w:ilvl w:val="0"/>
          <w:numId w:val="187"/>
        </w:numPr>
        <w:rPr>
          <w:sz w:val="22"/>
          <w:szCs w:val="22"/>
          <w:lang w:val="sl-SI"/>
        </w:rPr>
      </w:pPr>
      <w:r w:rsidRPr="00B73862">
        <w:rPr>
          <w:sz w:val="22"/>
          <w:szCs w:val="22"/>
          <w:lang w:val="sl-SI"/>
        </w:rPr>
        <w:t>26-30 neopravdanih časova</w:t>
      </w:r>
      <w:r w:rsidR="00055975" w:rsidRPr="00B73862">
        <w:rPr>
          <w:sz w:val="22"/>
          <w:szCs w:val="22"/>
          <w:lang w:val="sl-SI"/>
        </w:rPr>
        <w:t>,</w:t>
      </w:r>
    </w:p>
    <w:p w14:paraId="1790AC2F" w14:textId="4220F75F" w:rsidR="00B73862" w:rsidRPr="00B73862" w:rsidRDefault="00055975" w:rsidP="00B73862">
      <w:pPr>
        <w:pStyle w:val="NoSpacing"/>
        <w:numPr>
          <w:ilvl w:val="0"/>
          <w:numId w:val="187"/>
        </w:numPr>
        <w:rPr>
          <w:sz w:val="22"/>
          <w:szCs w:val="22"/>
          <w:lang w:val="sl-SI"/>
        </w:rPr>
      </w:pPr>
      <w:r w:rsidRPr="00B73862">
        <w:rPr>
          <w:sz w:val="22"/>
          <w:szCs w:val="22"/>
          <w:lang w:val="sl-SI"/>
        </w:rPr>
        <w:t>učestalo samovoljno napuštanje časova više od 25 puta,</w:t>
      </w:r>
    </w:p>
    <w:p w14:paraId="6F24E3D1" w14:textId="77777777" w:rsidR="00B73862" w:rsidRPr="00B73862" w:rsidRDefault="00055975"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učestali dolasci u školu sa zakašnjenjem više od 25 puta,</w:t>
      </w:r>
    </w:p>
    <w:p w14:paraId="0D19CE13" w14:textId="4ECB7A6F" w:rsidR="00055975" w:rsidRPr="00B73862" w:rsidRDefault="00055975"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učestali uvrijedljiv odnos prema nastavnicima ili zaposlenicima škole,</w:t>
      </w:r>
    </w:p>
    <w:p w14:paraId="320374F6" w14:textId="77777777" w:rsidR="00055975" w:rsidRPr="00B73862" w:rsidRDefault="00055975"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nečuvanje školske imovine i prouzrokovanje štete na pjedinim dijelovima imovine male vrijednosti,</w:t>
      </w:r>
    </w:p>
    <w:p w14:paraId="49AAD4D6" w14:textId="77777777" w:rsidR="00055975" w:rsidRPr="00B73862" w:rsidRDefault="00055975"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prisvajanje školskih predmeta, otu</w:t>
      </w:r>
      <w:r w:rsidR="00013B07" w:rsidRPr="00B73862">
        <w:rPr>
          <w:rFonts w:ascii="Times New Roman" w:hAnsi="Times New Roman"/>
          <w:lang w:val="sl-SI"/>
        </w:rPr>
        <w:t>đ</w:t>
      </w:r>
      <w:r w:rsidRPr="00B73862">
        <w:rPr>
          <w:rFonts w:ascii="Times New Roman" w:hAnsi="Times New Roman"/>
          <w:lang w:val="sl-SI"/>
        </w:rPr>
        <w:t>enje dnevnika, brisanje i prepravljanje ocjena i drugih podataka u dnevniku,</w:t>
      </w:r>
    </w:p>
    <w:p w14:paraId="39B3FCEB" w14:textId="77777777" w:rsidR="00055975" w:rsidRPr="00B73862" w:rsidRDefault="00055975"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stalno ometanje rada u toku nastave i pored ukora odjeljenskog vijeća,</w:t>
      </w:r>
    </w:p>
    <w:p w14:paraId="48FAA1C8" w14:textId="77777777" w:rsidR="00055975" w:rsidRPr="00B73862" w:rsidRDefault="00055975"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nezalaganje u učenju i neostvarivanje pozitivnih rezultata iz neopravdanih razloga iz 3 ili više predmeta,</w:t>
      </w:r>
    </w:p>
    <w:p w14:paraId="521D4A66" w14:textId="77777777" w:rsidR="006C41BD" w:rsidRPr="00B73862" w:rsidRDefault="00055975"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uvrijedljiv ili nepristojan odnos prema direktoru škole</w:t>
      </w:r>
    </w:p>
    <w:p w14:paraId="48BC159A" w14:textId="77777777" w:rsidR="006C41BD" w:rsidRPr="00B73862" w:rsidRDefault="006C41BD" w:rsidP="00B73862">
      <w:pPr>
        <w:pStyle w:val="ListParagraph"/>
        <w:numPr>
          <w:ilvl w:val="0"/>
          <w:numId w:val="187"/>
        </w:numPr>
        <w:jc w:val="both"/>
        <w:rPr>
          <w:rFonts w:ascii="Times New Roman" w:hAnsi="Times New Roman"/>
          <w:lang w:val="sl-SI"/>
        </w:rPr>
      </w:pPr>
      <w:r w:rsidRPr="00B73862">
        <w:rPr>
          <w:rFonts w:ascii="Times New Roman" w:hAnsi="Times New Roman"/>
          <w:lang w:val="sl-SI"/>
        </w:rPr>
        <w:t>lažno dojavljivanje o eksplozivnoj napravi.</w:t>
      </w:r>
    </w:p>
    <w:p w14:paraId="72959A05" w14:textId="77777777" w:rsidR="00055975" w:rsidRPr="00F825CB" w:rsidRDefault="00055975" w:rsidP="00055975">
      <w:pPr>
        <w:jc w:val="both"/>
        <w:rPr>
          <w:sz w:val="22"/>
          <w:szCs w:val="22"/>
          <w:lang w:val="sl-SI"/>
        </w:rPr>
      </w:pPr>
    </w:p>
    <w:p w14:paraId="7042B34A" w14:textId="77777777" w:rsidR="00055975" w:rsidRPr="00F825CB" w:rsidRDefault="00055975" w:rsidP="00055975">
      <w:pPr>
        <w:jc w:val="center"/>
        <w:rPr>
          <w:b/>
          <w:sz w:val="22"/>
          <w:szCs w:val="22"/>
          <w:lang w:val="sl-SI"/>
        </w:rPr>
      </w:pPr>
      <w:r w:rsidRPr="00F825CB">
        <w:rPr>
          <w:b/>
          <w:sz w:val="22"/>
          <w:szCs w:val="22"/>
          <w:lang w:val="sl-SI"/>
        </w:rPr>
        <w:t>Član 1</w:t>
      </w:r>
      <w:r w:rsidR="003913EA" w:rsidRPr="00F825CB">
        <w:rPr>
          <w:b/>
          <w:sz w:val="22"/>
          <w:szCs w:val="22"/>
          <w:lang w:val="sl-SI"/>
        </w:rPr>
        <w:t>15</w:t>
      </w:r>
      <w:r w:rsidRPr="00F825CB">
        <w:rPr>
          <w:b/>
          <w:sz w:val="22"/>
          <w:szCs w:val="22"/>
          <w:lang w:val="sl-SI"/>
        </w:rPr>
        <w:t>.</w:t>
      </w:r>
    </w:p>
    <w:p w14:paraId="49E5194A" w14:textId="77777777" w:rsidR="00265C78" w:rsidRPr="00F825CB" w:rsidRDefault="00055975" w:rsidP="00B51438">
      <w:pPr>
        <w:jc w:val="center"/>
        <w:rPr>
          <w:b/>
          <w:sz w:val="22"/>
          <w:szCs w:val="22"/>
          <w:lang w:val="sl-SI"/>
        </w:rPr>
      </w:pPr>
      <w:r w:rsidRPr="00F825CB">
        <w:rPr>
          <w:b/>
          <w:sz w:val="22"/>
          <w:szCs w:val="22"/>
          <w:lang w:val="sl-SI"/>
        </w:rPr>
        <w:t>(Premještaj u drugo odjeljenje)</w:t>
      </w:r>
    </w:p>
    <w:p w14:paraId="75080C03" w14:textId="77777777" w:rsidR="00055975" w:rsidRPr="00F825CB" w:rsidRDefault="00055975" w:rsidP="00055975">
      <w:pPr>
        <w:jc w:val="both"/>
        <w:rPr>
          <w:sz w:val="22"/>
          <w:szCs w:val="22"/>
          <w:lang w:val="sl-SI"/>
        </w:rPr>
      </w:pPr>
      <w:r w:rsidRPr="00F825CB">
        <w:rPr>
          <w:sz w:val="22"/>
          <w:szCs w:val="22"/>
          <w:lang w:val="sl-SI"/>
        </w:rPr>
        <w:t>Odgojno – disciplinska mjera premještaj u drugo odjeljenje može se izreći učeniku za učestalo ponavljanje povreda školske discipline iz prethodnog člana.</w:t>
      </w:r>
    </w:p>
    <w:p w14:paraId="50C1D104" w14:textId="77777777" w:rsidR="00055975" w:rsidRPr="00F825CB" w:rsidRDefault="00055975" w:rsidP="00055975">
      <w:pPr>
        <w:jc w:val="both"/>
        <w:rPr>
          <w:sz w:val="22"/>
          <w:szCs w:val="22"/>
          <w:lang w:val="sl-SI"/>
        </w:rPr>
      </w:pPr>
    </w:p>
    <w:p w14:paraId="367C5F18" w14:textId="77777777" w:rsidR="00055975" w:rsidRPr="00F825CB" w:rsidRDefault="00055975" w:rsidP="00055975">
      <w:pPr>
        <w:jc w:val="center"/>
        <w:rPr>
          <w:b/>
          <w:sz w:val="22"/>
          <w:szCs w:val="22"/>
          <w:lang w:val="sl-SI"/>
        </w:rPr>
      </w:pPr>
      <w:r w:rsidRPr="005E4916">
        <w:rPr>
          <w:b/>
          <w:sz w:val="22"/>
          <w:szCs w:val="22"/>
          <w:lang w:val="sl-SI"/>
        </w:rPr>
        <w:t xml:space="preserve">Član </w:t>
      </w:r>
      <w:r w:rsidR="003913EA" w:rsidRPr="00F825CB">
        <w:rPr>
          <w:b/>
          <w:sz w:val="22"/>
          <w:szCs w:val="22"/>
          <w:lang w:val="sl-SI"/>
        </w:rPr>
        <w:t>116.</w:t>
      </w:r>
    </w:p>
    <w:p w14:paraId="5C58F0FC" w14:textId="77777777" w:rsidR="00055975" w:rsidRPr="00F825CB" w:rsidRDefault="00055975" w:rsidP="00055975">
      <w:pPr>
        <w:jc w:val="center"/>
        <w:rPr>
          <w:b/>
          <w:sz w:val="22"/>
          <w:szCs w:val="22"/>
          <w:lang w:val="sl-SI"/>
        </w:rPr>
      </w:pPr>
      <w:r w:rsidRPr="00F825CB">
        <w:rPr>
          <w:b/>
          <w:sz w:val="22"/>
          <w:szCs w:val="22"/>
          <w:lang w:val="sl-SI"/>
        </w:rPr>
        <w:t>(Premještaj u drugu školu)</w:t>
      </w:r>
    </w:p>
    <w:p w14:paraId="5B21E882" w14:textId="77777777" w:rsidR="00055975" w:rsidRPr="00F825CB" w:rsidRDefault="00055975" w:rsidP="004D682F">
      <w:pPr>
        <w:numPr>
          <w:ilvl w:val="0"/>
          <w:numId w:val="35"/>
        </w:numPr>
        <w:ind w:left="426" w:hanging="426"/>
        <w:jc w:val="both"/>
        <w:rPr>
          <w:sz w:val="22"/>
          <w:szCs w:val="22"/>
          <w:lang w:val="sl-SI"/>
        </w:rPr>
      </w:pPr>
      <w:r w:rsidRPr="00F825CB">
        <w:rPr>
          <w:sz w:val="22"/>
          <w:szCs w:val="22"/>
          <w:lang w:val="sl-SI"/>
        </w:rPr>
        <w:t>Premještaj u drugu najbližu osnovnu školu na području iste općine</w:t>
      </w:r>
      <w:r w:rsidR="00EF70E7" w:rsidRPr="00F825CB">
        <w:rPr>
          <w:sz w:val="22"/>
          <w:szCs w:val="22"/>
          <w:lang w:val="sl-SI"/>
        </w:rPr>
        <w:t>, odnosno Kantona</w:t>
      </w:r>
      <w:r w:rsidRPr="00F825CB">
        <w:rPr>
          <w:sz w:val="22"/>
          <w:szCs w:val="22"/>
          <w:lang w:val="sl-SI"/>
        </w:rPr>
        <w:t xml:space="preserve"> može se izreći učeniku za sljedeće teže povrede:</w:t>
      </w:r>
    </w:p>
    <w:p w14:paraId="3EE1B1D2" w14:textId="77777777" w:rsidR="00055975" w:rsidRPr="00F825CB" w:rsidRDefault="00055975" w:rsidP="00F538E9">
      <w:pPr>
        <w:numPr>
          <w:ilvl w:val="0"/>
          <w:numId w:val="11"/>
        </w:numPr>
        <w:jc w:val="both"/>
        <w:rPr>
          <w:sz w:val="22"/>
          <w:szCs w:val="22"/>
          <w:lang w:val="sl-SI"/>
        </w:rPr>
      </w:pPr>
      <w:r w:rsidRPr="00F825CB">
        <w:rPr>
          <w:sz w:val="22"/>
          <w:szCs w:val="22"/>
          <w:lang w:val="sl-SI"/>
        </w:rPr>
        <w:t>nečuvanje školske imovine i prouzrokovanje štete veće vrijednosti,</w:t>
      </w:r>
    </w:p>
    <w:p w14:paraId="736FA306" w14:textId="77777777" w:rsidR="00055975" w:rsidRPr="00F825CB" w:rsidRDefault="00055975" w:rsidP="00F538E9">
      <w:pPr>
        <w:numPr>
          <w:ilvl w:val="0"/>
          <w:numId w:val="11"/>
        </w:numPr>
        <w:jc w:val="both"/>
        <w:rPr>
          <w:sz w:val="22"/>
          <w:szCs w:val="22"/>
          <w:lang w:val="sl-SI"/>
        </w:rPr>
      </w:pPr>
      <w:r w:rsidRPr="00F825CB">
        <w:rPr>
          <w:sz w:val="22"/>
          <w:szCs w:val="22"/>
          <w:lang w:val="sl-SI"/>
        </w:rPr>
        <w:t>prisvajanje školskih predmeta veće vrijednosti,</w:t>
      </w:r>
    </w:p>
    <w:p w14:paraId="1CCDFFF0" w14:textId="77777777" w:rsidR="00055975" w:rsidRPr="00F825CB" w:rsidRDefault="00055975" w:rsidP="00F538E9">
      <w:pPr>
        <w:numPr>
          <w:ilvl w:val="0"/>
          <w:numId w:val="11"/>
        </w:numPr>
        <w:jc w:val="both"/>
        <w:rPr>
          <w:sz w:val="22"/>
          <w:szCs w:val="22"/>
          <w:lang w:val="sl-SI"/>
        </w:rPr>
      </w:pPr>
      <w:r w:rsidRPr="00F825CB">
        <w:rPr>
          <w:sz w:val="22"/>
          <w:szCs w:val="22"/>
          <w:lang w:val="sl-SI"/>
        </w:rPr>
        <w:t>stalno ometanje rada u toku nastave i pored izrečene mjere ukora nastavničkog vijeća,</w:t>
      </w:r>
    </w:p>
    <w:p w14:paraId="25E05D40" w14:textId="77777777" w:rsidR="00055975" w:rsidRPr="00F825CB" w:rsidRDefault="00055975" w:rsidP="00F538E9">
      <w:pPr>
        <w:numPr>
          <w:ilvl w:val="0"/>
          <w:numId w:val="11"/>
        </w:numPr>
        <w:jc w:val="both"/>
        <w:rPr>
          <w:sz w:val="22"/>
          <w:szCs w:val="22"/>
          <w:lang w:val="sl-SI"/>
        </w:rPr>
      </w:pPr>
      <w:r w:rsidRPr="00F825CB">
        <w:rPr>
          <w:sz w:val="22"/>
          <w:szCs w:val="22"/>
          <w:lang w:val="sl-SI"/>
        </w:rPr>
        <w:t>uvrijedljiv odnos prema nastavnicima i drugim zaposlenicima škole i pored ukora direktora,</w:t>
      </w:r>
    </w:p>
    <w:p w14:paraId="2B662988" w14:textId="77777777" w:rsidR="00055975" w:rsidRPr="00F825CB" w:rsidRDefault="00055975" w:rsidP="00F538E9">
      <w:pPr>
        <w:numPr>
          <w:ilvl w:val="0"/>
          <w:numId w:val="11"/>
        </w:numPr>
        <w:jc w:val="both"/>
        <w:rPr>
          <w:sz w:val="22"/>
          <w:szCs w:val="22"/>
          <w:lang w:val="sl-SI"/>
        </w:rPr>
      </w:pPr>
      <w:r w:rsidRPr="00F825CB">
        <w:rPr>
          <w:sz w:val="22"/>
          <w:szCs w:val="22"/>
          <w:lang w:val="sl-SI"/>
        </w:rPr>
        <w:t>nezalaganje u učenju i neostvarivanje pozitivnih rezultata iz neopravdanih razloga iz  više predmeta u dužem vremenskom periodu.</w:t>
      </w:r>
    </w:p>
    <w:p w14:paraId="0954129D" w14:textId="77777777" w:rsidR="006C41BD" w:rsidRPr="00F825CB" w:rsidRDefault="006C41BD" w:rsidP="00FB15DB">
      <w:pPr>
        <w:numPr>
          <w:ilvl w:val="0"/>
          <w:numId w:val="35"/>
        </w:numPr>
        <w:ind w:left="450" w:hanging="450"/>
        <w:jc w:val="both"/>
        <w:rPr>
          <w:sz w:val="22"/>
          <w:szCs w:val="22"/>
          <w:lang w:val="sl-SI"/>
        </w:rPr>
      </w:pPr>
      <w:r w:rsidRPr="00490830">
        <w:rPr>
          <w:sz w:val="22"/>
          <w:szCs w:val="22"/>
          <w:lang w:val="sl-SI"/>
        </w:rPr>
        <w:t>Mjera premještanja u drugu najbli</w:t>
      </w:r>
      <w:r w:rsidR="00013B07" w:rsidRPr="00490830">
        <w:rPr>
          <w:sz w:val="22"/>
          <w:szCs w:val="22"/>
          <w:lang w:val="sl-SI"/>
        </w:rPr>
        <w:t>ž</w:t>
      </w:r>
      <w:r w:rsidRPr="00490830">
        <w:rPr>
          <w:sz w:val="22"/>
          <w:szCs w:val="22"/>
          <w:lang w:val="sl-SI"/>
        </w:rPr>
        <w:t>u školu na podru</w:t>
      </w:r>
      <w:r w:rsidR="00013B07" w:rsidRPr="00490830">
        <w:rPr>
          <w:sz w:val="22"/>
          <w:szCs w:val="22"/>
          <w:lang w:val="sl-SI"/>
        </w:rPr>
        <w:t>č</w:t>
      </w:r>
      <w:r w:rsidRPr="00490830">
        <w:rPr>
          <w:sz w:val="22"/>
          <w:szCs w:val="22"/>
          <w:lang w:val="sl-SI"/>
        </w:rPr>
        <w:t>ju općine, odnosno Kantona, mo</w:t>
      </w:r>
      <w:r w:rsidR="00013B07" w:rsidRPr="00490830">
        <w:rPr>
          <w:sz w:val="22"/>
          <w:szCs w:val="22"/>
          <w:lang w:val="sl-SI"/>
        </w:rPr>
        <w:t>ž</w:t>
      </w:r>
      <w:r w:rsidRPr="00490830">
        <w:rPr>
          <w:sz w:val="22"/>
          <w:szCs w:val="22"/>
          <w:lang w:val="sl-SI"/>
        </w:rPr>
        <w:t>e se izreći dva puta samo za u</w:t>
      </w:r>
      <w:r w:rsidR="00013B07" w:rsidRPr="00490830">
        <w:rPr>
          <w:sz w:val="22"/>
          <w:szCs w:val="22"/>
          <w:lang w:val="sl-SI"/>
        </w:rPr>
        <w:t>č</w:t>
      </w:r>
      <w:r w:rsidRPr="00490830">
        <w:rPr>
          <w:sz w:val="22"/>
          <w:szCs w:val="22"/>
          <w:lang w:val="sl-SI"/>
        </w:rPr>
        <w:t>enike od petog do devetog razreda osnovne škole, isklju</w:t>
      </w:r>
      <w:r w:rsidR="00013B07" w:rsidRPr="00490830">
        <w:rPr>
          <w:sz w:val="22"/>
          <w:szCs w:val="22"/>
          <w:lang w:val="sl-SI"/>
        </w:rPr>
        <w:t>č</w:t>
      </w:r>
      <w:r w:rsidRPr="00490830">
        <w:rPr>
          <w:sz w:val="22"/>
          <w:szCs w:val="22"/>
          <w:lang w:val="sl-SI"/>
        </w:rPr>
        <w:t>ivo nakon što su prethodno preduzete sve odgojno</w:t>
      </w:r>
      <w:r w:rsidR="00260634" w:rsidRPr="00490830">
        <w:rPr>
          <w:sz w:val="22"/>
          <w:szCs w:val="22"/>
          <w:lang w:val="sl-SI"/>
        </w:rPr>
        <w:t>-</w:t>
      </w:r>
      <w:r w:rsidRPr="00490830">
        <w:rPr>
          <w:sz w:val="22"/>
          <w:szCs w:val="22"/>
          <w:lang w:val="sl-SI"/>
        </w:rPr>
        <w:t>obrazovne metode u korekciji ponašanja u</w:t>
      </w:r>
      <w:r w:rsidR="00013B07" w:rsidRPr="00490830">
        <w:rPr>
          <w:sz w:val="22"/>
          <w:szCs w:val="22"/>
          <w:lang w:val="sl-SI"/>
        </w:rPr>
        <w:t>č</w:t>
      </w:r>
      <w:r w:rsidRPr="00490830">
        <w:rPr>
          <w:sz w:val="22"/>
          <w:szCs w:val="22"/>
          <w:lang w:val="sl-SI"/>
        </w:rPr>
        <w:t xml:space="preserve">enika. </w:t>
      </w:r>
    </w:p>
    <w:p w14:paraId="795ABA18" w14:textId="77777777" w:rsidR="002066D2" w:rsidRPr="00F825CB" w:rsidRDefault="006C41BD" w:rsidP="00FB15DB">
      <w:pPr>
        <w:numPr>
          <w:ilvl w:val="0"/>
          <w:numId w:val="35"/>
        </w:numPr>
        <w:ind w:left="450" w:hanging="450"/>
        <w:jc w:val="both"/>
        <w:rPr>
          <w:sz w:val="22"/>
          <w:szCs w:val="22"/>
          <w:lang w:val="sl-SI"/>
        </w:rPr>
      </w:pPr>
      <w:r w:rsidRPr="005E4916">
        <w:rPr>
          <w:sz w:val="22"/>
          <w:szCs w:val="22"/>
          <w:lang w:val="sl-SI"/>
        </w:rPr>
        <w:t>Najbli</w:t>
      </w:r>
      <w:r w:rsidR="00013B07" w:rsidRPr="005E4916">
        <w:rPr>
          <w:sz w:val="22"/>
          <w:szCs w:val="22"/>
          <w:lang w:val="sl-SI"/>
        </w:rPr>
        <w:t>ž</w:t>
      </w:r>
      <w:r w:rsidRPr="005E4916">
        <w:rPr>
          <w:sz w:val="22"/>
          <w:szCs w:val="22"/>
          <w:lang w:val="sl-SI"/>
        </w:rPr>
        <w:t>a osnovna</w:t>
      </w:r>
      <w:r w:rsidRPr="00490830">
        <w:rPr>
          <w:sz w:val="22"/>
          <w:szCs w:val="22"/>
          <w:lang w:val="sl-SI"/>
        </w:rPr>
        <w:t xml:space="preserve"> škola iz stava (2) ovog </w:t>
      </w:r>
      <w:r w:rsidR="00013B07" w:rsidRPr="00490830">
        <w:rPr>
          <w:sz w:val="22"/>
          <w:szCs w:val="22"/>
          <w:lang w:val="sl-SI"/>
        </w:rPr>
        <w:t>č</w:t>
      </w:r>
      <w:r w:rsidRPr="00490830">
        <w:rPr>
          <w:sz w:val="22"/>
          <w:szCs w:val="22"/>
          <w:lang w:val="sl-SI"/>
        </w:rPr>
        <w:t>lana, obavezna je primiti u</w:t>
      </w:r>
      <w:r w:rsidR="00013B07" w:rsidRPr="00490830">
        <w:rPr>
          <w:sz w:val="22"/>
          <w:szCs w:val="22"/>
          <w:lang w:val="sl-SI"/>
        </w:rPr>
        <w:t>č</w:t>
      </w:r>
      <w:r w:rsidRPr="00490830">
        <w:rPr>
          <w:sz w:val="22"/>
          <w:szCs w:val="22"/>
          <w:lang w:val="sl-SI"/>
        </w:rPr>
        <w:t>enika kome je, nakon kona</w:t>
      </w:r>
      <w:r w:rsidR="00013B07" w:rsidRPr="00490830">
        <w:rPr>
          <w:sz w:val="22"/>
          <w:szCs w:val="22"/>
          <w:lang w:val="sl-SI"/>
        </w:rPr>
        <w:t>č</w:t>
      </w:r>
      <w:r w:rsidRPr="00490830">
        <w:rPr>
          <w:sz w:val="22"/>
          <w:szCs w:val="22"/>
          <w:lang w:val="sl-SI"/>
        </w:rPr>
        <w:t>nog rješenja, izre</w:t>
      </w:r>
      <w:r w:rsidR="00013B07" w:rsidRPr="00490830">
        <w:rPr>
          <w:sz w:val="22"/>
          <w:szCs w:val="22"/>
          <w:lang w:val="sl-SI"/>
        </w:rPr>
        <w:t>č</w:t>
      </w:r>
      <w:r w:rsidRPr="00490830">
        <w:rPr>
          <w:sz w:val="22"/>
          <w:szCs w:val="22"/>
          <w:lang w:val="sl-SI"/>
        </w:rPr>
        <w:t>ena odgojno-disciplinska mjera premještaj u drugu najbli</w:t>
      </w:r>
      <w:r w:rsidR="00013B07" w:rsidRPr="00490830">
        <w:rPr>
          <w:sz w:val="22"/>
          <w:szCs w:val="22"/>
          <w:lang w:val="sl-SI"/>
        </w:rPr>
        <w:t>ž</w:t>
      </w:r>
      <w:r w:rsidRPr="00490830">
        <w:rPr>
          <w:sz w:val="22"/>
          <w:szCs w:val="22"/>
          <w:lang w:val="sl-SI"/>
        </w:rPr>
        <w:t>u osnovnu školu.</w:t>
      </w:r>
    </w:p>
    <w:p w14:paraId="28A2193D" w14:textId="77777777" w:rsidR="006C41BD" w:rsidRPr="00F825CB" w:rsidRDefault="006C41BD" w:rsidP="00FB15DB">
      <w:pPr>
        <w:numPr>
          <w:ilvl w:val="0"/>
          <w:numId w:val="35"/>
        </w:numPr>
        <w:ind w:left="450" w:hanging="450"/>
        <w:jc w:val="both"/>
        <w:rPr>
          <w:sz w:val="22"/>
          <w:szCs w:val="22"/>
          <w:lang w:val="sl-SI"/>
        </w:rPr>
      </w:pPr>
      <w:r w:rsidRPr="00490830">
        <w:rPr>
          <w:sz w:val="22"/>
          <w:szCs w:val="22"/>
          <w:lang w:val="sl-SI"/>
        </w:rPr>
        <w:t>Škola iz koje je u</w:t>
      </w:r>
      <w:r w:rsidR="00013B07" w:rsidRPr="00490830">
        <w:rPr>
          <w:sz w:val="22"/>
          <w:szCs w:val="22"/>
          <w:lang w:val="sl-SI"/>
        </w:rPr>
        <w:t>č</w:t>
      </w:r>
      <w:r w:rsidRPr="00490830">
        <w:rPr>
          <w:sz w:val="22"/>
          <w:szCs w:val="22"/>
          <w:lang w:val="sl-SI"/>
        </w:rPr>
        <w:t>enik premješten obavezna je dostaviti pedagoški karton u</w:t>
      </w:r>
      <w:r w:rsidR="00013B07" w:rsidRPr="00490830">
        <w:rPr>
          <w:sz w:val="22"/>
          <w:szCs w:val="22"/>
          <w:lang w:val="sl-SI"/>
        </w:rPr>
        <w:t>č</w:t>
      </w:r>
      <w:r w:rsidRPr="00490830">
        <w:rPr>
          <w:sz w:val="22"/>
          <w:szCs w:val="22"/>
          <w:lang w:val="sl-SI"/>
        </w:rPr>
        <w:t>enika, kao i evidenciju o neprihvatljivim oblicima ponašanja i/ili drugim faktorima koji mogu ugroziti najbolji interes u</w:t>
      </w:r>
      <w:r w:rsidR="00013B07" w:rsidRPr="00490830">
        <w:rPr>
          <w:sz w:val="22"/>
          <w:szCs w:val="22"/>
          <w:lang w:val="sl-SI"/>
        </w:rPr>
        <w:t>č</w:t>
      </w:r>
      <w:r w:rsidRPr="00490830">
        <w:rPr>
          <w:sz w:val="22"/>
          <w:szCs w:val="22"/>
          <w:lang w:val="sl-SI"/>
        </w:rPr>
        <w:t>enika i zaštiti u</w:t>
      </w:r>
      <w:r w:rsidR="00013B07" w:rsidRPr="00490830">
        <w:rPr>
          <w:sz w:val="22"/>
          <w:szCs w:val="22"/>
          <w:lang w:val="sl-SI"/>
        </w:rPr>
        <w:t>č</w:t>
      </w:r>
      <w:r w:rsidRPr="00490830">
        <w:rPr>
          <w:sz w:val="22"/>
          <w:szCs w:val="22"/>
          <w:lang w:val="sl-SI"/>
        </w:rPr>
        <w:t>enika, te provedenim mjerama odgojno-obrazovne podrške i stru</w:t>
      </w:r>
      <w:r w:rsidR="00013B07" w:rsidRPr="00490830">
        <w:rPr>
          <w:sz w:val="22"/>
          <w:szCs w:val="22"/>
          <w:lang w:val="sl-SI"/>
        </w:rPr>
        <w:t>č</w:t>
      </w:r>
      <w:r w:rsidRPr="00490830">
        <w:rPr>
          <w:sz w:val="22"/>
          <w:szCs w:val="22"/>
          <w:lang w:val="sl-SI"/>
        </w:rPr>
        <w:t>nog tretmana u</w:t>
      </w:r>
      <w:r w:rsidR="00013B07" w:rsidRPr="00490830">
        <w:rPr>
          <w:sz w:val="22"/>
          <w:szCs w:val="22"/>
          <w:lang w:val="sl-SI"/>
        </w:rPr>
        <w:t>č</w:t>
      </w:r>
      <w:r w:rsidRPr="00490830">
        <w:rPr>
          <w:sz w:val="22"/>
          <w:szCs w:val="22"/>
          <w:lang w:val="sl-SI"/>
        </w:rPr>
        <w:t xml:space="preserve">enika. </w:t>
      </w:r>
    </w:p>
    <w:p w14:paraId="6DAF1000" w14:textId="77777777" w:rsidR="00EF70E7" w:rsidRPr="00490830" w:rsidRDefault="00EF70E7" w:rsidP="00055975">
      <w:pPr>
        <w:jc w:val="both"/>
        <w:rPr>
          <w:sz w:val="22"/>
          <w:szCs w:val="22"/>
          <w:lang w:val="sl-SI"/>
        </w:rPr>
      </w:pPr>
    </w:p>
    <w:p w14:paraId="5C4FB9E4" w14:textId="77777777" w:rsidR="00604FA6" w:rsidRDefault="00604FA6" w:rsidP="00EF70E7">
      <w:pPr>
        <w:jc w:val="center"/>
        <w:rPr>
          <w:b/>
          <w:sz w:val="22"/>
          <w:szCs w:val="22"/>
          <w:lang w:val="sl-SI"/>
        </w:rPr>
      </w:pPr>
    </w:p>
    <w:p w14:paraId="1AACF89D" w14:textId="77777777" w:rsidR="00604FA6" w:rsidRDefault="00604FA6" w:rsidP="00EF70E7">
      <w:pPr>
        <w:jc w:val="center"/>
        <w:rPr>
          <w:b/>
          <w:sz w:val="22"/>
          <w:szCs w:val="22"/>
          <w:lang w:val="sl-SI"/>
        </w:rPr>
      </w:pPr>
    </w:p>
    <w:p w14:paraId="7005BDD8" w14:textId="5EFFE97B" w:rsidR="00EF70E7" w:rsidRPr="00F825CB" w:rsidRDefault="00EF70E7" w:rsidP="00EF70E7">
      <w:pPr>
        <w:jc w:val="center"/>
        <w:rPr>
          <w:b/>
          <w:sz w:val="22"/>
          <w:szCs w:val="22"/>
          <w:lang w:val="sl-SI"/>
        </w:rPr>
      </w:pPr>
      <w:r w:rsidRPr="00F825CB">
        <w:rPr>
          <w:b/>
          <w:sz w:val="22"/>
          <w:szCs w:val="22"/>
          <w:lang w:val="sl-SI"/>
        </w:rPr>
        <w:t>Član 1</w:t>
      </w:r>
      <w:r w:rsidR="003913EA" w:rsidRPr="00F825CB">
        <w:rPr>
          <w:b/>
          <w:sz w:val="22"/>
          <w:szCs w:val="22"/>
          <w:lang w:val="sl-SI"/>
        </w:rPr>
        <w:t>17</w:t>
      </w:r>
      <w:r w:rsidRPr="00F825CB">
        <w:rPr>
          <w:b/>
          <w:sz w:val="22"/>
          <w:szCs w:val="22"/>
          <w:lang w:val="sl-SI"/>
        </w:rPr>
        <w:t>.</w:t>
      </w:r>
    </w:p>
    <w:p w14:paraId="2750EC66" w14:textId="77777777" w:rsidR="00EF70E7" w:rsidRPr="00F825CB" w:rsidRDefault="00EF70E7" w:rsidP="00EF70E7">
      <w:pPr>
        <w:jc w:val="center"/>
        <w:rPr>
          <w:b/>
          <w:sz w:val="22"/>
          <w:szCs w:val="22"/>
          <w:lang w:val="sl-SI"/>
        </w:rPr>
      </w:pPr>
      <w:r w:rsidRPr="00F825CB">
        <w:rPr>
          <w:b/>
          <w:sz w:val="22"/>
          <w:szCs w:val="22"/>
          <w:lang w:val="sl-SI"/>
        </w:rPr>
        <w:t>(Postupanje prilikom izricanja odgojno-disciplinskih mjera</w:t>
      </w:r>
    </w:p>
    <w:p w14:paraId="6689D24E" w14:textId="77777777" w:rsidR="00EF70E7" w:rsidRPr="00F825CB" w:rsidRDefault="00EF70E7" w:rsidP="00EF70E7">
      <w:pPr>
        <w:jc w:val="center"/>
        <w:rPr>
          <w:b/>
          <w:sz w:val="22"/>
          <w:szCs w:val="22"/>
          <w:lang w:val="sl-SI"/>
        </w:rPr>
      </w:pPr>
      <w:r w:rsidRPr="00F825CB">
        <w:rPr>
          <w:b/>
          <w:sz w:val="22"/>
          <w:szCs w:val="22"/>
          <w:lang w:val="sl-SI"/>
        </w:rPr>
        <w:t>premještaj u drugu najbližu osnovnu školu na području općine, odnosno Kantona</w:t>
      </w:r>
      <w:r w:rsidRPr="00F825CB">
        <w:rPr>
          <w:sz w:val="22"/>
          <w:szCs w:val="22"/>
          <w:lang w:val="sl-SI"/>
        </w:rPr>
        <w:t xml:space="preserve"> </w:t>
      </w:r>
    </w:p>
    <w:p w14:paraId="5055DE97" w14:textId="77777777" w:rsidR="00EF70E7" w:rsidRPr="00F825CB" w:rsidRDefault="00EF70E7" w:rsidP="00F538E9">
      <w:pPr>
        <w:numPr>
          <w:ilvl w:val="1"/>
          <w:numId w:val="11"/>
        </w:numPr>
        <w:ind w:left="426" w:hanging="426"/>
        <w:jc w:val="both"/>
        <w:rPr>
          <w:sz w:val="22"/>
          <w:szCs w:val="22"/>
          <w:lang w:val="sl-SI"/>
        </w:rPr>
      </w:pPr>
      <w:r w:rsidRPr="00F825CB">
        <w:rPr>
          <w:sz w:val="22"/>
          <w:szCs w:val="22"/>
          <w:lang w:val="sl-SI"/>
        </w:rPr>
        <w:t>U slučaju da IPP ili IPB koji se realiziraju s učenikom u trajanju najmanje od tri mjeseca kao i osigurana odgojno-obrazovna podrška koja se pruža najmanje tri mjeseca nisu dali očekivane rezultate, kao i ako učenik i dalje pokazuje neprihvatljive oblike ponašanja ili je uočena progresija neprihvatljivog ponašanja, škola</w:t>
      </w:r>
      <w:r w:rsidR="002066D2" w:rsidRPr="00F825CB">
        <w:rPr>
          <w:sz w:val="22"/>
          <w:szCs w:val="22"/>
          <w:lang w:val="sl-SI"/>
        </w:rPr>
        <w:t>,</w:t>
      </w:r>
      <w:r w:rsidRPr="00F825CB">
        <w:rPr>
          <w:sz w:val="22"/>
          <w:szCs w:val="22"/>
          <w:lang w:val="sl-SI"/>
        </w:rPr>
        <w:t xml:space="preserve"> u iznimnim slučajevima</w:t>
      </w:r>
      <w:r w:rsidR="002066D2" w:rsidRPr="00F825CB">
        <w:rPr>
          <w:sz w:val="22"/>
          <w:szCs w:val="22"/>
          <w:lang w:val="sl-SI"/>
        </w:rPr>
        <w:t>,</w:t>
      </w:r>
      <w:r w:rsidRPr="00F825CB">
        <w:rPr>
          <w:sz w:val="22"/>
          <w:szCs w:val="22"/>
          <w:lang w:val="sl-SI"/>
        </w:rPr>
        <w:t xml:space="preserve"> može izreći teže odgojno- </w:t>
      </w:r>
      <w:r w:rsidR="002066D2" w:rsidRPr="00F825CB">
        <w:rPr>
          <w:sz w:val="22"/>
          <w:szCs w:val="22"/>
          <w:lang w:val="sl-SI"/>
        </w:rPr>
        <w:t xml:space="preserve">disciplinske mjere kao što su </w:t>
      </w:r>
      <w:r w:rsidRPr="00F825CB">
        <w:rPr>
          <w:sz w:val="22"/>
          <w:szCs w:val="22"/>
          <w:lang w:val="sl-SI"/>
        </w:rPr>
        <w:t>premještaj u drugu najbližu osnovnu školu na po</w:t>
      </w:r>
      <w:r w:rsidR="002066D2" w:rsidRPr="00F825CB">
        <w:rPr>
          <w:sz w:val="22"/>
          <w:szCs w:val="22"/>
          <w:lang w:val="sl-SI"/>
        </w:rPr>
        <w:t>dručju općine, odnosno Kantona</w:t>
      </w:r>
      <w:r w:rsidRPr="00F825CB">
        <w:rPr>
          <w:sz w:val="22"/>
          <w:szCs w:val="22"/>
          <w:lang w:val="sl-SI"/>
        </w:rPr>
        <w:t>.</w:t>
      </w:r>
    </w:p>
    <w:p w14:paraId="0949220C" w14:textId="77777777" w:rsidR="00EF70E7" w:rsidRPr="00F825CB" w:rsidRDefault="00EF70E7" w:rsidP="00F538E9">
      <w:pPr>
        <w:numPr>
          <w:ilvl w:val="1"/>
          <w:numId w:val="11"/>
        </w:numPr>
        <w:ind w:left="426" w:hanging="426"/>
        <w:jc w:val="both"/>
        <w:rPr>
          <w:sz w:val="22"/>
          <w:szCs w:val="22"/>
          <w:lang w:val="sl-SI"/>
        </w:rPr>
      </w:pPr>
      <w:r w:rsidRPr="00F825CB">
        <w:rPr>
          <w:sz w:val="22"/>
          <w:szCs w:val="22"/>
          <w:lang w:val="sl-SI"/>
        </w:rPr>
        <w:t xml:space="preserve">U slučaju da je učeniku izrečena odgojno-disciplinska </w:t>
      </w:r>
      <w:r w:rsidR="002066D2" w:rsidRPr="00F825CB">
        <w:rPr>
          <w:sz w:val="22"/>
          <w:szCs w:val="22"/>
          <w:lang w:val="sl-SI"/>
        </w:rPr>
        <w:t xml:space="preserve">mjera </w:t>
      </w:r>
      <w:r w:rsidRPr="00F825CB">
        <w:rPr>
          <w:sz w:val="22"/>
          <w:szCs w:val="22"/>
          <w:lang w:val="sl-SI"/>
        </w:rPr>
        <w:t>premještaj u drugu najbližu osnovnu školu na p</w:t>
      </w:r>
      <w:r w:rsidR="002066D2" w:rsidRPr="00F825CB">
        <w:rPr>
          <w:sz w:val="22"/>
          <w:szCs w:val="22"/>
          <w:lang w:val="sl-SI"/>
        </w:rPr>
        <w:t>odručju općine, odnosno Kantona</w:t>
      </w:r>
      <w:r w:rsidRPr="00F825CB">
        <w:rPr>
          <w:sz w:val="22"/>
          <w:szCs w:val="22"/>
          <w:lang w:val="sl-SI"/>
        </w:rPr>
        <w:t xml:space="preserve"> škola koju je učenik poha</w:t>
      </w:r>
      <w:r w:rsidR="00013B07" w:rsidRPr="00F825CB">
        <w:rPr>
          <w:sz w:val="22"/>
          <w:szCs w:val="22"/>
          <w:lang w:val="sl-SI"/>
        </w:rPr>
        <w:t>đ</w:t>
      </w:r>
      <w:r w:rsidRPr="00F825CB">
        <w:rPr>
          <w:sz w:val="22"/>
          <w:szCs w:val="22"/>
          <w:lang w:val="sl-SI"/>
        </w:rPr>
        <w:t>ao obavještava Institut, koji ima obavezu da prati adaptaciju učenika u novoj školskoj sredini, kao i da koordinira saradnju škole koju je učenik poha</w:t>
      </w:r>
      <w:r w:rsidR="00013B07" w:rsidRPr="00F825CB">
        <w:rPr>
          <w:sz w:val="22"/>
          <w:szCs w:val="22"/>
          <w:lang w:val="sl-SI"/>
        </w:rPr>
        <w:t>đ</w:t>
      </w:r>
      <w:r w:rsidRPr="00F825CB">
        <w:rPr>
          <w:sz w:val="22"/>
          <w:szCs w:val="22"/>
          <w:lang w:val="sl-SI"/>
        </w:rPr>
        <w:t>ao i škole u koju je učenik premješten.</w:t>
      </w:r>
    </w:p>
    <w:p w14:paraId="55ABDC02" w14:textId="77777777" w:rsidR="00EF70E7" w:rsidRPr="00F825CB" w:rsidRDefault="00EF70E7" w:rsidP="00F538E9">
      <w:pPr>
        <w:numPr>
          <w:ilvl w:val="1"/>
          <w:numId w:val="11"/>
        </w:numPr>
        <w:ind w:left="426" w:hanging="426"/>
        <w:jc w:val="both"/>
        <w:rPr>
          <w:sz w:val="22"/>
          <w:szCs w:val="22"/>
          <w:lang w:val="sl-SI"/>
        </w:rPr>
      </w:pPr>
      <w:r w:rsidRPr="00F825CB">
        <w:rPr>
          <w:sz w:val="22"/>
          <w:szCs w:val="22"/>
          <w:lang w:val="sl-SI"/>
        </w:rPr>
        <w:t>Institut vodi evidenciju o svim učenicima Kantona Sarajevo kojima je izrečena mjera premještaj u drugu</w:t>
      </w:r>
      <w:r w:rsidR="00501C60" w:rsidRPr="00F825CB">
        <w:rPr>
          <w:sz w:val="22"/>
          <w:szCs w:val="22"/>
          <w:lang w:val="sl-SI"/>
        </w:rPr>
        <w:t xml:space="preserve"> </w:t>
      </w:r>
      <w:r w:rsidRPr="00F825CB">
        <w:rPr>
          <w:sz w:val="22"/>
          <w:szCs w:val="22"/>
          <w:lang w:val="sl-SI"/>
        </w:rPr>
        <w:t xml:space="preserve">najbližu osnovnu školu na području općine, odnosno </w:t>
      </w:r>
      <w:r w:rsidR="002066D2" w:rsidRPr="00F825CB">
        <w:rPr>
          <w:sz w:val="22"/>
          <w:szCs w:val="22"/>
          <w:lang w:val="sl-SI"/>
        </w:rPr>
        <w:t>Kantona</w:t>
      </w:r>
      <w:r w:rsidRPr="00F825CB">
        <w:rPr>
          <w:sz w:val="22"/>
          <w:szCs w:val="22"/>
          <w:lang w:val="sl-SI"/>
        </w:rPr>
        <w:t>.</w:t>
      </w:r>
    </w:p>
    <w:p w14:paraId="3D2414AA" w14:textId="77777777" w:rsidR="00EF70E7" w:rsidRPr="00F825CB" w:rsidRDefault="00EF70E7" w:rsidP="00F538E9">
      <w:pPr>
        <w:numPr>
          <w:ilvl w:val="1"/>
          <w:numId w:val="11"/>
        </w:numPr>
        <w:ind w:left="426" w:hanging="426"/>
        <w:jc w:val="both"/>
        <w:rPr>
          <w:sz w:val="22"/>
          <w:szCs w:val="22"/>
          <w:lang w:val="sl-SI"/>
        </w:rPr>
      </w:pPr>
      <w:r w:rsidRPr="00F825CB">
        <w:rPr>
          <w:sz w:val="22"/>
          <w:szCs w:val="22"/>
          <w:lang w:val="sl-SI"/>
        </w:rPr>
        <w:t>Škola koja izr</w:t>
      </w:r>
      <w:r w:rsidR="002066D2" w:rsidRPr="00F825CB">
        <w:rPr>
          <w:sz w:val="22"/>
          <w:szCs w:val="22"/>
          <w:lang w:val="sl-SI"/>
        </w:rPr>
        <w:t xml:space="preserve">iče odgojno-disciplinsku mjeru </w:t>
      </w:r>
      <w:r w:rsidRPr="00F825CB">
        <w:rPr>
          <w:sz w:val="22"/>
          <w:szCs w:val="22"/>
          <w:lang w:val="sl-SI"/>
        </w:rPr>
        <w:t xml:space="preserve">premještaj u drugu najbližu osnovnu školu na području općine, </w:t>
      </w:r>
      <w:r w:rsidR="002066D2" w:rsidRPr="00F825CB">
        <w:rPr>
          <w:sz w:val="22"/>
          <w:szCs w:val="22"/>
          <w:lang w:val="sl-SI"/>
        </w:rPr>
        <w:t>odnosno Kantona</w:t>
      </w:r>
      <w:r w:rsidRPr="00F825CB">
        <w:rPr>
          <w:sz w:val="22"/>
          <w:szCs w:val="22"/>
          <w:lang w:val="sl-SI"/>
        </w:rPr>
        <w:t xml:space="preserve"> dužna je odmah obavijestiti i Centar za socijalni rad Kantona Sarajevo.</w:t>
      </w:r>
    </w:p>
    <w:p w14:paraId="2C3992BA" w14:textId="77777777" w:rsidR="00055975" w:rsidRPr="00F825CB" w:rsidRDefault="00EF70E7" w:rsidP="00F538E9">
      <w:pPr>
        <w:numPr>
          <w:ilvl w:val="1"/>
          <w:numId w:val="11"/>
        </w:numPr>
        <w:ind w:left="426" w:hanging="426"/>
        <w:jc w:val="both"/>
        <w:rPr>
          <w:sz w:val="22"/>
          <w:szCs w:val="22"/>
          <w:lang w:val="sl-SI"/>
        </w:rPr>
      </w:pPr>
      <w:r w:rsidRPr="00F825CB">
        <w:rPr>
          <w:sz w:val="22"/>
          <w:szCs w:val="22"/>
          <w:lang w:val="sl-SI"/>
        </w:rPr>
        <w:t>Stručna služba škole u koju se upisuje učenik kojem je izreč</w:t>
      </w:r>
      <w:r w:rsidR="002066D2" w:rsidRPr="00F825CB">
        <w:rPr>
          <w:sz w:val="22"/>
          <w:szCs w:val="22"/>
          <w:lang w:val="sl-SI"/>
        </w:rPr>
        <w:t xml:space="preserve">ena odgojno-disciplinska mjera </w:t>
      </w:r>
      <w:r w:rsidRPr="00F825CB">
        <w:rPr>
          <w:sz w:val="22"/>
          <w:szCs w:val="22"/>
          <w:lang w:val="sl-SI"/>
        </w:rPr>
        <w:t xml:space="preserve">premještaj u drugu najbližu osnovnu školu na području općine, odnosno </w:t>
      </w:r>
      <w:r w:rsidR="002066D2" w:rsidRPr="00F825CB">
        <w:rPr>
          <w:sz w:val="22"/>
          <w:szCs w:val="22"/>
          <w:lang w:val="sl-SI"/>
        </w:rPr>
        <w:t>Kantona</w:t>
      </w:r>
      <w:r w:rsidRPr="00F825CB">
        <w:rPr>
          <w:sz w:val="22"/>
          <w:szCs w:val="22"/>
          <w:lang w:val="sl-SI"/>
        </w:rPr>
        <w:t xml:space="preserve"> u obavezi je odmah u saradnji sa stručnom službom škole iz koje je premješten učenik uz pomoć Pedagoškog kartona učenika i evidencija o učeniku, koji se dostavljaju u skladu sa članom </w:t>
      </w:r>
      <w:r w:rsidR="006D6463" w:rsidRPr="005E4916">
        <w:rPr>
          <w:sz w:val="22"/>
          <w:szCs w:val="22"/>
          <w:lang w:val="sl-SI"/>
        </w:rPr>
        <w:t>1</w:t>
      </w:r>
      <w:r w:rsidR="003913EA" w:rsidRPr="005E4916">
        <w:rPr>
          <w:sz w:val="22"/>
          <w:szCs w:val="22"/>
          <w:lang w:val="sl-SI"/>
        </w:rPr>
        <w:t>16</w:t>
      </w:r>
      <w:r w:rsidRPr="005E4916">
        <w:rPr>
          <w:sz w:val="22"/>
          <w:szCs w:val="22"/>
          <w:lang w:val="sl-SI"/>
        </w:rPr>
        <w:t>. stav (</w:t>
      </w:r>
      <w:r w:rsidR="006D6463" w:rsidRPr="005E4916">
        <w:rPr>
          <w:sz w:val="22"/>
          <w:szCs w:val="22"/>
          <w:lang w:val="sl-SI"/>
        </w:rPr>
        <w:t>3</w:t>
      </w:r>
      <w:r w:rsidRPr="005E4916">
        <w:rPr>
          <w:sz w:val="22"/>
          <w:szCs w:val="22"/>
          <w:lang w:val="sl-SI"/>
        </w:rPr>
        <w:t>)</w:t>
      </w:r>
      <w:r w:rsidRPr="00F825CB">
        <w:rPr>
          <w:sz w:val="22"/>
          <w:szCs w:val="22"/>
          <w:lang w:val="sl-SI"/>
        </w:rPr>
        <w:t xml:space="preserve"> </w:t>
      </w:r>
      <w:r w:rsidR="00FB489A" w:rsidRPr="00F825CB">
        <w:rPr>
          <w:sz w:val="22"/>
          <w:szCs w:val="22"/>
          <w:lang w:val="sl-SI"/>
        </w:rPr>
        <w:t>ovih Pravila</w:t>
      </w:r>
      <w:r w:rsidRPr="00F825CB">
        <w:rPr>
          <w:sz w:val="22"/>
          <w:szCs w:val="22"/>
          <w:lang w:val="sl-SI"/>
        </w:rPr>
        <w:t>, kao i kroz saradnju stručnih saradnika iz dvije škole izraditi IPP ili IPB za učenika, vodeći se najboljim interesom učenika.</w:t>
      </w:r>
    </w:p>
    <w:p w14:paraId="37BEC2A9" w14:textId="77777777" w:rsidR="00055975" w:rsidRPr="00F825CB" w:rsidRDefault="00055975" w:rsidP="00055975">
      <w:pPr>
        <w:jc w:val="both"/>
        <w:rPr>
          <w:sz w:val="22"/>
          <w:szCs w:val="22"/>
          <w:lang w:val="sl-SI"/>
        </w:rPr>
      </w:pPr>
    </w:p>
    <w:p w14:paraId="2C3EA61C" w14:textId="77777777" w:rsidR="00B57E7A" w:rsidRPr="00F825CB" w:rsidRDefault="00055975" w:rsidP="00B57E7A">
      <w:pPr>
        <w:jc w:val="center"/>
        <w:rPr>
          <w:b/>
          <w:sz w:val="22"/>
          <w:szCs w:val="22"/>
          <w:lang w:val="sl-SI"/>
        </w:rPr>
      </w:pPr>
      <w:r w:rsidRPr="00F825CB">
        <w:rPr>
          <w:b/>
          <w:sz w:val="22"/>
          <w:szCs w:val="22"/>
          <w:lang w:val="sl-SI"/>
        </w:rPr>
        <w:t>Član 1</w:t>
      </w:r>
      <w:r w:rsidR="003913EA" w:rsidRPr="00F825CB">
        <w:rPr>
          <w:b/>
          <w:sz w:val="22"/>
          <w:szCs w:val="22"/>
          <w:lang w:val="sl-SI"/>
        </w:rPr>
        <w:t>18</w:t>
      </w:r>
      <w:r w:rsidRPr="00F825CB">
        <w:rPr>
          <w:b/>
          <w:sz w:val="22"/>
          <w:szCs w:val="22"/>
          <w:lang w:val="sl-SI"/>
        </w:rPr>
        <w:t>.</w:t>
      </w:r>
    </w:p>
    <w:p w14:paraId="7A775C68" w14:textId="77777777" w:rsidR="00B57E7A" w:rsidRPr="00F825CB" w:rsidRDefault="00B57E7A" w:rsidP="00B57E7A">
      <w:pPr>
        <w:jc w:val="center"/>
        <w:rPr>
          <w:b/>
          <w:sz w:val="22"/>
          <w:szCs w:val="22"/>
          <w:lang w:val="sl-SI"/>
        </w:rPr>
      </w:pPr>
      <w:r w:rsidRPr="00F825CB">
        <w:rPr>
          <w:b/>
          <w:sz w:val="22"/>
          <w:szCs w:val="22"/>
          <w:lang w:val="sl-SI"/>
        </w:rPr>
        <w:t xml:space="preserve"> (Način izricanja odgojno-disciplinskih mjera)</w:t>
      </w:r>
    </w:p>
    <w:p w14:paraId="5020F29F" w14:textId="77777777" w:rsidR="00B57E7A" w:rsidRPr="00F825CB" w:rsidRDefault="00B57E7A" w:rsidP="004D682F">
      <w:pPr>
        <w:numPr>
          <w:ilvl w:val="0"/>
          <w:numId w:val="66"/>
        </w:numPr>
        <w:ind w:left="426"/>
        <w:jc w:val="both"/>
        <w:rPr>
          <w:sz w:val="22"/>
          <w:szCs w:val="22"/>
          <w:lang w:val="sl-SI"/>
        </w:rPr>
      </w:pPr>
      <w:r w:rsidRPr="00F825CB">
        <w:rPr>
          <w:sz w:val="22"/>
          <w:szCs w:val="22"/>
          <w:lang w:val="sl-SI"/>
        </w:rPr>
        <w:t>Odgojno-disciplinske mjere se izriču učenicima vodeći računa o dobrim pedagoško-psihološkim praksama, zaštiti dobrobiti i najboljeg interesa učenika.</w:t>
      </w:r>
    </w:p>
    <w:p w14:paraId="1B08ACE2" w14:textId="77777777" w:rsidR="005C674A" w:rsidRPr="00F825CB" w:rsidRDefault="00B57E7A" w:rsidP="004D682F">
      <w:pPr>
        <w:numPr>
          <w:ilvl w:val="0"/>
          <w:numId w:val="66"/>
        </w:numPr>
        <w:ind w:left="426"/>
        <w:jc w:val="both"/>
        <w:rPr>
          <w:sz w:val="22"/>
          <w:szCs w:val="22"/>
          <w:lang w:val="sl-SI"/>
        </w:rPr>
      </w:pPr>
      <w:r w:rsidRPr="00F825CB">
        <w:rPr>
          <w:sz w:val="22"/>
          <w:szCs w:val="22"/>
          <w:lang w:val="sl-SI"/>
        </w:rPr>
        <w:t xml:space="preserve">Odgojno-disciplinske mjere se izriču postepeno, osim u slučajevima teže povrede učeničkih dužnosti iz </w:t>
      </w:r>
      <w:r w:rsidRPr="005E4916">
        <w:rPr>
          <w:sz w:val="22"/>
          <w:szCs w:val="22"/>
          <w:lang w:val="sl-SI"/>
        </w:rPr>
        <w:t xml:space="preserve">člana </w:t>
      </w:r>
      <w:r w:rsidR="00205EFE" w:rsidRPr="00AD6D43">
        <w:rPr>
          <w:sz w:val="22"/>
          <w:szCs w:val="22"/>
          <w:lang w:val="sl-SI"/>
        </w:rPr>
        <w:t>člana 108. tačke b), c), d), e), f), g), j), k). l), m), n), o), p) ovog člana</w:t>
      </w:r>
      <w:r w:rsidRPr="00AD6D43">
        <w:rPr>
          <w:sz w:val="22"/>
          <w:szCs w:val="22"/>
          <w:lang w:val="sl-SI"/>
        </w:rPr>
        <w:t>.</w:t>
      </w:r>
      <w:r w:rsidR="00265C78" w:rsidRPr="00AD6D43">
        <w:rPr>
          <w:sz w:val="22"/>
          <w:szCs w:val="22"/>
          <w:lang w:val="sl-SI"/>
        </w:rPr>
        <w:t xml:space="preserve"> </w:t>
      </w:r>
      <w:r w:rsidRPr="00F825CB">
        <w:rPr>
          <w:sz w:val="22"/>
          <w:szCs w:val="22"/>
          <w:lang w:val="sl-SI"/>
        </w:rPr>
        <w:t>Odgojno-disciplinska mjera se izriče  pravovremeno, a učenik mora biti upoznat s razlogom zbog kojeg mu se izriče odgojno-disciplinska mjera.</w:t>
      </w:r>
    </w:p>
    <w:p w14:paraId="36DD1BE4" w14:textId="77777777" w:rsidR="00B57E7A" w:rsidRPr="00F825CB" w:rsidRDefault="00B57E7A" w:rsidP="004D682F">
      <w:pPr>
        <w:numPr>
          <w:ilvl w:val="0"/>
          <w:numId w:val="66"/>
        </w:numPr>
        <w:ind w:left="426"/>
        <w:jc w:val="both"/>
        <w:rPr>
          <w:sz w:val="22"/>
          <w:szCs w:val="22"/>
          <w:lang w:val="sl-SI"/>
        </w:rPr>
      </w:pPr>
      <w:r w:rsidRPr="00F825CB">
        <w:rPr>
          <w:sz w:val="22"/>
          <w:szCs w:val="22"/>
          <w:lang w:val="sl-SI"/>
        </w:rPr>
        <w:t>Prije izricanja odgojno-disciplinske mjere stručni saradnici i razrednici obavezno obavljaju savjetodavni</w:t>
      </w:r>
      <w:r w:rsidR="00501C60" w:rsidRPr="00F825CB">
        <w:rPr>
          <w:sz w:val="22"/>
          <w:szCs w:val="22"/>
          <w:lang w:val="sl-SI"/>
        </w:rPr>
        <w:t xml:space="preserve"> </w:t>
      </w:r>
      <w:r w:rsidRPr="00F825CB">
        <w:rPr>
          <w:sz w:val="22"/>
          <w:szCs w:val="22"/>
          <w:lang w:val="sl-SI"/>
        </w:rPr>
        <w:t xml:space="preserve">razgovor s učenikom na kojem upoznaju učenika s neprihvatljivim ponašanjem koje je učinio, ukazuju učeniku </w:t>
      </w:r>
      <w:r w:rsidRPr="00F825CB">
        <w:rPr>
          <w:sz w:val="22"/>
          <w:szCs w:val="22"/>
          <w:lang w:val="sl-SI"/>
        </w:rPr>
        <w:lastRenderedPageBreak/>
        <w:t>na posljedice konkretnog neprihvatljivog ponašanja, te s učenikom dogovaraju plan praćenja i</w:t>
      </w:r>
      <w:r w:rsidR="00501C60" w:rsidRPr="00F825CB">
        <w:rPr>
          <w:sz w:val="22"/>
          <w:szCs w:val="22"/>
          <w:lang w:val="sl-SI"/>
        </w:rPr>
        <w:t xml:space="preserve"> </w:t>
      </w:r>
      <w:r w:rsidRPr="00F825CB">
        <w:rPr>
          <w:sz w:val="22"/>
          <w:szCs w:val="22"/>
          <w:lang w:val="sl-SI"/>
        </w:rPr>
        <w:t>zajednički dogovaraju željeni prosocijalni oblik ponašanja učenika u obavezno zadanom roku, koji nije kraći od tri mjeseca. U vezi s navedenim savjetodavnim razgovorom sučenikom stručna služba škole sačinjava  Zapisnik, koji će se koristiti prilikom izrade IPP-a i IPB-a i sastavni je dio Pedagoškog kartona učenika.</w:t>
      </w:r>
    </w:p>
    <w:p w14:paraId="5B83BFBC" w14:textId="77777777" w:rsidR="00B57E7A" w:rsidRPr="00F825CB" w:rsidRDefault="00B57E7A" w:rsidP="004D682F">
      <w:pPr>
        <w:numPr>
          <w:ilvl w:val="0"/>
          <w:numId w:val="66"/>
        </w:numPr>
        <w:ind w:left="426"/>
        <w:jc w:val="both"/>
        <w:rPr>
          <w:sz w:val="22"/>
          <w:szCs w:val="22"/>
          <w:lang w:val="sl-SI"/>
        </w:rPr>
      </w:pPr>
      <w:r w:rsidRPr="00F825CB">
        <w:rPr>
          <w:sz w:val="22"/>
          <w:szCs w:val="22"/>
          <w:lang w:val="sl-SI"/>
        </w:rPr>
        <w:t>Nakon savjetovanja s učenikom kojem se izriče odgojno-disciplinska mjera, stručna služba škole poziva i roditelje/staratelje</w:t>
      </w:r>
      <w:r w:rsidR="00260634" w:rsidRPr="00F825CB">
        <w:rPr>
          <w:sz w:val="22"/>
          <w:szCs w:val="22"/>
          <w:lang w:val="sl-SI"/>
        </w:rPr>
        <w:t xml:space="preserve">/usvojitelje </w:t>
      </w:r>
      <w:r w:rsidRPr="00F825CB">
        <w:rPr>
          <w:sz w:val="22"/>
          <w:szCs w:val="22"/>
          <w:lang w:val="sl-SI"/>
        </w:rPr>
        <w:t>učenika, te ih upoznaje sa Zapisnikom i planom osiguranja odgojno-obrazovne podrške za učenika u skladu sa stavom (3) ovog člana.</w:t>
      </w:r>
    </w:p>
    <w:p w14:paraId="685F7B31" w14:textId="77777777" w:rsidR="00B57E7A" w:rsidRPr="00F825CB" w:rsidRDefault="00B57E7A" w:rsidP="004D682F">
      <w:pPr>
        <w:numPr>
          <w:ilvl w:val="0"/>
          <w:numId w:val="66"/>
        </w:numPr>
        <w:ind w:left="426"/>
        <w:jc w:val="both"/>
        <w:rPr>
          <w:sz w:val="22"/>
          <w:szCs w:val="22"/>
          <w:lang w:val="sl-SI"/>
        </w:rPr>
      </w:pPr>
      <w:r w:rsidRPr="00F825CB">
        <w:rPr>
          <w:sz w:val="22"/>
          <w:szCs w:val="22"/>
          <w:lang w:val="sl-SI"/>
        </w:rPr>
        <w:t>Ukoliko roditelj/staratelj</w:t>
      </w:r>
      <w:r w:rsidR="00260634" w:rsidRPr="00F825CB">
        <w:rPr>
          <w:sz w:val="22"/>
          <w:szCs w:val="22"/>
          <w:lang w:val="sl-SI"/>
        </w:rPr>
        <w:t>/usvojitelj</w:t>
      </w:r>
      <w:r w:rsidRPr="00F825CB">
        <w:rPr>
          <w:sz w:val="22"/>
          <w:szCs w:val="22"/>
          <w:lang w:val="sl-SI"/>
        </w:rPr>
        <w:t xml:space="preserve"> odbija saradnju sa stručnom službom škole, a u vezi poduzimanja mjera usmjerenih na korekciju neprihvatljivog ponašanja učenika i njegovu dobrobit, škola odmah obavještava nadležnu službu za socijalni rad, a s učenikom nastavlja provoditi stručnu podršku uvažavajući najbolji interes učenika, bez saglasnosti roditelja.</w:t>
      </w:r>
    </w:p>
    <w:p w14:paraId="3205F638" w14:textId="77777777" w:rsidR="00B57E7A" w:rsidRPr="00F825CB" w:rsidRDefault="00B57E7A" w:rsidP="00501C60">
      <w:pPr>
        <w:ind w:left="426" w:hanging="426"/>
        <w:jc w:val="both"/>
        <w:rPr>
          <w:sz w:val="22"/>
          <w:szCs w:val="22"/>
          <w:lang w:val="sl-SI"/>
        </w:rPr>
      </w:pPr>
      <w:r w:rsidRPr="00F825CB">
        <w:rPr>
          <w:sz w:val="22"/>
          <w:szCs w:val="22"/>
          <w:lang w:val="sl-SI"/>
        </w:rPr>
        <w:t>(6) Prilikom izricanja odgojno-disciplinskih mjera svi uključeni u izricanje odgojno-disciplinske mjere u obavezi su uzeti u obzir dob i razvojne karakteristike učenika, psihofizičke karakteristike učenika i nivo svjesnostim učenika o štetnosti i posljedicama ponašanja koje je</w:t>
      </w:r>
      <w:r w:rsidRPr="00490830">
        <w:rPr>
          <w:sz w:val="22"/>
          <w:szCs w:val="22"/>
          <w:lang w:val="sl-SI"/>
        </w:rPr>
        <w:t xml:space="preserve"> </w:t>
      </w:r>
      <w:r w:rsidRPr="00F825CB">
        <w:rPr>
          <w:sz w:val="22"/>
          <w:szCs w:val="22"/>
          <w:lang w:val="sl-SI"/>
        </w:rPr>
        <w:t>dovelo do izricanja odgojno-disciplinske mjere, uzeti u obzir odre</w:t>
      </w:r>
      <w:r w:rsidR="00013B07" w:rsidRPr="00F825CB">
        <w:rPr>
          <w:sz w:val="22"/>
          <w:szCs w:val="22"/>
          <w:lang w:val="sl-SI"/>
        </w:rPr>
        <w:t>đ</w:t>
      </w:r>
      <w:r w:rsidRPr="00F825CB">
        <w:rPr>
          <w:sz w:val="22"/>
          <w:szCs w:val="22"/>
          <w:lang w:val="sl-SI"/>
        </w:rPr>
        <w:t>ene teškoće učenika, okolnosti u kojima je učenik učinio neprihvatljivo ponašanje, odnos učenika prema sebi, školskim obavezama, vršnjacima i uposlenicima škole, te se prilikom izricanja odgojno-disciplinske mjere mora jasno anticipirati i u IPP-u i IPB-u definisati koja promjena ponašanja se želi postići izricanjem odgojno-disciplinske mjere, te kako će se mjera odraziti na dalji psihofizički rast i razvoj učenika.</w:t>
      </w:r>
    </w:p>
    <w:p w14:paraId="29C3A001" w14:textId="77777777" w:rsidR="00B57E7A" w:rsidRPr="00F825CB" w:rsidRDefault="00B57E7A" w:rsidP="00501C60">
      <w:pPr>
        <w:ind w:left="426" w:hanging="426"/>
        <w:jc w:val="both"/>
        <w:rPr>
          <w:sz w:val="22"/>
          <w:szCs w:val="22"/>
          <w:lang w:val="sl-SI"/>
        </w:rPr>
      </w:pPr>
      <w:r w:rsidRPr="00F825CB">
        <w:rPr>
          <w:sz w:val="22"/>
          <w:szCs w:val="22"/>
          <w:lang w:val="sl-SI"/>
        </w:rPr>
        <w:t>(7) Izricanje odgojno-disciplinske mjere mora biti temeljeno na pismenim bilješkama iz Evidencionog lista koji je sastavni dio Pravilnika o vo</w:t>
      </w:r>
      <w:r w:rsidR="00013B07" w:rsidRPr="00F825CB">
        <w:rPr>
          <w:sz w:val="22"/>
          <w:szCs w:val="22"/>
          <w:lang w:val="sl-SI"/>
        </w:rPr>
        <w:t>đ</w:t>
      </w:r>
      <w:r w:rsidRPr="00F825CB">
        <w:rPr>
          <w:sz w:val="22"/>
          <w:szCs w:val="22"/>
          <w:lang w:val="sl-SI"/>
        </w:rPr>
        <w:t>enju evidencije o neprihvatljivim oblicima ponašanja i/ili drugim faktorima koji mogu ugroziti najbolji interes učenika i zaštiti učenika, kao i eventualnih zabilješki drugih službi iz zajednice.</w:t>
      </w:r>
    </w:p>
    <w:p w14:paraId="50DE2226" w14:textId="77777777" w:rsidR="00B57E7A" w:rsidRPr="00F825CB" w:rsidRDefault="00B57E7A" w:rsidP="00501C60">
      <w:pPr>
        <w:ind w:left="426" w:hanging="426"/>
        <w:jc w:val="both"/>
        <w:rPr>
          <w:sz w:val="22"/>
          <w:szCs w:val="22"/>
          <w:lang w:val="sl-SI"/>
        </w:rPr>
      </w:pPr>
      <w:r w:rsidRPr="00F825CB">
        <w:rPr>
          <w:sz w:val="22"/>
          <w:szCs w:val="22"/>
          <w:lang w:val="sl-SI"/>
        </w:rPr>
        <w:t>(8) Prilikom izricanja odgojno-disciplinske mjere stručna služba škole je u obavezi napisati obrazloženje u kojem se navodi i opisuje koji su uočeni neprihvatljivi oblici ponašanja, koji indikatori iz Evidencionog lista iz stava (7) ovog člana, kakve je oblike ponašanja učenik pokazivao prije neprihvatljivog ponašanja zbog kojeg mu se izriče odre</w:t>
      </w:r>
      <w:r w:rsidR="00013B07" w:rsidRPr="00F825CB">
        <w:rPr>
          <w:sz w:val="22"/>
          <w:szCs w:val="22"/>
          <w:lang w:val="sl-SI"/>
        </w:rPr>
        <w:t>đ</w:t>
      </w:r>
      <w:r w:rsidRPr="00F825CB">
        <w:rPr>
          <w:sz w:val="22"/>
          <w:szCs w:val="22"/>
          <w:lang w:val="sl-SI"/>
        </w:rPr>
        <w:t>ena mjera, jasno evidentirati sve vidove pedagoško-psihološke, stručne podrške koja je osigurana učeniku u školi prije izricanja odgojno-disciplinske mjere, te obavezno, kada se učeniku izrekne odgojno-disciplinska mjera, u isto vrijeme za učenika se izra</w:t>
      </w:r>
      <w:r w:rsidR="00013B07" w:rsidRPr="00F825CB">
        <w:rPr>
          <w:sz w:val="22"/>
          <w:szCs w:val="22"/>
          <w:lang w:val="sl-SI"/>
        </w:rPr>
        <w:t>đ</w:t>
      </w:r>
      <w:r w:rsidRPr="00F825CB">
        <w:rPr>
          <w:sz w:val="22"/>
          <w:szCs w:val="22"/>
          <w:lang w:val="sl-SI"/>
        </w:rPr>
        <w:t>uje IPP ili IPB, ovisno o procjeni stručne službe škole. U navedenom obrazloženju obavezno navesti očekivano, poželjno ponašanje učenika, kao i vremenski rok evaluacije učinka izra</w:t>
      </w:r>
      <w:r w:rsidR="00013B07" w:rsidRPr="00F825CB">
        <w:rPr>
          <w:sz w:val="22"/>
          <w:szCs w:val="22"/>
          <w:lang w:val="sl-SI"/>
        </w:rPr>
        <w:t>đ</w:t>
      </w:r>
      <w:r w:rsidRPr="00F825CB">
        <w:rPr>
          <w:sz w:val="22"/>
          <w:szCs w:val="22"/>
          <w:lang w:val="sl-SI"/>
        </w:rPr>
        <w:t>enog IPP ili IPB.</w:t>
      </w:r>
    </w:p>
    <w:p w14:paraId="74D0F932" w14:textId="77777777" w:rsidR="00B57E7A" w:rsidRPr="00F825CB" w:rsidRDefault="00B57E7A" w:rsidP="00501C60">
      <w:pPr>
        <w:ind w:left="567" w:hanging="567"/>
        <w:jc w:val="both"/>
        <w:rPr>
          <w:sz w:val="22"/>
          <w:szCs w:val="22"/>
          <w:lang w:val="sl-SI"/>
        </w:rPr>
      </w:pPr>
      <w:r w:rsidRPr="00F825CB">
        <w:rPr>
          <w:sz w:val="22"/>
          <w:szCs w:val="22"/>
          <w:lang w:val="sl-SI"/>
        </w:rPr>
        <w:t>(9) Obrazloženje iz stava (8) ovog pravilnika je sastavni dio Pedagoškog kartona učenika.</w:t>
      </w:r>
    </w:p>
    <w:p w14:paraId="0FF4FADD" w14:textId="77777777" w:rsidR="00B57E7A" w:rsidRPr="00F825CB" w:rsidRDefault="00B57E7A" w:rsidP="00501C60">
      <w:pPr>
        <w:ind w:left="567" w:hanging="567"/>
        <w:jc w:val="both"/>
        <w:rPr>
          <w:sz w:val="22"/>
          <w:szCs w:val="22"/>
          <w:lang w:val="sl-SI"/>
        </w:rPr>
      </w:pPr>
      <w:r w:rsidRPr="00F825CB">
        <w:rPr>
          <w:sz w:val="22"/>
          <w:szCs w:val="22"/>
          <w:lang w:val="sl-SI"/>
        </w:rPr>
        <w:t>(10) Nije dozvoljeno izreći odgojno-disciplinsku mjeru učeniku, dok se istovremeno za učenika ne izradi IPP ili IPB.</w:t>
      </w:r>
    </w:p>
    <w:p w14:paraId="4448A1F6" w14:textId="77777777" w:rsidR="00B57E7A" w:rsidRPr="00F825CB" w:rsidRDefault="00B57E7A" w:rsidP="00501C60">
      <w:pPr>
        <w:ind w:left="567" w:hanging="567"/>
        <w:jc w:val="both"/>
        <w:rPr>
          <w:sz w:val="22"/>
          <w:szCs w:val="22"/>
          <w:lang w:val="sl-SI"/>
        </w:rPr>
      </w:pPr>
      <w:r w:rsidRPr="00F825CB">
        <w:rPr>
          <w:sz w:val="22"/>
          <w:szCs w:val="22"/>
          <w:lang w:val="sl-SI"/>
        </w:rPr>
        <w:t>(11) Evaluacija i mjerenje očekivanih ishoda definisanih u IPP</w:t>
      </w:r>
      <w:r w:rsidR="00603333" w:rsidRPr="00F825CB">
        <w:rPr>
          <w:sz w:val="22"/>
          <w:szCs w:val="22"/>
          <w:lang w:val="sl-SI"/>
        </w:rPr>
        <w:t xml:space="preserve"> </w:t>
      </w:r>
      <w:r w:rsidRPr="00F825CB">
        <w:rPr>
          <w:sz w:val="22"/>
          <w:szCs w:val="22"/>
          <w:lang w:val="sl-SI"/>
        </w:rPr>
        <w:t>i IPB, a na osnovu kojih se mogu donositi odluke ili zaključak o učinkovitosti provedenih mjera se vrši najranije nakon tri mjeseca od početka provo</w:t>
      </w:r>
      <w:r w:rsidR="00013B07" w:rsidRPr="00F825CB">
        <w:rPr>
          <w:sz w:val="22"/>
          <w:szCs w:val="22"/>
          <w:lang w:val="sl-SI"/>
        </w:rPr>
        <w:t>đ</w:t>
      </w:r>
      <w:r w:rsidRPr="00F825CB">
        <w:rPr>
          <w:sz w:val="22"/>
          <w:szCs w:val="22"/>
          <w:lang w:val="sl-SI"/>
        </w:rPr>
        <w:t>enja mjera.</w:t>
      </w:r>
    </w:p>
    <w:p w14:paraId="317A449E" w14:textId="77777777" w:rsidR="00B57E7A" w:rsidRPr="00F825CB" w:rsidRDefault="00B57E7A" w:rsidP="00501C60">
      <w:pPr>
        <w:ind w:left="567" w:hanging="567"/>
        <w:jc w:val="both"/>
        <w:rPr>
          <w:sz w:val="22"/>
          <w:szCs w:val="22"/>
          <w:lang w:val="sl-SI"/>
        </w:rPr>
      </w:pPr>
      <w:r w:rsidRPr="00F825CB">
        <w:rPr>
          <w:sz w:val="22"/>
          <w:szCs w:val="22"/>
          <w:lang w:val="sl-SI"/>
        </w:rPr>
        <w:t>(12) Odgojno-disciplinska mjera važi za školsku godinu u kojoj je izrečena, osim mjere premještaja u drugu osnovnu školu, ako učenik pokazuje poboljšanje u ponašanju, ili svojim ponašanjem pokaže da je došlo do prestanka razloga za izricanje mjere, odgojno-disciplinska mjera se u toku školske godine može ublažiti ili ukinuti.</w:t>
      </w:r>
    </w:p>
    <w:p w14:paraId="3AA72A9B" w14:textId="77777777" w:rsidR="00B57E7A" w:rsidRPr="00F825CB" w:rsidRDefault="00B57E7A" w:rsidP="00501C60">
      <w:pPr>
        <w:ind w:left="567" w:hanging="567"/>
        <w:jc w:val="both"/>
        <w:rPr>
          <w:sz w:val="22"/>
          <w:szCs w:val="22"/>
          <w:lang w:val="sl-SI"/>
        </w:rPr>
      </w:pPr>
      <w:r w:rsidRPr="00F825CB">
        <w:rPr>
          <w:sz w:val="22"/>
          <w:szCs w:val="22"/>
          <w:lang w:val="sl-SI"/>
        </w:rPr>
        <w:t>(13) U slučaju da je u odre</w:t>
      </w:r>
      <w:r w:rsidR="00013B07" w:rsidRPr="00F825CB">
        <w:rPr>
          <w:sz w:val="22"/>
          <w:szCs w:val="22"/>
          <w:lang w:val="sl-SI"/>
        </w:rPr>
        <w:t>đ</w:t>
      </w:r>
      <w:r w:rsidRPr="00F825CB">
        <w:rPr>
          <w:sz w:val="22"/>
          <w:szCs w:val="22"/>
          <w:lang w:val="sl-SI"/>
        </w:rPr>
        <w:t>enom doga</w:t>
      </w:r>
      <w:r w:rsidR="00013B07" w:rsidRPr="00F825CB">
        <w:rPr>
          <w:sz w:val="22"/>
          <w:szCs w:val="22"/>
          <w:lang w:val="sl-SI"/>
        </w:rPr>
        <w:t>đ</w:t>
      </w:r>
      <w:r w:rsidRPr="00F825CB">
        <w:rPr>
          <w:sz w:val="22"/>
          <w:szCs w:val="22"/>
          <w:lang w:val="sl-SI"/>
        </w:rPr>
        <w:t>aju učestvovalo više učenika, te ako je potrebno utvrditi odgovornost svakog učenika pojedinačno za povredu učeničke dužnosti, odgojno-disciplinska mjera se izriče svakom učeniku pojedinačno u skladu s utvr</w:t>
      </w:r>
      <w:r w:rsidR="00013B07" w:rsidRPr="00F825CB">
        <w:rPr>
          <w:sz w:val="22"/>
          <w:szCs w:val="22"/>
          <w:lang w:val="sl-SI"/>
        </w:rPr>
        <w:t>đ</w:t>
      </w:r>
      <w:r w:rsidRPr="00F825CB">
        <w:rPr>
          <w:sz w:val="22"/>
          <w:szCs w:val="22"/>
          <w:lang w:val="sl-SI"/>
        </w:rPr>
        <w:t>enom vrstom i oblikom povrede učeničke dužnosti.</w:t>
      </w:r>
    </w:p>
    <w:p w14:paraId="3A1A418B" w14:textId="77777777" w:rsidR="00B57E7A" w:rsidRPr="00F825CB" w:rsidRDefault="00B57E7A" w:rsidP="00501C60">
      <w:pPr>
        <w:ind w:left="567" w:hanging="567"/>
        <w:jc w:val="both"/>
        <w:rPr>
          <w:sz w:val="22"/>
          <w:szCs w:val="22"/>
          <w:lang w:val="sl-SI"/>
        </w:rPr>
      </w:pPr>
      <w:r w:rsidRPr="00F825CB">
        <w:rPr>
          <w:sz w:val="22"/>
          <w:szCs w:val="22"/>
          <w:lang w:val="sl-SI"/>
        </w:rPr>
        <w:t>(14) U slučaju ukazane potrebe, prilikom vršenja nadzora, a u cilju praćenja provo</w:t>
      </w:r>
      <w:r w:rsidR="00013B07" w:rsidRPr="00F825CB">
        <w:rPr>
          <w:sz w:val="22"/>
          <w:szCs w:val="22"/>
          <w:lang w:val="sl-SI"/>
        </w:rPr>
        <w:t>đ</w:t>
      </w:r>
      <w:r w:rsidRPr="00F825CB">
        <w:rPr>
          <w:sz w:val="22"/>
          <w:szCs w:val="22"/>
          <w:lang w:val="sl-SI"/>
        </w:rPr>
        <w:t xml:space="preserve">enja procedura iz ovog pravilnika, škola je dužna na zahtjev </w:t>
      </w:r>
      <w:r w:rsidR="00501C60" w:rsidRPr="00F825CB">
        <w:rPr>
          <w:sz w:val="22"/>
          <w:szCs w:val="22"/>
          <w:lang w:val="sl-SI"/>
        </w:rPr>
        <w:t xml:space="preserve">ministarstva, </w:t>
      </w:r>
      <w:r w:rsidRPr="00F825CB">
        <w:rPr>
          <w:sz w:val="22"/>
          <w:szCs w:val="22"/>
          <w:lang w:val="sl-SI"/>
        </w:rPr>
        <w:t>Institut</w:t>
      </w:r>
      <w:r w:rsidR="00194B95" w:rsidRPr="00F825CB">
        <w:rPr>
          <w:sz w:val="22"/>
          <w:szCs w:val="22"/>
          <w:lang w:val="sl-SI"/>
        </w:rPr>
        <w:t>a</w:t>
      </w:r>
      <w:r w:rsidRPr="00F825CB">
        <w:rPr>
          <w:sz w:val="22"/>
          <w:szCs w:val="22"/>
          <w:lang w:val="sl-SI"/>
        </w:rPr>
        <w:t xml:space="preserve"> i Kantonalne uprave za </w:t>
      </w:r>
      <w:r w:rsidR="00501C60" w:rsidRPr="00F825CB">
        <w:rPr>
          <w:sz w:val="22"/>
          <w:szCs w:val="22"/>
          <w:lang w:val="sl-SI"/>
        </w:rPr>
        <w:t>inspekcijske poslove</w:t>
      </w:r>
      <w:r w:rsidRPr="00F825CB">
        <w:rPr>
          <w:sz w:val="22"/>
          <w:szCs w:val="22"/>
          <w:lang w:val="sl-SI"/>
        </w:rPr>
        <w:t xml:space="preserve"> na uvid dostaviti traženu</w:t>
      </w:r>
      <w:r w:rsidR="005752EF" w:rsidRPr="00F825CB">
        <w:rPr>
          <w:sz w:val="22"/>
          <w:szCs w:val="22"/>
          <w:lang w:val="sl-SI"/>
        </w:rPr>
        <w:t xml:space="preserve"> </w:t>
      </w:r>
      <w:r w:rsidRPr="00F825CB">
        <w:rPr>
          <w:sz w:val="22"/>
          <w:szCs w:val="22"/>
          <w:lang w:val="sl-SI"/>
        </w:rPr>
        <w:t>dokumentaciju.</w:t>
      </w:r>
    </w:p>
    <w:p w14:paraId="1C51450B" w14:textId="77777777" w:rsidR="00055975" w:rsidRPr="00F825CB" w:rsidRDefault="00B57E7A" w:rsidP="00501C60">
      <w:pPr>
        <w:ind w:left="567" w:hanging="567"/>
        <w:jc w:val="both"/>
        <w:rPr>
          <w:sz w:val="22"/>
          <w:szCs w:val="22"/>
          <w:lang w:val="sl-SI"/>
        </w:rPr>
      </w:pPr>
      <w:r w:rsidRPr="00F825CB">
        <w:rPr>
          <w:sz w:val="22"/>
          <w:szCs w:val="22"/>
          <w:lang w:val="sl-SI"/>
        </w:rPr>
        <w:t>(15) Lični podaci o učenicima i njihovim roditeljima, a koji se</w:t>
      </w:r>
      <w:r w:rsidR="005752EF" w:rsidRPr="00F825CB">
        <w:rPr>
          <w:sz w:val="22"/>
          <w:szCs w:val="22"/>
          <w:lang w:val="sl-SI"/>
        </w:rPr>
        <w:t xml:space="preserve"> </w:t>
      </w:r>
      <w:r w:rsidRPr="00F825CB">
        <w:rPr>
          <w:sz w:val="22"/>
          <w:szCs w:val="22"/>
          <w:lang w:val="sl-SI"/>
        </w:rPr>
        <w:t>evidentiraj</w:t>
      </w:r>
      <w:r w:rsidR="005752EF" w:rsidRPr="00F825CB">
        <w:rPr>
          <w:sz w:val="22"/>
          <w:szCs w:val="22"/>
          <w:lang w:val="sl-SI"/>
        </w:rPr>
        <w:t>u i čuvaju u skladu s odredbama</w:t>
      </w:r>
      <w:r w:rsidR="00501C60" w:rsidRPr="00F825CB">
        <w:rPr>
          <w:sz w:val="22"/>
          <w:szCs w:val="22"/>
          <w:lang w:val="sl-SI"/>
        </w:rPr>
        <w:t xml:space="preserve"> </w:t>
      </w:r>
      <w:r w:rsidRPr="00F825CB">
        <w:rPr>
          <w:sz w:val="22"/>
          <w:szCs w:val="22"/>
          <w:lang w:val="sl-SI"/>
        </w:rPr>
        <w:t>ovog</w:t>
      </w:r>
      <w:r w:rsidR="005752EF" w:rsidRPr="00F825CB">
        <w:rPr>
          <w:sz w:val="22"/>
          <w:szCs w:val="22"/>
          <w:lang w:val="sl-SI"/>
        </w:rPr>
        <w:t xml:space="preserve"> </w:t>
      </w:r>
      <w:r w:rsidRPr="00F825CB">
        <w:rPr>
          <w:sz w:val="22"/>
          <w:szCs w:val="22"/>
          <w:lang w:val="sl-SI"/>
        </w:rPr>
        <w:t>pravilnika predstavljaju službenu tajnu, uvažavajući</w:t>
      </w:r>
      <w:r w:rsidR="005752EF" w:rsidRPr="00F825CB">
        <w:rPr>
          <w:sz w:val="22"/>
          <w:szCs w:val="22"/>
          <w:lang w:val="sl-SI"/>
        </w:rPr>
        <w:t xml:space="preserve"> </w:t>
      </w:r>
      <w:r w:rsidRPr="00F825CB">
        <w:rPr>
          <w:sz w:val="22"/>
          <w:szCs w:val="22"/>
          <w:lang w:val="sl-SI"/>
        </w:rPr>
        <w:t>najbolji interes učenika, te otkrivanje podataka o</w:t>
      </w:r>
      <w:r w:rsidR="005752EF" w:rsidRPr="00F825CB">
        <w:rPr>
          <w:sz w:val="22"/>
          <w:szCs w:val="22"/>
          <w:lang w:val="sl-SI"/>
        </w:rPr>
        <w:t xml:space="preserve"> </w:t>
      </w:r>
      <w:r w:rsidRPr="00F825CB">
        <w:rPr>
          <w:sz w:val="22"/>
          <w:szCs w:val="22"/>
          <w:lang w:val="sl-SI"/>
        </w:rPr>
        <w:t>učenicima, roditeljima suprotno odredbam</w:t>
      </w:r>
      <w:r w:rsidR="005752EF" w:rsidRPr="00F825CB">
        <w:rPr>
          <w:sz w:val="22"/>
          <w:szCs w:val="22"/>
          <w:lang w:val="sl-SI"/>
        </w:rPr>
        <w:t xml:space="preserve">a ovog </w:t>
      </w:r>
      <w:r w:rsidRPr="00F825CB">
        <w:rPr>
          <w:sz w:val="22"/>
          <w:szCs w:val="22"/>
          <w:lang w:val="sl-SI"/>
        </w:rPr>
        <w:t>pravilnika predstavlja povredu Zakona o zaštiti ličnih</w:t>
      </w:r>
      <w:r w:rsidR="005752EF" w:rsidRPr="00F825CB">
        <w:rPr>
          <w:sz w:val="22"/>
          <w:szCs w:val="22"/>
          <w:lang w:val="sl-SI"/>
        </w:rPr>
        <w:t xml:space="preserve"> </w:t>
      </w:r>
      <w:r w:rsidR="00DD282E" w:rsidRPr="00F825CB">
        <w:rPr>
          <w:sz w:val="22"/>
          <w:szCs w:val="22"/>
          <w:lang w:val="sl-SI"/>
        </w:rPr>
        <w:t>podataka</w:t>
      </w:r>
      <w:r w:rsidR="00495947" w:rsidRPr="00F825CB">
        <w:rPr>
          <w:sz w:val="22"/>
          <w:szCs w:val="22"/>
          <w:lang w:val="sl-SI"/>
        </w:rPr>
        <w:t xml:space="preserve"> </w:t>
      </w:r>
      <w:r w:rsidR="00495947" w:rsidRPr="00490830">
        <w:rPr>
          <w:sz w:val="22"/>
          <w:szCs w:val="22"/>
          <w:lang w:val="sl-SI"/>
        </w:rPr>
        <w:t>("Službeni glasnik BiH", br. 49/06, 76/11 i 89/11)</w:t>
      </w:r>
      <w:r w:rsidRPr="00F825CB">
        <w:rPr>
          <w:sz w:val="22"/>
          <w:szCs w:val="22"/>
          <w:lang w:val="sl-SI"/>
        </w:rPr>
        <w:t xml:space="preserve"> i drugih zakona i podzakonskih akata koji</w:t>
      </w:r>
      <w:r w:rsidR="005752EF" w:rsidRPr="00F825CB">
        <w:rPr>
          <w:sz w:val="22"/>
          <w:szCs w:val="22"/>
          <w:lang w:val="sl-SI"/>
        </w:rPr>
        <w:t xml:space="preserve"> </w:t>
      </w:r>
      <w:r w:rsidRPr="00F825CB">
        <w:rPr>
          <w:sz w:val="22"/>
          <w:szCs w:val="22"/>
          <w:lang w:val="sl-SI"/>
        </w:rPr>
        <w:t>propisuju zaštitu identiteta i podataka o maloljetnim</w:t>
      </w:r>
      <w:r w:rsidR="005752EF" w:rsidRPr="00F825CB">
        <w:rPr>
          <w:sz w:val="22"/>
          <w:szCs w:val="22"/>
          <w:lang w:val="sl-SI"/>
        </w:rPr>
        <w:t xml:space="preserve"> </w:t>
      </w:r>
      <w:r w:rsidRPr="00F825CB">
        <w:rPr>
          <w:sz w:val="22"/>
          <w:szCs w:val="22"/>
          <w:lang w:val="sl-SI"/>
        </w:rPr>
        <w:t>osobama.</w:t>
      </w:r>
    </w:p>
    <w:p w14:paraId="74D27EC6" w14:textId="77777777" w:rsidR="00895407" w:rsidRPr="00490830" w:rsidRDefault="00895407" w:rsidP="00895407">
      <w:pPr>
        <w:jc w:val="both"/>
        <w:rPr>
          <w:sz w:val="22"/>
          <w:szCs w:val="22"/>
          <w:lang w:val="sl-SI"/>
        </w:rPr>
      </w:pPr>
    </w:p>
    <w:p w14:paraId="4A567295" w14:textId="10C5EC2B" w:rsidR="0088697C" w:rsidRPr="00F825CB" w:rsidRDefault="0088697C" w:rsidP="0088697C">
      <w:pPr>
        <w:jc w:val="center"/>
        <w:rPr>
          <w:b/>
          <w:sz w:val="22"/>
          <w:szCs w:val="22"/>
        </w:rPr>
      </w:pPr>
      <w:r w:rsidRPr="005E4916">
        <w:rPr>
          <w:b/>
          <w:sz w:val="22"/>
          <w:szCs w:val="22"/>
        </w:rPr>
        <w:t>Član</w:t>
      </w:r>
      <w:r w:rsidR="00AD6D43">
        <w:rPr>
          <w:b/>
          <w:sz w:val="22"/>
          <w:szCs w:val="22"/>
        </w:rPr>
        <w:t xml:space="preserve"> </w:t>
      </w:r>
      <w:r w:rsidR="006D6463" w:rsidRPr="00F825CB">
        <w:rPr>
          <w:b/>
          <w:sz w:val="22"/>
          <w:szCs w:val="22"/>
        </w:rPr>
        <w:t>1</w:t>
      </w:r>
      <w:r w:rsidR="003913EA" w:rsidRPr="00F825CB">
        <w:rPr>
          <w:b/>
          <w:sz w:val="22"/>
          <w:szCs w:val="22"/>
        </w:rPr>
        <w:t>19.</w:t>
      </w:r>
    </w:p>
    <w:p w14:paraId="71769352" w14:textId="77777777" w:rsidR="0088697C" w:rsidRPr="00F825CB" w:rsidRDefault="0088697C" w:rsidP="0088697C">
      <w:pPr>
        <w:jc w:val="center"/>
        <w:rPr>
          <w:sz w:val="22"/>
          <w:szCs w:val="22"/>
        </w:rPr>
      </w:pPr>
      <w:r w:rsidRPr="00F825CB">
        <w:rPr>
          <w:b/>
          <w:sz w:val="22"/>
          <w:szCs w:val="22"/>
        </w:rPr>
        <w:t>(Neopravdano izostajanje s nastave</w:t>
      </w:r>
      <w:r w:rsidRPr="00F825CB">
        <w:rPr>
          <w:sz w:val="22"/>
          <w:szCs w:val="22"/>
        </w:rPr>
        <w:t>)</w:t>
      </w:r>
    </w:p>
    <w:p w14:paraId="6CFE9EC8" w14:textId="77777777" w:rsidR="0088697C" w:rsidRPr="00F825CB" w:rsidRDefault="0088697C" w:rsidP="004D682F">
      <w:pPr>
        <w:numPr>
          <w:ilvl w:val="0"/>
          <w:numId w:val="67"/>
        </w:numPr>
        <w:ind w:left="426" w:hanging="426"/>
        <w:jc w:val="both"/>
        <w:rPr>
          <w:sz w:val="22"/>
          <w:szCs w:val="22"/>
        </w:rPr>
      </w:pPr>
      <w:r w:rsidRPr="00F825CB">
        <w:rPr>
          <w:sz w:val="22"/>
          <w:szCs w:val="22"/>
        </w:rPr>
        <w:lastRenderedPageBreak/>
        <w:t>Svrha iskazivanja neopravdanih izostanaka je da podstakne učenika na odustajanje od izostajanja sa nastave, a u skladu s pravilima škole i kućnim redom.</w:t>
      </w:r>
    </w:p>
    <w:p w14:paraId="7F1E515E" w14:textId="77777777" w:rsidR="0088697C" w:rsidRPr="00F825CB" w:rsidRDefault="0088697C" w:rsidP="004D682F">
      <w:pPr>
        <w:numPr>
          <w:ilvl w:val="0"/>
          <w:numId w:val="67"/>
        </w:numPr>
        <w:ind w:left="426" w:hanging="426"/>
        <w:jc w:val="both"/>
        <w:rPr>
          <w:sz w:val="22"/>
          <w:szCs w:val="22"/>
        </w:rPr>
      </w:pPr>
      <w:r w:rsidRPr="00F825CB">
        <w:rPr>
          <w:sz w:val="22"/>
          <w:szCs w:val="22"/>
        </w:rPr>
        <w:t>Neopravdanim izostankom se smatra izostanak s nastave za koji roditelj</w:t>
      </w:r>
      <w:r w:rsidR="00E54E98" w:rsidRPr="00F825CB">
        <w:rPr>
          <w:sz w:val="22"/>
          <w:szCs w:val="22"/>
        </w:rPr>
        <w:t>/staratelj</w:t>
      </w:r>
      <w:r w:rsidR="00D23514" w:rsidRPr="00F825CB">
        <w:rPr>
          <w:sz w:val="22"/>
          <w:szCs w:val="22"/>
        </w:rPr>
        <w:t>/usvojitelju</w:t>
      </w:r>
      <w:r w:rsidRPr="00F825CB">
        <w:rPr>
          <w:sz w:val="22"/>
          <w:szCs w:val="22"/>
        </w:rPr>
        <w:t xml:space="preserve"> razredniku nije dostavio ispričnicu/ljekarsko uvjerenje koju je potpisao i ovjerio ljekar nadležne zdravstvene ustanove, tj. ljekar koji prati zdravstveno stanje učenika. </w:t>
      </w:r>
    </w:p>
    <w:p w14:paraId="492486F2" w14:textId="77777777" w:rsidR="0088697C" w:rsidRPr="00F825CB" w:rsidRDefault="0088697C" w:rsidP="004D682F">
      <w:pPr>
        <w:numPr>
          <w:ilvl w:val="0"/>
          <w:numId w:val="67"/>
        </w:numPr>
        <w:ind w:left="426" w:hanging="426"/>
        <w:jc w:val="both"/>
        <w:rPr>
          <w:sz w:val="22"/>
          <w:szCs w:val="22"/>
        </w:rPr>
      </w:pPr>
      <w:r w:rsidRPr="00F825CB">
        <w:rPr>
          <w:sz w:val="22"/>
          <w:szCs w:val="22"/>
        </w:rPr>
        <w:t>Neopravdanim izostankom s nastave se smatra i izostanak za koji roditelj</w:t>
      </w:r>
      <w:r w:rsidR="00E54E98" w:rsidRPr="00F825CB">
        <w:rPr>
          <w:sz w:val="22"/>
          <w:szCs w:val="22"/>
        </w:rPr>
        <w:t>/staratelj</w:t>
      </w:r>
      <w:r w:rsidRPr="00F825CB">
        <w:rPr>
          <w:sz w:val="22"/>
          <w:szCs w:val="22"/>
        </w:rPr>
        <w:t xml:space="preserve"> nije unaprijed tražio i dobio odobrenje i to:</w:t>
      </w:r>
    </w:p>
    <w:p w14:paraId="1959DF3D" w14:textId="77777777" w:rsidR="0088697C" w:rsidRPr="00F825CB" w:rsidRDefault="0088697C" w:rsidP="007860FD">
      <w:pPr>
        <w:numPr>
          <w:ilvl w:val="1"/>
          <w:numId w:val="15"/>
        </w:numPr>
        <w:tabs>
          <w:tab w:val="left" w:pos="709"/>
        </w:tabs>
        <w:ind w:left="284" w:firstLine="141"/>
        <w:jc w:val="both"/>
        <w:rPr>
          <w:sz w:val="22"/>
          <w:szCs w:val="22"/>
        </w:rPr>
      </w:pPr>
      <w:r w:rsidRPr="00F825CB">
        <w:rPr>
          <w:sz w:val="22"/>
          <w:szCs w:val="22"/>
        </w:rPr>
        <w:t>u hitnim slučajevima, usmeno od razrednika/nastavnika s njegovog časa,</w:t>
      </w:r>
    </w:p>
    <w:p w14:paraId="27D5DB2A" w14:textId="77777777" w:rsidR="0088697C" w:rsidRPr="00F825CB" w:rsidRDefault="0088697C" w:rsidP="007860FD">
      <w:pPr>
        <w:numPr>
          <w:ilvl w:val="1"/>
          <w:numId w:val="15"/>
        </w:numPr>
        <w:tabs>
          <w:tab w:val="left" w:pos="709"/>
        </w:tabs>
        <w:ind w:left="284" w:firstLine="141"/>
        <w:jc w:val="both"/>
        <w:rPr>
          <w:sz w:val="22"/>
          <w:szCs w:val="22"/>
        </w:rPr>
      </w:pPr>
      <w:r w:rsidRPr="00F825CB">
        <w:rPr>
          <w:sz w:val="22"/>
          <w:szCs w:val="22"/>
        </w:rPr>
        <w:t>pismeno od razrednika za izostanak do tri radna dana,</w:t>
      </w:r>
    </w:p>
    <w:p w14:paraId="52458FFB" w14:textId="77777777" w:rsidR="0088697C" w:rsidRPr="00F825CB" w:rsidRDefault="0088697C" w:rsidP="007860FD">
      <w:pPr>
        <w:numPr>
          <w:ilvl w:val="1"/>
          <w:numId w:val="15"/>
        </w:numPr>
        <w:tabs>
          <w:tab w:val="left" w:pos="709"/>
        </w:tabs>
        <w:ind w:left="284" w:firstLine="141"/>
        <w:jc w:val="both"/>
        <w:rPr>
          <w:sz w:val="22"/>
          <w:szCs w:val="22"/>
        </w:rPr>
      </w:pPr>
      <w:r w:rsidRPr="00F825CB">
        <w:rPr>
          <w:sz w:val="22"/>
          <w:szCs w:val="22"/>
        </w:rPr>
        <w:t>pismeno od direktora za izostanak do pet radnih dana,</w:t>
      </w:r>
    </w:p>
    <w:p w14:paraId="51B17317" w14:textId="77777777" w:rsidR="0088697C" w:rsidRPr="00F825CB" w:rsidRDefault="0088697C" w:rsidP="007860FD">
      <w:pPr>
        <w:numPr>
          <w:ilvl w:val="1"/>
          <w:numId w:val="15"/>
        </w:numPr>
        <w:tabs>
          <w:tab w:val="left" w:pos="709"/>
        </w:tabs>
        <w:ind w:left="284" w:firstLine="141"/>
        <w:jc w:val="both"/>
        <w:rPr>
          <w:sz w:val="22"/>
          <w:szCs w:val="22"/>
        </w:rPr>
      </w:pPr>
      <w:r w:rsidRPr="00F825CB">
        <w:rPr>
          <w:sz w:val="22"/>
          <w:szCs w:val="22"/>
        </w:rPr>
        <w:t>nastavničkog vijeća za izostanak do 15 radnih dana.</w:t>
      </w:r>
    </w:p>
    <w:p w14:paraId="1F990A35" w14:textId="77777777" w:rsidR="00D23514" w:rsidRPr="00F825CB" w:rsidRDefault="0088697C" w:rsidP="004D682F">
      <w:pPr>
        <w:numPr>
          <w:ilvl w:val="0"/>
          <w:numId w:val="67"/>
        </w:numPr>
        <w:ind w:left="426" w:hanging="426"/>
        <w:jc w:val="both"/>
        <w:rPr>
          <w:sz w:val="22"/>
          <w:szCs w:val="22"/>
        </w:rPr>
      </w:pPr>
      <w:r w:rsidRPr="00F825CB">
        <w:rPr>
          <w:sz w:val="22"/>
          <w:szCs w:val="22"/>
        </w:rPr>
        <w:t>U toku školske godine roditelj</w:t>
      </w:r>
      <w:r w:rsidR="00E54E98" w:rsidRPr="00F825CB">
        <w:rPr>
          <w:sz w:val="22"/>
          <w:szCs w:val="22"/>
        </w:rPr>
        <w:t>/staratelj</w:t>
      </w:r>
      <w:r w:rsidRPr="00F825CB">
        <w:rPr>
          <w:sz w:val="22"/>
          <w:szCs w:val="22"/>
        </w:rPr>
        <w:t xml:space="preserve"> može lično opravdati izostanak svog djeteta bez </w:t>
      </w:r>
      <w:r w:rsidR="00501C60" w:rsidRPr="00F825CB">
        <w:rPr>
          <w:sz w:val="22"/>
          <w:szCs w:val="22"/>
        </w:rPr>
        <w:t xml:space="preserve">ispričnice/ljekarskog uvjerenja </w:t>
      </w:r>
      <w:r w:rsidRPr="00F825CB">
        <w:rPr>
          <w:sz w:val="22"/>
          <w:szCs w:val="22"/>
        </w:rPr>
        <w:t>u trajanju od najviše dva dana u toku jednog polugodišta, odnosno čet</w:t>
      </w:r>
      <w:r w:rsidR="00D23514" w:rsidRPr="00F825CB">
        <w:rPr>
          <w:sz w:val="22"/>
          <w:szCs w:val="22"/>
        </w:rPr>
        <w:t>iri dana u toku nastavne godine</w:t>
      </w:r>
      <w:r w:rsidR="00501C60" w:rsidRPr="00F825CB">
        <w:rPr>
          <w:sz w:val="22"/>
          <w:szCs w:val="22"/>
        </w:rPr>
        <w:t>.</w:t>
      </w:r>
    </w:p>
    <w:p w14:paraId="4D29465B" w14:textId="77777777" w:rsidR="0088697C" w:rsidRPr="00F825CB" w:rsidRDefault="0088697C" w:rsidP="004D682F">
      <w:pPr>
        <w:numPr>
          <w:ilvl w:val="0"/>
          <w:numId w:val="67"/>
        </w:numPr>
        <w:ind w:left="426" w:hanging="426"/>
        <w:jc w:val="both"/>
        <w:rPr>
          <w:sz w:val="22"/>
          <w:szCs w:val="22"/>
        </w:rPr>
      </w:pPr>
      <w:r w:rsidRPr="00F825CB">
        <w:rPr>
          <w:sz w:val="22"/>
          <w:szCs w:val="22"/>
        </w:rPr>
        <w:t>Sve izostanke, osim bolesti učenika, roditelji</w:t>
      </w:r>
      <w:r w:rsidR="00E54E98" w:rsidRPr="00F825CB">
        <w:rPr>
          <w:sz w:val="22"/>
          <w:szCs w:val="22"/>
        </w:rPr>
        <w:t>/staratelji</w:t>
      </w:r>
      <w:r w:rsidR="00D23514" w:rsidRPr="00F825CB">
        <w:rPr>
          <w:sz w:val="22"/>
          <w:szCs w:val="22"/>
        </w:rPr>
        <w:t>/usvojitelji</w:t>
      </w:r>
      <w:r w:rsidRPr="00F825CB">
        <w:rPr>
          <w:sz w:val="22"/>
          <w:szCs w:val="22"/>
        </w:rPr>
        <w:t xml:space="preserve"> moraju najaviti unaprijed i pismeno zatražiti odobrenje.</w:t>
      </w:r>
    </w:p>
    <w:p w14:paraId="437CE641" w14:textId="77777777" w:rsidR="0088697C" w:rsidRPr="00F825CB" w:rsidRDefault="0088697C" w:rsidP="004D682F">
      <w:pPr>
        <w:numPr>
          <w:ilvl w:val="0"/>
          <w:numId w:val="67"/>
        </w:numPr>
        <w:ind w:left="426" w:hanging="426"/>
        <w:jc w:val="both"/>
        <w:rPr>
          <w:sz w:val="22"/>
          <w:szCs w:val="22"/>
        </w:rPr>
      </w:pPr>
      <w:r w:rsidRPr="00F825CB">
        <w:rPr>
          <w:sz w:val="22"/>
          <w:szCs w:val="22"/>
        </w:rPr>
        <w:t>Ispričnicu/ljekarsko uvjerenje roditelj</w:t>
      </w:r>
      <w:r w:rsidR="00E54E98" w:rsidRPr="00F825CB">
        <w:rPr>
          <w:sz w:val="22"/>
          <w:szCs w:val="22"/>
        </w:rPr>
        <w:t>/staratelj</w:t>
      </w:r>
      <w:r w:rsidR="00D23514" w:rsidRPr="00F825CB">
        <w:rPr>
          <w:sz w:val="22"/>
          <w:szCs w:val="22"/>
        </w:rPr>
        <w:t>/usv</w:t>
      </w:r>
      <w:r w:rsidR="00D4183E" w:rsidRPr="00F825CB">
        <w:rPr>
          <w:sz w:val="22"/>
          <w:szCs w:val="22"/>
        </w:rPr>
        <w:t>o</w:t>
      </w:r>
      <w:r w:rsidR="00D23514" w:rsidRPr="00F825CB">
        <w:rPr>
          <w:sz w:val="22"/>
          <w:szCs w:val="22"/>
        </w:rPr>
        <w:t>jitelj</w:t>
      </w:r>
      <w:r w:rsidRPr="00F825CB">
        <w:rPr>
          <w:sz w:val="22"/>
          <w:szCs w:val="22"/>
        </w:rPr>
        <w:t xml:space="preserve"> mora isključivo lično uručiti razredniku u roku od </w:t>
      </w:r>
      <w:r w:rsidR="00D4183E" w:rsidRPr="005E4916">
        <w:rPr>
          <w:sz w:val="22"/>
          <w:szCs w:val="22"/>
        </w:rPr>
        <w:t>7</w:t>
      </w:r>
      <w:r w:rsidRPr="005E4916">
        <w:rPr>
          <w:sz w:val="22"/>
          <w:szCs w:val="22"/>
        </w:rPr>
        <w:t xml:space="preserve"> </w:t>
      </w:r>
      <w:r w:rsidR="00E51BF5" w:rsidRPr="005E4916">
        <w:rPr>
          <w:sz w:val="22"/>
          <w:szCs w:val="22"/>
        </w:rPr>
        <w:t xml:space="preserve">radnih </w:t>
      </w:r>
      <w:r w:rsidRPr="005E4916">
        <w:rPr>
          <w:sz w:val="22"/>
          <w:szCs w:val="22"/>
        </w:rPr>
        <w:t xml:space="preserve">dana od </w:t>
      </w:r>
      <w:r w:rsidR="00E51BF5" w:rsidRPr="00F825CB">
        <w:t xml:space="preserve"> </w:t>
      </w:r>
      <w:r w:rsidR="00E51BF5" w:rsidRPr="00F825CB">
        <w:rPr>
          <w:sz w:val="22"/>
        </w:rPr>
        <w:t xml:space="preserve">dana </w:t>
      </w:r>
      <w:r w:rsidR="00373173" w:rsidRPr="00F825CB">
        <w:rPr>
          <w:sz w:val="22"/>
        </w:rPr>
        <w:t>završenog liječenja</w:t>
      </w:r>
      <w:r w:rsidRPr="00F825CB">
        <w:rPr>
          <w:sz w:val="22"/>
          <w:szCs w:val="22"/>
        </w:rPr>
        <w:t>.</w:t>
      </w:r>
    </w:p>
    <w:p w14:paraId="299A133F" w14:textId="77777777" w:rsidR="0088697C" w:rsidRPr="00F825CB" w:rsidRDefault="0088697C" w:rsidP="004D682F">
      <w:pPr>
        <w:numPr>
          <w:ilvl w:val="0"/>
          <w:numId w:val="67"/>
        </w:numPr>
        <w:ind w:left="426" w:hanging="426"/>
        <w:jc w:val="both"/>
        <w:rPr>
          <w:sz w:val="22"/>
          <w:szCs w:val="22"/>
        </w:rPr>
      </w:pPr>
      <w:r w:rsidRPr="00F825CB">
        <w:rPr>
          <w:sz w:val="22"/>
          <w:szCs w:val="22"/>
        </w:rPr>
        <w:t>U slučaju odsustva učenika zbog bolesti roditelj</w:t>
      </w:r>
      <w:r w:rsidR="00E54E98" w:rsidRPr="00F825CB">
        <w:rPr>
          <w:sz w:val="22"/>
          <w:szCs w:val="22"/>
        </w:rPr>
        <w:t>/staratelj</w:t>
      </w:r>
      <w:r w:rsidR="00D23514" w:rsidRPr="00F825CB">
        <w:rPr>
          <w:sz w:val="22"/>
          <w:szCs w:val="22"/>
        </w:rPr>
        <w:t>/usvojitelj</w:t>
      </w:r>
      <w:r w:rsidRPr="00F825CB">
        <w:rPr>
          <w:sz w:val="22"/>
          <w:szCs w:val="22"/>
        </w:rPr>
        <w:t xml:space="preserve"> je u</w:t>
      </w:r>
      <w:r w:rsidR="00D23514" w:rsidRPr="00F825CB">
        <w:rPr>
          <w:sz w:val="22"/>
          <w:szCs w:val="22"/>
        </w:rPr>
        <w:t xml:space="preserve"> </w:t>
      </w:r>
      <w:r w:rsidRPr="00F825CB">
        <w:rPr>
          <w:sz w:val="22"/>
          <w:szCs w:val="22"/>
        </w:rPr>
        <w:t>obavezi isti dan obavijestiti razrednika.</w:t>
      </w:r>
    </w:p>
    <w:p w14:paraId="16E1243E" w14:textId="77777777" w:rsidR="00E96E8D" w:rsidRPr="00F825CB" w:rsidRDefault="00E96E8D" w:rsidP="00E96E8D">
      <w:pPr>
        <w:jc w:val="both"/>
        <w:rPr>
          <w:sz w:val="22"/>
          <w:szCs w:val="22"/>
        </w:rPr>
      </w:pPr>
    </w:p>
    <w:p w14:paraId="30124BBF" w14:textId="77777777" w:rsidR="005F30F2" w:rsidRDefault="005F30F2" w:rsidP="00E96E8D">
      <w:pPr>
        <w:jc w:val="center"/>
        <w:rPr>
          <w:b/>
          <w:sz w:val="22"/>
          <w:szCs w:val="22"/>
        </w:rPr>
      </w:pPr>
    </w:p>
    <w:p w14:paraId="04F48E85" w14:textId="77777777" w:rsidR="005F30F2" w:rsidRDefault="005F30F2" w:rsidP="00E96E8D">
      <w:pPr>
        <w:jc w:val="center"/>
        <w:rPr>
          <w:b/>
          <w:sz w:val="22"/>
          <w:szCs w:val="22"/>
        </w:rPr>
      </w:pPr>
    </w:p>
    <w:p w14:paraId="0B9ECD31" w14:textId="77777777" w:rsidR="005F30F2" w:rsidRDefault="005F30F2" w:rsidP="00E96E8D">
      <w:pPr>
        <w:jc w:val="center"/>
        <w:rPr>
          <w:b/>
          <w:sz w:val="22"/>
          <w:szCs w:val="22"/>
        </w:rPr>
      </w:pPr>
    </w:p>
    <w:p w14:paraId="56381585" w14:textId="0EEF410A" w:rsidR="00E96E8D" w:rsidRPr="00F825CB" w:rsidRDefault="00E96E8D" w:rsidP="00E96E8D">
      <w:pPr>
        <w:jc w:val="center"/>
        <w:rPr>
          <w:b/>
          <w:sz w:val="22"/>
          <w:szCs w:val="22"/>
        </w:rPr>
      </w:pPr>
      <w:r w:rsidRPr="00F825CB">
        <w:rPr>
          <w:b/>
          <w:sz w:val="22"/>
          <w:szCs w:val="22"/>
        </w:rPr>
        <w:t xml:space="preserve">Član </w:t>
      </w:r>
      <w:r w:rsidR="006D6463" w:rsidRPr="00F825CB">
        <w:rPr>
          <w:b/>
          <w:sz w:val="22"/>
          <w:szCs w:val="22"/>
        </w:rPr>
        <w:t>12</w:t>
      </w:r>
      <w:r w:rsidR="003913EA" w:rsidRPr="00F825CB">
        <w:rPr>
          <w:b/>
          <w:sz w:val="22"/>
          <w:szCs w:val="22"/>
        </w:rPr>
        <w:t>0</w:t>
      </w:r>
      <w:r w:rsidRPr="00F825CB">
        <w:rPr>
          <w:b/>
          <w:sz w:val="22"/>
          <w:szCs w:val="22"/>
        </w:rPr>
        <w:t>.</w:t>
      </w:r>
    </w:p>
    <w:p w14:paraId="409E7598" w14:textId="77777777" w:rsidR="00E96E8D" w:rsidRPr="00F825CB" w:rsidRDefault="00E96E8D" w:rsidP="00D4183E">
      <w:pPr>
        <w:jc w:val="center"/>
        <w:rPr>
          <w:b/>
          <w:sz w:val="22"/>
          <w:szCs w:val="22"/>
        </w:rPr>
      </w:pPr>
      <w:r w:rsidRPr="00F825CB">
        <w:rPr>
          <w:b/>
          <w:sz w:val="22"/>
          <w:szCs w:val="22"/>
        </w:rPr>
        <w:t>(Specifični izostanci s nastave)</w:t>
      </w:r>
    </w:p>
    <w:p w14:paraId="1A121FBD" w14:textId="77777777" w:rsidR="00E96E8D" w:rsidRPr="00F825CB" w:rsidRDefault="00E96E8D" w:rsidP="004D682F">
      <w:pPr>
        <w:numPr>
          <w:ilvl w:val="0"/>
          <w:numId w:val="68"/>
        </w:numPr>
        <w:ind w:left="426" w:hanging="426"/>
        <w:jc w:val="both"/>
        <w:rPr>
          <w:sz w:val="22"/>
          <w:szCs w:val="22"/>
        </w:rPr>
      </w:pPr>
      <w:r w:rsidRPr="00F825CB">
        <w:rPr>
          <w:sz w:val="22"/>
          <w:szCs w:val="22"/>
        </w:rPr>
        <w:t>Ako je učenik odsutan s nastave bez najave, odnosno bez bez unaprijed najavljenog opravdanog odsustva ili ako razrednik, nastavnik ili stručni saradnik nemaju informaciju da je učenik bolestan ili da je iz opravdanog razloga spriječen da do</w:t>
      </w:r>
      <w:r w:rsidR="00013B07" w:rsidRPr="00F825CB">
        <w:rPr>
          <w:sz w:val="22"/>
          <w:szCs w:val="22"/>
        </w:rPr>
        <w:t>đ</w:t>
      </w:r>
      <w:r w:rsidRPr="00F825CB">
        <w:rPr>
          <w:sz w:val="22"/>
          <w:szCs w:val="22"/>
        </w:rPr>
        <w:t>e na nastavu, razrednik ili stručni saradnik škole odmah poziva roditelje/staratelje</w:t>
      </w:r>
      <w:r w:rsidR="00D23514" w:rsidRPr="00F825CB">
        <w:rPr>
          <w:sz w:val="22"/>
          <w:szCs w:val="22"/>
        </w:rPr>
        <w:t>/usvojitelje</w:t>
      </w:r>
      <w:r w:rsidRPr="00F825CB">
        <w:rPr>
          <w:sz w:val="22"/>
          <w:szCs w:val="22"/>
        </w:rPr>
        <w:t xml:space="preserve"> učenika i interesuje se o razlozima nepoha</w:t>
      </w:r>
      <w:r w:rsidR="00013B07" w:rsidRPr="00F825CB">
        <w:rPr>
          <w:sz w:val="22"/>
          <w:szCs w:val="22"/>
        </w:rPr>
        <w:t>đ</w:t>
      </w:r>
      <w:r w:rsidRPr="00F825CB">
        <w:rPr>
          <w:sz w:val="22"/>
          <w:szCs w:val="22"/>
        </w:rPr>
        <w:t>anja nastave.</w:t>
      </w:r>
    </w:p>
    <w:p w14:paraId="44584F21" w14:textId="77777777" w:rsidR="00E96E8D" w:rsidRPr="00F825CB" w:rsidRDefault="00E96E8D" w:rsidP="004D682F">
      <w:pPr>
        <w:numPr>
          <w:ilvl w:val="0"/>
          <w:numId w:val="68"/>
        </w:numPr>
        <w:ind w:left="426" w:hanging="426"/>
        <w:jc w:val="both"/>
        <w:rPr>
          <w:sz w:val="22"/>
          <w:szCs w:val="22"/>
        </w:rPr>
      </w:pPr>
      <w:r w:rsidRPr="00F825CB">
        <w:rPr>
          <w:sz w:val="22"/>
          <w:szCs w:val="22"/>
        </w:rPr>
        <w:t>U slučaju da se roditelj/staratelj</w:t>
      </w:r>
      <w:r w:rsidR="00D23514" w:rsidRPr="00F825CB">
        <w:rPr>
          <w:sz w:val="22"/>
          <w:szCs w:val="22"/>
        </w:rPr>
        <w:t>/usvojitelj</w:t>
      </w:r>
      <w:r w:rsidRPr="00F825CB">
        <w:rPr>
          <w:sz w:val="22"/>
          <w:szCs w:val="22"/>
        </w:rPr>
        <w:t xml:space="preserve"> s opravdanjem ili obrazloženjem o tome zašto učenik nije na nastavi ne javi razredniku unutar dva dana u kojima učenik izostaje sa nastave, škola u cilju sigurnosti, zaštite i najboljeg interesa učenika obavještava nadležnu službu socijalne zaštite.</w:t>
      </w:r>
    </w:p>
    <w:p w14:paraId="0AE08B0B" w14:textId="77777777" w:rsidR="00E96E8D" w:rsidRPr="00F825CB" w:rsidRDefault="00E96E8D" w:rsidP="004D682F">
      <w:pPr>
        <w:numPr>
          <w:ilvl w:val="0"/>
          <w:numId w:val="68"/>
        </w:numPr>
        <w:ind w:left="426" w:hanging="426"/>
        <w:jc w:val="both"/>
        <w:rPr>
          <w:sz w:val="22"/>
          <w:szCs w:val="22"/>
        </w:rPr>
      </w:pPr>
      <w:r w:rsidRPr="00F825CB">
        <w:rPr>
          <w:sz w:val="22"/>
          <w:szCs w:val="22"/>
        </w:rPr>
        <w:t>O proceduri postupanja u slučaju izostanaka učenika, razrednik upoznaje učenike na prvom času na početku nove školske godine i roditelje/staratelje</w:t>
      </w:r>
      <w:r w:rsidR="00D23514" w:rsidRPr="00F825CB">
        <w:rPr>
          <w:sz w:val="22"/>
          <w:szCs w:val="22"/>
        </w:rPr>
        <w:t>/usvojitelje</w:t>
      </w:r>
      <w:r w:rsidRPr="00F825CB">
        <w:rPr>
          <w:sz w:val="22"/>
          <w:szCs w:val="22"/>
        </w:rPr>
        <w:t xml:space="preserve"> na prvom roditeljskom sastanku na početku svake školske godine, kao i kontinuirano tokom školske godine.</w:t>
      </w:r>
    </w:p>
    <w:p w14:paraId="6342E79B" w14:textId="77777777" w:rsidR="00E96E8D" w:rsidRPr="00F825CB" w:rsidRDefault="00E96E8D" w:rsidP="0088697C">
      <w:pPr>
        <w:jc w:val="both"/>
        <w:rPr>
          <w:sz w:val="22"/>
          <w:szCs w:val="22"/>
        </w:rPr>
      </w:pPr>
    </w:p>
    <w:p w14:paraId="18BC1182" w14:textId="77777777" w:rsidR="00E54E98" w:rsidRPr="00F825CB" w:rsidRDefault="00E54E98" w:rsidP="00E54E98">
      <w:pPr>
        <w:jc w:val="center"/>
        <w:rPr>
          <w:b/>
          <w:sz w:val="22"/>
          <w:szCs w:val="22"/>
        </w:rPr>
      </w:pPr>
      <w:r w:rsidRPr="00F825CB">
        <w:rPr>
          <w:b/>
          <w:sz w:val="22"/>
          <w:szCs w:val="22"/>
        </w:rPr>
        <w:t xml:space="preserve">Član </w:t>
      </w:r>
      <w:r w:rsidR="006D6463" w:rsidRPr="00F825CB">
        <w:rPr>
          <w:b/>
          <w:sz w:val="22"/>
          <w:szCs w:val="22"/>
        </w:rPr>
        <w:t>12</w:t>
      </w:r>
      <w:r w:rsidR="003913EA" w:rsidRPr="00F825CB">
        <w:rPr>
          <w:b/>
          <w:sz w:val="22"/>
          <w:szCs w:val="22"/>
        </w:rPr>
        <w:t>1</w:t>
      </w:r>
      <w:r w:rsidRPr="00F825CB">
        <w:rPr>
          <w:b/>
          <w:sz w:val="22"/>
          <w:szCs w:val="22"/>
        </w:rPr>
        <w:t>.</w:t>
      </w:r>
    </w:p>
    <w:p w14:paraId="01F866CC" w14:textId="77777777" w:rsidR="00E54E98" w:rsidRPr="00F825CB" w:rsidRDefault="00E54E98" w:rsidP="00E54E98">
      <w:pPr>
        <w:jc w:val="center"/>
        <w:rPr>
          <w:b/>
          <w:sz w:val="22"/>
          <w:szCs w:val="22"/>
        </w:rPr>
      </w:pPr>
      <w:r w:rsidRPr="00F825CB">
        <w:rPr>
          <w:b/>
          <w:sz w:val="22"/>
          <w:szCs w:val="22"/>
        </w:rPr>
        <w:t>(Izricanje odgojno-disciplinskih mjera za neopravdane izostanke)</w:t>
      </w:r>
    </w:p>
    <w:p w14:paraId="318C46EC" w14:textId="77777777" w:rsidR="00E54E98" w:rsidRPr="00F825CB" w:rsidRDefault="00E54E98" w:rsidP="00E54E98">
      <w:pPr>
        <w:jc w:val="both"/>
        <w:rPr>
          <w:sz w:val="22"/>
          <w:szCs w:val="22"/>
        </w:rPr>
      </w:pPr>
    </w:p>
    <w:p w14:paraId="6D89A905" w14:textId="77777777" w:rsidR="00E54E98" w:rsidRPr="00F825CB" w:rsidRDefault="00E54E98" w:rsidP="004D682F">
      <w:pPr>
        <w:numPr>
          <w:ilvl w:val="0"/>
          <w:numId w:val="70"/>
        </w:numPr>
        <w:ind w:left="426" w:hanging="426"/>
        <w:jc w:val="both"/>
        <w:rPr>
          <w:sz w:val="22"/>
          <w:szCs w:val="22"/>
        </w:rPr>
      </w:pPr>
      <w:r w:rsidRPr="00F825CB">
        <w:rPr>
          <w:sz w:val="22"/>
          <w:szCs w:val="22"/>
        </w:rPr>
        <w:t>Odgovarajuća odgojno-disciplinska mjera se izriče učeniku i zbog neopravdanih izostanaka s nastave.</w:t>
      </w:r>
      <w:r w:rsidR="00AD436B" w:rsidRPr="00F825CB">
        <w:rPr>
          <w:sz w:val="22"/>
          <w:szCs w:val="22"/>
        </w:rPr>
        <w:t xml:space="preserve"> </w:t>
      </w:r>
      <w:r w:rsidRPr="00F825CB">
        <w:rPr>
          <w:sz w:val="22"/>
          <w:szCs w:val="22"/>
        </w:rPr>
        <w:t>Učeniku koji neopravdano izostaje s nastave izriče se odgojno-disciplinska mjera koja za sobom povlači</w:t>
      </w:r>
      <w:r w:rsidR="00AD436B" w:rsidRPr="00F825CB">
        <w:rPr>
          <w:sz w:val="22"/>
          <w:szCs w:val="22"/>
        </w:rPr>
        <w:t xml:space="preserve"> </w:t>
      </w:r>
      <w:r w:rsidRPr="00F825CB">
        <w:rPr>
          <w:sz w:val="22"/>
          <w:szCs w:val="22"/>
        </w:rPr>
        <w:t>sniženje ocjene iz vladanja učenika i to:</w:t>
      </w:r>
    </w:p>
    <w:p w14:paraId="55261B21" w14:textId="77777777" w:rsidR="00E54E98" w:rsidRPr="00F825CB" w:rsidRDefault="00E54E98" w:rsidP="004D682F">
      <w:pPr>
        <w:numPr>
          <w:ilvl w:val="1"/>
          <w:numId w:val="69"/>
        </w:numPr>
        <w:tabs>
          <w:tab w:val="left" w:pos="709"/>
        </w:tabs>
        <w:ind w:left="567" w:hanging="141"/>
        <w:jc w:val="both"/>
        <w:rPr>
          <w:sz w:val="22"/>
          <w:szCs w:val="22"/>
        </w:rPr>
      </w:pPr>
      <w:r w:rsidRPr="00F825CB">
        <w:rPr>
          <w:sz w:val="22"/>
          <w:szCs w:val="22"/>
        </w:rPr>
        <w:t>od 0 do 5 neopravdanih časova – vladanje primjerno,</w:t>
      </w:r>
    </w:p>
    <w:p w14:paraId="31EB93A3" w14:textId="77777777" w:rsidR="00E54E98" w:rsidRPr="00F825CB" w:rsidRDefault="00E54E98" w:rsidP="004D682F">
      <w:pPr>
        <w:numPr>
          <w:ilvl w:val="1"/>
          <w:numId w:val="69"/>
        </w:numPr>
        <w:tabs>
          <w:tab w:val="left" w:pos="709"/>
        </w:tabs>
        <w:ind w:left="567" w:hanging="141"/>
        <w:jc w:val="both"/>
        <w:rPr>
          <w:sz w:val="22"/>
          <w:szCs w:val="22"/>
        </w:rPr>
      </w:pPr>
      <w:r w:rsidRPr="00F825CB">
        <w:rPr>
          <w:sz w:val="22"/>
          <w:szCs w:val="22"/>
        </w:rPr>
        <w:t>od 6 do 10 neo</w:t>
      </w:r>
      <w:r w:rsidR="00E96E8D" w:rsidRPr="00F825CB">
        <w:rPr>
          <w:sz w:val="22"/>
          <w:szCs w:val="22"/>
        </w:rPr>
        <w:t xml:space="preserve">pravdanih časova izriče se ukor </w:t>
      </w:r>
      <w:r w:rsidRPr="00F825CB">
        <w:rPr>
          <w:sz w:val="22"/>
          <w:szCs w:val="22"/>
        </w:rPr>
        <w:t>razrednika ˗ vladanje vrlodobro,</w:t>
      </w:r>
    </w:p>
    <w:p w14:paraId="358B951B" w14:textId="77777777" w:rsidR="00E54E98" w:rsidRPr="00F825CB" w:rsidRDefault="00E54E98" w:rsidP="004D682F">
      <w:pPr>
        <w:numPr>
          <w:ilvl w:val="1"/>
          <w:numId w:val="69"/>
        </w:numPr>
        <w:tabs>
          <w:tab w:val="left" w:pos="709"/>
        </w:tabs>
        <w:ind w:left="567" w:hanging="141"/>
        <w:jc w:val="both"/>
        <w:rPr>
          <w:sz w:val="22"/>
          <w:szCs w:val="22"/>
        </w:rPr>
      </w:pPr>
      <w:r w:rsidRPr="00F825CB">
        <w:rPr>
          <w:sz w:val="22"/>
          <w:szCs w:val="22"/>
        </w:rPr>
        <w:t>od 11 do 19 neo</w:t>
      </w:r>
      <w:r w:rsidR="00E96E8D" w:rsidRPr="00F825CB">
        <w:rPr>
          <w:sz w:val="22"/>
          <w:szCs w:val="22"/>
        </w:rPr>
        <w:t xml:space="preserve">pravdanih časova izriče se ukor </w:t>
      </w:r>
      <w:r w:rsidRPr="00F825CB">
        <w:rPr>
          <w:sz w:val="22"/>
          <w:szCs w:val="22"/>
        </w:rPr>
        <w:t>odjeljenskog vijeća – vladanje dobro,</w:t>
      </w:r>
    </w:p>
    <w:p w14:paraId="46E3EBD3" w14:textId="77777777" w:rsidR="00E54E98" w:rsidRPr="00F825CB" w:rsidRDefault="00E54E98" w:rsidP="004D682F">
      <w:pPr>
        <w:numPr>
          <w:ilvl w:val="1"/>
          <w:numId w:val="69"/>
        </w:numPr>
        <w:tabs>
          <w:tab w:val="left" w:pos="709"/>
        </w:tabs>
        <w:ind w:left="567" w:hanging="141"/>
        <w:jc w:val="both"/>
        <w:rPr>
          <w:sz w:val="22"/>
          <w:szCs w:val="22"/>
        </w:rPr>
      </w:pPr>
      <w:r w:rsidRPr="00F825CB">
        <w:rPr>
          <w:sz w:val="22"/>
          <w:szCs w:val="22"/>
        </w:rPr>
        <w:t>od 20 do 25 neo</w:t>
      </w:r>
      <w:r w:rsidR="00E96E8D" w:rsidRPr="00F825CB">
        <w:rPr>
          <w:sz w:val="22"/>
          <w:szCs w:val="22"/>
        </w:rPr>
        <w:t xml:space="preserve">pravdanih časova izriče se ukor </w:t>
      </w:r>
      <w:r w:rsidRPr="00F825CB">
        <w:rPr>
          <w:sz w:val="22"/>
          <w:szCs w:val="22"/>
        </w:rPr>
        <w:t>direktora – vladanje zadovoljava,</w:t>
      </w:r>
    </w:p>
    <w:p w14:paraId="30DACE47" w14:textId="77777777" w:rsidR="00E54E98" w:rsidRPr="00F825CB" w:rsidRDefault="00E54E98" w:rsidP="004D682F">
      <w:pPr>
        <w:numPr>
          <w:ilvl w:val="1"/>
          <w:numId w:val="69"/>
        </w:numPr>
        <w:tabs>
          <w:tab w:val="left" w:pos="709"/>
        </w:tabs>
        <w:ind w:left="567" w:hanging="141"/>
        <w:jc w:val="both"/>
        <w:rPr>
          <w:sz w:val="22"/>
          <w:szCs w:val="22"/>
        </w:rPr>
      </w:pPr>
      <w:r w:rsidRPr="00F825CB">
        <w:rPr>
          <w:sz w:val="22"/>
          <w:szCs w:val="22"/>
        </w:rPr>
        <w:t>od 26 do 30 neoprav</w:t>
      </w:r>
      <w:r w:rsidR="00E96E8D" w:rsidRPr="00F825CB">
        <w:rPr>
          <w:sz w:val="22"/>
          <w:szCs w:val="22"/>
        </w:rPr>
        <w:t xml:space="preserve">danih izostanaka izriče se ukor </w:t>
      </w:r>
      <w:r w:rsidRPr="00F825CB">
        <w:rPr>
          <w:sz w:val="22"/>
          <w:szCs w:val="22"/>
        </w:rPr>
        <w:t>nastavničkog vijeća – vladanje loše.</w:t>
      </w:r>
    </w:p>
    <w:p w14:paraId="55283E5A" w14:textId="77777777" w:rsidR="00E54E98" w:rsidRPr="00F825CB" w:rsidRDefault="00E54E98" w:rsidP="004D682F">
      <w:pPr>
        <w:numPr>
          <w:ilvl w:val="0"/>
          <w:numId w:val="69"/>
        </w:numPr>
        <w:ind w:left="426" w:hanging="426"/>
        <w:jc w:val="both"/>
        <w:rPr>
          <w:sz w:val="22"/>
          <w:szCs w:val="22"/>
        </w:rPr>
      </w:pPr>
      <w:r w:rsidRPr="00F825CB">
        <w:rPr>
          <w:sz w:val="22"/>
          <w:szCs w:val="22"/>
        </w:rPr>
        <w:t>U slučaju da se uče</w:t>
      </w:r>
      <w:r w:rsidR="00E96E8D" w:rsidRPr="00F825CB">
        <w:rPr>
          <w:sz w:val="22"/>
          <w:szCs w:val="22"/>
        </w:rPr>
        <w:t xml:space="preserve">niku izrekne jedna od navedenih </w:t>
      </w:r>
      <w:r w:rsidRPr="00F825CB">
        <w:rPr>
          <w:sz w:val="22"/>
          <w:szCs w:val="22"/>
        </w:rPr>
        <w:t>odgojno-disciplinskih mjera u vezi s neopravdanim</w:t>
      </w:r>
    </w:p>
    <w:p w14:paraId="03ECE442" w14:textId="77777777" w:rsidR="00E54E98" w:rsidRPr="00F825CB" w:rsidRDefault="00E54E98" w:rsidP="00AD436B">
      <w:pPr>
        <w:ind w:left="426"/>
        <w:jc w:val="both"/>
        <w:rPr>
          <w:sz w:val="22"/>
          <w:szCs w:val="22"/>
        </w:rPr>
      </w:pPr>
      <w:r w:rsidRPr="00F825CB">
        <w:rPr>
          <w:sz w:val="22"/>
          <w:szCs w:val="22"/>
        </w:rPr>
        <w:t>izostajanjem s nastave, o</w:t>
      </w:r>
      <w:r w:rsidR="00E96E8D" w:rsidRPr="00F825CB">
        <w:rPr>
          <w:sz w:val="22"/>
          <w:szCs w:val="22"/>
        </w:rPr>
        <w:t>dmah se za učenika izra</w:t>
      </w:r>
      <w:r w:rsidR="00013B07" w:rsidRPr="00F825CB">
        <w:rPr>
          <w:sz w:val="22"/>
          <w:szCs w:val="22"/>
        </w:rPr>
        <w:t>đ</w:t>
      </w:r>
      <w:r w:rsidR="00E96E8D" w:rsidRPr="00F825CB">
        <w:rPr>
          <w:sz w:val="22"/>
          <w:szCs w:val="22"/>
        </w:rPr>
        <w:t xml:space="preserve">uje IPP </w:t>
      </w:r>
      <w:r w:rsidRPr="00F825CB">
        <w:rPr>
          <w:sz w:val="22"/>
          <w:szCs w:val="22"/>
        </w:rPr>
        <w:t>ili IPB i postupa u skladu s Pravilnikom o vo</w:t>
      </w:r>
      <w:r w:rsidR="00013B07" w:rsidRPr="00F825CB">
        <w:rPr>
          <w:sz w:val="22"/>
          <w:szCs w:val="22"/>
        </w:rPr>
        <w:t>đ</w:t>
      </w:r>
      <w:r w:rsidRPr="00F825CB">
        <w:rPr>
          <w:sz w:val="22"/>
          <w:szCs w:val="22"/>
        </w:rPr>
        <w:t>enju</w:t>
      </w:r>
      <w:r w:rsidR="00AD436B" w:rsidRPr="00F825CB">
        <w:rPr>
          <w:sz w:val="22"/>
          <w:szCs w:val="22"/>
        </w:rPr>
        <w:t xml:space="preserve"> </w:t>
      </w:r>
      <w:r w:rsidRPr="00F825CB">
        <w:rPr>
          <w:sz w:val="22"/>
          <w:szCs w:val="22"/>
        </w:rPr>
        <w:t>evidencije o neprihvat</w:t>
      </w:r>
      <w:r w:rsidR="00E96E8D" w:rsidRPr="00F825CB">
        <w:rPr>
          <w:sz w:val="22"/>
          <w:szCs w:val="22"/>
        </w:rPr>
        <w:t xml:space="preserve">ljivim oblicima ponašanja i/ili </w:t>
      </w:r>
      <w:r w:rsidRPr="00F825CB">
        <w:rPr>
          <w:sz w:val="22"/>
          <w:szCs w:val="22"/>
        </w:rPr>
        <w:t>drugim faktorima koji mogu ugroziti najbolji interes</w:t>
      </w:r>
      <w:r w:rsidR="00E96E8D" w:rsidRPr="00F825CB">
        <w:rPr>
          <w:sz w:val="22"/>
          <w:szCs w:val="22"/>
        </w:rPr>
        <w:t xml:space="preserve"> </w:t>
      </w:r>
      <w:r w:rsidRPr="00F825CB">
        <w:rPr>
          <w:sz w:val="22"/>
          <w:szCs w:val="22"/>
        </w:rPr>
        <w:t>učenika i zaštiti učenika i Pravilnikom o provo</w:t>
      </w:r>
      <w:r w:rsidR="00013B07" w:rsidRPr="00F825CB">
        <w:rPr>
          <w:sz w:val="22"/>
          <w:szCs w:val="22"/>
        </w:rPr>
        <w:t>đ</w:t>
      </w:r>
      <w:r w:rsidRPr="00F825CB">
        <w:rPr>
          <w:sz w:val="22"/>
          <w:szCs w:val="22"/>
        </w:rPr>
        <w:t>enju mjera</w:t>
      </w:r>
      <w:r w:rsidR="00E96E8D" w:rsidRPr="00F825CB">
        <w:rPr>
          <w:sz w:val="22"/>
          <w:szCs w:val="22"/>
        </w:rPr>
        <w:t xml:space="preserve"> </w:t>
      </w:r>
      <w:r w:rsidRPr="00F825CB">
        <w:rPr>
          <w:sz w:val="22"/>
          <w:szCs w:val="22"/>
        </w:rPr>
        <w:t>odgojno-obrazo</w:t>
      </w:r>
      <w:r w:rsidR="00E96E8D" w:rsidRPr="00F825CB">
        <w:rPr>
          <w:sz w:val="22"/>
          <w:szCs w:val="22"/>
        </w:rPr>
        <w:t xml:space="preserve">vne podrške i stručnog tretmana </w:t>
      </w:r>
      <w:r w:rsidRPr="00F825CB">
        <w:rPr>
          <w:sz w:val="22"/>
          <w:szCs w:val="22"/>
        </w:rPr>
        <w:t>učenika,</w:t>
      </w:r>
      <w:r w:rsidR="00E96E8D" w:rsidRPr="00F825CB">
        <w:rPr>
          <w:sz w:val="22"/>
          <w:szCs w:val="22"/>
        </w:rPr>
        <w:t xml:space="preserve"> </w:t>
      </w:r>
      <w:r w:rsidRPr="00F825CB">
        <w:rPr>
          <w:sz w:val="22"/>
          <w:szCs w:val="22"/>
        </w:rPr>
        <w:t>kako bi se utvrdili i otklonili razlozi neopravdanih</w:t>
      </w:r>
      <w:r w:rsidR="00E96E8D" w:rsidRPr="00F825CB">
        <w:rPr>
          <w:sz w:val="22"/>
          <w:szCs w:val="22"/>
        </w:rPr>
        <w:t xml:space="preserve"> </w:t>
      </w:r>
      <w:r w:rsidRPr="00F825CB">
        <w:rPr>
          <w:sz w:val="22"/>
          <w:szCs w:val="22"/>
        </w:rPr>
        <w:t>izostanaka i učeniku osigurala podrška i briga.</w:t>
      </w:r>
    </w:p>
    <w:p w14:paraId="31FD581F" w14:textId="77777777" w:rsidR="00E54E98" w:rsidRPr="00F825CB" w:rsidRDefault="00E54E98" w:rsidP="004D682F">
      <w:pPr>
        <w:numPr>
          <w:ilvl w:val="0"/>
          <w:numId w:val="70"/>
        </w:numPr>
        <w:ind w:left="426" w:hanging="426"/>
        <w:jc w:val="both"/>
        <w:rPr>
          <w:sz w:val="22"/>
          <w:szCs w:val="22"/>
        </w:rPr>
      </w:pPr>
      <w:r w:rsidRPr="00F825CB">
        <w:rPr>
          <w:sz w:val="22"/>
          <w:szCs w:val="22"/>
        </w:rPr>
        <w:t xml:space="preserve">U slučaju da nakon najmanje </w:t>
      </w:r>
      <w:r w:rsidR="00E96E8D" w:rsidRPr="00F825CB">
        <w:rPr>
          <w:sz w:val="22"/>
          <w:szCs w:val="22"/>
        </w:rPr>
        <w:t>tri mjeseca provo</w:t>
      </w:r>
      <w:r w:rsidR="00013B07" w:rsidRPr="00F825CB">
        <w:rPr>
          <w:sz w:val="22"/>
          <w:szCs w:val="22"/>
        </w:rPr>
        <w:t>đ</w:t>
      </w:r>
      <w:r w:rsidR="00E96E8D" w:rsidRPr="00F825CB">
        <w:rPr>
          <w:sz w:val="22"/>
          <w:szCs w:val="22"/>
        </w:rPr>
        <w:t xml:space="preserve">enja </w:t>
      </w:r>
      <w:r w:rsidRPr="00F825CB">
        <w:rPr>
          <w:sz w:val="22"/>
          <w:szCs w:val="22"/>
        </w:rPr>
        <w:t>mjera odgojno-obrazovne podrške i stručnog tretmana</w:t>
      </w:r>
      <w:r w:rsidR="00E96E8D" w:rsidRPr="00F825CB">
        <w:rPr>
          <w:sz w:val="22"/>
          <w:szCs w:val="22"/>
        </w:rPr>
        <w:t xml:space="preserve"> </w:t>
      </w:r>
      <w:r w:rsidRPr="00F825CB">
        <w:rPr>
          <w:sz w:val="22"/>
          <w:szCs w:val="22"/>
        </w:rPr>
        <w:t>učenik i dalje nastavi s povećanjem broja neopravdanih</w:t>
      </w:r>
      <w:r w:rsidR="00E96E8D" w:rsidRPr="00F825CB">
        <w:rPr>
          <w:sz w:val="22"/>
          <w:szCs w:val="22"/>
        </w:rPr>
        <w:t xml:space="preserve"> </w:t>
      </w:r>
      <w:r w:rsidRPr="00F825CB">
        <w:rPr>
          <w:sz w:val="22"/>
          <w:szCs w:val="22"/>
        </w:rPr>
        <w:t xml:space="preserve">sati i ako učenik ima 31 i više neopravdanih sati, može </w:t>
      </w:r>
      <w:r w:rsidRPr="00F825CB">
        <w:rPr>
          <w:sz w:val="22"/>
          <w:szCs w:val="22"/>
        </w:rPr>
        <w:lastRenderedPageBreak/>
        <w:t>se</w:t>
      </w:r>
      <w:r w:rsidR="00E96E8D" w:rsidRPr="00F825CB">
        <w:rPr>
          <w:sz w:val="22"/>
          <w:szCs w:val="22"/>
        </w:rPr>
        <w:t xml:space="preserve"> </w:t>
      </w:r>
      <w:r w:rsidRPr="00F825CB">
        <w:rPr>
          <w:sz w:val="22"/>
          <w:szCs w:val="22"/>
        </w:rPr>
        <w:t>razmotriti izricanje odgojno-disciplinske mjere premještaj u drugu najbližu osnovnu školu</w:t>
      </w:r>
      <w:r w:rsidR="00E96E8D" w:rsidRPr="00F825CB">
        <w:rPr>
          <w:sz w:val="22"/>
          <w:szCs w:val="22"/>
        </w:rPr>
        <w:t xml:space="preserve"> </w:t>
      </w:r>
      <w:r w:rsidRPr="00F825CB">
        <w:rPr>
          <w:sz w:val="22"/>
          <w:szCs w:val="22"/>
        </w:rPr>
        <w:t xml:space="preserve">na </w:t>
      </w:r>
      <w:r w:rsidR="00E96E8D" w:rsidRPr="00F825CB">
        <w:rPr>
          <w:sz w:val="22"/>
          <w:szCs w:val="22"/>
        </w:rPr>
        <w:t>području općine, odnosno Kantona</w:t>
      </w:r>
      <w:r w:rsidRPr="00F825CB">
        <w:rPr>
          <w:sz w:val="22"/>
          <w:szCs w:val="22"/>
        </w:rPr>
        <w:t>. Prilikom razvoja</w:t>
      </w:r>
      <w:r w:rsidR="00E96E8D" w:rsidRPr="00F825CB">
        <w:rPr>
          <w:sz w:val="22"/>
          <w:szCs w:val="22"/>
        </w:rPr>
        <w:t xml:space="preserve"> </w:t>
      </w:r>
      <w:r w:rsidRPr="00F825CB">
        <w:rPr>
          <w:sz w:val="22"/>
          <w:szCs w:val="22"/>
        </w:rPr>
        <w:t>prosocijalnog oblika po</w:t>
      </w:r>
      <w:r w:rsidR="00E96E8D" w:rsidRPr="00F825CB">
        <w:rPr>
          <w:sz w:val="22"/>
          <w:szCs w:val="22"/>
        </w:rPr>
        <w:t xml:space="preserve">našanja učenika i nastojanja da </w:t>
      </w:r>
      <w:r w:rsidRPr="00F825CB">
        <w:rPr>
          <w:sz w:val="22"/>
          <w:szCs w:val="22"/>
        </w:rPr>
        <w:t>učenik prestane izostajati s nastave, prednost se daje</w:t>
      </w:r>
      <w:r w:rsidR="00E96E8D" w:rsidRPr="00F825CB">
        <w:rPr>
          <w:sz w:val="22"/>
          <w:szCs w:val="22"/>
        </w:rPr>
        <w:t xml:space="preserve"> </w:t>
      </w:r>
      <w:r w:rsidRPr="00F825CB">
        <w:rPr>
          <w:sz w:val="22"/>
          <w:szCs w:val="22"/>
        </w:rPr>
        <w:t>odgojno-obrazovnoj podršci i stručnom tretmanu.</w:t>
      </w:r>
    </w:p>
    <w:p w14:paraId="5F2A742D" w14:textId="77777777" w:rsidR="0088697C" w:rsidRPr="00F825CB" w:rsidRDefault="00E54E98" w:rsidP="004D682F">
      <w:pPr>
        <w:numPr>
          <w:ilvl w:val="0"/>
          <w:numId w:val="70"/>
        </w:numPr>
        <w:ind w:left="426" w:hanging="426"/>
        <w:jc w:val="both"/>
        <w:rPr>
          <w:sz w:val="22"/>
          <w:szCs w:val="22"/>
        </w:rPr>
      </w:pPr>
      <w:r w:rsidRPr="00F825CB">
        <w:rPr>
          <w:sz w:val="22"/>
          <w:szCs w:val="22"/>
        </w:rPr>
        <w:t>Ako učenik pokazuje pobo</w:t>
      </w:r>
      <w:r w:rsidR="00E96E8D" w:rsidRPr="00F825CB">
        <w:rPr>
          <w:sz w:val="22"/>
          <w:szCs w:val="22"/>
        </w:rPr>
        <w:t xml:space="preserve">ljšanje u ponašanju, ili svojim </w:t>
      </w:r>
      <w:r w:rsidRPr="00F825CB">
        <w:rPr>
          <w:sz w:val="22"/>
          <w:szCs w:val="22"/>
        </w:rPr>
        <w:t>ponašanjem pokaže da je došlo do prestanka razloga za</w:t>
      </w:r>
      <w:r w:rsidR="00E96E8D" w:rsidRPr="00F825CB">
        <w:rPr>
          <w:sz w:val="22"/>
          <w:szCs w:val="22"/>
        </w:rPr>
        <w:t xml:space="preserve"> </w:t>
      </w:r>
      <w:r w:rsidRPr="00F825CB">
        <w:rPr>
          <w:sz w:val="22"/>
          <w:szCs w:val="22"/>
        </w:rPr>
        <w:t>izricanje mjere (učestalost neopravdanih izostanaka se</w:t>
      </w:r>
      <w:r w:rsidR="00E96E8D" w:rsidRPr="00F825CB">
        <w:rPr>
          <w:sz w:val="22"/>
          <w:szCs w:val="22"/>
        </w:rPr>
        <w:t xml:space="preserve"> </w:t>
      </w:r>
      <w:r w:rsidRPr="00F825CB">
        <w:rPr>
          <w:sz w:val="22"/>
          <w:szCs w:val="22"/>
        </w:rPr>
        <w:t>smanjila, učenik ulaže napor da redovno poha</w:t>
      </w:r>
      <w:r w:rsidR="00013B07" w:rsidRPr="00F825CB">
        <w:rPr>
          <w:sz w:val="22"/>
          <w:szCs w:val="22"/>
        </w:rPr>
        <w:t>đ</w:t>
      </w:r>
      <w:r w:rsidRPr="00F825CB">
        <w:rPr>
          <w:sz w:val="22"/>
          <w:szCs w:val="22"/>
        </w:rPr>
        <w:t>a nastavu),</w:t>
      </w:r>
      <w:r w:rsidR="00E96E8D" w:rsidRPr="00F825CB">
        <w:rPr>
          <w:sz w:val="22"/>
          <w:szCs w:val="22"/>
        </w:rPr>
        <w:t xml:space="preserve"> </w:t>
      </w:r>
      <w:r w:rsidRPr="00F825CB">
        <w:rPr>
          <w:sz w:val="22"/>
          <w:szCs w:val="22"/>
        </w:rPr>
        <w:t>odgojno-disciplinska mjera izrečena zbog neopravdanih</w:t>
      </w:r>
      <w:r w:rsidR="00E96E8D" w:rsidRPr="00F825CB">
        <w:rPr>
          <w:sz w:val="22"/>
          <w:szCs w:val="22"/>
        </w:rPr>
        <w:t xml:space="preserve"> </w:t>
      </w:r>
      <w:r w:rsidRPr="00F825CB">
        <w:rPr>
          <w:sz w:val="22"/>
          <w:szCs w:val="22"/>
        </w:rPr>
        <w:t>izostanaka se u toku školske godine može ublažiti ili</w:t>
      </w:r>
      <w:r w:rsidR="00E96E8D" w:rsidRPr="00F825CB">
        <w:rPr>
          <w:sz w:val="22"/>
          <w:szCs w:val="22"/>
        </w:rPr>
        <w:t xml:space="preserve"> </w:t>
      </w:r>
      <w:r w:rsidRPr="00F825CB">
        <w:rPr>
          <w:sz w:val="22"/>
          <w:szCs w:val="22"/>
        </w:rPr>
        <w:t>ukinuti.</w:t>
      </w:r>
    </w:p>
    <w:p w14:paraId="7AB7D728" w14:textId="77777777" w:rsidR="00E96E8D" w:rsidRPr="00F825CB" w:rsidRDefault="00E96E8D" w:rsidP="00E96E8D">
      <w:pPr>
        <w:jc w:val="both"/>
        <w:rPr>
          <w:sz w:val="22"/>
          <w:szCs w:val="22"/>
          <w:lang w:val="sl-SI"/>
        </w:rPr>
      </w:pPr>
    </w:p>
    <w:p w14:paraId="79C6208D" w14:textId="77777777" w:rsidR="00E96E8D" w:rsidRPr="00F825CB" w:rsidRDefault="00E96E8D" w:rsidP="00E96E8D">
      <w:pPr>
        <w:jc w:val="center"/>
        <w:rPr>
          <w:sz w:val="22"/>
          <w:szCs w:val="22"/>
          <w:lang w:val="sl-SI"/>
        </w:rPr>
      </w:pPr>
      <w:r w:rsidRPr="00F825CB">
        <w:rPr>
          <w:b/>
          <w:sz w:val="22"/>
          <w:szCs w:val="22"/>
          <w:lang w:val="sl-SI"/>
        </w:rPr>
        <w:t>Član 1</w:t>
      </w:r>
      <w:r w:rsidR="006D6463" w:rsidRPr="00F825CB">
        <w:rPr>
          <w:b/>
          <w:sz w:val="22"/>
          <w:szCs w:val="22"/>
          <w:lang w:val="sl-SI"/>
        </w:rPr>
        <w:t>2</w:t>
      </w:r>
      <w:r w:rsidR="003913EA" w:rsidRPr="00F825CB">
        <w:rPr>
          <w:b/>
          <w:sz w:val="22"/>
          <w:szCs w:val="22"/>
          <w:lang w:val="sl-SI"/>
        </w:rPr>
        <w:t>2</w:t>
      </w:r>
      <w:r w:rsidRPr="00F825CB">
        <w:rPr>
          <w:b/>
          <w:sz w:val="22"/>
          <w:szCs w:val="22"/>
          <w:lang w:val="sl-SI"/>
        </w:rPr>
        <w:t>.</w:t>
      </w:r>
    </w:p>
    <w:p w14:paraId="40DBA75A" w14:textId="77777777" w:rsidR="00E96E8D" w:rsidRPr="00F825CB" w:rsidRDefault="00E96E8D" w:rsidP="00E96E8D">
      <w:pPr>
        <w:jc w:val="center"/>
        <w:rPr>
          <w:b/>
          <w:sz w:val="22"/>
          <w:szCs w:val="22"/>
          <w:lang w:val="sl-SI"/>
        </w:rPr>
      </w:pPr>
      <w:r w:rsidRPr="00F825CB">
        <w:rPr>
          <w:b/>
          <w:sz w:val="22"/>
          <w:szCs w:val="22"/>
          <w:lang w:val="sl-SI"/>
        </w:rPr>
        <w:t>(Ulaganje žalbe na izrečene odgojno – disciplinske mjere)</w:t>
      </w:r>
    </w:p>
    <w:p w14:paraId="45AFF15A" w14:textId="77777777" w:rsidR="00E96E8D" w:rsidRPr="00490830" w:rsidRDefault="00E96E8D" w:rsidP="004D682F">
      <w:pPr>
        <w:numPr>
          <w:ilvl w:val="0"/>
          <w:numId w:val="71"/>
        </w:numPr>
        <w:ind w:left="426" w:hanging="426"/>
        <w:jc w:val="both"/>
        <w:rPr>
          <w:sz w:val="22"/>
          <w:szCs w:val="22"/>
          <w:lang w:val="sl-SI"/>
        </w:rPr>
      </w:pPr>
      <w:r w:rsidRPr="00F825CB">
        <w:rPr>
          <w:sz w:val="22"/>
          <w:szCs w:val="22"/>
          <w:lang w:val="sl-SI"/>
        </w:rPr>
        <w:t xml:space="preserve">Protiv izrečenog rješenja za odgojno – disciplinske mjere ukor nastavničkog vijeća i premještaj u drugo odjeljenje, kao i odgojno – disciplinske mjere premještaj u drugu najbližu osnovnu školu na području općine, odnosno Kantona, roditelj/staratelj učenika može izjaviti žalbu školskom odboru u roku </w:t>
      </w:r>
      <w:r w:rsidRPr="00490830">
        <w:rPr>
          <w:sz w:val="22"/>
          <w:szCs w:val="22"/>
          <w:lang w:val="sl-SI"/>
        </w:rPr>
        <w:t xml:space="preserve">d tri dana od dana dostavljanja rješenja. </w:t>
      </w:r>
    </w:p>
    <w:p w14:paraId="09CAD261" w14:textId="77777777" w:rsidR="00E96E8D" w:rsidRPr="00490830" w:rsidRDefault="00E96E8D" w:rsidP="004D682F">
      <w:pPr>
        <w:numPr>
          <w:ilvl w:val="0"/>
          <w:numId w:val="71"/>
        </w:numPr>
        <w:ind w:left="426" w:hanging="426"/>
        <w:jc w:val="both"/>
        <w:rPr>
          <w:sz w:val="22"/>
          <w:szCs w:val="22"/>
          <w:lang w:val="sl-SI"/>
        </w:rPr>
      </w:pPr>
      <w:r w:rsidRPr="00490830">
        <w:rPr>
          <w:sz w:val="22"/>
          <w:szCs w:val="22"/>
          <w:lang w:val="sl-SI"/>
        </w:rPr>
        <w:t>U odlu</w:t>
      </w:r>
      <w:r w:rsidR="00013B07" w:rsidRPr="00490830">
        <w:rPr>
          <w:sz w:val="22"/>
          <w:szCs w:val="22"/>
          <w:lang w:val="sl-SI"/>
        </w:rPr>
        <w:t>č</w:t>
      </w:r>
      <w:r w:rsidRPr="00490830">
        <w:rPr>
          <w:sz w:val="22"/>
          <w:szCs w:val="22"/>
          <w:lang w:val="sl-SI"/>
        </w:rPr>
        <w:t xml:space="preserve">ivanju po </w:t>
      </w:r>
      <w:r w:rsidR="00013B07" w:rsidRPr="00490830">
        <w:rPr>
          <w:sz w:val="22"/>
          <w:szCs w:val="22"/>
          <w:lang w:val="sl-SI"/>
        </w:rPr>
        <w:t>ž</w:t>
      </w:r>
      <w:r w:rsidRPr="00490830">
        <w:rPr>
          <w:sz w:val="22"/>
          <w:szCs w:val="22"/>
          <w:lang w:val="sl-SI"/>
        </w:rPr>
        <w:t xml:space="preserve">albi iz stava (1) ovog </w:t>
      </w:r>
      <w:r w:rsidR="00013B07" w:rsidRPr="00490830">
        <w:rPr>
          <w:sz w:val="22"/>
          <w:szCs w:val="22"/>
          <w:lang w:val="sl-SI"/>
        </w:rPr>
        <w:t>č</w:t>
      </w:r>
      <w:r w:rsidRPr="00490830">
        <w:rPr>
          <w:sz w:val="22"/>
          <w:szCs w:val="22"/>
          <w:lang w:val="sl-SI"/>
        </w:rPr>
        <w:t xml:space="preserve">lana, </w:t>
      </w:r>
      <w:r w:rsidR="00FB489A" w:rsidRPr="00490830">
        <w:rPr>
          <w:sz w:val="22"/>
          <w:szCs w:val="22"/>
          <w:lang w:val="sl-SI"/>
        </w:rPr>
        <w:t>š</w:t>
      </w:r>
      <w:r w:rsidRPr="00490830">
        <w:rPr>
          <w:sz w:val="22"/>
          <w:szCs w:val="22"/>
          <w:lang w:val="sl-SI"/>
        </w:rPr>
        <w:t>kolski odbor mo</w:t>
      </w:r>
      <w:r w:rsidR="00013B07" w:rsidRPr="00490830">
        <w:rPr>
          <w:sz w:val="22"/>
          <w:szCs w:val="22"/>
          <w:lang w:val="sl-SI"/>
        </w:rPr>
        <w:t>ž</w:t>
      </w:r>
      <w:r w:rsidRPr="00490830">
        <w:rPr>
          <w:sz w:val="22"/>
          <w:szCs w:val="22"/>
          <w:lang w:val="sl-SI"/>
        </w:rPr>
        <w:t xml:space="preserve">e donijeti odluku kojom: </w:t>
      </w:r>
    </w:p>
    <w:p w14:paraId="44F58E0F" w14:textId="77777777" w:rsidR="00E96E8D" w:rsidRPr="00490830" w:rsidRDefault="00E96E8D" w:rsidP="004D682F">
      <w:pPr>
        <w:numPr>
          <w:ilvl w:val="1"/>
          <w:numId w:val="69"/>
        </w:numPr>
        <w:tabs>
          <w:tab w:val="left" w:pos="709"/>
          <w:tab w:val="left" w:pos="1560"/>
        </w:tabs>
        <w:ind w:left="709" w:hanging="283"/>
        <w:jc w:val="both"/>
        <w:rPr>
          <w:sz w:val="22"/>
          <w:szCs w:val="22"/>
          <w:lang w:val="sl-SI"/>
        </w:rPr>
      </w:pPr>
      <w:r w:rsidRPr="00490830">
        <w:rPr>
          <w:sz w:val="22"/>
          <w:szCs w:val="22"/>
          <w:lang w:val="sl-SI"/>
        </w:rPr>
        <w:t xml:space="preserve">odbacuje </w:t>
      </w:r>
      <w:r w:rsidR="00013B07" w:rsidRPr="00490830">
        <w:rPr>
          <w:sz w:val="22"/>
          <w:szCs w:val="22"/>
          <w:lang w:val="sl-SI"/>
        </w:rPr>
        <w:t>ž</w:t>
      </w:r>
      <w:r w:rsidRPr="00490830">
        <w:rPr>
          <w:sz w:val="22"/>
          <w:szCs w:val="22"/>
          <w:lang w:val="sl-SI"/>
        </w:rPr>
        <w:t>albu kao nedopuštenu, neurednu ili neblagovremenu, i potvr</w:t>
      </w:r>
      <w:r w:rsidR="00490DF6" w:rsidRPr="00490830">
        <w:rPr>
          <w:sz w:val="22"/>
          <w:szCs w:val="22"/>
          <w:lang w:val="sl-SI"/>
        </w:rPr>
        <w:t>đ</w:t>
      </w:r>
      <w:r w:rsidRPr="00490830">
        <w:rPr>
          <w:sz w:val="22"/>
          <w:szCs w:val="22"/>
          <w:lang w:val="sl-SI"/>
        </w:rPr>
        <w:t>uje odluku nastavni</w:t>
      </w:r>
      <w:r w:rsidR="00013B07" w:rsidRPr="00490830">
        <w:rPr>
          <w:sz w:val="22"/>
          <w:szCs w:val="22"/>
          <w:lang w:val="sl-SI"/>
        </w:rPr>
        <w:t>č</w:t>
      </w:r>
      <w:r w:rsidRPr="00490830">
        <w:rPr>
          <w:sz w:val="22"/>
          <w:szCs w:val="22"/>
          <w:lang w:val="sl-SI"/>
        </w:rPr>
        <w:t>kog vijeća</w:t>
      </w:r>
    </w:p>
    <w:p w14:paraId="1B579F7B" w14:textId="77777777" w:rsidR="00E96E8D" w:rsidRPr="00490830" w:rsidRDefault="00E96E8D" w:rsidP="004D682F">
      <w:pPr>
        <w:numPr>
          <w:ilvl w:val="1"/>
          <w:numId w:val="69"/>
        </w:numPr>
        <w:tabs>
          <w:tab w:val="left" w:pos="709"/>
        </w:tabs>
        <w:ind w:left="426" w:firstLine="0"/>
        <w:jc w:val="both"/>
        <w:rPr>
          <w:sz w:val="22"/>
          <w:szCs w:val="22"/>
          <w:lang w:val="sl-SI"/>
        </w:rPr>
      </w:pPr>
      <w:r w:rsidRPr="00490830">
        <w:rPr>
          <w:sz w:val="22"/>
          <w:szCs w:val="22"/>
          <w:lang w:val="sl-SI"/>
        </w:rPr>
        <w:t xml:space="preserve">odbija </w:t>
      </w:r>
      <w:r w:rsidR="00013B07" w:rsidRPr="00490830">
        <w:rPr>
          <w:sz w:val="22"/>
          <w:szCs w:val="22"/>
          <w:lang w:val="sl-SI"/>
        </w:rPr>
        <w:t>ž</w:t>
      </w:r>
      <w:r w:rsidRPr="00490830">
        <w:rPr>
          <w:sz w:val="22"/>
          <w:szCs w:val="22"/>
          <w:lang w:val="sl-SI"/>
        </w:rPr>
        <w:t>albu kao neosnovanu i potvr</w:t>
      </w:r>
      <w:r w:rsidR="00490DF6" w:rsidRPr="00490830">
        <w:rPr>
          <w:sz w:val="22"/>
          <w:szCs w:val="22"/>
          <w:lang w:val="sl-SI"/>
        </w:rPr>
        <w:t>đ</w:t>
      </w:r>
      <w:r w:rsidRPr="00490830">
        <w:rPr>
          <w:sz w:val="22"/>
          <w:szCs w:val="22"/>
          <w:lang w:val="sl-SI"/>
        </w:rPr>
        <w:t>uje odluku nastavni</w:t>
      </w:r>
      <w:r w:rsidR="00013B07" w:rsidRPr="00490830">
        <w:rPr>
          <w:sz w:val="22"/>
          <w:szCs w:val="22"/>
          <w:lang w:val="sl-SI"/>
        </w:rPr>
        <w:t>č</w:t>
      </w:r>
      <w:r w:rsidRPr="00490830">
        <w:rPr>
          <w:sz w:val="22"/>
          <w:szCs w:val="22"/>
          <w:lang w:val="sl-SI"/>
        </w:rPr>
        <w:t xml:space="preserve">kog vijeća, </w:t>
      </w:r>
    </w:p>
    <w:p w14:paraId="0B8DF6D9" w14:textId="77777777" w:rsidR="00E96E8D" w:rsidRPr="00490830" w:rsidRDefault="00E96E8D" w:rsidP="004D682F">
      <w:pPr>
        <w:numPr>
          <w:ilvl w:val="1"/>
          <w:numId w:val="69"/>
        </w:numPr>
        <w:tabs>
          <w:tab w:val="left" w:pos="709"/>
        </w:tabs>
        <w:ind w:left="426" w:firstLine="0"/>
        <w:jc w:val="both"/>
        <w:rPr>
          <w:sz w:val="22"/>
          <w:szCs w:val="22"/>
          <w:lang w:val="sl-SI"/>
        </w:rPr>
      </w:pPr>
      <w:r w:rsidRPr="00490830">
        <w:rPr>
          <w:sz w:val="22"/>
          <w:szCs w:val="22"/>
          <w:lang w:val="sl-SI"/>
        </w:rPr>
        <w:t xml:space="preserve">prihvata </w:t>
      </w:r>
      <w:r w:rsidR="00013B07" w:rsidRPr="00490830">
        <w:rPr>
          <w:sz w:val="22"/>
          <w:szCs w:val="22"/>
          <w:lang w:val="sl-SI"/>
        </w:rPr>
        <w:t>ž</w:t>
      </w:r>
      <w:r w:rsidRPr="00490830">
        <w:rPr>
          <w:sz w:val="22"/>
          <w:szCs w:val="22"/>
          <w:lang w:val="sl-SI"/>
        </w:rPr>
        <w:t>albu kao osnovanu i vraća istu na ponovni postupak nastavni</w:t>
      </w:r>
      <w:r w:rsidR="00013B07" w:rsidRPr="00490830">
        <w:rPr>
          <w:sz w:val="22"/>
          <w:szCs w:val="22"/>
          <w:lang w:val="sl-SI"/>
        </w:rPr>
        <w:t>č</w:t>
      </w:r>
      <w:r w:rsidRPr="00490830">
        <w:rPr>
          <w:sz w:val="22"/>
          <w:szCs w:val="22"/>
          <w:lang w:val="sl-SI"/>
        </w:rPr>
        <w:t xml:space="preserve">kom vijeću i </w:t>
      </w:r>
    </w:p>
    <w:p w14:paraId="6043890B" w14:textId="77777777" w:rsidR="00E96E8D" w:rsidRPr="00490830" w:rsidRDefault="00E96E8D" w:rsidP="004D682F">
      <w:pPr>
        <w:numPr>
          <w:ilvl w:val="1"/>
          <w:numId w:val="69"/>
        </w:numPr>
        <w:tabs>
          <w:tab w:val="left" w:pos="709"/>
        </w:tabs>
        <w:ind w:left="993" w:hanging="567"/>
        <w:jc w:val="both"/>
        <w:rPr>
          <w:sz w:val="22"/>
          <w:szCs w:val="22"/>
          <w:lang w:val="sl-SI"/>
        </w:rPr>
      </w:pPr>
      <w:r w:rsidRPr="00490830">
        <w:rPr>
          <w:sz w:val="22"/>
          <w:szCs w:val="22"/>
          <w:lang w:val="sl-SI"/>
        </w:rPr>
        <w:t xml:space="preserve">prihvata </w:t>
      </w:r>
      <w:r w:rsidR="00013B07" w:rsidRPr="00490830">
        <w:rPr>
          <w:sz w:val="22"/>
          <w:szCs w:val="22"/>
          <w:lang w:val="sl-SI"/>
        </w:rPr>
        <w:t>ž</w:t>
      </w:r>
      <w:r w:rsidRPr="00490830">
        <w:rPr>
          <w:sz w:val="22"/>
          <w:szCs w:val="22"/>
          <w:lang w:val="sl-SI"/>
        </w:rPr>
        <w:t>albu i preina</w:t>
      </w:r>
      <w:r w:rsidR="00013B07" w:rsidRPr="00490830">
        <w:rPr>
          <w:sz w:val="22"/>
          <w:szCs w:val="22"/>
          <w:lang w:val="sl-SI"/>
        </w:rPr>
        <w:t>č</w:t>
      </w:r>
      <w:r w:rsidRPr="00490830">
        <w:rPr>
          <w:sz w:val="22"/>
          <w:szCs w:val="22"/>
          <w:lang w:val="sl-SI"/>
        </w:rPr>
        <w:t>uje odluku nastavni</w:t>
      </w:r>
      <w:r w:rsidR="00013B07" w:rsidRPr="00490830">
        <w:rPr>
          <w:sz w:val="22"/>
          <w:szCs w:val="22"/>
          <w:lang w:val="sl-SI"/>
        </w:rPr>
        <w:t>č</w:t>
      </w:r>
      <w:r w:rsidRPr="00490830">
        <w:rPr>
          <w:sz w:val="22"/>
          <w:szCs w:val="22"/>
          <w:lang w:val="sl-SI"/>
        </w:rPr>
        <w:t>kog vijeća i primjenjuje drugu disciplinsku mjeru koju smatra primjerenom.</w:t>
      </w:r>
    </w:p>
    <w:p w14:paraId="19ED5D44" w14:textId="77777777" w:rsidR="00E96E8D" w:rsidRPr="00490830" w:rsidRDefault="00E96E8D" w:rsidP="004D682F">
      <w:pPr>
        <w:numPr>
          <w:ilvl w:val="0"/>
          <w:numId w:val="69"/>
        </w:numPr>
        <w:ind w:left="426" w:hanging="426"/>
        <w:jc w:val="both"/>
        <w:rPr>
          <w:sz w:val="22"/>
          <w:szCs w:val="22"/>
          <w:lang w:val="sl-SI"/>
        </w:rPr>
      </w:pPr>
      <w:r w:rsidRPr="00490830">
        <w:rPr>
          <w:sz w:val="22"/>
          <w:szCs w:val="22"/>
          <w:lang w:val="sl-SI"/>
        </w:rPr>
        <w:t xml:space="preserve">Školski odbor je obavezan donijeti odluku u roku od osam dana od dana prijema </w:t>
      </w:r>
      <w:r w:rsidR="00013B07" w:rsidRPr="00490830">
        <w:rPr>
          <w:sz w:val="22"/>
          <w:szCs w:val="22"/>
          <w:lang w:val="sl-SI"/>
        </w:rPr>
        <w:t>ž</w:t>
      </w:r>
      <w:r w:rsidRPr="00490830">
        <w:rPr>
          <w:sz w:val="22"/>
          <w:szCs w:val="22"/>
          <w:lang w:val="sl-SI"/>
        </w:rPr>
        <w:t xml:space="preserve">albe iz stava (1) ovog </w:t>
      </w:r>
      <w:r w:rsidR="00013B07" w:rsidRPr="00490830">
        <w:rPr>
          <w:sz w:val="22"/>
          <w:szCs w:val="22"/>
          <w:lang w:val="sl-SI"/>
        </w:rPr>
        <w:t>č</w:t>
      </w:r>
      <w:r w:rsidRPr="00490830">
        <w:rPr>
          <w:sz w:val="22"/>
          <w:szCs w:val="22"/>
          <w:lang w:val="sl-SI"/>
        </w:rPr>
        <w:t xml:space="preserve">lana. </w:t>
      </w:r>
    </w:p>
    <w:p w14:paraId="421FAD41" w14:textId="77777777" w:rsidR="00E96E8D" w:rsidRPr="00490830" w:rsidRDefault="00E96E8D" w:rsidP="004D682F">
      <w:pPr>
        <w:numPr>
          <w:ilvl w:val="0"/>
          <w:numId w:val="69"/>
        </w:numPr>
        <w:ind w:left="426" w:hanging="426"/>
        <w:jc w:val="both"/>
        <w:rPr>
          <w:sz w:val="22"/>
          <w:szCs w:val="22"/>
          <w:lang w:val="sl-SI"/>
        </w:rPr>
      </w:pPr>
      <w:r w:rsidRPr="00490830">
        <w:rPr>
          <w:sz w:val="22"/>
          <w:szCs w:val="22"/>
          <w:lang w:val="sl-SI"/>
        </w:rPr>
        <w:t>Odluka Školskog odbora je kona</w:t>
      </w:r>
      <w:r w:rsidR="00013B07" w:rsidRPr="00490830">
        <w:rPr>
          <w:sz w:val="22"/>
          <w:szCs w:val="22"/>
          <w:lang w:val="sl-SI"/>
        </w:rPr>
        <w:t>č</w:t>
      </w:r>
      <w:r w:rsidRPr="00490830">
        <w:rPr>
          <w:sz w:val="22"/>
          <w:szCs w:val="22"/>
          <w:lang w:val="sl-SI"/>
        </w:rPr>
        <w:t xml:space="preserve">na i na istu nije dopuštena </w:t>
      </w:r>
      <w:r w:rsidR="00013B07" w:rsidRPr="00490830">
        <w:rPr>
          <w:sz w:val="22"/>
          <w:szCs w:val="22"/>
          <w:lang w:val="sl-SI"/>
        </w:rPr>
        <w:t>ž</w:t>
      </w:r>
      <w:r w:rsidRPr="00490830">
        <w:rPr>
          <w:sz w:val="22"/>
          <w:szCs w:val="22"/>
          <w:lang w:val="sl-SI"/>
        </w:rPr>
        <w:t>alba, ali se mo</w:t>
      </w:r>
      <w:r w:rsidR="00013B07" w:rsidRPr="00490830">
        <w:rPr>
          <w:sz w:val="22"/>
          <w:szCs w:val="22"/>
          <w:lang w:val="sl-SI"/>
        </w:rPr>
        <w:t>ž</w:t>
      </w:r>
      <w:r w:rsidRPr="00490830">
        <w:rPr>
          <w:sz w:val="22"/>
          <w:szCs w:val="22"/>
          <w:lang w:val="sl-SI"/>
        </w:rPr>
        <w:t>e pokrenuti upravni spor pred nadle</w:t>
      </w:r>
      <w:r w:rsidR="00013B07" w:rsidRPr="00490830">
        <w:rPr>
          <w:sz w:val="22"/>
          <w:szCs w:val="22"/>
          <w:lang w:val="sl-SI"/>
        </w:rPr>
        <w:t>ž</w:t>
      </w:r>
      <w:r w:rsidRPr="00490830">
        <w:rPr>
          <w:sz w:val="22"/>
          <w:szCs w:val="22"/>
          <w:lang w:val="sl-SI"/>
        </w:rPr>
        <w:t xml:space="preserve">nim sudom u Sarajevu u roku od 30 dana od dana prijema odluke. </w:t>
      </w:r>
    </w:p>
    <w:p w14:paraId="54466F41" w14:textId="77777777" w:rsidR="00E96E8D" w:rsidRPr="00490830" w:rsidRDefault="00E96E8D" w:rsidP="0088697C">
      <w:pPr>
        <w:jc w:val="both"/>
        <w:rPr>
          <w:sz w:val="22"/>
          <w:szCs w:val="22"/>
          <w:lang w:val="sl-SI"/>
        </w:rPr>
      </w:pPr>
    </w:p>
    <w:p w14:paraId="2D26E5E2" w14:textId="77777777" w:rsidR="00895407" w:rsidRPr="00F825CB" w:rsidRDefault="00895407" w:rsidP="00895407">
      <w:pPr>
        <w:jc w:val="center"/>
        <w:rPr>
          <w:b/>
          <w:sz w:val="22"/>
          <w:szCs w:val="22"/>
          <w:lang w:val="sl-SI"/>
        </w:rPr>
      </w:pPr>
      <w:r w:rsidRPr="00F825CB">
        <w:rPr>
          <w:b/>
          <w:sz w:val="22"/>
          <w:szCs w:val="22"/>
          <w:lang w:val="sl-SI"/>
        </w:rPr>
        <w:t>Član 1</w:t>
      </w:r>
      <w:r w:rsidR="003913EA" w:rsidRPr="00F825CB">
        <w:rPr>
          <w:b/>
          <w:sz w:val="22"/>
          <w:szCs w:val="22"/>
          <w:lang w:val="sl-SI"/>
        </w:rPr>
        <w:t>23</w:t>
      </w:r>
      <w:r w:rsidRPr="00F825CB">
        <w:rPr>
          <w:b/>
          <w:sz w:val="22"/>
          <w:szCs w:val="22"/>
          <w:lang w:val="sl-SI"/>
        </w:rPr>
        <w:t>.</w:t>
      </w:r>
    </w:p>
    <w:p w14:paraId="484DDDB3" w14:textId="77777777" w:rsidR="003913EA" w:rsidRPr="00F825CB" w:rsidRDefault="003913EA" w:rsidP="003913EA">
      <w:pPr>
        <w:jc w:val="center"/>
        <w:rPr>
          <w:b/>
          <w:sz w:val="22"/>
          <w:szCs w:val="22"/>
          <w:lang w:val="sl-SI"/>
        </w:rPr>
      </w:pPr>
      <w:r w:rsidRPr="00F825CB">
        <w:rPr>
          <w:b/>
          <w:sz w:val="22"/>
          <w:szCs w:val="22"/>
          <w:lang w:val="sl-SI"/>
        </w:rPr>
        <w:t>(Evidencija izrečenih mjera)</w:t>
      </w:r>
    </w:p>
    <w:p w14:paraId="6E3F0A9E" w14:textId="77777777" w:rsidR="003913EA" w:rsidRPr="00F825CB" w:rsidRDefault="003913EA" w:rsidP="003913EA">
      <w:pPr>
        <w:rPr>
          <w:sz w:val="22"/>
          <w:szCs w:val="22"/>
          <w:lang w:val="sl-SI"/>
        </w:rPr>
      </w:pPr>
      <w:r w:rsidRPr="00F825CB">
        <w:rPr>
          <w:sz w:val="22"/>
          <w:szCs w:val="22"/>
          <w:lang w:val="sl-SI"/>
        </w:rPr>
        <w:t>(1) Izrečene odgojno-disciplinske mjere obavezno se evidentiraju u e-dnevniku.</w:t>
      </w:r>
    </w:p>
    <w:p w14:paraId="03875380" w14:textId="77777777" w:rsidR="003913EA" w:rsidRPr="00F825CB" w:rsidRDefault="003913EA" w:rsidP="003913EA">
      <w:pPr>
        <w:jc w:val="both"/>
        <w:rPr>
          <w:sz w:val="22"/>
          <w:szCs w:val="22"/>
          <w:lang w:val="sl-SI"/>
        </w:rPr>
      </w:pPr>
      <w:r w:rsidRPr="00F825CB">
        <w:rPr>
          <w:sz w:val="22"/>
          <w:szCs w:val="22"/>
          <w:lang w:val="sl-SI"/>
        </w:rPr>
        <w:t>(2) Za ispravnu evidenciju mjera iz stava (1) ovog člana odgovoran je razrednik.</w:t>
      </w:r>
    </w:p>
    <w:p w14:paraId="799B11F7" w14:textId="77777777" w:rsidR="006D1084" w:rsidRPr="00F825CB" w:rsidRDefault="003913EA" w:rsidP="003913EA">
      <w:pPr>
        <w:jc w:val="center"/>
        <w:rPr>
          <w:sz w:val="22"/>
          <w:szCs w:val="22"/>
          <w:lang w:val="sl-SI"/>
        </w:rPr>
      </w:pPr>
      <w:r w:rsidRPr="00F825CB">
        <w:rPr>
          <w:b/>
          <w:sz w:val="22"/>
          <w:szCs w:val="22"/>
          <w:lang w:val="sl-SI"/>
        </w:rPr>
        <w:t xml:space="preserve"> </w:t>
      </w:r>
    </w:p>
    <w:p w14:paraId="4D0D20F9" w14:textId="77777777" w:rsidR="00055975" w:rsidRPr="00F825CB" w:rsidRDefault="00055975" w:rsidP="00055975">
      <w:pPr>
        <w:jc w:val="center"/>
        <w:rPr>
          <w:b/>
          <w:sz w:val="22"/>
          <w:szCs w:val="22"/>
          <w:lang w:val="sl-SI"/>
        </w:rPr>
      </w:pPr>
      <w:r w:rsidRPr="00F825CB">
        <w:rPr>
          <w:b/>
          <w:sz w:val="22"/>
          <w:szCs w:val="22"/>
          <w:lang w:val="sl-SI"/>
        </w:rPr>
        <w:t>Član 1</w:t>
      </w:r>
      <w:r w:rsidR="003913EA" w:rsidRPr="00F825CB">
        <w:rPr>
          <w:b/>
          <w:sz w:val="22"/>
          <w:szCs w:val="22"/>
          <w:lang w:val="sl-SI"/>
        </w:rPr>
        <w:t>24</w:t>
      </w:r>
      <w:r w:rsidRPr="00F825CB">
        <w:rPr>
          <w:b/>
          <w:sz w:val="22"/>
          <w:szCs w:val="22"/>
          <w:lang w:val="sl-SI"/>
        </w:rPr>
        <w:t>.</w:t>
      </w:r>
    </w:p>
    <w:p w14:paraId="0BB6CE32" w14:textId="77777777" w:rsidR="003913EA" w:rsidRPr="00F825CB" w:rsidRDefault="003913EA" w:rsidP="003913EA">
      <w:pPr>
        <w:jc w:val="center"/>
        <w:rPr>
          <w:b/>
          <w:sz w:val="22"/>
          <w:szCs w:val="22"/>
          <w:lang w:val="sl-SI"/>
        </w:rPr>
      </w:pPr>
      <w:r w:rsidRPr="00F825CB">
        <w:rPr>
          <w:b/>
          <w:sz w:val="22"/>
          <w:szCs w:val="22"/>
          <w:lang w:val="sl-SI"/>
        </w:rPr>
        <w:t>(Zastara)</w:t>
      </w:r>
    </w:p>
    <w:p w14:paraId="7F11108E" w14:textId="77777777" w:rsidR="003913EA" w:rsidRPr="00490830" w:rsidRDefault="003913EA" w:rsidP="003913EA">
      <w:pPr>
        <w:tabs>
          <w:tab w:val="left" w:pos="426"/>
        </w:tabs>
        <w:jc w:val="both"/>
        <w:rPr>
          <w:sz w:val="22"/>
          <w:szCs w:val="22"/>
          <w:lang w:val="sl-SI"/>
        </w:rPr>
      </w:pPr>
      <w:r w:rsidRPr="00490830">
        <w:rPr>
          <w:sz w:val="22"/>
          <w:szCs w:val="22"/>
          <w:lang w:val="sl-SI"/>
        </w:rPr>
        <w:t>Postupak za utvrđivanje odgovornosti učenika ne može se pokrenuti niti voditi po isteku roka od šest mjeseci od dana kada je učinjena povreda dužnosti učenika.</w:t>
      </w:r>
    </w:p>
    <w:p w14:paraId="4CB500DC" w14:textId="77777777" w:rsidR="00055975" w:rsidRPr="00F825CB" w:rsidRDefault="00055975" w:rsidP="00055975">
      <w:pPr>
        <w:jc w:val="both"/>
        <w:rPr>
          <w:sz w:val="22"/>
          <w:szCs w:val="22"/>
          <w:lang w:val="sl-SI"/>
        </w:rPr>
      </w:pPr>
    </w:p>
    <w:p w14:paraId="56EED9B4" w14:textId="77777777" w:rsidR="00055975" w:rsidRPr="00F825CB" w:rsidRDefault="00055975" w:rsidP="00055975">
      <w:pPr>
        <w:jc w:val="center"/>
        <w:rPr>
          <w:b/>
          <w:sz w:val="22"/>
          <w:szCs w:val="22"/>
          <w:lang w:val="sl-SI"/>
        </w:rPr>
      </w:pPr>
      <w:r w:rsidRPr="00F825CB">
        <w:rPr>
          <w:b/>
          <w:sz w:val="22"/>
          <w:szCs w:val="22"/>
          <w:lang w:val="sl-SI"/>
        </w:rPr>
        <w:t>Član 1</w:t>
      </w:r>
      <w:r w:rsidR="003913EA" w:rsidRPr="00F825CB">
        <w:rPr>
          <w:b/>
          <w:sz w:val="22"/>
          <w:szCs w:val="22"/>
          <w:lang w:val="sl-SI"/>
        </w:rPr>
        <w:t>25</w:t>
      </w:r>
      <w:r w:rsidRPr="00F825CB">
        <w:rPr>
          <w:b/>
          <w:sz w:val="22"/>
          <w:szCs w:val="22"/>
          <w:lang w:val="sl-SI"/>
        </w:rPr>
        <w:t>.</w:t>
      </w:r>
    </w:p>
    <w:p w14:paraId="2422A9CE" w14:textId="77777777" w:rsidR="00055975" w:rsidRPr="00F825CB" w:rsidRDefault="00055975" w:rsidP="00055975">
      <w:pPr>
        <w:jc w:val="center"/>
        <w:rPr>
          <w:b/>
          <w:sz w:val="22"/>
          <w:szCs w:val="22"/>
          <w:lang w:val="sl-SI"/>
        </w:rPr>
      </w:pPr>
      <w:r w:rsidRPr="00F825CB">
        <w:rPr>
          <w:b/>
          <w:sz w:val="22"/>
          <w:szCs w:val="22"/>
          <w:lang w:val="sl-SI"/>
        </w:rPr>
        <w:t>(</w:t>
      </w:r>
      <w:r w:rsidR="00012F5A" w:rsidRPr="00F825CB">
        <w:rPr>
          <w:b/>
          <w:sz w:val="22"/>
          <w:szCs w:val="22"/>
          <w:lang w:val="sl-SI"/>
        </w:rPr>
        <w:t>Materijalna odgovornost učenika</w:t>
      </w:r>
      <w:r w:rsidRPr="00F825CB">
        <w:rPr>
          <w:b/>
          <w:sz w:val="22"/>
          <w:szCs w:val="22"/>
          <w:lang w:val="sl-SI"/>
        </w:rPr>
        <w:t>)</w:t>
      </w:r>
    </w:p>
    <w:p w14:paraId="60D90E63" w14:textId="77777777" w:rsidR="00012F5A" w:rsidRPr="00490830" w:rsidRDefault="00012F5A" w:rsidP="004D682F">
      <w:pPr>
        <w:numPr>
          <w:ilvl w:val="0"/>
          <w:numId w:val="36"/>
        </w:numPr>
        <w:jc w:val="both"/>
        <w:rPr>
          <w:sz w:val="22"/>
          <w:szCs w:val="22"/>
          <w:lang w:val="sl-SI"/>
        </w:rPr>
      </w:pPr>
      <w:r w:rsidRPr="00490830">
        <w:rPr>
          <w:sz w:val="22"/>
          <w:szCs w:val="22"/>
          <w:lang w:val="sl-SI"/>
        </w:rPr>
        <w:t xml:space="preserve">Učenik koji namjerno ili iz krajnje nepažnje prouzrokuje materijalnu štetu školi dužan je istu nadoknaditi. </w:t>
      </w:r>
    </w:p>
    <w:p w14:paraId="0209E1E8" w14:textId="77777777" w:rsidR="00012F5A" w:rsidRPr="00490830" w:rsidRDefault="00012F5A" w:rsidP="004D682F">
      <w:pPr>
        <w:numPr>
          <w:ilvl w:val="0"/>
          <w:numId w:val="36"/>
        </w:numPr>
        <w:jc w:val="both"/>
        <w:rPr>
          <w:sz w:val="22"/>
          <w:szCs w:val="22"/>
          <w:lang w:val="sl-SI"/>
        </w:rPr>
      </w:pPr>
      <w:r w:rsidRPr="00490830">
        <w:rPr>
          <w:sz w:val="22"/>
          <w:szCs w:val="22"/>
          <w:lang w:val="sl-SI"/>
        </w:rPr>
        <w:t xml:space="preserve">Ako štetu prouzrokuje više učenika, svaki učenik je odgovoran za dio štete koju je prouzrokovao. </w:t>
      </w:r>
    </w:p>
    <w:p w14:paraId="502C3103" w14:textId="77777777" w:rsidR="00012F5A" w:rsidRPr="00490830" w:rsidRDefault="00012F5A" w:rsidP="004D682F">
      <w:pPr>
        <w:numPr>
          <w:ilvl w:val="0"/>
          <w:numId w:val="36"/>
        </w:numPr>
        <w:jc w:val="both"/>
        <w:rPr>
          <w:sz w:val="22"/>
          <w:szCs w:val="22"/>
          <w:lang w:val="sl-SI"/>
        </w:rPr>
      </w:pPr>
      <w:r w:rsidRPr="00490830">
        <w:rPr>
          <w:sz w:val="22"/>
          <w:szCs w:val="22"/>
          <w:lang w:val="sl-SI"/>
        </w:rPr>
        <w:t>Ako se ne može pouzdano utvrditi pojedinačno učešće svakog učenika u šteti smatra se da su svi učenici podjednako odgovorni za štetu i nadoka</w:t>
      </w:r>
      <w:r w:rsidR="00013B07" w:rsidRPr="00490830">
        <w:rPr>
          <w:sz w:val="22"/>
          <w:szCs w:val="22"/>
          <w:lang w:val="sl-SI"/>
        </w:rPr>
        <w:t>đ</w:t>
      </w:r>
      <w:r w:rsidRPr="00490830">
        <w:rPr>
          <w:sz w:val="22"/>
          <w:szCs w:val="22"/>
          <w:lang w:val="sl-SI"/>
        </w:rPr>
        <w:t xml:space="preserve">uju je solidarno. </w:t>
      </w:r>
    </w:p>
    <w:p w14:paraId="4A610E9E" w14:textId="77777777" w:rsidR="00012F5A" w:rsidRPr="00490830" w:rsidRDefault="00012F5A" w:rsidP="004D682F">
      <w:pPr>
        <w:numPr>
          <w:ilvl w:val="0"/>
          <w:numId w:val="36"/>
        </w:numPr>
        <w:jc w:val="both"/>
        <w:rPr>
          <w:sz w:val="22"/>
          <w:szCs w:val="22"/>
          <w:lang w:val="sl-SI"/>
        </w:rPr>
      </w:pPr>
      <w:r w:rsidRPr="00490830">
        <w:rPr>
          <w:sz w:val="22"/>
          <w:szCs w:val="22"/>
          <w:lang w:val="sl-SI"/>
        </w:rPr>
        <w:t xml:space="preserve">O materijalnoj odgovornosti učenika odlučuje organ koji je nadležan za izricanje odgovarajuće odgojno-disciplinske mjere. </w:t>
      </w:r>
    </w:p>
    <w:p w14:paraId="087A9BAB" w14:textId="77777777" w:rsidR="00012F5A" w:rsidRPr="00F825CB" w:rsidRDefault="00012F5A" w:rsidP="004D682F">
      <w:pPr>
        <w:numPr>
          <w:ilvl w:val="0"/>
          <w:numId w:val="36"/>
        </w:numPr>
        <w:jc w:val="both"/>
        <w:rPr>
          <w:sz w:val="22"/>
          <w:szCs w:val="22"/>
        </w:rPr>
      </w:pPr>
      <w:r w:rsidRPr="00F825CB">
        <w:rPr>
          <w:sz w:val="22"/>
          <w:szCs w:val="22"/>
        </w:rPr>
        <w:t>Visina štete utvr</w:t>
      </w:r>
      <w:r w:rsidR="00013B07" w:rsidRPr="00F825CB">
        <w:rPr>
          <w:sz w:val="22"/>
          <w:szCs w:val="22"/>
        </w:rPr>
        <w:t>đ</w:t>
      </w:r>
      <w:r w:rsidRPr="00F825CB">
        <w:rPr>
          <w:sz w:val="22"/>
          <w:szCs w:val="22"/>
        </w:rPr>
        <w:t>uje se prema knjigovodstvenoj vrijednosti, a ako ne postoji takav podatak, onda se visina utvr</w:t>
      </w:r>
      <w:r w:rsidR="00013B07" w:rsidRPr="00F825CB">
        <w:rPr>
          <w:sz w:val="22"/>
          <w:szCs w:val="22"/>
        </w:rPr>
        <w:t>đ</w:t>
      </w:r>
      <w:r w:rsidRPr="00F825CB">
        <w:rPr>
          <w:sz w:val="22"/>
          <w:szCs w:val="22"/>
        </w:rPr>
        <w:t xml:space="preserve">uje procjenom. </w:t>
      </w:r>
    </w:p>
    <w:p w14:paraId="62B2A18C" w14:textId="77777777" w:rsidR="00012F5A" w:rsidRPr="00F825CB" w:rsidRDefault="00012F5A" w:rsidP="004D682F">
      <w:pPr>
        <w:numPr>
          <w:ilvl w:val="0"/>
          <w:numId w:val="36"/>
        </w:numPr>
        <w:jc w:val="both"/>
        <w:rPr>
          <w:sz w:val="22"/>
          <w:szCs w:val="22"/>
        </w:rPr>
      </w:pPr>
      <w:r w:rsidRPr="00F825CB">
        <w:rPr>
          <w:sz w:val="22"/>
          <w:szCs w:val="22"/>
        </w:rPr>
        <w:t>Postojanje materijalne štete i odgovornost utvr</w:t>
      </w:r>
      <w:r w:rsidR="00013B07" w:rsidRPr="00F825CB">
        <w:rPr>
          <w:sz w:val="22"/>
          <w:szCs w:val="22"/>
        </w:rPr>
        <w:t>đ</w:t>
      </w:r>
      <w:r w:rsidRPr="00F825CB">
        <w:rPr>
          <w:sz w:val="22"/>
          <w:szCs w:val="22"/>
        </w:rPr>
        <w:t xml:space="preserve">uje se u disciplinskom postupku. </w:t>
      </w:r>
    </w:p>
    <w:p w14:paraId="79EC5B10" w14:textId="77777777" w:rsidR="00012F5A" w:rsidRPr="00F825CB" w:rsidRDefault="00012F5A" w:rsidP="004D682F">
      <w:pPr>
        <w:numPr>
          <w:ilvl w:val="0"/>
          <w:numId w:val="36"/>
        </w:numPr>
        <w:jc w:val="both"/>
        <w:rPr>
          <w:sz w:val="22"/>
          <w:szCs w:val="22"/>
        </w:rPr>
      </w:pPr>
      <w:r w:rsidRPr="00F825CB">
        <w:rPr>
          <w:sz w:val="22"/>
          <w:szCs w:val="22"/>
        </w:rPr>
        <w:t xml:space="preserve">Razrednik je dužan odmah po saznanju za učinjenu povredu učeničke dužnosti ili materijalnu štetu od učenika zatražiti pismenu izjavu. </w:t>
      </w:r>
    </w:p>
    <w:p w14:paraId="7B6E6188" w14:textId="77777777" w:rsidR="00012F5A" w:rsidRPr="00F825CB" w:rsidRDefault="00012F5A" w:rsidP="004D682F">
      <w:pPr>
        <w:numPr>
          <w:ilvl w:val="0"/>
          <w:numId w:val="36"/>
        </w:numPr>
        <w:jc w:val="both"/>
        <w:rPr>
          <w:sz w:val="22"/>
          <w:szCs w:val="22"/>
        </w:rPr>
      </w:pPr>
      <w:r w:rsidRPr="00F825CB">
        <w:rPr>
          <w:sz w:val="22"/>
          <w:szCs w:val="22"/>
        </w:rPr>
        <w:t>Postojanje štete i okolnosti pod kojima je ista nastala, njenu visinu i učinioca, utvr</w:t>
      </w:r>
      <w:r w:rsidR="00013B07" w:rsidRPr="00F825CB">
        <w:rPr>
          <w:sz w:val="22"/>
          <w:szCs w:val="22"/>
        </w:rPr>
        <w:t>đ</w:t>
      </w:r>
      <w:r w:rsidRPr="00F825CB">
        <w:rPr>
          <w:sz w:val="22"/>
          <w:szCs w:val="22"/>
        </w:rPr>
        <w:t xml:space="preserve">uje komisija od tri člana, koju imenuje Nastavničko vijeće na prijedlog direktora Škole. </w:t>
      </w:r>
    </w:p>
    <w:p w14:paraId="54A08DD3" w14:textId="77777777" w:rsidR="00012F5A" w:rsidRPr="00F825CB" w:rsidRDefault="00012F5A" w:rsidP="004D682F">
      <w:pPr>
        <w:numPr>
          <w:ilvl w:val="0"/>
          <w:numId w:val="36"/>
        </w:numPr>
        <w:jc w:val="both"/>
        <w:rPr>
          <w:sz w:val="22"/>
          <w:szCs w:val="22"/>
          <w:lang w:val="sl-SI"/>
        </w:rPr>
      </w:pPr>
      <w:r w:rsidRPr="00F825CB">
        <w:rPr>
          <w:sz w:val="22"/>
          <w:szCs w:val="22"/>
          <w:lang w:val="sl-SI"/>
        </w:rPr>
        <w:t>Na osnovu procjene Komisije direktor škole donosi odluku o visini materijalne štete.</w:t>
      </w:r>
    </w:p>
    <w:p w14:paraId="2E6DB564" w14:textId="77777777" w:rsidR="00012F5A" w:rsidRPr="00F825CB" w:rsidRDefault="00012F5A" w:rsidP="004D682F">
      <w:pPr>
        <w:numPr>
          <w:ilvl w:val="0"/>
          <w:numId w:val="36"/>
        </w:numPr>
        <w:tabs>
          <w:tab w:val="left" w:pos="426"/>
        </w:tabs>
        <w:jc w:val="both"/>
        <w:rPr>
          <w:sz w:val="22"/>
          <w:szCs w:val="22"/>
          <w:lang w:val="sl-SI"/>
        </w:rPr>
      </w:pPr>
      <w:r w:rsidRPr="00F825CB">
        <w:rPr>
          <w:sz w:val="22"/>
          <w:szCs w:val="22"/>
          <w:lang w:val="sl-SI"/>
        </w:rPr>
        <w:t>Prigovor na odluku direktora škole o visini materijalne štete može se podnijeti školskom odboru u roku od 8 dana od dana prijema obavještenja o naknadi štete.</w:t>
      </w:r>
    </w:p>
    <w:p w14:paraId="41D479B8" w14:textId="77777777" w:rsidR="00012F5A" w:rsidRPr="00490830" w:rsidRDefault="00012F5A" w:rsidP="004D682F">
      <w:pPr>
        <w:numPr>
          <w:ilvl w:val="0"/>
          <w:numId w:val="36"/>
        </w:numPr>
        <w:tabs>
          <w:tab w:val="left" w:pos="426"/>
        </w:tabs>
        <w:jc w:val="both"/>
        <w:rPr>
          <w:sz w:val="22"/>
          <w:szCs w:val="22"/>
          <w:lang w:val="sl-SI"/>
        </w:rPr>
      </w:pPr>
      <w:r w:rsidRPr="00490830">
        <w:rPr>
          <w:sz w:val="22"/>
          <w:szCs w:val="22"/>
          <w:lang w:val="sl-SI"/>
        </w:rPr>
        <w:lastRenderedPageBreak/>
        <w:t>Odluku o osloba</w:t>
      </w:r>
      <w:r w:rsidR="00013B07" w:rsidRPr="00490830">
        <w:rPr>
          <w:sz w:val="22"/>
          <w:szCs w:val="22"/>
          <w:lang w:val="sl-SI"/>
        </w:rPr>
        <w:t>đ</w:t>
      </w:r>
      <w:r w:rsidRPr="00490830">
        <w:rPr>
          <w:sz w:val="22"/>
          <w:szCs w:val="22"/>
          <w:lang w:val="sl-SI"/>
        </w:rPr>
        <w:t>anju učenika od plaćanja štete, potvr</w:t>
      </w:r>
      <w:r w:rsidR="00013B07" w:rsidRPr="00490830">
        <w:rPr>
          <w:sz w:val="22"/>
          <w:szCs w:val="22"/>
          <w:lang w:val="sl-SI"/>
        </w:rPr>
        <w:t>đ</w:t>
      </w:r>
      <w:r w:rsidRPr="00490830">
        <w:rPr>
          <w:sz w:val="22"/>
          <w:szCs w:val="22"/>
          <w:lang w:val="sl-SI"/>
        </w:rPr>
        <w:t>ivanju ili preinačenju utvr</w:t>
      </w:r>
      <w:r w:rsidR="00013B07" w:rsidRPr="00490830">
        <w:rPr>
          <w:sz w:val="22"/>
          <w:szCs w:val="22"/>
          <w:lang w:val="sl-SI"/>
        </w:rPr>
        <w:t>đ</w:t>
      </w:r>
      <w:r w:rsidRPr="00490830">
        <w:rPr>
          <w:sz w:val="22"/>
          <w:szCs w:val="22"/>
          <w:lang w:val="sl-SI"/>
        </w:rPr>
        <w:t xml:space="preserve">ene visine naknade za učinjenu štetu, donosi Školski odbor po žalbi učenika, odnosno roditelja/stratelja. </w:t>
      </w:r>
    </w:p>
    <w:p w14:paraId="0F4E711F" w14:textId="77777777" w:rsidR="00012F5A" w:rsidRPr="00490830" w:rsidRDefault="00012F5A" w:rsidP="004D682F">
      <w:pPr>
        <w:numPr>
          <w:ilvl w:val="0"/>
          <w:numId w:val="36"/>
        </w:numPr>
        <w:tabs>
          <w:tab w:val="left" w:pos="426"/>
        </w:tabs>
        <w:jc w:val="both"/>
        <w:rPr>
          <w:sz w:val="22"/>
          <w:szCs w:val="22"/>
          <w:lang w:val="de-DE"/>
        </w:rPr>
      </w:pPr>
      <w:r w:rsidRPr="00F825CB">
        <w:rPr>
          <w:sz w:val="22"/>
          <w:szCs w:val="22"/>
          <w:lang w:val="sl-SI"/>
        </w:rPr>
        <w:t>Odluka školskog odbora je konačna.</w:t>
      </w:r>
    </w:p>
    <w:p w14:paraId="4F566D9B" w14:textId="77777777" w:rsidR="00012F5A" w:rsidRPr="00490830" w:rsidRDefault="00012F5A" w:rsidP="004D682F">
      <w:pPr>
        <w:numPr>
          <w:ilvl w:val="0"/>
          <w:numId w:val="36"/>
        </w:numPr>
        <w:tabs>
          <w:tab w:val="left" w:pos="426"/>
        </w:tabs>
        <w:jc w:val="both"/>
        <w:rPr>
          <w:sz w:val="22"/>
          <w:szCs w:val="22"/>
          <w:lang w:val="de-DE"/>
        </w:rPr>
      </w:pPr>
      <w:r w:rsidRPr="00490830">
        <w:rPr>
          <w:sz w:val="22"/>
          <w:szCs w:val="22"/>
          <w:lang w:val="de-DE"/>
        </w:rPr>
        <w:t>Osloba</w:t>
      </w:r>
      <w:r w:rsidR="00013B07" w:rsidRPr="00490830">
        <w:rPr>
          <w:sz w:val="22"/>
          <w:szCs w:val="22"/>
          <w:lang w:val="de-DE"/>
        </w:rPr>
        <w:t>đ</w:t>
      </w:r>
      <w:r w:rsidRPr="00490830">
        <w:rPr>
          <w:sz w:val="22"/>
          <w:szCs w:val="22"/>
          <w:lang w:val="de-DE"/>
        </w:rPr>
        <w:t>anjem od naknade štete učenik se ne osloba</w:t>
      </w:r>
      <w:r w:rsidR="00013B07" w:rsidRPr="00490830">
        <w:rPr>
          <w:sz w:val="22"/>
          <w:szCs w:val="22"/>
          <w:lang w:val="de-DE"/>
        </w:rPr>
        <w:t>đ</w:t>
      </w:r>
      <w:r w:rsidRPr="00490830">
        <w:rPr>
          <w:sz w:val="22"/>
          <w:szCs w:val="22"/>
          <w:lang w:val="de-DE"/>
        </w:rPr>
        <w:t>a odgojno-disciplinske odgovornosti.</w:t>
      </w:r>
    </w:p>
    <w:p w14:paraId="41B7A7C1" w14:textId="77777777" w:rsidR="00055975" w:rsidRPr="00F825CB" w:rsidRDefault="00055975" w:rsidP="004D682F">
      <w:pPr>
        <w:numPr>
          <w:ilvl w:val="0"/>
          <w:numId w:val="36"/>
        </w:numPr>
        <w:tabs>
          <w:tab w:val="left" w:pos="426"/>
        </w:tabs>
        <w:jc w:val="both"/>
        <w:rPr>
          <w:sz w:val="22"/>
          <w:szCs w:val="22"/>
          <w:lang w:val="sl-SI"/>
        </w:rPr>
      </w:pPr>
      <w:r w:rsidRPr="00F825CB">
        <w:rPr>
          <w:sz w:val="22"/>
          <w:szCs w:val="22"/>
          <w:lang w:val="sl-SI"/>
        </w:rPr>
        <w:t>Ukoliko roditelj</w:t>
      </w:r>
      <w:r w:rsidR="00012F5A" w:rsidRPr="00F825CB">
        <w:rPr>
          <w:sz w:val="22"/>
          <w:szCs w:val="22"/>
          <w:lang w:val="sl-SI"/>
        </w:rPr>
        <w:t>/staratelj</w:t>
      </w:r>
      <w:r w:rsidRPr="00F825CB">
        <w:rPr>
          <w:sz w:val="22"/>
          <w:szCs w:val="22"/>
          <w:lang w:val="sl-SI"/>
        </w:rPr>
        <w:t xml:space="preserve"> u odre</w:t>
      </w:r>
      <w:r w:rsidR="00013B07" w:rsidRPr="00F825CB">
        <w:rPr>
          <w:sz w:val="22"/>
          <w:szCs w:val="22"/>
          <w:lang w:val="sl-SI"/>
        </w:rPr>
        <w:t>đ</w:t>
      </w:r>
      <w:r w:rsidRPr="00F825CB">
        <w:rPr>
          <w:sz w:val="22"/>
          <w:szCs w:val="22"/>
          <w:lang w:val="sl-SI"/>
        </w:rPr>
        <w:t>enom roku ne nadoknadi štetu, škola će putem nadležnog suda tražiti nadoknadu štete.</w:t>
      </w:r>
    </w:p>
    <w:p w14:paraId="3DAB65CA" w14:textId="77777777" w:rsidR="00055975" w:rsidRPr="00F825CB" w:rsidRDefault="00055975" w:rsidP="00741C14">
      <w:pPr>
        <w:jc w:val="both"/>
        <w:rPr>
          <w:sz w:val="22"/>
          <w:szCs w:val="22"/>
          <w:lang w:val="sl-SI"/>
        </w:rPr>
      </w:pPr>
    </w:p>
    <w:p w14:paraId="736CC594" w14:textId="77777777" w:rsidR="00B92CA1" w:rsidRPr="00F825CB" w:rsidRDefault="00B92CA1" w:rsidP="00741C14">
      <w:pPr>
        <w:jc w:val="both"/>
        <w:rPr>
          <w:sz w:val="22"/>
          <w:szCs w:val="22"/>
          <w:lang w:val="sl-SI"/>
        </w:rPr>
      </w:pPr>
    </w:p>
    <w:p w14:paraId="2EE4BEBF" w14:textId="77777777" w:rsidR="00B92CA1" w:rsidRPr="00F825CB" w:rsidRDefault="009A47F1" w:rsidP="00B92CA1">
      <w:pPr>
        <w:jc w:val="both"/>
        <w:rPr>
          <w:b/>
          <w:sz w:val="22"/>
          <w:szCs w:val="22"/>
        </w:rPr>
      </w:pPr>
      <w:r w:rsidRPr="00F825CB">
        <w:rPr>
          <w:b/>
          <w:sz w:val="22"/>
          <w:szCs w:val="22"/>
        </w:rPr>
        <w:t xml:space="preserve">XVII </w:t>
      </w:r>
      <w:r w:rsidR="00B92CA1" w:rsidRPr="00F825CB">
        <w:rPr>
          <w:b/>
          <w:sz w:val="22"/>
          <w:szCs w:val="22"/>
        </w:rPr>
        <w:t>VOĐENJE EVIDENCIJE O NEPRIHVATLJIVIM OBLICIMA PONAŠANJA</w:t>
      </w:r>
    </w:p>
    <w:p w14:paraId="18766228" w14:textId="77777777" w:rsidR="00B92CA1" w:rsidRPr="00F825CB" w:rsidRDefault="00B92CA1" w:rsidP="00B92CA1">
      <w:pPr>
        <w:jc w:val="both"/>
        <w:rPr>
          <w:sz w:val="22"/>
          <w:szCs w:val="22"/>
        </w:rPr>
      </w:pPr>
    </w:p>
    <w:p w14:paraId="10A057EC" w14:textId="77777777" w:rsidR="00B92CA1" w:rsidRPr="00F825CB" w:rsidRDefault="00B92CA1" w:rsidP="00B92CA1">
      <w:pPr>
        <w:jc w:val="center"/>
        <w:rPr>
          <w:b/>
          <w:sz w:val="22"/>
          <w:szCs w:val="22"/>
        </w:rPr>
      </w:pPr>
      <w:r w:rsidRPr="005E4916">
        <w:rPr>
          <w:b/>
          <w:sz w:val="22"/>
          <w:szCs w:val="22"/>
        </w:rPr>
        <w:t>Član 1</w:t>
      </w:r>
      <w:r w:rsidR="003913EA" w:rsidRPr="00F825CB">
        <w:rPr>
          <w:b/>
          <w:sz w:val="22"/>
          <w:szCs w:val="22"/>
        </w:rPr>
        <w:t>26</w:t>
      </w:r>
      <w:r w:rsidRPr="00F825CB">
        <w:rPr>
          <w:b/>
          <w:sz w:val="22"/>
          <w:szCs w:val="22"/>
        </w:rPr>
        <w:t>.</w:t>
      </w:r>
    </w:p>
    <w:p w14:paraId="7259C5D5" w14:textId="77777777" w:rsidR="00B92CA1" w:rsidRPr="00F825CB" w:rsidRDefault="00B92CA1" w:rsidP="00B92CA1">
      <w:pPr>
        <w:jc w:val="center"/>
        <w:rPr>
          <w:b/>
          <w:sz w:val="22"/>
          <w:szCs w:val="22"/>
        </w:rPr>
      </w:pPr>
      <w:r w:rsidRPr="00F825CB">
        <w:rPr>
          <w:b/>
          <w:sz w:val="22"/>
          <w:szCs w:val="22"/>
        </w:rPr>
        <w:t>(Ovlaštenje za vođenje evidencije)</w:t>
      </w:r>
    </w:p>
    <w:p w14:paraId="7907790E" w14:textId="77777777" w:rsidR="007A37F0" w:rsidRPr="00F825CB" w:rsidRDefault="007A37F0" w:rsidP="00AA613E">
      <w:pPr>
        <w:numPr>
          <w:ilvl w:val="0"/>
          <w:numId w:val="175"/>
        </w:numPr>
        <w:tabs>
          <w:tab w:val="left" w:pos="360"/>
        </w:tabs>
        <w:ind w:left="360"/>
        <w:jc w:val="both"/>
        <w:rPr>
          <w:sz w:val="24"/>
          <w:szCs w:val="22"/>
        </w:rPr>
      </w:pPr>
      <w:r w:rsidRPr="00F825CB">
        <w:rPr>
          <w:sz w:val="22"/>
        </w:rPr>
        <w:t>Škola je obavezna da vodi evidenciju o neprihvatljivim oblicima ponašanja učenika i/ili drugim faktorima koji mogu ugroziti najbolji interes učenika i zaštiti učenika (u daljem tekstu: evidencija).</w:t>
      </w:r>
    </w:p>
    <w:p w14:paraId="2EBC17E1" w14:textId="77777777" w:rsidR="007A37F0" w:rsidRPr="00F825CB" w:rsidRDefault="007A37F0" w:rsidP="00AA613E">
      <w:pPr>
        <w:numPr>
          <w:ilvl w:val="0"/>
          <w:numId w:val="175"/>
        </w:numPr>
        <w:tabs>
          <w:tab w:val="left" w:pos="360"/>
        </w:tabs>
        <w:ind w:left="360"/>
        <w:jc w:val="both"/>
        <w:rPr>
          <w:sz w:val="24"/>
          <w:szCs w:val="22"/>
        </w:rPr>
      </w:pPr>
      <w:r w:rsidRPr="005E4916">
        <w:rPr>
          <w:sz w:val="22"/>
        </w:rPr>
        <w:t>U svrhu vođenja evidencije iz stava 1. ovog člana škola je obavezna da stvara uslove za zdrav mentalni i fizički razvoj,</w:t>
      </w:r>
      <w:r w:rsidRPr="00F825CB">
        <w:rPr>
          <w:sz w:val="22"/>
        </w:rPr>
        <w:t xml:space="preserve"> dobrobit učenika; da se brine o sigurnosti učenika; da osigura uslove za uspješnost svakog učenika u učenju i vladanju; da prati zdravstveno stanje učenika dok borave u školi i o tome obavještava roditelje/staratelje/usvojitelje, kao i da pruža savjetodavni rad učenicima.</w:t>
      </w:r>
    </w:p>
    <w:p w14:paraId="00ECEE14" w14:textId="77777777" w:rsidR="00B92CA1" w:rsidRPr="00F825CB" w:rsidRDefault="006105F8" w:rsidP="00AA613E">
      <w:pPr>
        <w:numPr>
          <w:ilvl w:val="0"/>
          <w:numId w:val="175"/>
        </w:numPr>
        <w:tabs>
          <w:tab w:val="left" w:pos="360"/>
        </w:tabs>
        <w:ind w:left="360"/>
        <w:jc w:val="both"/>
        <w:rPr>
          <w:sz w:val="24"/>
          <w:szCs w:val="22"/>
        </w:rPr>
      </w:pPr>
      <w:r w:rsidRPr="00F825CB">
        <w:rPr>
          <w:sz w:val="22"/>
          <w:szCs w:val="22"/>
        </w:rPr>
        <w:t>Stručna</w:t>
      </w:r>
      <w:r w:rsidR="00B92CA1" w:rsidRPr="00F825CB">
        <w:rPr>
          <w:sz w:val="22"/>
          <w:szCs w:val="22"/>
        </w:rPr>
        <w:t xml:space="preserve"> služba škole obavezna je da vodi evidenciju o</w:t>
      </w:r>
      <w:r w:rsidRPr="00F825CB">
        <w:rPr>
          <w:sz w:val="22"/>
          <w:szCs w:val="22"/>
        </w:rPr>
        <w:t xml:space="preserve"> </w:t>
      </w:r>
      <w:r w:rsidR="00B92CA1" w:rsidRPr="00F825CB">
        <w:rPr>
          <w:sz w:val="22"/>
          <w:szCs w:val="22"/>
        </w:rPr>
        <w:t>neprihvatljivim oblicima ponašanja i/ili drugim faktorima koji mogu ugroziti najbolji interes učenika, ali i mjerama zaštite učenika kojima je neophodno pružanje odgojno-obrazovne podrške i stručni tretman.</w:t>
      </w:r>
    </w:p>
    <w:p w14:paraId="1C7638DA" w14:textId="77777777" w:rsidR="00B92CA1" w:rsidRPr="00F825CB" w:rsidRDefault="00B92CA1" w:rsidP="00B92CA1">
      <w:pPr>
        <w:jc w:val="center"/>
        <w:rPr>
          <w:b/>
          <w:sz w:val="22"/>
          <w:szCs w:val="22"/>
        </w:rPr>
      </w:pPr>
    </w:p>
    <w:p w14:paraId="7E6FD6E3" w14:textId="77777777" w:rsidR="00B92CA1" w:rsidRPr="00F825CB" w:rsidRDefault="00B92CA1" w:rsidP="00B92CA1">
      <w:pPr>
        <w:jc w:val="center"/>
        <w:rPr>
          <w:b/>
          <w:sz w:val="22"/>
          <w:szCs w:val="22"/>
        </w:rPr>
      </w:pPr>
      <w:r w:rsidRPr="00F825CB">
        <w:rPr>
          <w:b/>
          <w:sz w:val="22"/>
          <w:szCs w:val="22"/>
        </w:rPr>
        <w:t>Član 1</w:t>
      </w:r>
      <w:r w:rsidR="003913EA" w:rsidRPr="00F825CB">
        <w:rPr>
          <w:b/>
          <w:sz w:val="22"/>
          <w:szCs w:val="22"/>
        </w:rPr>
        <w:t>27</w:t>
      </w:r>
      <w:r w:rsidRPr="00F825CB">
        <w:rPr>
          <w:b/>
          <w:sz w:val="22"/>
          <w:szCs w:val="22"/>
        </w:rPr>
        <w:t>.</w:t>
      </w:r>
    </w:p>
    <w:p w14:paraId="2393CA0D" w14:textId="77777777" w:rsidR="00B92CA1" w:rsidRPr="00F825CB" w:rsidRDefault="00B92CA1" w:rsidP="00B92CA1">
      <w:pPr>
        <w:jc w:val="center"/>
        <w:rPr>
          <w:sz w:val="22"/>
          <w:szCs w:val="22"/>
        </w:rPr>
      </w:pPr>
      <w:r w:rsidRPr="00F825CB">
        <w:rPr>
          <w:b/>
          <w:sz w:val="22"/>
          <w:szCs w:val="22"/>
        </w:rPr>
        <w:t>(Svrha evidencije)</w:t>
      </w:r>
    </w:p>
    <w:p w14:paraId="77BB0F17" w14:textId="77777777" w:rsidR="00B92CA1" w:rsidRPr="00F825CB" w:rsidRDefault="00B92CA1" w:rsidP="00B92CA1">
      <w:pPr>
        <w:jc w:val="both"/>
        <w:rPr>
          <w:sz w:val="22"/>
          <w:szCs w:val="22"/>
        </w:rPr>
      </w:pPr>
      <w:r w:rsidRPr="00F825CB">
        <w:rPr>
          <w:sz w:val="22"/>
          <w:szCs w:val="22"/>
        </w:rPr>
        <w:t xml:space="preserve">Svrha evidencija iz </w:t>
      </w:r>
      <w:r w:rsidRPr="005E4916">
        <w:rPr>
          <w:sz w:val="22"/>
          <w:szCs w:val="22"/>
        </w:rPr>
        <w:t>člana1</w:t>
      </w:r>
      <w:r w:rsidR="003913EA" w:rsidRPr="005E4916">
        <w:rPr>
          <w:sz w:val="22"/>
          <w:szCs w:val="22"/>
        </w:rPr>
        <w:t>26</w:t>
      </w:r>
      <w:r w:rsidRPr="005E4916">
        <w:rPr>
          <w:sz w:val="22"/>
          <w:szCs w:val="22"/>
        </w:rPr>
        <w:t>.</w:t>
      </w:r>
      <w:r w:rsidRPr="00F825CB">
        <w:rPr>
          <w:sz w:val="22"/>
          <w:szCs w:val="22"/>
        </w:rPr>
        <w:t xml:space="preserve"> </w:t>
      </w:r>
      <w:r w:rsidR="00FB489A" w:rsidRPr="00F825CB">
        <w:rPr>
          <w:sz w:val="22"/>
          <w:szCs w:val="22"/>
        </w:rPr>
        <w:t>ovih Pravila</w:t>
      </w:r>
      <w:r w:rsidRPr="00F825CB">
        <w:rPr>
          <w:sz w:val="22"/>
          <w:szCs w:val="22"/>
        </w:rPr>
        <w:t xml:space="preserve"> je:</w:t>
      </w:r>
    </w:p>
    <w:p w14:paraId="5E3ED24D" w14:textId="77777777" w:rsidR="00B92CA1" w:rsidRPr="00F825CB" w:rsidRDefault="00B92CA1" w:rsidP="00B92CA1">
      <w:pPr>
        <w:numPr>
          <w:ilvl w:val="1"/>
          <w:numId w:val="113"/>
        </w:numPr>
        <w:ind w:left="426" w:hanging="284"/>
        <w:jc w:val="both"/>
        <w:rPr>
          <w:sz w:val="22"/>
          <w:szCs w:val="22"/>
        </w:rPr>
      </w:pPr>
      <w:r w:rsidRPr="00F825CB">
        <w:rPr>
          <w:sz w:val="22"/>
          <w:szCs w:val="22"/>
        </w:rPr>
        <w:t>rano prepoznavanje faktora rizika kod učenika koji negativno utiču na njegov razvoj i prilagodbu u društvu,</w:t>
      </w:r>
    </w:p>
    <w:p w14:paraId="2B16B202" w14:textId="77777777" w:rsidR="00B92CA1" w:rsidRPr="00F825CB" w:rsidRDefault="00B92CA1" w:rsidP="00B92CA1">
      <w:pPr>
        <w:numPr>
          <w:ilvl w:val="1"/>
          <w:numId w:val="113"/>
        </w:numPr>
        <w:ind w:left="426" w:hanging="284"/>
        <w:jc w:val="both"/>
        <w:rPr>
          <w:sz w:val="22"/>
          <w:szCs w:val="22"/>
        </w:rPr>
      </w:pPr>
      <w:r w:rsidRPr="00F825CB">
        <w:rPr>
          <w:sz w:val="22"/>
          <w:szCs w:val="22"/>
        </w:rPr>
        <w:t>rano prepoznavanje neprihvatljivih oblika ponašanja učenika u školi, radi prevencije i zaštite učenika od takvih oblika ponašanja,</w:t>
      </w:r>
    </w:p>
    <w:p w14:paraId="20B7CEFF" w14:textId="77777777" w:rsidR="00B92CA1" w:rsidRPr="00F825CB" w:rsidRDefault="00B92CA1" w:rsidP="00B92CA1">
      <w:pPr>
        <w:numPr>
          <w:ilvl w:val="1"/>
          <w:numId w:val="113"/>
        </w:numPr>
        <w:ind w:left="426" w:hanging="284"/>
        <w:jc w:val="both"/>
        <w:rPr>
          <w:sz w:val="22"/>
          <w:szCs w:val="22"/>
        </w:rPr>
      </w:pPr>
      <w:r w:rsidRPr="00F825CB">
        <w:rPr>
          <w:sz w:val="22"/>
          <w:szCs w:val="22"/>
        </w:rPr>
        <w:t xml:space="preserve">blagovremeno poduzimanje mjera od strane stručne službe škole koje su od značaja za sigurnost i zaštitu  učenika saglasno članu </w:t>
      </w:r>
      <w:r w:rsidR="007A37F0" w:rsidRPr="005E4916">
        <w:rPr>
          <w:sz w:val="22"/>
          <w:szCs w:val="22"/>
        </w:rPr>
        <w:t>126. stav (2)</w:t>
      </w:r>
      <w:r w:rsidRPr="005E4916">
        <w:rPr>
          <w:sz w:val="22"/>
          <w:szCs w:val="22"/>
        </w:rPr>
        <w:t xml:space="preserve"> </w:t>
      </w:r>
      <w:r w:rsidR="00FB489A" w:rsidRPr="005E4916">
        <w:rPr>
          <w:sz w:val="22"/>
          <w:szCs w:val="22"/>
        </w:rPr>
        <w:t>ovih Pravila</w:t>
      </w:r>
      <w:r w:rsidRPr="00F825CB">
        <w:rPr>
          <w:sz w:val="22"/>
          <w:szCs w:val="22"/>
        </w:rPr>
        <w:t>,</w:t>
      </w:r>
    </w:p>
    <w:p w14:paraId="468CBF10" w14:textId="77777777" w:rsidR="00B92CA1" w:rsidRPr="00F825CB" w:rsidRDefault="00B92CA1" w:rsidP="00B92CA1">
      <w:pPr>
        <w:numPr>
          <w:ilvl w:val="1"/>
          <w:numId w:val="113"/>
        </w:numPr>
        <w:ind w:left="426" w:hanging="284"/>
        <w:jc w:val="both"/>
        <w:rPr>
          <w:sz w:val="22"/>
          <w:szCs w:val="22"/>
        </w:rPr>
      </w:pPr>
      <w:r w:rsidRPr="00F825CB">
        <w:rPr>
          <w:sz w:val="22"/>
          <w:szCs w:val="22"/>
        </w:rPr>
        <w:t>blagovremeno i kontinuirano pružanje odgojno-obrazovne podrške i stručnog tretmana učenicima kod kojih se prepoznaju faktori rizika koji negativno utiču na njihov razvoj i prilagodbu u društvu, te kod onih učenika koji ispoljavaju neprihvatljive oblike ponašanja, u skladu s Pravilnikom o provođenju mjera odgojno-obrazovne podrške i stručnog tretmana učenika.</w:t>
      </w:r>
    </w:p>
    <w:p w14:paraId="208AAC05" w14:textId="77777777" w:rsidR="00B92CA1" w:rsidRPr="00F825CB" w:rsidRDefault="00B92CA1" w:rsidP="00B92CA1">
      <w:pPr>
        <w:numPr>
          <w:ilvl w:val="1"/>
          <w:numId w:val="113"/>
        </w:numPr>
        <w:ind w:left="426" w:hanging="284"/>
        <w:jc w:val="both"/>
        <w:rPr>
          <w:sz w:val="22"/>
          <w:szCs w:val="22"/>
        </w:rPr>
      </w:pPr>
      <w:r w:rsidRPr="00F825CB">
        <w:rPr>
          <w:sz w:val="22"/>
          <w:szCs w:val="22"/>
        </w:rPr>
        <w:t>prikupljanje statističkih, zbirnih podataka (bez navođenja ličnih podataka putem kojih bi se mogao identificirati pojedinačno bilo koji učenik), s ciljem provođenja analize i poduzimanja mjera na unapređenju prevencije i zaštite učenika u školi.</w:t>
      </w:r>
    </w:p>
    <w:p w14:paraId="02F6022E" w14:textId="77777777" w:rsidR="00B92CA1" w:rsidRPr="00F825CB" w:rsidRDefault="00B92CA1" w:rsidP="00B92CA1">
      <w:pPr>
        <w:jc w:val="both"/>
        <w:rPr>
          <w:sz w:val="22"/>
          <w:szCs w:val="22"/>
        </w:rPr>
      </w:pPr>
    </w:p>
    <w:p w14:paraId="32BE4154" w14:textId="77777777" w:rsidR="00B92CA1" w:rsidRPr="00F825CB" w:rsidRDefault="00B92CA1" w:rsidP="00B92CA1">
      <w:pPr>
        <w:jc w:val="center"/>
        <w:rPr>
          <w:b/>
          <w:sz w:val="22"/>
          <w:szCs w:val="22"/>
        </w:rPr>
      </w:pPr>
      <w:r w:rsidRPr="005E4916">
        <w:rPr>
          <w:b/>
          <w:sz w:val="22"/>
          <w:szCs w:val="22"/>
        </w:rPr>
        <w:t>Član 1</w:t>
      </w:r>
      <w:r w:rsidR="003913EA" w:rsidRPr="005E4916">
        <w:rPr>
          <w:b/>
          <w:sz w:val="22"/>
          <w:szCs w:val="22"/>
        </w:rPr>
        <w:t>28</w:t>
      </w:r>
      <w:r w:rsidRPr="005E4916">
        <w:rPr>
          <w:b/>
          <w:sz w:val="22"/>
          <w:szCs w:val="22"/>
        </w:rPr>
        <w:t>.</w:t>
      </w:r>
    </w:p>
    <w:p w14:paraId="47DD0A36" w14:textId="77777777" w:rsidR="00B92CA1" w:rsidRPr="00F825CB" w:rsidRDefault="00B92CA1" w:rsidP="00B92CA1">
      <w:pPr>
        <w:jc w:val="center"/>
        <w:rPr>
          <w:b/>
          <w:sz w:val="22"/>
          <w:szCs w:val="22"/>
        </w:rPr>
      </w:pPr>
      <w:r w:rsidRPr="00F825CB">
        <w:rPr>
          <w:b/>
          <w:sz w:val="22"/>
          <w:szCs w:val="22"/>
        </w:rPr>
        <w:t>(Sadržaj evidencije)</w:t>
      </w:r>
    </w:p>
    <w:p w14:paraId="05DD8A2B" w14:textId="77777777" w:rsidR="00B92CA1" w:rsidRPr="00F825CB" w:rsidRDefault="00B92CA1" w:rsidP="00B92CA1">
      <w:pPr>
        <w:jc w:val="both"/>
        <w:rPr>
          <w:sz w:val="22"/>
          <w:szCs w:val="22"/>
        </w:rPr>
      </w:pPr>
    </w:p>
    <w:p w14:paraId="1F0A5137" w14:textId="77777777" w:rsidR="00B92CA1" w:rsidRPr="00F825CB" w:rsidRDefault="00B92CA1" w:rsidP="00B92CA1">
      <w:pPr>
        <w:numPr>
          <w:ilvl w:val="0"/>
          <w:numId w:val="114"/>
        </w:numPr>
        <w:ind w:left="426" w:hanging="426"/>
        <w:jc w:val="both"/>
        <w:rPr>
          <w:sz w:val="22"/>
          <w:szCs w:val="22"/>
        </w:rPr>
      </w:pPr>
      <w:r w:rsidRPr="00F825CB">
        <w:rPr>
          <w:sz w:val="22"/>
          <w:szCs w:val="22"/>
        </w:rPr>
        <w:t>Evidenciju čine:</w:t>
      </w:r>
    </w:p>
    <w:p w14:paraId="69DA6A4B" w14:textId="77777777" w:rsidR="00B92CA1" w:rsidRPr="00F825CB" w:rsidRDefault="00B92CA1" w:rsidP="00AA613E">
      <w:pPr>
        <w:numPr>
          <w:ilvl w:val="0"/>
          <w:numId w:val="161"/>
        </w:numPr>
        <w:ind w:hanging="1014"/>
        <w:jc w:val="both"/>
        <w:rPr>
          <w:sz w:val="22"/>
          <w:szCs w:val="22"/>
        </w:rPr>
      </w:pPr>
      <w:r w:rsidRPr="00F825CB">
        <w:rPr>
          <w:sz w:val="22"/>
          <w:szCs w:val="22"/>
        </w:rPr>
        <w:t>Evidencioni list i</w:t>
      </w:r>
    </w:p>
    <w:p w14:paraId="7B2CABBD" w14:textId="77777777" w:rsidR="00B92CA1" w:rsidRPr="00F825CB" w:rsidRDefault="00B92CA1" w:rsidP="00AA613E">
      <w:pPr>
        <w:numPr>
          <w:ilvl w:val="0"/>
          <w:numId w:val="161"/>
        </w:numPr>
        <w:ind w:hanging="1014"/>
        <w:jc w:val="both"/>
        <w:rPr>
          <w:sz w:val="22"/>
          <w:szCs w:val="22"/>
        </w:rPr>
      </w:pPr>
      <w:r w:rsidRPr="00F825CB">
        <w:rPr>
          <w:sz w:val="22"/>
          <w:szCs w:val="22"/>
        </w:rPr>
        <w:t>opis primijećenih ponašanja.</w:t>
      </w:r>
    </w:p>
    <w:p w14:paraId="7BC57275" w14:textId="77777777" w:rsidR="00B92CA1" w:rsidRPr="00F825CB" w:rsidRDefault="00B92CA1" w:rsidP="00B92CA1">
      <w:pPr>
        <w:numPr>
          <w:ilvl w:val="0"/>
          <w:numId w:val="15"/>
        </w:numPr>
        <w:ind w:left="426" w:hanging="426"/>
        <w:jc w:val="both"/>
        <w:rPr>
          <w:sz w:val="22"/>
          <w:szCs w:val="22"/>
        </w:rPr>
      </w:pPr>
      <w:r w:rsidRPr="00F825CB">
        <w:rPr>
          <w:sz w:val="22"/>
          <w:szCs w:val="22"/>
        </w:rPr>
        <w:t>Evidencioni list iz stava (1) ovoga člana sastavni je dio Pravilnika o vođenju evidencije o neprihvatljivim oblicima ponašanja i/ili drugim faktorima koji mogu ugroziti najbolji interes učenika i zaštiti učenika, a sastoji se iz dva dijela:</w:t>
      </w:r>
    </w:p>
    <w:p w14:paraId="60C4FBFF" w14:textId="77777777" w:rsidR="00B92CA1" w:rsidRPr="00F825CB" w:rsidRDefault="00B92CA1" w:rsidP="00B92CA1">
      <w:pPr>
        <w:ind w:left="567" w:hanging="141"/>
        <w:jc w:val="both"/>
        <w:rPr>
          <w:sz w:val="22"/>
          <w:szCs w:val="22"/>
        </w:rPr>
      </w:pPr>
      <w:r w:rsidRPr="00F825CB">
        <w:rPr>
          <w:sz w:val="22"/>
          <w:szCs w:val="22"/>
        </w:rPr>
        <w:t>a) Liste indikatora za rano prepoznavanje faktora rizika i/ili drugih faktora koji mogu ugroziti najbolji interes učenika i</w:t>
      </w:r>
    </w:p>
    <w:p w14:paraId="00044B78" w14:textId="77777777" w:rsidR="00B92CA1" w:rsidRPr="00F825CB" w:rsidRDefault="00B92CA1" w:rsidP="00B92CA1">
      <w:pPr>
        <w:ind w:left="567" w:hanging="141"/>
        <w:jc w:val="both"/>
        <w:rPr>
          <w:sz w:val="22"/>
          <w:szCs w:val="22"/>
        </w:rPr>
      </w:pPr>
      <w:r w:rsidRPr="00F825CB">
        <w:rPr>
          <w:sz w:val="22"/>
          <w:szCs w:val="22"/>
        </w:rPr>
        <w:t>b) obrasca za evidentiranje primijećenog ponašanja.</w:t>
      </w:r>
    </w:p>
    <w:p w14:paraId="3FCFE84D" w14:textId="137CB448" w:rsidR="00B92CA1" w:rsidRPr="00F825CB" w:rsidRDefault="00AD6D43" w:rsidP="00B92CA1">
      <w:pPr>
        <w:jc w:val="both"/>
        <w:rPr>
          <w:sz w:val="22"/>
          <w:szCs w:val="22"/>
        </w:rPr>
      </w:pPr>
      <w:r>
        <w:rPr>
          <w:sz w:val="22"/>
          <w:szCs w:val="22"/>
        </w:rPr>
        <w:t>(</w:t>
      </w:r>
      <w:r w:rsidR="00B92CA1" w:rsidRPr="005E4916">
        <w:rPr>
          <w:sz w:val="22"/>
          <w:szCs w:val="22"/>
        </w:rPr>
        <w:t>3) U</w:t>
      </w:r>
      <w:r w:rsidR="00B92CA1" w:rsidRPr="00F825CB">
        <w:rPr>
          <w:sz w:val="22"/>
          <w:szCs w:val="22"/>
        </w:rPr>
        <w:t xml:space="preserve"> Obrazac za evidentiranje primijećenog ponašanja unose se sljedeći podaci:</w:t>
      </w:r>
    </w:p>
    <w:p w14:paraId="260FA42C" w14:textId="77777777" w:rsidR="00B92CA1" w:rsidRPr="00F825CB" w:rsidRDefault="00B92CA1" w:rsidP="00B92CA1">
      <w:pPr>
        <w:numPr>
          <w:ilvl w:val="0"/>
          <w:numId w:val="115"/>
        </w:numPr>
        <w:ind w:hanging="294"/>
        <w:jc w:val="both"/>
        <w:rPr>
          <w:sz w:val="22"/>
          <w:szCs w:val="22"/>
        </w:rPr>
      </w:pPr>
      <w:r w:rsidRPr="00F825CB">
        <w:rPr>
          <w:sz w:val="22"/>
          <w:szCs w:val="22"/>
        </w:rPr>
        <w:t>ime i prezime učenika,</w:t>
      </w:r>
    </w:p>
    <w:p w14:paraId="4119F74A" w14:textId="77777777" w:rsidR="00B92CA1" w:rsidRPr="00F825CB" w:rsidRDefault="00B92CA1" w:rsidP="00B92CA1">
      <w:pPr>
        <w:numPr>
          <w:ilvl w:val="0"/>
          <w:numId w:val="115"/>
        </w:numPr>
        <w:ind w:hanging="294"/>
        <w:jc w:val="both"/>
        <w:rPr>
          <w:sz w:val="22"/>
          <w:szCs w:val="22"/>
        </w:rPr>
      </w:pPr>
      <w:r w:rsidRPr="00F825CB">
        <w:rPr>
          <w:sz w:val="22"/>
          <w:szCs w:val="22"/>
        </w:rPr>
        <w:t>razred i odjeljenje,</w:t>
      </w:r>
    </w:p>
    <w:p w14:paraId="1C309A6A" w14:textId="77777777" w:rsidR="00B92CA1" w:rsidRPr="00F825CB" w:rsidRDefault="00B92CA1" w:rsidP="00B92CA1">
      <w:pPr>
        <w:numPr>
          <w:ilvl w:val="0"/>
          <w:numId w:val="115"/>
        </w:numPr>
        <w:ind w:hanging="294"/>
        <w:jc w:val="both"/>
        <w:rPr>
          <w:sz w:val="22"/>
          <w:szCs w:val="22"/>
        </w:rPr>
      </w:pPr>
      <w:r w:rsidRPr="00F825CB">
        <w:rPr>
          <w:sz w:val="22"/>
          <w:szCs w:val="22"/>
        </w:rPr>
        <w:lastRenderedPageBreak/>
        <w:t>opis faktora rizika i/ili drugih faktora koji mogu ugroziti najbolji interes učenika iz Liste indikatora za rano prepoznavanje faktora rizika i/ili drugih faktora koji mogu ugroziti najbolji interes učenika,</w:t>
      </w:r>
    </w:p>
    <w:p w14:paraId="0FA0A7C2" w14:textId="77777777" w:rsidR="00B92CA1" w:rsidRPr="00490830" w:rsidRDefault="00B92CA1" w:rsidP="00B92CA1">
      <w:pPr>
        <w:numPr>
          <w:ilvl w:val="0"/>
          <w:numId w:val="115"/>
        </w:numPr>
        <w:ind w:hanging="294"/>
        <w:jc w:val="both"/>
        <w:rPr>
          <w:sz w:val="22"/>
          <w:szCs w:val="22"/>
          <w:lang w:val="de-DE"/>
        </w:rPr>
      </w:pPr>
      <w:r w:rsidRPr="00490830">
        <w:rPr>
          <w:sz w:val="22"/>
          <w:szCs w:val="22"/>
          <w:lang w:val="de-DE"/>
        </w:rPr>
        <w:t>ime nastavnika koji je primijetio ponašanje,</w:t>
      </w:r>
    </w:p>
    <w:p w14:paraId="21506963" w14:textId="77777777" w:rsidR="00B92CA1" w:rsidRPr="00490830" w:rsidRDefault="00B92CA1" w:rsidP="00B92CA1">
      <w:pPr>
        <w:numPr>
          <w:ilvl w:val="0"/>
          <w:numId w:val="115"/>
        </w:numPr>
        <w:ind w:hanging="294"/>
        <w:jc w:val="both"/>
        <w:rPr>
          <w:sz w:val="22"/>
          <w:szCs w:val="22"/>
          <w:lang w:val="de-DE"/>
        </w:rPr>
      </w:pPr>
      <w:r w:rsidRPr="00490830">
        <w:rPr>
          <w:sz w:val="22"/>
          <w:szCs w:val="22"/>
          <w:lang w:val="de-DE"/>
        </w:rPr>
        <w:t>datum kada je ponašanje primijećeno.</w:t>
      </w:r>
    </w:p>
    <w:p w14:paraId="24E7BF60" w14:textId="77777777" w:rsidR="00B92CA1" w:rsidRPr="00490830" w:rsidRDefault="00B92CA1" w:rsidP="00B92CA1">
      <w:pPr>
        <w:ind w:left="426" w:hanging="426"/>
        <w:jc w:val="both"/>
        <w:rPr>
          <w:sz w:val="22"/>
          <w:szCs w:val="22"/>
          <w:lang w:val="de-DE"/>
        </w:rPr>
      </w:pPr>
      <w:r w:rsidRPr="00490830">
        <w:rPr>
          <w:sz w:val="22"/>
          <w:szCs w:val="22"/>
          <w:lang w:val="de-DE"/>
        </w:rPr>
        <w:t>(4) Opis primijećenih ponašanja, a prema Listi indikatora za rano prepoznavanje faktora rizika i/ili drugih faktora koji mogu ugroziti najbolji interes učenika, utvrđen je u Prilogu 2. Pravilnika o vođenju evidencije o neprihvatljivim oblicima ponašanja i/ili drugim faktorima koji mogu ugroziti najbolji interes učenika i zaštiti učenika.</w:t>
      </w:r>
    </w:p>
    <w:p w14:paraId="69A5997E" w14:textId="77777777" w:rsidR="00B92CA1" w:rsidRPr="00490830" w:rsidRDefault="00B92CA1" w:rsidP="00B92CA1">
      <w:pPr>
        <w:jc w:val="both"/>
        <w:rPr>
          <w:sz w:val="22"/>
          <w:szCs w:val="22"/>
          <w:lang w:val="de-DE"/>
        </w:rPr>
      </w:pPr>
    </w:p>
    <w:p w14:paraId="10FE6BE4" w14:textId="77777777" w:rsidR="00B92CA1" w:rsidRPr="00F825CB" w:rsidRDefault="00B92CA1" w:rsidP="00B92CA1">
      <w:pPr>
        <w:jc w:val="center"/>
        <w:rPr>
          <w:b/>
          <w:sz w:val="22"/>
          <w:szCs w:val="22"/>
        </w:rPr>
      </w:pPr>
      <w:r w:rsidRPr="00F825CB">
        <w:rPr>
          <w:b/>
          <w:sz w:val="22"/>
          <w:szCs w:val="22"/>
        </w:rPr>
        <w:t>Član 1</w:t>
      </w:r>
      <w:r w:rsidR="003913EA" w:rsidRPr="00F825CB">
        <w:rPr>
          <w:b/>
          <w:sz w:val="22"/>
          <w:szCs w:val="22"/>
        </w:rPr>
        <w:t>29</w:t>
      </w:r>
      <w:r w:rsidRPr="00F825CB">
        <w:rPr>
          <w:b/>
          <w:sz w:val="22"/>
          <w:szCs w:val="22"/>
        </w:rPr>
        <w:t>.</w:t>
      </w:r>
    </w:p>
    <w:p w14:paraId="0B7DB9A3" w14:textId="77777777" w:rsidR="00B92CA1" w:rsidRPr="00F825CB" w:rsidRDefault="00B92CA1" w:rsidP="00B92CA1">
      <w:pPr>
        <w:jc w:val="center"/>
        <w:rPr>
          <w:sz w:val="22"/>
          <w:szCs w:val="22"/>
        </w:rPr>
      </w:pPr>
      <w:r w:rsidRPr="00F825CB">
        <w:rPr>
          <w:b/>
          <w:sz w:val="22"/>
          <w:szCs w:val="22"/>
        </w:rPr>
        <w:t>(Oblik i način vođenja evidencije</w:t>
      </w:r>
      <w:r w:rsidRPr="00F825CB">
        <w:rPr>
          <w:sz w:val="22"/>
          <w:szCs w:val="22"/>
        </w:rPr>
        <w:t>)</w:t>
      </w:r>
    </w:p>
    <w:p w14:paraId="71475158" w14:textId="77777777" w:rsidR="00B92CA1" w:rsidRPr="00F825CB" w:rsidRDefault="00B92CA1" w:rsidP="00B92CA1">
      <w:pPr>
        <w:numPr>
          <w:ilvl w:val="0"/>
          <w:numId w:val="116"/>
        </w:numPr>
        <w:ind w:left="426" w:hanging="426"/>
        <w:jc w:val="both"/>
        <w:rPr>
          <w:sz w:val="22"/>
          <w:szCs w:val="22"/>
        </w:rPr>
      </w:pPr>
      <w:r w:rsidRPr="00F825CB">
        <w:rPr>
          <w:sz w:val="22"/>
          <w:szCs w:val="22"/>
        </w:rPr>
        <w:t>Evidencija iz člana 1</w:t>
      </w:r>
      <w:r w:rsidR="003913EA" w:rsidRPr="00F825CB">
        <w:rPr>
          <w:sz w:val="22"/>
          <w:szCs w:val="22"/>
        </w:rPr>
        <w:t>26</w:t>
      </w:r>
      <w:r w:rsidRPr="005E4916">
        <w:rPr>
          <w:sz w:val="22"/>
          <w:szCs w:val="22"/>
        </w:rPr>
        <w:t xml:space="preserve">. </w:t>
      </w:r>
      <w:r w:rsidR="00FB489A" w:rsidRPr="005E4916">
        <w:rPr>
          <w:sz w:val="22"/>
          <w:szCs w:val="22"/>
        </w:rPr>
        <w:t>ovih Pravila</w:t>
      </w:r>
      <w:r w:rsidRPr="00F825CB">
        <w:rPr>
          <w:sz w:val="22"/>
          <w:szCs w:val="22"/>
        </w:rPr>
        <w:t xml:space="preserve"> vodi se u pismenoj formi.</w:t>
      </w:r>
    </w:p>
    <w:p w14:paraId="58088079" w14:textId="409FB554" w:rsidR="00B92CA1" w:rsidRPr="00F825CB" w:rsidRDefault="00B92CA1" w:rsidP="00B92CA1">
      <w:pPr>
        <w:numPr>
          <w:ilvl w:val="0"/>
          <w:numId w:val="116"/>
        </w:numPr>
        <w:ind w:left="426" w:hanging="426"/>
        <w:jc w:val="both"/>
        <w:rPr>
          <w:sz w:val="22"/>
          <w:szCs w:val="22"/>
        </w:rPr>
      </w:pPr>
      <w:r w:rsidRPr="00F825CB">
        <w:rPr>
          <w:sz w:val="22"/>
          <w:szCs w:val="22"/>
        </w:rPr>
        <w:t xml:space="preserve">Unošenje podataka i upis primijećenih ponašanja u Obrazac za evidentiranje primijećenog ponašanja iz </w:t>
      </w:r>
      <w:r w:rsidRPr="005E4916">
        <w:rPr>
          <w:sz w:val="22"/>
          <w:szCs w:val="22"/>
        </w:rPr>
        <w:t>člana</w:t>
      </w:r>
      <w:r w:rsidR="00C23E1C">
        <w:rPr>
          <w:sz w:val="22"/>
          <w:szCs w:val="22"/>
        </w:rPr>
        <w:t xml:space="preserve"> </w:t>
      </w:r>
      <w:r w:rsidR="007A37F0" w:rsidRPr="005E4916">
        <w:rPr>
          <w:sz w:val="22"/>
          <w:szCs w:val="22"/>
        </w:rPr>
        <w:t>128</w:t>
      </w:r>
      <w:r w:rsidRPr="005E4916">
        <w:rPr>
          <w:sz w:val="22"/>
          <w:szCs w:val="22"/>
        </w:rPr>
        <w:t>. stav (3</w:t>
      </w:r>
      <w:r w:rsidR="00AD6D43">
        <w:rPr>
          <w:sz w:val="22"/>
          <w:szCs w:val="22"/>
        </w:rPr>
        <w:t>)</w:t>
      </w:r>
      <w:r w:rsidRPr="00F825CB">
        <w:rPr>
          <w:sz w:val="22"/>
          <w:szCs w:val="22"/>
        </w:rPr>
        <w:t xml:space="preserve"> </w:t>
      </w:r>
      <w:r w:rsidR="00FB489A" w:rsidRPr="00F825CB">
        <w:rPr>
          <w:sz w:val="22"/>
          <w:szCs w:val="22"/>
        </w:rPr>
        <w:t>ovih Pravila</w:t>
      </w:r>
      <w:r w:rsidRPr="00F825CB">
        <w:rPr>
          <w:sz w:val="22"/>
          <w:szCs w:val="22"/>
        </w:rPr>
        <w:t xml:space="preserve"> vrši stručna služba škole.</w:t>
      </w:r>
    </w:p>
    <w:p w14:paraId="59358430" w14:textId="77777777" w:rsidR="00B92CA1" w:rsidRPr="00F825CB" w:rsidRDefault="00B92CA1" w:rsidP="00B92CA1">
      <w:pPr>
        <w:numPr>
          <w:ilvl w:val="0"/>
          <w:numId w:val="116"/>
        </w:numPr>
        <w:ind w:left="426" w:hanging="426"/>
        <w:jc w:val="both"/>
        <w:rPr>
          <w:sz w:val="22"/>
          <w:szCs w:val="22"/>
        </w:rPr>
      </w:pPr>
      <w:r w:rsidRPr="00F825CB">
        <w:rPr>
          <w:sz w:val="22"/>
          <w:szCs w:val="22"/>
        </w:rPr>
        <w:t xml:space="preserve">Direktor škole na početku svake školske godine </w:t>
      </w:r>
      <w:r w:rsidRPr="005E4916">
        <w:rPr>
          <w:sz w:val="22"/>
          <w:szCs w:val="22"/>
        </w:rPr>
        <w:t>imenuje osobu</w:t>
      </w:r>
      <w:r w:rsidRPr="00F825CB">
        <w:rPr>
          <w:sz w:val="22"/>
          <w:szCs w:val="22"/>
        </w:rPr>
        <w:t xml:space="preserve"> iz stručne službe koja vrši poslove iz stava (2) ovog člana.</w:t>
      </w:r>
    </w:p>
    <w:p w14:paraId="751D044B" w14:textId="77777777" w:rsidR="00B92CA1" w:rsidRPr="00F825CB" w:rsidRDefault="00B92CA1" w:rsidP="00B92CA1">
      <w:pPr>
        <w:numPr>
          <w:ilvl w:val="0"/>
          <w:numId w:val="116"/>
        </w:numPr>
        <w:ind w:left="426" w:hanging="426"/>
        <w:jc w:val="both"/>
        <w:rPr>
          <w:sz w:val="22"/>
          <w:szCs w:val="22"/>
        </w:rPr>
      </w:pPr>
      <w:r w:rsidRPr="00F825CB">
        <w:rPr>
          <w:sz w:val="22"/>
          <w:szCs w:val="22"/>
        </w:rPr>
        <w:t xml:space="preserve">U školi nije dozvoljeno voditi bilo kakve druge evidencije o neprihvatljivim oblicima ponašanja učenika u formi "disciplinskih sveski", napomena u elektronskom dnevniku niti u bilo kojem drugom obliku osim evidencije iz </w:t>
      </w:r>
      <w:r w:rsidRPr="005E4916">
        <w:rPr>
          <w:sz w:val="22"/>
          <w:szCs w:val="22"/>
        </w:rPr>
        <w:t xml:space="preserve">člana </w:t>
      </w:r>
      <w:r w:rsidR="007A37F0" w:rsidRPr="005E4916">
        <w:rPr>
          <w:sz w:val="22"/>
          <w:szCs w:val="22"/>
        </w:rPr>
        <w:t>128.</w:t>
      </w:r>
      <w:r w:rsidRPr="005E4916">
        <w:rPr>
          <w:sz w:val="22"/>
          <w:szCs w:val="22"/>
        </w:rPr>
        <w:t xml:space="preserve"> </w:t>
      </w:r>
      <w:r w:rsidR="00FB489A" w:rsidRPr="005E4916">
        <w:rPr>
          <w:sz w:val="22"/>
          <w:szCs w:val="22"/>
        </w:rPr>
        <w:t>ovih Pravila</w:t>
      </w:r>
      <w:r w:rsidRPr="00F825CB">
        <w:rPr>
          <w:sz w:val="22"/>
          <w:szCs w:val="22"/>
        </w:rPr>
        <w:t>.</w:t>
      </w:r>
    </w:p>
    <w:p w14:paraId="753AAFCC" w14:textId="77777777" w:rsidR="00B92CA1" w:rsidRPr="00F825CB" w:rsidRDefault="00B92CA1" w:rsidP="00B92CA1">
      <w:pPr>
        <w:numPr>
          <w:ilvl w:val="0"/>
          <w:numId w:val="116"/>
        </w:numPr>
        <w:ind w:left="426" w:hanging="426"/>
        <w:jc w:val="both"/>
        <w:rPr>
          <w:sz w:val="22"/>
          <w:szCs w:val="22"/>
        </w:rPr>
      </w:pPr>
      <w:r w:rsidRPr="00F825CB">
        <w:rPr>
          <w:sz w:val="22"/>
          <w:szCs w:val="22"/>
        </w:rPr>
        <w:t>Ukoliko postoji sumnja ili saznanje da je učenik izložen bilo kojem obliku neprihvatljivog ponašanja od strane radnika škole, direktor škole je obavezan poduzeti mjere prema uposleniku škole, pokrenuti postupak utvrđivanja disciplinske odgovornosti, a za učenika se osigurava odgojno-obrazovna podrška i stručni tretman.</w:t>
      </w:r>
    </w:p>
    <w:p w14:paraId="67771D5E" w14:textId="77777777" w:rsidR="00B92CA1" w:rsidRPr="00F825CB" w:rsidRDefault="00B92CA1" w:rsidP="00B92CA1">
      <w:pPr>
        <w:numPr>
          <w:ilvl w:val="0"/>
          <w:numId w:val="116"/>
        </w:numPr>
        <w:ind w:left="426" w:hanging="426"/>
        <w:jc w:val="both"/>
        <w:rPr>
          <w:sz w:val="22"/>
          <w:szCs w:val="22"/>
        </w:rPr>
      </w:pPr>
      <w:r w:rsidRPr="00F825CB">
        <w:rPr>
          <w:sz w:val="22"/>
          <w:szCs w:val="22"/>
        </w:rPr>
        <w:t>Ukoliko učenik s teškoćama u razvoju manifestuje neprihvatljive oblike ponašanja ili je učenik izložen nasilju od strane drugih učenika, stručna služba škole u proces osiguranja podrške učeniku uključuje Mobilni stručni tim za pružanje podrške inkluzivnom obrazovanju i asistenta u odjeljenju, ako učenik ima osiguranu podršku asistenta.</w:t>
      </w:r>
    </w:p>
    <w:p w14:paraId="5FAE8D84" w14:textId="2F045292" w:rsidR="00B92CA1" w:rsidRDefault="00B92CA1" w:rsidP="00B92CA1">
      <w:pPr>
        <w:jc w:val="both"/>
        <w:rPr>
          <w:sz w:val="22"/>
          <w:szCs w:val="22"/>
        </w:rPr>
      </w:pPr>
    </w:p>
    <w:p w14:paraId="53E06D80" w14:textId="77777777" w:rsidR="004E0369" w:rsidRPr="00F825CB" w:rsidRDefault="004E0369" w:rsidP="00B92CA1">
      <w:pPr>
        <w:jc w:val="both"/>
        <w:rPr>
          <w:sz w:val="22"/>
          <w:szCs w:val="22"/>
        </w:rPr>
      </w:pPr>
    </w:p>
    <w:p w14:paraId="4677F026" w14:textId="77777777" w:rsidR="00B92CA1" w:rsidRPr="00F825CB" w:rsidRDefault="00B92CA1" w:rsidP="00B92CA1">
      <w:pPr>
        <w:jc w:val="center"/>
        <w:rPr>
          <w:b/>
          <w:sz w:val="22"/>
          <w:szCs w:val="22"/>
        </w:rPr>
      </w:pPr>
      <w:r w:rsidRPr="00F825CB">
        <w:rPr>
          <w:b/>
          <w:sz w:val="22"/>
          <w:szCs w:val="22"/>
        </w:rPr>
        <w:t>Član 1</w:t>
      </w:r>
      <w:r w:rsidR="003913EA" w:rsidRPr="00F825CB">
        <w:rPr>
          <w:b/>
          <w:sz w:val="22"/>
          <w:szCs w:val="22"/>
        </w:rPr>
        <w:t>30</w:t>
      </w:r>
      <w:r w:rsidRPr="00F825CB">
        <w:rPr>
          <w:b/>
          <w:sz w:val="22"/>
          <w:szCs w:val="22"/>
        </w:rPr>
        <w:t>.</w:t>
      </w:r>
    </w:p>
    <w:p w14:paraId="0244AA90" w14:textId="77777777" w:rsidR="00B92CA1" w:rsidRPr="00F825CB" w:rsidRDefault="00B92CA1" w:rsidP="00B92CA1">
      <w:pPr>
        <w:jc w:val="center"/>
        <w:rPr>
          <w:sz w:val="22"/>
          <w:szCs w:val="22"/>
        </w:rPr>
      </w:pPr>
      <w:r w:rsidRPr="00F825CB">
        <w:rPr>
          <w:b/>
          <w:sz w:val="22"/>
          <w:szCs w:val="22"/>
        </w:rPr>
        <w:t>(Čuvanje i uništavanje evidencije</w:t>
      </w:r>
      <w:r w:rsidRPr="00F825CB">
        <w:rPr>
          <w:sz w:val="22"/>
          <w:szCs w:val="22"/>
        </w:rPr>
        <w:t>)</w:t>
      </w:r>
    </w:p>
    <w:p w14:paraId="1F50181A"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Evidencija se čuva isključivo u posebno formiranoj arhivi u prostorijama stručne službe škole.</w:t>
      </w:r>
    </w:p>
    <w:p w14:paraId="5EB9635B"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 xml:space="preserve">Podacima iz evidencije isključivo raspolaže imenovana osoba iz </w:t>
      </w:r>
      <w:r w:rsidRPr="005E4916">
        <w:rPr>
          <w:sz w:val="22"/>
          <w:szCs w:val="22"/>
        </w:rPr>
        <w:t xml:space="preserve">člana </w:t>
      </w:r>
      <w:r w:rsidR="003913EA" w:rsidRPr="005E4916">
        <w:rPr>
          <w:sz w:val="22"/>
          <w:szCs w:val="22"/>
        </w:rPr>
        <w:t>129</w:t>
      </w:r>
      <w:r w:rsidRPr="005E4916">
        <w:rPr>
          <w:sz w:val="22"/>
          <w:szCs w:val="22"/>
        </w:rPr>
        <w:t>. stav (3)</w:t>
      </w:r>
      <w:r w:rsidRPr="00F825CB">
        <w:rPr>
          <w:sz w:val="22"/>
          <w:szCs w:val="22"/>
        </w:rPr>
        <w:t xml:space="preserve"> </w:t>
      </w:r>
      <w:r w:rsidR="00FB489A" w:rsidRPr="00F825CB">
        <w:rPr>
          <w:sz w:val="22"/>
          <w:szCs w:val="22"/>
        </w:rPr>
        <w:t>ovih Pravila</w:t>
      </w:r>
      <w:r w:rsidRPr="00F825CB">
        <w:rPr>
          <w:sz w:val="22"/>
          <w:szCs w:val="22"/>
        </w:rPr>
        <w:t xml:space="preserve">, a u skladu s važećim zakonskim propisima, strukovnim standardima </w:t>
      </w:r>
      <w:r w:rsidR="00FB1881" w:rsidRPr="00F825CB">
        <w:rPr>
          <w:sz w:val="22"/>
          <w:szCs w:val="22"/>
        </w:rPr>
        <w:t>i</w:t>
      </w:r>
      <w:r w:rsidRPr="00F825CB">
        <w:rPr>
          <w:sz w:val="22"/>
          <w:szCs w:val="22"/>
        </w:rPr>
        <w:t xml:space="preserve"> s ciljem ostvarenja principa najboljeg interesa učenika.</w:t>
      </w:r>
    </w:p>
    <w:p w14:paraId="09257699"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Podaci iz evidencije su sastavni dio Pedagoškog kartona učenika i čuvaju se jednu školsku godinu od završetka osnovne škole.</w:t>
      </w:r>
    </w:p>
    <w:p w14:paraId="7D438B91"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Uk</w:t>
      </w:r>
      <w:r w:rsidR="00FB1881" w:rsidRPr="00F825CB">
        <w:rPr>
          <w:sz w:val="22"/>
          <w:szCs w:val="22"/>
        </w:rPr>
        <w:t>oliko se učenik ispiše iz škole</w:t>
      </w:r>
      <w:r w:rsidRPr="00F825CB">
        <w:rPr>
          <w:sz w:val="22"/>
          <w:szCs w:val="22"/>
        </w:rPr>
        <w:t xml:space="preserve"> ili napust</w:t>
      </w:r>
      <w:r w:rsidR="00FB1881" w:rsidRPr="00F825CB">
        <w:rPr>
          <w:sz w:val="22"/>
          <w:szCs w:val="22"/>
        </w:rPr>
        <w:t>i školovanje iz nekog razloga</w:t>
      </w:r>
      <w:r w:rsidRPr="00F825CB">
        <w:rPr>
          <w:sz w:val="22"/>
          <w:szCs w:val="22"/>
        </w:rPr>
        <w:t xml:space="preserve"> potrebno je evidenciju čuvati dvije školske godine.</w:t>
      </w:r>
    </w:p>
    <w:p w14:paraId="234E3E87"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Podaci iz evidencije čuvaju se uz strogo poštovanje etičkog i strukovnog standarda stručnih saradnika i</w:t>
      </w:r>
    </w:p>
    <w:p w14:paraId="0BC17678" w14:textId="77777777" w:rsidR="00B92CA1" w:rsidRPr="00F825CB" w:rsidRDefault="00B92CA1" w:rsidP="00FB1881">
      <w:pPr>
        <w:tabs>
          <w:tab w:val="left" w:pos="0"/>
          <w:tab w:val="left" w:pos="426"/>
        </w:tabs>
        <w:ind w:left="426"/>
        <w:jc w:val="both"/>
        <w:rPr>
          <w:sz w:val="22"/>
          <w:szCs w:val="22"/>
        </w:rPr>
      </w:pPr>
      <w:r w:rsidRPr="00F825CB">
        <w:rPr>
          <w:sz w:val="22"/>
          <w:szCs w:val="22"/>
        </w:rPr>
        <w:t>potpuno poštovanje službene tajne.</w:t>
      </w:r>
    </w:p>
    <w:p w14:paraId="17EAA0A1"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U slučaju nepostupanja u skladu sa stavom (5) ovog člana protiv stručnih saradnika se pokreće postupak utvrđivanja disciplinske odgovornosti.</w:t>
      </w:r>
    </w:p>
    <w:p w14:paraId="1F20FB76" w14:textId="77777777" w:rsidR="00B92CA1" w:rsidRPr="005E4916" w:rsidRDefault="00FB1881" w:rsidP="00B92CA1">
      <w:pPr>
        <w:numPr>
          <w:ilvl w:val="0"/>
          <w:numId w:val="117"/>
        </w:numPr>
        <w:tabs>
          <w:tab w:val="left" w:pos="0"/>
          <w:tab w:val="left" w:pos="426"/>
        </w:tabs>
        <w:ind w:left="426" w:hanging="426"/>
        <w:jc w:val="both"/>
        <w:rPr>
          <w:sz w:val="22"/>
          <w:szCs w:val="22"/>
        </w:rPr>
      </w:pPr>
      <w:r w:rsidRPr="00F825CB">
        <w:rPr>
          <w:sz w:val="22"/>
          <w:szCs w:val="22"/>
        </w:rPr>
        <w:t>Na početku svake školske godine</w:t>
      </w:r>
      <w:r w:rsidR="00B92CA1" w:rsidRPr="00F825CB">
        <w:rPr>
          <w:sz w:val="22"/>
          <w:szCs w:val="22"/>
        </w:rPr>
        <w:t xml:space="preserve"> štampa se novi Evidencion</w:t>
      </w:r>
      <w:r w:rsidRPr="00F825CB">
        <w:rPr>
          <w:sz w:val="22"/>
          <w:szCs w:val="22"/>
        </w:rPr>
        <w:t>i list za tekuću školsku godinu</w:t>
      </w:r>
      <w:r w:rsidR="00B92CA1" w:rsidRPr="00F825CB">
        <w:rPr>
          <w:sz w:val="22"/>
          <w:szCs w:val="22"/>
        </w:rPr>
        <w:t xml:space="preserve"> iz </w:t>
      </w:r>
      <w:r w:rsidR="00B92CA1" w:rsidRPr="005E4916">
        <w:rPr>
          <w:sz w:val="22"/>
          <w:szCs w:val="22"/>
        </w:rPr>
        <w:t xml:space="preserve">člana </w:t>
      </w:r>
      <w:r w:rsidR="007A7040" w:rsidRPr="005E4916">
        <w:rPr>
          <w:sz w:val="22"/>
          <w:szCs w:val="22"/>
        </w:rPr>
        <w:t>128. stav (2) ovih Pravila</w:t>
      </w:r>
      <w:r w:rsidR="00B92CA1" w:rsidRPr="005E4916">
        <w:rPr>
          <w:sz w:val="22"/>
          <w:szCs w:val="22"/>
        </w:rPr>
        <w:t>.</w:t>
      </w:r>
    </w:p>
    <w:p w14:paraId="4F5B8F78" w14:textId="77777777" w:rsidR="00B92CA1" w:rsidRPr="005E4916" w:rsidRDefault="00B92CA1" w:rsidP="00B92CA1">
      <w:pPr>
        <w:numPr>
          <w:ilvl w:val="0"/>
          <w:numId w:val="117"/>
        </w:numPr>
        <w:tabs>
          <w:tab w:val="left" w:pos="0"/>
          <w:tab w:val="left" w:pos="426"/>
        </w:tabs>
        <w:ind w:left="426" w:hanging="426"/>
        <w:jc w:val="both"/>
        <w:rPr>
          <w:sz w:val="22"/>
          <w:szCs w:val="22"/>
        </w:rPr>
      </w:pPr>
      <w:r w:rsidRPr="00F825CB">
        <w:rPr>
          <w:sz w:val="22"/>
          <w:szCs w:val="22"/>
        </w:rPr>
        <w:t>U Evidencioni list se upisuje samo onaj učenik, bez obzira na razred i odjeljenje, kod kojeg je po uvjerenju nastavnika, ali prema stručnoj procjeni stručne službe škole, primijećeno ponašanje iz Liste indikatora za rano prepoznavanje faktora rizika i/ili drugih faktora koji mogu ugroziti najbolji interes učenika. Učenici kod kojih nije primijećeno ponašanje iz Liste indikatora za rano prepoznavanje faktora rizika i/ili drugih faktora koji mogu ugroziti najbolji interes učenika ne upisuju se u Obrazac iz člana 1</w:t>
      </w:r>
      <w:r w:rsidR="003913EA" w:rsidRPr="00F825CB">
        <w:rPr>
          <w:sz w:val="22"/>
          <w:szCs w:val="22"/>
        </w:rPr>
        <w:t>28</w:t>
      </w:r>
      <w:r w:rsidRPr="005E4916">
        <w:rPr>
          <w:sz w:val="22"/>
          <w:szCs w:val="22"/>
        </w:rPr>
        <w:t xml:space="preserve">. stav (2) </w:t>
      </w:r>
      <w:r w:rsidR="00FB489A" w:rsidRPr="005E4916">
        <w:rPr>
          <w:sz w:val="22"/>
          <w:szCs w:val="22"/>
        </w:rPr>
        <w:t>ovih Pravila</w:t>
      </w:r>
      <w:r w:rsidRPr="005E4916">
        <w:rPr>
          <w:sz w:val="22"/>
          <w:szCs w:val="22"/>
        </w:rPr>
        <w:t>.</w:t>
      </w:r>
    </w:p>
    <w:p w14:paraId="069BD1E1"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U slučaju ukazane potrebe, a u cilju praćenja vođenja evidencije u cilju osiguranja odgojno-obrazovne podrške učenicima, stručna služba škole, na zahtjev direktora škole, direktoru na uvid dostavlja sadržaj Evidencionog lista za učenika.</w:t>
      </w:r>
    </w:p>
    <w:p w14:paraId="22CF4BB4"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lastRenderedPageBreak/>
        <w:t>Na zahtjev Ministarstva</w:t>
      </w:r>
      <w:r w:rsidRPr="005E4916">
        <w:rPr>
          <w:sz w:val="22"/>
          <w:szCs w:val="22"/>
        </w:rPr>
        <w:t>, Instituta</w:t>
      </w:r>
      <w:r w:rsidRPr="00F825CB">
        <w:rPr>
          <w:sz w:val="22"/>
          <w:szCs w:val="22"/>
        </w:rPr>
        <w:t xml:space="preserve"> i Kantonalne uprave za inspekcijske poslove, prilikom vršenja nadzora u cilju praćenja vođenja evidencije u cilju osiguranja podrške učenicima, stručna služba škole na uvid dostavlja Evidencioni list za učenika.</w:t>
      </w:r>
    </w:p>
    <w:p w14:paraId="0597FD41"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 xml:space="preserve">Podaci o učeniku evidentirani u Evidencioni list iz člana </w:t>
      </w:r>
      <w:r w:rsidR="00DF1C31" w:rsidRPr="005E4916">
        <w:rPr>
          <w:sz w:val="22"/>
          <w:szCs w:val="22"/>
        </w:rPr>
        <w:t>128. ovih Pravila</w:t>
      </w:r>
      <w:r w:rsidR="00DF1C31" w:rsidRPr="00F825CB">
        <w:rPr>
          <w:sz w:val="22"/>
          <w:szCs w:val="22"/>
        </w:rPr>
        <w:t xml:space="preserve"> </w:t>
      </w:r>
      <w:r w:rsidRPr="00F825CB">
        <w:rPr>
          <w:sz w:val="22"/>
          <w:szCs w:val="22"/>
        </w:rPr>
        <w:t>predstavljaju službenu tajnu, uvažavajući najbolji interes učenika, te nekontrolisano otkrivanje podataka iz navedenog dokumenta o učenicima predstavlja povredu Zakona o zaštiti ličnih podataka ("Službeni glasnik BiH", br. 49/06, 76/11 i 89/11) i drugih zakona i podzakonskih akata koji propisuju zaštitu identiteta i podataka o maloljetnim osobama.</w:t>
      </w:r>
    </w:p>
    <w:p w14:paraId="32DB5751" w14:textId="77777777" w:rsidR="00B92CA1" w:rsidRPr="00F825CB" w:rsidRDefault="00B92CA1" w:rsidP="00B92CA1">
      <w:pPr>
        <w:numPr>
          <w:ilvl w:val="0"/>
          <w:numId w:val="117"/>
        </w:numPr>
        <w:tabs>
          <w:tab w:val="left" w:pos="0"/>
          <w:tab w:val="left" w:pos="426"/>
        </w:tabs>
        <w:ind w:left="426" w:hanging="426"/>
        <w:jc w:val="both"/>
        <w:rPr>
          <w:sz w:val="22"/>
          <w:szCs w:val="22"/>
        </w:rPr>
      </w:pPr>
      <w:r w:rsidRPr="00F825CB">
        <w:rPr>
          <w:sz w:val="22"/>
          <w:szCs w:val="22"/>
        </w:rPr>
        <w:t>Evidencioni list je dio Pedagoškog kartona učenika i isti se čuva u stručnoj službi škole, ažurira se, prati i dopunjava u skladu s potrebama učenika.</w:t>
      </w:r>
    </w:p>
    <w:p w14:paraId="23B19AD0" w14:textId="77777777" w:rsidR="00B92CA1" w:rsidRPr="00F825CB" w:rsidRDefault="00B92CA1" w:rsidP="00B92CA1">
      <w:pPr>
        <w:jc w:val="both"/>
        <w:rPr>
          <w:sz w:val="22"/>
          <w:szCs w:val="22"/>
        </w:rPr>
      </w:pPr>
    </w:p>
    <w:p w14:paraId="6F8CF5FA" w14:textId="77777777" w:rsidR="00B92CA1" w:rsidRPr="00F825CB" w:rsidRDefault="00B92CA1" w:rsidP="00B92CA1">
      <w:pPr>
        <w:jc w:val="center"/>
        <w:rPr>
          <w:b/>
          <w:sz w:val="22"/>
          <w:szCs w:val="22"/>
        </w:rPr>
      </w:pPr>
      <w:r w:rsidRPr="00F825CB">
        <w:rPr>
          <w:b/>
          <w:sz w:val="22"/>
          <w:szCs w:val="22"/>
        </w:rPr>
        <w:t>Član 1</w:t>
      </w:r>
      <w:r w:rsidR="003913EA" w:rsidRPr="00F825CB">
        <w:rPr>
          <w:b/>
          <w:sz w:val="22"/>
          <w:szCs w:val="22"/>
        </w:rPr>
        <w:t>31</w:t>
      </w:r>
      <w:r w:rsidRPr="00F825CB">
        <w:rPr>
          <w:b/>
          <w:sz w:val="22"/>
          <w:szCs w:val="22"/>
        </w:rPr>
        <w:t>.</w:t>
      </w:r>
    </w:p>
    <w:p w14:paraId="0DC55E8D" w14:textId="77777777" w:rsidR="00B92CA1" w:rsidRPr="00F825CB" w:rsidRDefault="00B92CA1" w:rsidP="00B92CA1">
      <w:pPr>
        <w:jc w:val="center"/>
        <w:rPr>
          <w:b/>
          <w:sz w:val="22"/>
          <w:szCs w:val="22"/>
        </w:rPr>
      </w:pPr>
      <w:r w:rsidRPr="00F825CB">
        <w:rPr>
          <w:b/>
          <w:sz w:val="22"/>
          <w:szCs w:val="22"/>
        </w:rPr>
        <w:t>(Obavezno stručno usavršavanje direktora, nastavnika i stručnih saradnika škole)</w:t>
      </w:r>
    </w:p>
    <w:p w14:paraId="67C8FBE5" w14:textId="77777777" w:rsidR="00B92CA1" w:rsidRPr="00F825CB" w:rsidRDefault="00B92CA1" w:rsidP="00B92CA1">
      <w:pPr>
        <w:numPr>
          <w:ilvl w:val="0"/>
          <w:numId w:val="118"/>
        </w:numPr>
        <w:tabs>
          <w:tab w:val="left" w:pos="426"/>
        </w:tabs>
        <w:ind w:left="426" w:hanging="426"/>
        <w:jc w:val="both"/>
        <w:rPr>
          <w:sz w:val="22"/>
          <w:szCs w:val="22"/>
        </w:rPr>
      </w:pPr>
      <w:r w:rsidRPr="00F825CB">
        <w:rPr>
          <w:sz w:val="22"/>
          <w:szCs w:val="22"/>
        </w:rPr>
        <w:t>U skladu s Programom obaveznog stručnog usavršavanja, propisanim Pravilnikom o provođenju mjera odgojno-obrazovne podrške i stručnog tretmana učenika Institut će pripremiti teme koje su sastavni dio kataloga stručnog usavršavanja za direktore, nastavnike i stručne saradnike o svim oblicima neprihvatljivih ponašanja i/ili drugim faktorima koji mogu ugroziti najbolji interes učenika i zaštiti učenika.</w:t>
      </w:r>
    </w:p>
    <w:p w14:paraId="247474A2" w14:textId="77777777" w:rsidR="00B92CA1" w:rsidRPr="00F825CB" w:rsidRDefault="00B92CA1" w:rsidP="00B92CA1">
      <w:pPr>
        <w:numPr>
          <w:ilvl w:val="0"/>
          <w:numId w:val="118"/>
        </w:numPr>
        <w:tabs>
          <w:tab w:val="left" w:pos="426"/>
        </w:tabs>
        <w:ind w:left="426" w:hanging="426"/>
        <w:jc w:val="both"/>
        <w:rPr>
          <w:sz w:val="22"/>
          <w:szCs w:val="22"/>
        </w:rPr>
      </w:pPr>
      <w:r w:rsidRPr="00F825CB">
        <w:rPr>
          <w:sz w:val="22"/>
          <w:szCs w:val="22"/>
        </w:rPr>
        <w:t>U toku školske godine obavezno je realizirati sljedeće tri teme na Nastavničkom vijeću:</w:t>
      </w:r>
    </w:p>
    <w:p w14:paraId="22AB28AB" w14:textId="77777777" w:rsidR="00B92CA1" w:rsidRPr="00F825CB" w:rsidRDefault="00B92CA1" w:rsidP="00B92CA1">
      <w:pPr>
        <w:numPr>
          <w:ilvl w:val="1"/>
          <w:numId w:val="120"/>
        </w:numPr>
        <w:tabs>
          <w:tab w:val="left" w:pos="426"/>
        </w:tabs>
        <w:ind w:left="709" w:hanging="283"/>
        <w:jc w:val="both"/>
        <w:rPr>
          <w:sz w:val="22"/>
          <w:szCs w:val="22"/>
        </w:rPr>
      </w:pPr>
      <w:r w:rsidRPr="00F825CB">
        <w:rPr>
          <w:sz w:val="22"/>
          <w:szCs w:val="22"/>
        </w:rPr>
        <w:t>značaj primjene Pravilnika o vođenju evidencije o neprihvatljivim oblicima ponašanja učenika i/ili drugim faktorima koji mogu ugroziti najbolji interes učenika i zaštiti učenika,</w:t>
      </w:r>
    </w:p>
    <w:p w14:paraId="1B43FC58" w14:textId="77777777" w:rsidR="00B92CA1" w:rsidRPr="00F825CB" w:rsidRDefault="00B92CA1" w:rsidP="00B92CA1">
      <w:pPr>
        <w:numPr>
          <w:ilvl w:val="1"/>
          <w:numId w:val="120"/>
        </w:numPr>
        <w:tabs>
          <w:tab w:val="left" w:pos="426"/>
        </w:tabs>
        <w:ind w:left="709" w:hanging="283"/>
        <w:jc w:val="both"/>
        <w:rPr>
          <w:sz w:val="22"/>
          <w:szCs w:val="22"/>
        </w:rPr>
      </w:pPr>
      <w:r w:rsidRPr="00F825CB">
        <w:rPr>
          <w:sz w:val="22"/>
          <w:szCs w:val="22"/>
        </w:rPr>
        <w:t>odgovornost školske zajednice za dobrobit učenika, s akcentom na sigurnost učenika u školskom okruženju,</w:t>
      </w:r>
    </w:p>
    <w:p w14:paraId="1A3475BE" w14:textId="77777777" w:rsidR="00B92CA1" w:rsidRPr="00F825CB" w:rsidRDefault="00B92CA1" w:rsidP="00B92CA1">
      <w:pPr>
        <w:numPr>
          <w:ilvl w:val="1"/>
          <w:numId w:val="120"/>
        </w:numPr>
        <w:tabs>
          <w:tab w:val="left" w:pos="426"/>
        </w:tabs>
        <w:ind w:left="709" w:hanging="283"/>
        <w:jc w:val="both"/>
        <w:rPr>
          <w:sz w:val="22"/>
          <w:szCs w:val="22"/>
        </w:rPr>
      </w:pPr>
      <w:r w:rsidRPr="00F825CB">
        <w:rPr>
          <w:sz w:val="22"/>
          <w:szCs w:val="22"/>
        </w:rPr>
        <w:t>značaj multisektorske saradnje škole i drugih nadležnih službi u zajednici u cilju zaštite učenika (službe u zajednici).</w:t>
      </w:r>
    </w:p>
    <w:p w14:paraId="6995AF38" w14:textId="77777777" w:rsidR="00B92CA1" w:rsidRPr="00F825CB" w:rsidRDefault="00B92CA1" w:rsidP="00B92CA1">
      <w:pPr>
        <w:numPr>
          <w:ilvl w:val="0"/>
          <w:numId w:val="118"/>
        </w:numPr>
        <w:tabs>
          <w:tab w:val="left" w:pos="426"/>
        </w:tabs>
        <w:ind w:left="426" w:hanging="426"/>
        <w:jc w:val="both"/>
        <w:rPr>
          <w:sz w:val="22"/>
          <w:szCs w:val="22"/>
        </w:rPr>
      </w:pPr>
      <w:r w:rsidRPr="00F825CB">
        <w:rPr>
          <w:sz w:val="22"/>
          <w:szCs w:val="22"/>
        </w:rPr>
        <w:t>Za realizaciju tema iz stava (2) ovog člana zadužuje se stručna služba škole (pedagog, psiholog, socijalni radnik).</w:t>
      </w:r>
    </w:p>
    <w:p w14:paraId="2E6FF633" w14:textId="77777777" w:rsidR="00B92CA1" w:rsidRPr="00F825CB" w:rsidRDefault="00B92CA1" w:rsidP="00B92CA1">
      <w:pPr>
        <w:numPr>
          <w:ilvl w:val="0"/>
          <w:numId w:val="118"/>
        </w:numPr>
        <w:tabs>
          <w:tab w:val="left" w:pos="426"/>
        </w:tabs>
        <w:ind w:left="426" w:hanging="426"/>
        <w:jc w:val="both"/>
        <w:rPr>
          <w:sz w:val="22"/>
          <w:szCs w:val="22"/>
        </w:rPr>
      </w:pPr>
      <w:r w:rsidRPr="00F825CB">
        <w:rPr>
          <w:sz w:val="22"/>
          <w:szCs w:val="22"/>
        </w:rPr>
        <w:t>Direktor škole je obavezan kontinuirano pratiti i inicirati realizaciju navedenih tema. Direktor škole, po potrebi za predavače navedenih tema, osim stručnih saradnika škole može angažovati i stručnjake iz navedene oblasti, predstavnike službe socijalne zaštite, centara za mentalno zdravlje, porodičnog savjetovališta, predstavnike nadležne policijske uprave (RPZ - rad policije u zajednici).</w:t>
      </w:r>
    </w:p>
    <w:p w14:paraId="1844C9DD" w14:textId="77777777" w:rsidR="00B92CA1" w:rsidRPr="00F825CB" w:rsidRDefault="00B92CA1" w:rsidP="00B92CA1">
      <w:pPr>
        <w:numPr>
          <w:ilvl w:val="0"/>
          <w:numId w:val="118"/>
        </w:numPr>
        <w:tabs>
          <w:tab w:val="left" w:pos="426"/>
        </w:tabs>
        <w:ind w:left="426" w:hanging="426"/>
        <w:jc w:val="both"/>
        <w:rPr>
          <w:sz w:val="22"/>
          <w:szCs w:val="22"/>
        </w:rPr>
      </w:pPr>
      <w:r w:rsidRPr="00F825CB">
        <w:rPr>
          <w:sz w:val="22"/>
          <w:szCs w:val="22"/>
        </w:rPr>
        <w:t>Škola vodi evidenciju o realiziranim edukacijama iz stave (2) ovog člana i na kraju nastavne godine dostavlja izvještaj Institutu koji obavezno sadrži: naziv realizirane teme, datum realizacije i ime/imena predavača.</w:t>
      </w:r>
    </w:p>
    <w:p w14:paraId="2200D3C4" w14:textId="77777777" w:rsidR="00B92CA1" w:rsidRPr="00F825CB" w:rsidRDefault="00B92CA1" w:rsidP="00B92CA1">
      <w:pPr>
        <w:jc w:val="center"/>
        <w:rPr>
          <w:b/>
          <w:sz w:val="22"/>
          <w:szCs w:val="22"/>
        </w:rPr>
      </w:pPr>
      <w:r w:rsidRPr="00F825CB">
        <w:rPr>
          <w:b/>
          <w:sz w:val="22"/>
          <w:szCs w:val="22"/>
        </w:rPr>
        <w:t>Član 1</w:t>
      </w:r>
      <w:r w:rsidR="003913EA" w:rsidRPr="00F825CB">
        <w:rPr>
          <w:b/>
          <w:sz w:val="22"/>
          <w:szCs w:val="22"/>
        </w:rPr>
        <w:t>32</w:t>
      </w:r>
      <w:r w:rsidRPr="00F825CB">
        <w:rPr>
          <w:b/>
          <w:sz w:val="22"/>
          <w:szCs w:val="22"/>
        </w:rPr>
        <w:t>.</w:t>
      </w:r>
    </w:p>
    <w:p w14:paraId="14C8CDB0" w14:textId="77777777" w:rsidR="00B92CA1" w:rsidRPr="00F825CB" w:rsidRDefault="00B92CA1" w:rsidP="00B92CA1">
      <w:pPr>
        <w:jc w:val="center"/>
        <w:rPr>
          <w:b/>
          <w:sz w:val="22"/>
          <w:szCs w:val="22"/>
        </w:rPr>
      </w:pPr>
      <w:r w:rsidRPr="00F825CB">
        <w:rPr>
          <w:b/>
          <w:sz w:val="22"/>
          <w:szCs w:val="22"/>
        </w:rPr>
        <w:t>(Zaštita ličnih podataka)</w:t>
      </w:r>
    </w:p>
    <w:p w14:paraId="7687975A" w14:textId="77777777" w:rsidR="00B92CA1" w:rsidRPr="00F825CB" w:rsidRDefault="00B92CA1" w:rsidP="00B92CA1">
      <w:pPr>
        <w:numPr>
          <w:ilvl w:val="0"/>
          <w:numId w:val="119"/>
        </w:numPr>
        <w:ind w:left="284"/>
        <w:jc w:val="both"/>
        <w:rPr>
          <w:sz w:val="22"/>
          <w:szCs w:val="22"/>
        </w:rPr>
      </w:pPr>
      <w:r w:rsidRPr="00F825CB">
        <w:rPr>
          <w:sz w:val="22"/>
          <w:szCs w:val="22"/>
        </w:rPr>
        <w:t>Na pitanja prikupljanja, obrade i davanja ličnih podataka sadržanih u evidenciji</w:t>
      </w:r>
      <w:r w:rsidR="003550B6" w:rsidRPr="00F825CB">
        <w:rPr>
          <w:sz w:val="22"/>
          <w:szCs w:val="22"/>
        </w:rPr>
        <w:t xml:space="preserve"> </w:t>
      </w:r>
      <w:r w:rsidRPr="00F825CB">
        <w:rPr>
          <w:sz w:val="22"/>
          <w:szCs w:val="22"/>
        </w:rPr>
        <w:t>primjenjuju se odredbe Zakona o zaštiti ličnih podataka ("Službeni glasnik BiH", br. 49/06, 76/11 i 89/11).</w:t>
      </w:r>
    </w:p>
    <w:p w14:paraId="4AC63D4C" w14:textId="77777777" w:rsidR="00B92CA1" w:rsidRPr="00F825CB" w:rsidRDefault="00B92CA1" w:rsidP="00B92CA1">
      <w:pPr>
        <w:numPr>
          <w:ilvl w:val="0"/>
          <w:numId w:val="119"/>
        </w:numPr>
        <w:ind w:left="284"/>
        <w:jc w:val="both"/>
        <w:rPr>
          <w:sz w:val="22"/>
          <w:szCs w:val="22"/>
        </w:rPr>
      </w:pPr>
      <w:r w:rsidRPr="00F825CB">
        <w:rPr>
          <w:sz w:val="22"/>
          <w:szCs w:val="22"/>
        </w:rPr>
        <w:t>Lični podaci učenika sadržani u evidenciji predstavljaju službenu tajnu.</w:t>
      </w:r>
    </w:p>
    <w:p w14:paraId="322A7223" w14:textId="77777777" w:rsidR="00B92CA1" w:rsidRPr="00F825CB" w:rsidRDefault="00B92CA1" w:rsidP="00B92CA1">
      <w:pPr>
        <w:numPr>
          <w:ilvl w:val="0"/>
          <w:numId w:val="119"/>
        </w:numPr>
        <w:ind w:left="284"/>
        <w:jc w:val="both"/>
        <w:rPr>
          <w:sz w:val="22"/>
          <w:szCs w:val="22"/>
        </w:rPr>
      </w:pPr>
      <w:r w:rsidRPr="00F825CB">
        <w:rPr>
          <w:sz w:val="22"/>
          <w:szCs w:val="22"/>
        </w:rPr>
        <w:t xml:space="preserve">Svako postupanje s podacima učenika iz evidencije provodi se u svrhu vođenja evidencija, kako je to utvrđeno ovim </w:t>
      </w:r>
      <w:r w:rsidR="003550B6" w:rsidRPr="00F825CB">
        <w:rPr>
          <w:sz w:val="22"/>
          <w:szCs w:val="22"/>
        </w:rPr>
        <w:t>Pravilima</w:t>
      </w:r>
      <w:r w:rsidRPr="00F825CB">
        <w:rPr>
          <w:sz w:val="22"/>
          <w:szCs w:val="22"/>
        </w:rPr>
        <w:t xml:space="preserve"> i Zakonom, te radi provođenja Zakonom utvrđenih ciljeva i načel</w:t>
      </w:r>
      <w:r w:rsidR="003550B6" w:rsidRPr="00F825CB">
        <w:rPr>
          <w:sz w:val="22"/>
          <w:szCs w:val="22"/>
        </w:rPr>
        <w:t>a osnovnog odgoja i obrazovanja</w:t>
      </w:r>
      <w:r w:rsidRPr="00F825CB">
        <w:rPr>
          <w:sz w:val="22"/>
          <w:szCs w:val="22"/>
        </w:rPr>
        <w:t xml:space="preserve"> i u druge svrhe se ne može koristiti.</w:t>
      </w:r>
    </w:p>
    <w:p w14:paraId="21698747" w14:textId="77777777" w:rsidR="00B92CA1" w:rsidRPr="00F825CB" w:rsidRDefault="00B92CA1" w:rsidP="00B92CA1">
      <w:pPr>
        <w:jc w:val="both"/>
        <w:rPr>
          <w:sz w:val="22"/>
          <w:szCs w:val="22"/>
        </w:rPr>
      </w:pPr>
    </w:p>
    <w:p w14:paraId="68776B1C" w14:textId="77777777" w:rsidR="00B92CA1" w:rsidRPr="00F825CB" w:rsidRDefault="00B92CA1" w:rsidP="00B92CA1">
      <w:pPr>
        <w:jc w:val="center"/>
        <w:rPr>
          <w:b/>
          <w:sz w:val="22"/>
          <w:szCs w:val="22"/>
        </w:rPr>
      </w:pPr>
      <w:r w:rsidRPr="00F825CB">
        <w:rPr>
          <w:b/>
          <w:sz w:val="22"/>
          <w:szCs w:val="22"/>
        </w:rPr>
        <w:t>Član 1</w:t>
      </w:r>
      <w:r w:rsidR="003913EA" w:rsidRPr="00F825CB">
        <w:rPr>
          <w:b/>
          <w:sz w:val="22"/>
          <w:szCs w:val="22"/>
        </w:rPr>
        <w:t>33</w:t>
      </w:r>
      <w:r w:rsidRPr="00F825CB">
        <w:rPr>
          <w:b/>
          <w:sz w:val="22"/>
          <w:szCs w:val="22"/>
        </w:rPr>
        <w:t>.</w:t>
      </w:r>
    </w:p>
    <w:p w14:paraId="4854F37A" w14:textId="77777777" w:rsidR="00B92CA1" w:rsidRPr="00F825CB" w:rsidRDefault="00B92CA1" w:rsidP="00B92CA1">
      <w:pPr>
        <w:jc w:val="center"/>
        <w:rPr>
          <w:b/>
          <w:sz w:val="22"/>
          <w:szCs w:val="22"/>
        </w:rPr>
      </w:pPr>
      <w:r w:rsidRPr="00F825CB">
        <w:rPr>
          <w:b/>
          <w:sz w:val="22"/>
          <w:szCs w:val="22"/>
        </w:rPr>
        <w:t>(Obaveze radnika škole za provedbu Pravilnika o vođenju evidencije o neprihvatljivim oblicima ponašanja i/ili drugim faktorima koji mogu ugroziti najbolji interes učenika i zaštiti učenika)</w:t>
      </w:r>
    </w:p>
    <w:p w14:paraId="7E0D7525" w14:textId="77777777" w:rsidR="00B92CA1" w:rsidRPr="00F825CB" w:rsidRDefault="00B92CA1" w:rsidP="00B92CA1">
      <w:pPr>
        <w:jc w:val="center"/>
        <w:rPr>
          <w:b/>
          <w:sz w:val="22"/>
          <w:szCs w:val="22"/>
        </w:rPr>
      </w:pPr>
    </w:p>
    <w:p w14:paraId="655406DF" w14:textId="77777777" w:rsidR="00B92CA1" w:rsidRPr="00F825CB" w:rsidRDefault="00B92CA1" w:rsidP="00B92CA1">
      <w:pPr>
        <w:numPr>
          <w:ilvl w:val="0"/>
          <w:numId w:val="121"/>
        </w:numPr>
        <w:ind w:left="284" w:hanging="426"/>
        <w:jc w:val="both"/>
        <w:rPr>
          <w:sz w:val="22"/>
          <w:szCs w:val="22"/>
        </w:rPr>
      </w:pPr>
      <w:r w:rsidRPr="00F825CB">
        <w:rPr>
          <w:sz w:val="22"/>
          <w:szCs w:val="22"/>
        </w:rPr>
        <w:t>Direktor škole</w:t>
      </w:r>
      <w:r w:rsidR="003550B6" w:rsidRPr="00F825CB">
        <w:rPr>
          <w:sz w:val="22"/>
          <w:szCs w:val="22"/>
        </w:rPr>
        <w:t>, stručna služba i nastavnici</w:t>
      </w:r>
      <w:r w:rsidRPr="00F825CB">
        <w:rPr>
          <w:sz w:val="22"/>
          <w:szCs w:val="22"/>
        </w:rPr>
        <w:t xml:space="preserve"> </w:t>
      </w:r>
      <w:r w:rsidR="003550B6" w:rsidRPr="00F825CB">
        <w:rPr>
          <w:sz w:val="22"/>
          <w:szCs w:val="22"/>
        </w:rPr>
        <w:t>dužni su</w:t>
      </w:r>
      <w:r w:rsidRPr="00F825CB">
        <w:rPr>
          <w:sz w:val="22"/>
          <w:szCs w:val="22"/>
        </w:rPr>
        <w:t xml:space="preserve"> pratiti i učestvovati u provođenju Pravilnika o vođenju evidencije o neprihvatljivim oblicima ponašanja i/ili drugim faktorima koji mogu ugroziti najbolji interes učenika i zaštiti učenika tokom nastavne godine.</w:t>
      </w:r>
    </w:p>
    <w:p w14:paraId="639891B8" w14:textId="77777777" w:rsidR="00B92CA1" w:rsidRPr="00F825CB" w:rsidRDefault="00B92CA1" w:rsidP="00B92CA1">
      <w:pPr>
        <w:numPr>
          <w:ilvl w:val="0"/>
          <w:numId w:val="121"/>
        </w:numPr>
        <w:ind w:left="284" w:hanging="426"/>
        <w:jc w:val="both"/>
        <w:rPr>
          <w:sz w:val="22"/>
          <w:szCs w:val="22"/>
        </w:rPr>
      </w:pPr>
      <w:r w:rsidRPr="00F825CB">
        <w:rPr>
          <w:sz w:val="22"/>
          <w:szCs w:val="22"/>
        </w:rPr>
        <w:t>Direktor škole je dužan razmotriti svaku pismenu žalbu roditelja/staratelja/usvojitelja i drugih zainteresiranih strana koja se odnosi na djelimično ili potpuno neprovođenje Pravilnika o vođenju evidencije o neprihvatljivim oblicima ponašanja i/ili drugim faktorima koji mogu ugroziti najbolji interes učenika i zaštiti učenika i odgovoriti najkasnije u roku od deset dana.</w:t>
      </w:r>
    </w:p>
    <w:p w14:paraId="6F1B3195" w14:textId="77777777" w:rsidR="00B92CA1" w:rsidRPr="00F825CB" w:rsidRDefault="00B92CA1" w:rsidP="00B92CA1">
      <w:pPr>
        <w:numPr>
          <w:ilvl w:val="0"/>
          <w:numId w:val="121"/>
        </w:numPr>
        <w:ind w:left="284" w:hanging="426"/>
        <w:jc w:val="both"/>
        <w:rPr>
          <w:sz w:val="22"/>
          <w:szCs w:val="22"/>
        </w:rPr>
      </w:pPr>
      <w:r w:rsidRPr="00F825CB">
        <w:rPr>
          <w:sz w:val="22"/>
          <w:szCs w:val="22"/>
        </w:rPr>
        <w:t xml:space="preserve">Ukoliko radnik škole ne provodi obaveze propisane Pravilnikom o vođenju evidencije o neprihvatljivim oblicima ponašanja i/ili drugim faktorima koji mogu ugroziti najbolji interes učenika i zaštiti učenika, podliježe </w:t>
      </w:r>
      <w:r w:rsidRPr="00F825CB">
        <w:rPr>
          <w:sz w:val="22"/>
          <w:szCs w:val="22"/>
        </w:rPr>
        <w:lastRenderedPageBreak/>
        <w:t>disciplinskoj odgovornosti propisanoj aktima škole i drugim relevantnim zakonskim aktima koji reguliraju odgoj i obrazovanje u Kantonu Sarajevo.</w:t>
      </w:r>
    </w:p>
    <w:p w14:paraId="014A16FF" w14:textId="77777777" w:rsidR="00B92CA1" w:rsidRPr="00F825CB" w:rsidRDefault="00B92CA1" w:rsidP="00741C14">
      <w:pPr>
        <w:jc w:val="both"/>
        <w:rPr>
          <w:sz w:val="22"/>
          <w:szCs w:val="22"/>
          <w:lang w:val="sl-SI"/>
        </w:rPr>
      </w:pPr>
    </w:p>
    <w:p w14:paraId="1260DD7A" w14:textId="77777777" w:rsidR="00B92CA1" w:rsidRPr="00F825CB" w:rsidRDefault="00B92CA1" w:rsidP="00741C14">
      <w:pPr>
        <w:jc w:val="both"/>
        <w:rPr>
          <w:sz w:val="22"/>
          <w:szCs w:val="22"/>
          <w:lang w:val="sl-SI"/>
        </w:rPr>
      </w:pPr>
    </w:p>
    <w:p w14:paraId="291D4493" w14:textId="77777777" w:rsidR="003D5473" w:rsidRPr="00F825CB" w:rsidRDefault="009A47F1" w:rsidP="00741C14">
      <w:pPr>
        <w:jc w:val="both"/>
        <w:rPr>
          <w:b/>
          <w:sz w:val="22"/>
          <w:szCs w:val="22"/>
          <w:lang w:val="sl-SI"/>
        </w:rPr>
      </w:pPr>
      <w:r w:rsidRPr="00F825CB">
        <w:rPr>
          <w:b/>
          <w:sz w:val="22"/>
          <w:szCs w:val="22"/>
          <w:lang w:val="sl-SI"/>
        </w:rPr>
        <w:t xml:space="preserve">XVIII </w:t>
      </w:r>
      <w:r w:rsidR="005B653E" w:rsidRPr="00F825CB">
        <w:rPr>
          <w:b/>
          <w:sz w:val="22"/>
          <w:szCs w:val="22"/>
          <w:lang w:val="sl-SI"/>
        </w:rPr>
        <w:t xml:space="preserve">ORGANIZACIJA RADA U PRODUŽENOM BORAVKU </w:t>
      </w:r>
    </w:p>
    <w:p w14:paraId="62DC83AB" w14:textId="77777777" w:rsidR="00741C14" w:rsidRPr="00F825CB" w:rsidRDefault="003D5473" w:rsidP="00741C14">
      <w:pPr>
        <w:jc w:val="both"/>
        <w:rPr>
          <w:b/>
          <w:sz w:val="22"/>
          <w:szCs w:val="22"/>
          <w:lang w:val="sl-SI"/>
        </w:rPr>
      </w:pPr>
      <w:r w:rsidRPr="00F825CB">
        <w:rPr>
          <w:b/>
          <w:sz w:val="22"/>
          <w:szCs w:val="22"/>
          <w:lang w:val="sl-SI"/>
        </w:rPr>
        <w:t xml:space="preserve">                        </w:t>
      </w:r>
      <w:r w:rsidR="00C7392D" w:rsidRPr="00F825CB">
        <w:rPr>
          <w:b/>
          <w:sz w:val="22"/>
          <w:szCs w:val="22"/>
          <w:lang w:val="sl-SI"/>
        </w:rPr>
        <w:t xml:space="preserve">           </w:t>
      </w:r>
      <w:r w:rsidRPr="00F825CB">
        <w:rPr>
          <w:b/>
          <w:sz w:val="22"/>
          <w:szCs w:val="22"/>
          <w:lang w:val="sl-SI"/>
        </w:rPr>
        <w:t xml:space="preserve"> </w:t>
      </w:r>
    </w:p>
    <w:p w14:paraId="40B42B86" w14:textId="77777777" w:rsidR="00741C14" w:rsidRPr="00F825CB" w:rsidRDefault="00903392" w:rsidP="00741C14">
      <w:pPr>
        <w:jc w:val="center"/>
        <w:rPr>
          <w:b/>
          <w:sz w:val="22"/>
          <w:szCs w:val="22"/>
          <w:lang w:val="sl-SI"/>
        </w:rPr>
      </w:pPr>
      <w:r w:rsidRPr="00F825CB">
        <w:rPr>
          <w:b/>
          <w:sz w:val="22"/>
          <w:szCs w:val="22"/>
          <w:lang w:val="sl-SI"/>
        </w:rPr>
        <w:t xml:space="preserve">Član </w:t>
      </w:r>
      <w:r w:rsidR="006D6463" w:rsidRPr="00F825CB">
        <w:rPr>
          <w:b/>
          <w:sz w:val="22"/>
          <w:szCs w:val="22"/>
          <w:lang w:val="sl-SI"/>
        </w:rPr>
        <w:t>13</w:t>
      </w:r>
      <w:r w:rsidR="003913EA" w:rsidRPr="00F825CB">
        <w:rPr>
          <w:b/>
          <w:sz w:val="22"/>
          <w:szCs w:val="22"/>
          <w:lang w:val="sl-SI"/>
        </w:rPr>
        <w:t>4</w:t>
      </w:r>
      <w:r w:rsidR="00741C14" w:rsidRPr="00F825CB">
        <w:rPr>
          <w:b/>
          <w:sz w:val="22"/>
          <w:szCs w:val="22"/>
          <w:lang w:val="sl-SI"/>
        </w:rPr>
        <w:t>.</w:t>
      </w:r>
    </w:p>
    <w:p w14:paraId="5AF68127" w14:textId="77777777" w:rsidR="00FF6C84" w:rsidRPr="00F825CB" w:rsidRDefault="00741C14" w:rsidP="00FF6C84">
      <w:pPr>
        <w:jc w:val="center"/>
        <w:rPr>
          <w:b/>
          <w:sz w:val="22"/>
          <w:szCs w:val="22"/>
          <w:lang w:val="sl-SI"/>
        </w:rPr>
      </w:pPr>
      <w:r w:rsidRPr="00F825CB">
        <w:rPr>
          <w:b/>
          <w:sz w:val="22"/>
          <w:szCs w:val="22"/>
          <w:lang w:val="sl-SI"/>
        </w:rPr>
        <w:t>(Organizacija rada)</w:t>
      </w:r>
    </w:p>
    <w:p w14:paraId="3DC5AE54" w14:textId="7A456D25" w:rsidR="0027349F" w:rsidRPr="00490830" w:rsidRDefault="009D1528" w:rsidP="003550B6">
      <w:pPr>
        <w:numPr>
          <w:ilvl w:val="0"/>
          <w:numId w:val="37"/>
        </w:numPr>
        <w:jc w:val="both"/>
        <w:rPr>
          <w:sz w:val="22"/>
          <w:szCs w:val="22"/>
          <w:lang w:val="sl-SI"/>
        </w:rPr>
      </w:pPr>
      <w:r w:rsidRPr="00490830">
        <w:rPr>
          <w:sz w:val="22"/>
          <w:szCs w:val="22"/>
          <w:lang w:val="sl-SI"/>
        </w:rPr>
        <w:t>Škola organizuje produ</w:t>
      </w:r>
      <w:r w:rsidR="00013B07" w:rsidRPr="00490830">
        <w:rPr>
          <w:sz w:val="22"/>
          <w:szCs w:val="22"/>
          <w:lang w:val="sl-SI"/>
        </w:rPr>
        <w:t>ž</w:t>
      </w:r>
      <w:r w:rsidRPr="00490830">
        <w:rPr>
          <w:sz w:val="22"/>
          <w:szCs w:val="22"/>
          <w:lang w:val="sl-SI"/>
        </w:rPr>
        <w:t>eni boravak u</w:t>
      </w:r>
      <w:r w:rsidR="00013B07" w:rsidRPr="00490830">
        <w:rPr>
          <w:sz w:val="22"/>
          <w:szCs w:val="22"/>
          <w:lang w:val="sl-SI"/>
        </w:rPr>
        <w:t>č</w:t>
      </w:r>
      <w:r w:rsidRPr="00490830">
        <w:rPr>
          <w:sz w:val="22"/>
          <w:szCs w:val="22"/>
          <w:lang w:val="sl-SI"/>
        </w:rPr>
        <w:t>enika kao poseban oblik odgojno-obrazovanog rada, u skladu sa standardima i normativima</w:t>
      </w:r>
      <w:r w:rsidR="00111A62">
        <w:rPr>
          <w:sz w:val="22"/>
          <w:szCs w:val="22"/>
          <w:lang w:val="sl-SI"/>
        </w:rPr>
        <w:t>, a isti može biti sufinansiran iz Budžeta Kantona Sarajevo.</w:t>
      </w:r>
    </w:p>
    <w:p w14:paraId="63BD9B57" w14:textId="0B5B0604" w:rsidR="00055975" w:rsidRPr="00F825CB" w:rsidRDefault="00055975" w:rsidP="003550B6">
      <w:pPr>
        <w:numPr>
          <w:ilvl w:val="0"/>
          <w:numId w:val="37"/>
        </w:numPr>
        <w:jc w:val="both"/>
        <w:rPr>
          <w:b/>
          <w:sz w:val="22"/>
          <w:szCs w:val="22"/>
          <w:lang w:val="sl-SI"/>
        </w:rPr>
      </w:pPr>
      <w:r w:rsidRPr="00F825CB">
        <w:rPr>
          <w:sz w:val="22"/>
          <w:szCs w:val="22"/>
          <w:lang w:val="sl-SI"/>
        </w:rPr>
        <w:t>Odluku o organizaciji produženog boravka donosi Školski odbor</w:t>
      </w:r>
      <w:r w:rsidR="00C07C6D">
        <w:rPr>
          <w:sz w:val="22"/>
          <w:szCs w:val="22"/>
          <w:lang w:val="sl-SI"/>
        </w:rPr>
        <w:t xml:space="preserve"> kojom se definiše: početak rada produženog boravka, radno vrijeme,</w:t>
      </w:r>
      <w:r w:rsidR="00C07C6D" w:rsidRPr="00C07C6D">
        <w:rPr>
          <w:sz w:val="22"/>
          <w:szCs w:val="22"/>
          <w:lang w:val="sl-SI"/>
        </w:rPr>
        <w:t xml:space="preserve"> </w:t>
      </w:r>
      <w:r w:rsidR="00C07C6D">
        <w:rPr>
          <w:sz w:val="22"/>
          <w:szCs w:val="22"/>
          <w:lang w:val="sl-SI"/>
        </w:rPr>
        <w:t>cijena, način na koji se regulišu međusobna prava i obaveze škole i roditelja (ugovor) i druga pitanja značajna za organizaciju rada produženog boravka</w:t>
      </w:r>
      <w:r w:rsidRPr="00F825CB">
        <w:rPr>
          <w:sz w:val="22"/>
          <w:szCs w:val="22"/>
          <w:lang w:val="sl-SI"/>
        </w:rPr>
        <w:t>.</w:t>
      </w:r>
    </w:p>
    <w:p w14:paraId="7BFD35BD" w14:textId="77777777" w:rsidR="009D1528" w:rsidRPr="00F825CB" w:rsidRDefault="0027349F" w:rsidP="003550B6">
      <w:pPr>
        <w:numPr>
          <w:ilvl w:val="0"/>
          <w:numId w:val="37"/>
        </w:numPr>
        <w:jc w:val="both"/>
        <w:rPr>
          <w:sz w:val="22"/>
          <w:szCs w:val="22"/>
          <w:lang w:val="hr-HR" w:eastAsia="hr-HR"/>
        </w:rPr>
      </w:pPr>
      <w:r w:rsidRPr="00F825CB">
        <w:rPr>
          <w:sz w:val="22"/>
          <w:szCs w:val="22"/>
          <w:lang w:val="hr-HR" w:eastAsia="hr-HR"/>
        </w:rPr>
        <w:t>Broj učenika u grupi utvr</w:t>
      </w:r>
      <w:r w:rsidR="00013B07" w:rsidRPr="00F825CB">
        <w:rPr>
          <w:sz w:val="22"/>
          <w:szCs w:val="22"/>
          <w:lang w:val="hr-HR" w:eastAsia="hr-HR"/>
        </w:rPr>
        <w:t>đ</w:t>
      </w:r>
      <w:r w:rsidRPr="00F825CB">
        <w:rPr>
          <w:sz w:val="22"/>
          <w:szCs w:val="22"/>
          <w:lang w:val="hr-HR" w:eastAsia="hr-HR"/>
        </w:rPr>
        <w:t xml:space="preserve">uje se </w:t>
      </w:r>
      <w:r w:rsidRPr="00490830">
        <w:rPr>
          <w:sz w:val="22"/>
          <w:szCs w:val="22"/>
          <w:lang w:val="de-DE"/>
        </w:rPr>
        <w:t>standardima i normativima</w:t>
      </w:r>
      <w:r w:rsidRPr="00F825CB">
        <w:rPr>
          <w:sz w:val="22"/>
          <w:szCs w:val="22"/>
          <w:lang w:val="hr-HR" w:eastAsia="hr-HR"/>
        </w:rPr>
        <w:t>.</w:t>
      </w:r>
    </w:p>
    <w:p w14:paraId="3C038B65" w14:textId="77777777" w:rsidR="00FF6C84" w:rsidRPr="00F825CB" w:rsidRDefault="00FF6C84" w:rsidP="003550B6">
      <w:pPr>
        <w:numPr>
          <w:ilvl w:val="0"/>
          <w:numId w:val="37"/>
        </w:numPr>
        <w:jc w:val="both"/>
        <w:rPr>
          <w:b/>
          <w:sz w:val="22"/>
          <w:szCs w:val="22"/>
          <w:lang w:val="sl-SI"/>
        </w:rPr>
      </w:pPr>
      <w:r w:rsidRPr="00F825CB">
        <w:rPr>
          <w:sz w:val="22"/>
          <w:szCs w:val="22"/>
          <w:lang w:val="hr-HR" w:eastAsia="hr-HR"/>
        </w:rPr>
        <w:t xml:space="preserve">Ukoliko se obezbijede </w:t>
      </w:r>
      <w:r w:rsidR="0027349F" w:rsidRPr="00F825CB">
        <w:rPr>
          <w:sz w:val="22"/>
          <w:szCs w:val="22"/>
          <w:lang w:val="hr-HR" w:eastAsia="hr-HR"/>
        </w:rPr>
        <w:t xml:space="preserve">uslovi i </w:t>
      </w:r>
      <w:r w:rsidRPr="00F825CB">
        <w:rPr>
          <w:sz w:val="22"/>
          <w:szCs w:val="22"/>
          <w:lang w:val="hr-HR" w:eastAsia="hr-HR"/>
        </w:rPr>
        <w:t xml:space="preserve">stredstva za </w:t>
      </w:r>
      <w:r w:rsidR="0027349F" w:rsidRPr="00F825CB">
        <w:rPr>
          <w:sz w:val="22"/>
          <w:szCs w:val="22"/>
          <w:lang w:val="hr-HR" w:eastAsia="hr-HR"/>
        </w:rPr>
        <w:t>rad</w:t>
      </w:r>
      <w:r w:rsidR="00460B75" w:rsidRPr="00F825CB">
        <w:rPr>
          <w:sz w:val="22"/>
          <w:szCs w:val="22"/>
          <w:lang w:val="hr-HR" w:eastAsia="hr-HR"/>
        </w:rPr>
        <w:t xml:space="preserve"> u produženi</w:t>
      </w:r>
      <w:r w:rsidR="00055975" w:rsidRPr="00F825CB">
        <w:rPr>
          <w:sz w:val="22"/>
          <w:szCs w:val="22"/>
          <w:lang w:val="hr-HR" w:eastAsia="hr-HR"/>
        </w:rPr>
        <w:t xml:space="preserve"> boravak</w:t>
      </w:r>
      <w:r w:rsidRPr="00F825CB">
        <w:rPr>
          <w:sz w:val="22"/>
          <w:szCs w:val="22"/>
          <w:lang w:val="hr-HR" w:eastAsia="hr-HR"/>
        </w:rPr>
        <w:t xml:space="preserve"> uključuju se učenici prvog, drugog, trećeg i četvrtog razreda.</w:t>
      </w:r>
    </w:p>
    <w:p w14:paraId="6F0785B8" w14:textId="77777777" w:rsidR="0027349F" w:rsidRPr="00F825CB" w:rsidRDefault="0027349F" w:rsidP="003550B6">
      <w:pPr>
        <w:numPr>
          <w:ilvl w:val="0"/>
          <w:numId w:val="37"/>
        </w:numPr>
        <w:jc w:val="both"/>
        <w:rPr>
          <w:b/>
          <w:sz w:val="22"/>
          <w:szCs w:val="22"/>
          <w:lang w:val="sl-SI"/>
        </w:rPr>
      </w:pPr>
      <w:r w:rsidRPr="00F825CB">
        <w:rPr>
          <w:sz w:val="22"/>
          <w:szCs w:val="22"/>
          <w:lang w:val="hr-HR" w:eastAsia="hr-HR"/>
        </w:rPr>
        <w:t xml:space="preserve">Prednost pri upisu imaju učenici prvog i drugog razreda. </w:t>
      </w:r>
    </w:p>
    <w:p w14:paraId="0EA1D07E" w14:textId="77777777" w:rsidR="0027349F" w:rsidRPr="00F825CB" w:rsidRDefault="0027349F" w:rsidP="003550B6">
      <w:pPr>
        <w:numPr>
          <w:ilvl w:val="0"/>
          <w:numId w:val="37"/>
        </w:numPr>
        <w:jc w:val="both"/>
        <w:rPr>
          <w:b/>
          <w:sz w:val="22"/>
          <w:szCs w:val="22"/>
          <w:lang w:val="sl-SI"/>
        </w:rPr>
      </w:pPr>
      <w:r w:rsidRPr="00F825CB">
        <w:rPr>
          <w:sz w:val="22"/>
          <w:szCs w:val="22"/>
          <w:lang w:val="hr-HR" w:eastAsia="hr-HR"/>
        </w:rPr>
        <w:t>Ukoliko kapaciteti ne budu popunjeni brojem učenika iz prethodnog stava popunjavaju se učenicima trećeg i četvrtog razreda.</w:t>
      </w:r>
    </w:p>
    <w:p w14:paraId="70C833EF" w14:textId="77777777" w:rsidR="00FF6C84" w:rsidRPr="00F825CB" w:rsidRDefault="00FF6C84" w:rsidP="003550B6">
      <w:pPr>
        <w:numPr>
          <w:ilvl w:val="0"/>
          <w:numId w:val="37"/>
        </w:numPr>
        <w:jc w:val="both"/>
        <w:rPr>
          <w:b/>
          <w:sz w:val="22"/>
          <w:szCs w:val="22"/>
          <w:lang w:val="sl-SI"/>
        </w:rPr>
      </w:pPr>
      <w:r w:rsidRPr="00F825CB">
        <w:rPr>
          <w:sz w:val="22"/>
          <w:szCs w:val="22"/>
          <w:lang w:val="hr-HR" w:eastAsia="hr-HR"/>
        </w:rPr>
        <w:t xml:space="preserve">Ukoliko </w:t>
      </w:r>
      <w:r w:rsidR="0027349F" w:rsidRPr="00F825CB">
        <w:rPr>
          <w:sz w:val="22"/>
          <w:szCs w:val="22"/>
          <w:lang w:val="hr-HR" w:eastAsia="hr-HR"/>
        </w:rPr>
        <w:t xml:space="preserve">kapaciteti i dalje ne budu popunjeni brojem učenika iz prethodnog stava popunjavaju se učenicima </w:t>
      </w:r>
      <w:r w:rsidRPr="00F825CB">
        <w:rPr>
          <w:sz w:val="22"/>
          <w:szCs w:val="22"/>
          <w:lang w:val="hr-HR" w:eastAsia="hr-HR"/>
        </w:rPr>
        <w:t>petog razreda.</w:t>
      </w:r>
    </w:p>
    <w:p w14:paraId="4B7D4093" w14:textId="77777777" w:rsidR="00FF6C84" w:rsidRPr="00F825CB" w:rsidRDefault="00FF6C84" w:rsidP="003550B6">
      <w:pPr>
        <w:numPr>
          <w:ilvl w:val="0"/>
          <w:numId w:val="37"/>
        </w:numPr>
        <w:jc w:val="both"/>
        <w:rPr>
          <w:b/>
          <w:sz w:val="22"/>
          <w:szCs w:val="22"/>
          <w:lang w:val="sl-SI"/>
        </w:rPr>
      </w:pPr>
      <w:r w:rsidRPr="00F825CB">
        <w:rPr>
          <w:sz w:val="22"/>
          <w:szCs w:val="22"/>
          <w:lang w:val="hr-HR" w:eastAsia="hr-HR"/>
        </w:rPr>
        <w:t>Uč</w:t>
      </w:r>
      <w:r w:rsidR="00460B75" w:rsidRPr="00F825CB">
        <w:rPr>
          <w:sz w:val="22"/>
          <w:szCs w:val="22"/>
          <w:lang w:val="hr-HR" w:eastAsia="hr-HR"/>
        </w:rPr>
        <w:t xml:space="preserve">enici uključeni u produženi </w:t>
      </w:r>
      <w:r w:rsidR="0046515F" w:rsidRPr="00F825CB">
        <w:rPr>
          <w:sz w:val="22"/>
          <w:szCs w:val="22"/>
          <w:lang w:val="hr-HR" w:eastAsia="hr-HR"/>
        </w:rPr>
        <w:t>boravak</w:t>
      </w:r>
      <w:r w:rsidRPr="00F825CB">
        <w:rPr>
          <w:sz w:val="22"/>
          <w:szCs w:val="22"/>
          <w:lang w:val="hr-HR" w:eastAsia="hr-HR"/>
        </w:rPr>
        <w:t xml:space="preserve"> provode </w:t>
      </w:r>
      <w:r w:rsidR="0027349F" w:rsidRPr="00F825CB">
        <w:rPr>
          <w:sz w:val="22"/>
          <w:szCs w:val="22"/>
          <w:lang w:val="hr-HR" w:eastAsia="hr-HR"/>
        </w:rPr>
        <w:t>vrijeme</w:t>
      </w:r>
      <w:r w:rsidR="0046515F" w:rsidRPr="00F825CB">
        <w:rPr>
          <w:sz w:val="22"/>
          <w:szCs w:val="22"/>
          <w:lang w:val="hr-HR" w:eastAsia="hr-HR"/>
        </w:rPr>
        <w:t xml:space="preserve"> u školi</w:t>
      </w:r>
      <w:r w:rsidRPr="00F825CB">
        <w:rPr>
          <w:sz w:val="22"/>
          <w:szCs w:val="22"/>
          <w:lang w:val="hr-HR" w:eastAsia="hr-HR"/>
        </w:rPr>
        <w:t xml:space="preserve"> prije </w:t>
      </w:r>
      <w:r w:rsidR="0027349F" w:rsidRPr="00F825CB">
        <w:rPr>
          <w:sz w:val="22"/>
          <w:szCs w:val="22"/>
          <w:lang w:val="hr-HR" w:eastAsia="hr-HR"/>
        </w:rPr>
        <w:t>i/</w:t>
      </w:r>
      <w:r w:rsidRPr="00F825CB">
        <w:rPr>
          <w:sz w:val="22"/>
          <w:szCs w:val="22"/>
          <w:lang w:val="hr-HR" w:eastAsia="hr-HR"/>
        </w:rPr>
        <w:t>ili poslije redovne nastave.</w:t>
      </w:r>
    </w:p>
    <w:p w14:paraId="1F231ED9" w14:textId="77777777" w:rsidR="00FF6C84" w:rsidRPr="00F825CB" w:rsidRDefault="00FF6C84" w:rsidP="003550B6">
      <w:pPr>
        <w:numPr>
          <w:ilvl w:val="0"/>
          <w:numId w:val="37"/>
        </w:numPr>
        <w:jc w:val="both"/>
        <w:rPr>
          <w:b/>
          <w:sz w:val="22"/>
          <w:szCs w:val="22"/>
          <w:lang w:val="sl-SI"/>
        </w:rPr>
      </w:pPr>
      <w:r w:rsidRPr="00F825CB">
        <w:rPr>
          <w:sz w:val="22"/>
          <w:szCs w:val="22"/>
          <w:lang w:val="hr-HR" w:eastAsia="hr-HR"/>
        </w:rPr>
        <w:t>U okviru vremena iz prethodnog stava, učenici imaju časove</w:t>
      </w:r>
      <w:r w:rsidR="003550B6" w:rsidRPr="00F825CB">
        <w:rPr>
          <w:sz w:val="22"/>
          <w:szCs w:val="22"/>
          <w:lang w:val="hr-HR" w:eastAsia="hr-HR"/>
        </w:rPr>
        <w:t xml:space="preserve"> učenja, slobodnih aktivnosti i </w:t>
      </w:r>
      <w:r w:rsidRPr="00F825CB">
        <w:rPr>
          <w:sz w:val="22"/>
          <w:szCs w:val="22"/>
          <w:lang w:val="hr-HR" w:eastAsia="hr-HR"/>
        </w:rPr>
        <w:t xml:space="preserve">organizovanu ishranu. </w:t>
      </w:r>
    </w:p>
    <w:p w14:paraId="21631D56" w14:textId="77777777" w:rsidR="00FF6C84" w:rsidRPr="00F825CB" w:rsidRDefault="00FF6C84" w:rsidP="003550B6">
      <w:pPr>
        <w:numPr>
          <w:ilvl w:val="0"/>
          <w:numId w:val="37"/>
        </w:numPr>
        <w:tabs>
          <w:tab w:val="left" w:pos="426"/>
        </w:tabs>
        <w:jc w:val="both"/>
        <w:rPr>
          <w:b/>
          <w:sz w:val="22"/>
          <w:szCs w:val="22"/>
          <w:lang w:val="sl-SI"/>
        </w:rPr>
      </w:pPr>
      <w:r w:rsidRPr="00F825CB">
        <w:rPr>
          <w:sz w:val="22"/>
          <w:szCs w:val="22"/>
          <w:lang w:val="hr-HR" w:eastAsia="hr-HR"/>
        </w:rPr>
        <w:t>Pr</w:t>
      </w:r>
      <w:r w:rsidR="00460B75" w:rsidRPr="00F825CB">
        <w:rPr>
          <w:sz w:val="22"/>
          <w:szCs w:val="22"/>
          <w:lang w:val="hr-HR" w:eastAsia="hr-HR"/>
        </w:rPr>
        <w:t>ogramski sadržaji produženog</w:t>
      </w:r>
      <w:r w:rsidRPr="00F825CB">
        <w:rPr>
          <w:sz w:val="22"/>
          <w:szCs w:val="22"/>
          <w:lang w:val="hr-HR" w:eastAsia="hr-HR"/>
        </w:rPr>
        <w:t xml:space="preserve"> boravka učenika utvr</w:t>
      </w:r>
      <w:r w:rsidR="00013B07" w:rsidRPr="00F825CB">
        <w:rPr>
          <w:sz w:val="22"/>
          <w:szCs w:val="22"/>
          <w:lang w:val="hr-HR" w:eastAsia="hr-HR"/>
        </w:rPr>
        <w:t>đ</w:t>
      </w:r>
      <w:r w:rsidRPr="00F825CB">
        <w:rPr>
          <w:sz w:val="22"/>
          <w:szCs w:val="22"/>
          <w:lang w:val="hr-HR" w:eastAsia="hr-HR"/>
        </w:rPr>
        <w:t>uju se Godišnjim programom rada škole.</w:t>
      </w:r>
    </w:p>
    <w:p w14:paraId="5526262A" w14:textId="77777777" w:rsidR="00111A62" w:rsidRPr="00F825CB" w:rsidRDefault="00111A62" w:rsidP="00111A62">
      <w:pPr>
        <w:numPr>
          <w:ilvl w:val="0"/>
          <w:numId w:val="37"/>
        </w:numPr>
        <w:tabs>
          <w:tab w:val="left" w:pos="426"/>
        </w:tabs>
        <w:jc w:val="both"/>
        <w:rPr>
          <w:b/>
          <w:sz w:val="22"/>
          <w:szCs w:val="22"/>
          <w:lang w:val="sl-SI"/>
        </w:rPr>
      </w:pPr>
      <w:r>
        <w:rPr>
          <w:sz w:val="22"/>
          <w:szCs w:val="22"/>
        </w:rPr>
        <w:t>Bliži propis o organizaciji odgojno-obrazovnog rada iz stava (1) ovog člana donosi Ministarstvo, na prijedlog Instituta uz saglasnost Vlade.</w:t>
      </w:r>
    </w:p>
    <w:p w14:paraId="53DBFD68" w14:textId="77777777" w:rsidR="00111A62" w:rsidRPr="00F825CB" w:rsidRDefault="00111A62" w:rsidP="00111A62">
      <w:pPr>
        <w:tabs>
          <w:tab w:val="left" w:pos="426"/>
        </w:tabs>
        <w:ind w:left="360"/>
        <w:jc w:val="both"/>
        <w:rPr>
          <w:b/>
          <w:sz w:val="22"/>
          <w:szCs w:val="22"/>
          <w:lang w:val="sl-SI"/>
        </w:rPr>
      </w:pPr>
    </w:p>
    <w:p w14:paraId="71077881" w14:textId="1443C247" w:rsidR="00055975" w:rsidRPr="00F825CB" w:rsidRDefault="00FF6C84" w:rsidP="00455F1E">
      <w:pPr>
        <w:jc w:val="both"/>
        <w:rPr>
          <w:b/>
          <w:sz w:val="22"/>
          <w:szCs w:val="22"/>
          <w:lang w:val="sl-SI"/>
        </w:rPr>
      </w:pPr>
      <w:r w:rsidRPr="00F825CB">
        <w:rPr>
          <w:b/>
          <w:sz w:val="22"/>
          <w:szCs w:val="22"/>
          <w:lang w:val="sl-SI"/>
        </w:rPr>
        <w:t xml:space="preserve"> </w:t>
      </w:r>
    </w:p>
    <w:p w14:paraId="46A6E666" w14:textId="77777777" w:rsidR="00746267" w:rsidRPr="00490830" w:rsidRDefault="009A47F1" w:rsidP="008516E4">
      <w:pPr>
        <w:shd w:val="clear" w:color="auto" w:fill="FFFFFF"/>
        <w:spacing w:after="150"/>
        <w:rPr>
          <w:color w:val="000000"/>
          <w:sz w:val="22"/>
          <w:szCs w:val="22"/>
          <w:lang w:val="sl-SI"/>
        </w:rPr>
      </w:pPr>
      <w:r w:rsidRPr="00490830">
        <w:rPr>
          <w:b/>
          <w:bCs/>
          <w:color w:val="000000"/>
          <w:sz w:val="22"/>
          <w:szCs w:val="22"/>
          <w:lang w:val="sl-SI"/>
        </w:rPr>
        <w:t xml:space="preserve">XIX </w:t>
      </w:r>
      <w:r w:rsidR="00746267" w:rsidRPr="00490830">
        <w:rPr>
          <w:b/>
          <w:bCs/>
          <w:color w:val="000000"/>
          <w:sz w:val="22"/>
          <w:szCs w:val="22"/>
          <w:lang w:val="sl-SI"/>
        </w:rPr>
        <w:t>RADNICI ŠKOLE</w:t>
      </w:r>
    </w:p>
    <w:p w14:paraId="0BE1A283" w14:textId="77777777" w:rsidR="00746267" w:rsidRPr="00490830" w:rsidRDefault="00746267" w:rsidP="008516E4">
      <w:pPr>
        <w:pStyle w:val="NoSpacing"/>
        <w:jc w:val="center"/>
        <w:rPr>
          <w:b/>
          <w:sz w:val="22"/>
          <w:szCs w:val="22"/>
          <w:lang w:val="sl-SI"/>
        </w:rPr>
      </w:pPr>
      <w:r w:rsidRPr="00490830">
        <w:rPr>
          <w:b/>
          <w:sz w:val="22"/>
          <w:szCs w:val="22"/>
          <w:lang w:val="sl-SI"/>
        </w:rPr>
        <w:t xml:space="preserve">Član </w:t>
      </w:r>
      <w:r w:rsidR="006D6463" w:rsidRPr="00490830">
        <w:rPr>
          <w:b/>
          <w:sz w:val="22"/>
          <w:szCs w:val="22"/>
          <w:lang w:val="sl-SI"/>
        </w:rPr>
        <w:t>13</w:t>
      </w:r>
      <w:r w:rsidR="003913EA" w:rsidRPr="00490830">
        <w:rPr>
          <w:b/>
          <w:sz w:val="22"/>
          <w:szCs w:val="22"/>
          <w:lang w:val="sl-SI"/>
        </w:rPr>
        <w:t>5</w:t>
      </w:r>
      <w:r w:rsidRPr="00490830">
        <w:rPr>
          <w:b/>
          <w:sz w:val="22"/>
          <w:szCs w:val="22"/>
          <w:lang w:val="sl-SI"/>
        </w:rPr>
        <w:t>.</w:t>
      </w:r>
      <w:r w:rsidRPr="00490830">
        <w:rPr>
          <w:b/>
          <w:sz w:val="22"/>
          <w:szCs w:val="22"/>
          <w:lang w:val="sl-SI"/>
        </w:rPr>
        <w:br/>
        <w:t>(Ljekarski pregled)</w:t>
      </w:r>
    </w:p>
    <w:p w14:paraId="6A242BB1" w14:textId="77777777" w:rsidR="008516E4" w:rsidRPr="00490830" w:rsidRDefault="00746267" w:rsidP="004D682F">
      <w:pPr>
        <w:pStyle w:val="NoSpacing"/>
        <w:numPr>
          <w:ilvl w:val="0"/>
          <w:numId w:val="39"/>
        </w:numPr>
        <w:ind w:left="426" w:hanging="426"/>
        <w:jc w:val="both"/>
        <w:rPr>
          <w:sz w:val="22"/>
          <w:szCs w:val="22"/>
          <w:shd w:val="clear" w:color="auto" w:fill="FFFFFF"/>
          <w:lang w:val="sl-SI"/>
        </w:rPr>
      </w:pPr>
      <w:r w:rsidRPr="00490830">
        <w:rPr>
          <w:sz w:val="22"/>
          <w:szCs w:val="22"/>
          <w:shd w:val="clear" w:color="auto" w:fill="FFFFFF"/>
          <w:lang w:val="sl-SI"/>
        </w:rPr>
        <w:t>Svaki radnik škole, uključujući i radnika na odre</w:t>
      </w:r>
      <w:r w:rsidR="00013B07" w:rsidRPr="00490830">
        <w:rPr>
          <w:sz w:val="22"/>
          <w:szCs w:val="22"/>
          <w:shd w:val="clear" w:color="auto" w:fill="FFFFFF"/>
          <w:lang w:val="sl-SI"/>
        </w:rPr>
        <w:t>đ</w:t>
      </w:r>
      <w:r w:rsidRPr="00490830">
        <w:rPr>
          <w:sz w:val="22"/>
          <w:szCs w:val="22"/>
          <w:shd w:val="clear" w:color="auto" w:fill="FFFFFF"/>
          <w:lang w:val="sl-SI"/>
        </w:rPr>
        <w:t xml:space="preserve">eno vrijeme, prije početka školske godine obavezan je obaviti sistematski ljekarski pregled u zdravstvenoj ustanovi i uvjerenje o ljekarskom pregledu dostaviti u školu kod koje se nalazi njegov personalni dosije. Sadržaj sistematskog ljekarskog pregleda propisuje </w:t>
      </w:r>
      <w:r w:rsidR="006F43E9" w:rsidRPr="00490830">
        <w:rPr>
          <w:sz w:val="22"/>
          <w:szCs w:val="22"/>
          <w:shd w:val="clear" w:color="auto" w:fill="FFFFFF"/>
          <w:lang w:val="sl-SI"/>
        </w:rPr>
        <w:t>Ministarstvo</w:t>
      </w:r>
      <w:r w:rsidRPr="00490830">
        <w:rPr>
          <w:sz w:val="22"/>
          <w:szCs w:val="22"/>
          <w:shd w:val="clear" w:color="auto" w:fill="FFFFFF"/>
          <w:lang w:val="sl-SI"/>
        </w:rPr>
        <w:t xml:space="preserve"> uz pribavljanje mišljenja Ministarstva zdravstva Kantona, a u skladu sa odredbama kolektivnog ugovora.</w:t>
      </w:r>
    </w:p>
    <w:p w14:paraId="08AD16AC" w14:textId="77777777" w:rsidR="008516E4"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t>U školi se ne može dozvoliti bilo kakav angažman u nastavnom, odnosno radnom procesu licu za koje se odgovarajućom medicinskom procedurom utvrdi da nije sposoban za rad, da je alkoholičar, ovisnik o narkoticima, kao i lice koje boluje od zarazne ili duševne bolesti</w:t>
      </w:r>
      <w:r w:rsidR="008516E4" w:rsidRPr="00490830">
        <w:rPr>
          <w:sz w:val="22"/>
          <w:szCs w:val="22"/>
          <w:shd w:val="clear" w:color="auto" w:fill="FFFFFF"/>
          <w:lang w:val="sl-SI"/>
        </w:rPr>
        <w:t>.</w:t>
      </w:r>
    </w:p>
    <w:p w14:paraId="734B7124" w14:textId="77777777" w:rsidR="008516E4"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t>Radnik škole iz stava (2) ovog člana za kojeg se utvrde okolnosti iz ovog člana, odmah će po utvr</w:t>
      </w:r>
      <w:r w:rsidR="00013B07" w:rsidRPr="00490830">
        <w:rPr>
          <w:sz w:val="22"/>
          <w:szCs w:val="22"/>
          <w:shd w:val="clear" w:color="auto" w:fill="FFFFFF"/>
          <w:lang w:val="sl-SI"/>
        </w:rPr>
        <w:t>đ</w:t>
      </w:r>
      <w:r w:rsidRPr="00490830">
        <w:rPr>
          <w:sz w:val="22"/>
          <w:szCs w:val="22"/>
          <w:shd w:val="clear" w:color="auto" w:fill="FFFFFF"/>
          <w:lang w:val="sl-SI"/>
        </w:rPr>
        <w:t>ivanju datih činjenica biti udaljen iz procesa rada i upućen na liječenje.</w:t>
      </w:r>
    </w:p>
    <w:p w14:paraId="304055CF" w14:textId="77777777" w:rsidR="00407ACE"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t>U slučaju osnovane sumnje da je radniku psihofizičko zdravlje narušeno u tolikoj mjeri da isto bitno umanjuje njegovu radnu sposobnost direktor će, nakon prethodno pribavljenog mišljenja sindikata, školskom odboru uputiti obrazloženi prijedlog za donošenje odluke o upućivanju radnika na ocjenu radne sposobnosti.</w:t>
      </w:r>
    </w:p>
    <w:p w14:paraId="2F28B70C" w14:textId="77777777" w:rsidR="008516E4"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t xml:space="preserve">Ako </w:t>
      </w:r>
      <w:r w:rsidR="003550B6" w:rsidRPr="00490830">
        <w:rPr>
          <w:sz w:val="22"/>
          <w:szCs w:val="22"/>
          <w:shd w:val="clear" w:color="auto" w:fill="FFFFFF"/>
          <w:lang w:val="sl-SI"/>
        </w:rPr>
        <w:t>Š</w:t>
      </w:r>
      <w:r w:rsidRPr="00490830">
        <w:rPr>
          <w:sz w:val="22"/>
          <w:szCs w:val="22"/>
          <w:shd w:val="clear" w:color="auto" w:fill="FFFFFF"/>
          <w:lang w:val="sl-SI"/>
        </w:rPr>
        <w:t>kolski odbor utvrdi da je prijedlog direktora opravdan, donijet će odluku o upućivanju radnika na ocjenu radne sposobnosti.</w:t>
      </w:r>
    </w:p>
    <w:p w14:paraId="480320D3" w14:textId="77777777" w:rsidR="008516E4"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t>Radniku koji odbije izvršiti odluku iz stava (5) ovog člana, otkazat će se ugovor o radu zbog nedoličnog ponašanja i kršenja obaveza iz radnog odnosa.</w:t>
      </w:r>
    </w:p>
    <w:p w14:paraId="3B0F13D9" w14:textId="77777777" w:rsidR="008516E4"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t>Ako se utvrdi da radnik nije u mogućnosti uredno izvršavati obaveze u odgojno-obrazovnom radu zbog trajno narušenog psihofizičkog zdravlja, ponudit će mu se odgovarajući poslovi prema preostaloj radnoj sposobnosti, a u skladu sa standardima i normativima.</w:t>
      </w:r>
    </w:p>
    <w:p w14:paraId="4C793377" w14:textId="77777777" w:rsidR="008516E4"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t>Ako škola nema odgovarajuće poslove iz stava (7) ovog člana, radniku će se otkazati ugovor o radu zbog lično uvjetovanih razloga.</w:t>
      </w:r>
    </w:p>
    <w:p w14:paraId="60B82895" w14:textId="77777777" w:rsidR="00903392" w:rsidRPr="00F825CB" w:rsidRDefault="00746267" w:rsidP="004D682F">
      <w:pPr>
        <w:pStyle w:val="NoSpacing"/>
        <w:numPr>
          <w:ilvl w:val="0"/>
          <w:numId w:val="39"/>
        </w:numPr>
        <w:ind w:left="426" w:hanging="426"/>
        <w:jc w:val="both"/>
        <w:rPr>
          <w:sz w:val="22"/>
          <w:szCs w:val="22"/>
          <w:lang w:val="sl-SI"/>
        </w:rPr>
      </w:pPr>
      <w:r w:rsidRPr="00490830">
        <w:rPr>
          <w:sz w:val="22"/>
          <w:szCs w:val="22"/>
          <w:shd w:val="clear" w:color="auto" w:fill="FFFFFF"/>
          <w:lang w:val="sl-SI"/>
        </w:rPr>
        <w:lastRenderedPageBreak/>
        <w:t>Ako radnik odbije prihvatiti ponudu iz stava (7) ovog člana, otkazat će mu se ugovor o radu zbog lično uvjetovanih razloga.</w:t>
      </w:r>
    </w:p>
    <w:p w14:paraId="13F9B97E" w14:textId="77777777" w:rsidR="00903392" w:rsidRPr="00F825CB" w:rsidRDefault="00903392" w:rsidP="00407ACE">
      <w:pPr>
        <w:jc w:val="center"/>
        <w:rPr>
          <w:sz w:val="22"/>
          <w:szCs w:val="22"/>
          <w:lang w:val="sl-SI"/>
        </w:rPr>
      </w:pPr>
    </w:p>
    <w:p w14:paraId="6E4DD6AF" w14:textId="77777777" w:rsidR="008516E4" w:rsidRPr="00F825CB" w:rsidRDefault="008516E4" w:rsidP="00407ACE">
      <w:pPr>
        <w:pStyle w:val="NoSpacing"/>
        <w:jc w:val="center"/>
        <w:rPr>
          <w:b/>
          <w:sz w:val="22"/>
          <w:szCs w:val="22"/>
        </w:rPr>
      </w:pPr>
      <w:r w:rsidRPr="00F825CB">
        <w:rPr>
          <w:b/>
          <w:sz w:val="22"/>
          <w:szCs w:val="22"/>
        </w:rPr>
        <w:t xml:space="preserve">Član </w:t>
      </w:r>
      <w:r w:rsidR="006D6463" w:rsidRPr="00F825CB">
        <w:rPr>
          <w:b/>
          <w:sz w:val="22"/>
          <w:szCs w:val="22"/>
        </w:rPr>
        <w:t>13</w:t>
      </w:r>
      <w:r w:rsidR="00D0071C" w:rsidRPr="00F825CB">
        <w:rPr>
          <w:b/>
          <w:sz w:val="22"/>
          <w:szCs w:val="22"/>
        </w:rPr>
        <w:t>6</w:t>
      </w:r>
      <w:r w:rsidRPr="00F825CB">
        <w:rPr>
          <w:b/>
          <w:sz w:val="22"/>
          <w:szCs w:val="22"/>
        </w:rPr>
        <w:t>.</w:t>
      </w:r>
      <w:r w:rsidRPr="00F825CB">
        <w:rPr>
          <w:b/>
          <w:sz w:val="22"/>
          <w:szCs w:val="22"/>
        </w:rPr>
        <w:br/>
        <w:t>(Profil i stručna sprema)</w:t>
      </w:r>
    </w:p>
    <w:p w14:paraId="3B31F574" w14:textId="77777777" w:rsidR="00407ACE" w:rsidRPr="00F825CB" w:rsidRDefault="008516E4" w:rsidP="004D682F">
      <w:pPr>
        <w:pStyle w:val="NoSpacing"/>
        <w:numPr>
          <w:ilvl w:val="0"/>
          <w:numId w:val="61"/>
        </w:numPr>
        <w:ind w:left="426" w:hanging="426"/>
        <w:jc w:val="both"/>
        <w:rPr>
          <w:sz w:val="22"/>
          <w:szCs w:val="22"/>
          <w:shd w:val="clear" w:color="auto" w:fill="FFFFFF"/>
        </w:rPr>
      </w:pPr>
      <w:r w:rsidRPr="00F825CB">
        <w:rPr>
          <w:sz w:val="22"/>
          <w:szCs w:val="22"/>
          <w:shd w:val="clear" w:color="auto" w:fill="FFFFFF"/>
        </w:rPr>
        <w:t>Profil i stručnu spremu nastavnika utvr</w:t>
      </w:r>
      <w:r w:rsidR="00013B07" w:rsidRPr="00F825CB">
        <w:rPr>
          <w:sz w:val="22"/>
          <w:szCs w:val="22"/>
          <w:shd w:val="clear" w:color="auto" w:fill="FFFFFF"/>
        </w:rPr>
        <w:t>đ</w:t>
      </w:r>
      <w:r w:rsidRPr="00F825CB">
        <w:rPr>
          <w:sz w:val="22"/>
          <w:szCs w:val="22"/>
          <w:shd w:val="clear" w:color="auto" w:fill="FFFFFF"/>
        </w:rPr>
        <w:t xml:space="preserve">uje </w:t>
      </w:r>
      <w:r w:rsidR="006F43E9" w:rsidRPr="00F825CB">
        <w:rPr>
          <w:sz w:val="22"/>
          <w:szCs w:val="22"/>
          <w:shd w:val="clear" w:color="auto" w:fill="FFFFFF"/>
        </w:rPr>
        <w:t>Ministarstvo</w:t>
      </w:r>
      <w:r w:rsidRPr="00F825CB">
        <w:rPr>
          <w:sz w:val="22"/>
          <w:szCs w:val="22"/>
          <w:shd w:val="clear" w:color="auto" w:fill="FFFFFF"/>
        </w:rPr>
        <w:t xml:space="preserve"> posebnim aktom na prijedlog Instituta, uz saglasnost Vlade.</w:t>
      </w:r>
    </w:p>
    <w:p w14:paraId="06A242FA" w14:textId="77777777" w:rsidR="008B62EE" w:rsidRPr="00F825CB" w:rsidRDefault="008B62EE" w:rsidP="004D682F">
      <w:pPr>
        <w:pStyle w:val="NoSpacing"/>
        <w:numPr>
          <w:ilvl w:val="0"/>
          <w:numId w:val="61"/>
        </w:numPr>
        <w:jc w:val="both"/>
        <w:rPr>
          <w:sz w:val="22"/>
          <w:szCs w:val="22"/>
          <w:shd w:val="clear" w:color="auto" w:fill="FFFFFF"/>
        </w:rPr>
      </w:pPr>
      <w:r w:rsidRPr="00F825CB">
        <w:rPr>
          <w:sz w:val="22"/>
          <w:szCs w:val="22"/>
          <w:shd w:val="clear" w:color="auto" w:fill="FFFFFF"/>
        </w:rPr>
        <w:t>Broj stručnih saradnika, saradnika i ostalih radnika, profil i stručna sprema, kao i poslovi koje obavljaju u školi utvrđuju se standardima i normativima.</w:t>
      </w:r>
      <w:r w:rsidRPr="00F825CB">
        <w:rPr>
          <w:sz w:val="22"/>
          <w:szCs w:val="22"/>
        </w:rPr>
        <w:t> </w:t>
      </w:r>
    </w:p>
    <w:p w14:paraId="19F03083" w14:textId="77777777" w:rsidR="00EC3BDA" w:rsidRPr="00F825CB" w:rsidRDefault="00EC3BDA" w:rsidP="004D682F">
      <w:pPr>
        <w:pStyle w:val="NoSpacing"/>
        <w:numPr>
          <w:ilvl w:val="0"/>
          <w:numId w:val="61"/>
        </w:numPr>
        <w:ind w:left="426" w:hanging="426"/>
        <w:jc w:val="both"/>
        <w:rPr>
          <w:sz w:val="22"/>
          <w:szCs w:val="22"/>
          <w:shd w:val="clear" w:color="auto" w:fill="FFFFFF"/>
        </w:rPr>
      </w:pPr>
      <w:r w:rsidRPr="00F825CB">
        <w:rPr>
          <w:sz w:val="22"/>
          <w:szCs w:val="22"/>
        </w:rPr>
        <w:t xml:space="preserve">Do donošenja novih nastavnih planova i programa koristit će se postojeći nastavni planovi i programi. </w:t>
      </w:r>
    </w:p>
    <w:p w14:paraId="2E81D434" w14:textId="77777777" w:rsidR="00EC3BDA" w:rsidRPr="00F825CB" w:rsidRDefault="00EC3BDA" w:rsidP="004D682F">
      <w:pPr>
        <w:pStyle w:val="NoSpacing"/>
        <w:numPr>
          <w:ilvl w:val="0"/>
          <w:numId w:val="61"/>
        </w:numPr>
        <w:ind w:left="426" w:hanging="426"/>
        <w:jc w:val="both"/>
        <w:rPr>
          <w:sz w:val="22"/>
          <w:szCs w:val="22"/>
          <w:shd w:val="clear" w:color="auto" w:fill="FFFFFF"/>
        </w:rPr>
      </w:pPr>
      <w:r w:rsidRPr="00F825CB">
        <w:rPr>
          <w:sz w:val="22"/>
          <w:szCs w:val="22"/>
        </w:rPr>
        <w:t>Do donošenja propisa</w:t>
      </w:r>
      <w:r w:rsidR="00547B6E" w:rsidRPr="00F825CB">
        <w:rPr>
          <w:sz w:val="22"/>
          <w:szCs w:val="22"/>
        </w:rPr>
        <w:t xml:space="preserve"> </w:t>
      </w:r>
      <w:r w:rsidRPr="00F825CB">
        <w:rPr>
          <w:sz w:val="22"/>
          <w:szCs w:val="22"/>
        </w:rPr>
        <w:t xml:space="preserve">kojim se utvrđuje profil i stručna sprema nastavnika, nastavu u Kantonu mogu izvoditi lica: </w:t>
      </w:r>
    </w:p>
    <w:p w14:paraId="45B694B9" w14:textId="77777777" w:rsidR="00EC3BDA" w:rsidRPr="00F825CB" w:rsidRDefault="00EC3BDA" w:rsidP="00EC3BDA">
      <w:pPr>
        <w:pStyle w:val="NoSpacing"/>
        <w:ind w:left="426"/>
        <w:jc w:val="both"/>
        <w:rPr>
          <w:sz w:val="22"/>
          <w:szCs w:val="22"/>
        </w:rPr>
      </w:pPr>
      <w:r w:rsidRPr="00F825CB">
        <w:rPr>
          <w:sz w:val="22"/>
          <w:szCs w:val="22"/>
        </w:rPr>
        <w:t xml:space="preserve">a) sa završenim najmanje VII stepenom stručne spreme, sa zvanjem profesora, ili završenim drugim fakultetom i položenom pedagoško-psihološkom i metodičko-didaktičkom grupom predmeta ili </w:t>
      </w:r>
    </w:p>
    <w:p w14:paraId="08746224" w14:textId="77777777" w:rsidR="00EC3BDA" w:rsidRPr="00F825CB" w:rsidRDefault="00EC3BDA" w:rsidP="00EC3BDA">
      <w:pPr>
        <w:pStyle w:val="NoSpacing"/>
        <w:ind w:left="426"/>
        <w:jc w:val="both"/>
        <w:rPr>
          <w:sz w:val="22"/>
          <w:szCs w:val="22"/>
        </w:rPr>
      </w:pPr>
      <w:r w:rsidRPr="00F825CB">
        <w:rPr>
          <w:sz w:val="22"/>
          <w:szCs w:val="22"/>
        </w:rPr>
        <w:t>b) sa završenim II, odnosno III ciklusom bolonjskog visokoobrazovnog procesa na nastavničkom fakultetu ili drugom fakultetu i položenom pedagoško-psihološkom i metodičko-didaktičkom grupom predmeta ili</w:t>
      </w:r>
    </w:p>
    <w:p w14:paraId="73E5A5E3" w14:textId="77777777" w:rsidR="00EC3BDA" w:rsidRPr="00F825CB" w:rsidRDefault="00EC3BDA" w:rsidP="00EC3BDA">
      <w:pPr>
        <w:pStyle w:val="NoSpacing"/>
        <w:ind w:left="426"/>
        <w:jc w:val="both"/>
        <w:rPr>
          <w:sz w:val="22"/>
          <w:szCs w:val="22"/>
        </w:rPr>
      </w:pPr>
      <w:r w:rsidRPr="00F825CB">
        <w:rPr>
          <w:sz w:val="22"/>
          <w:szCs w:val="22"/>
        </w:rPr>
        <w:t xml:space="preserve">c) sa završenim VI </w:t>
      </w:r>
      <w:r w:rsidR="008B62EE" w:rsidRPr="00F825CB">
        <w:rPr>
          <w:sz w:val="22"/>
          <w:szCs w:val="22"/>
        </w:rPr>
        <w:t xml:space="preserve">stepenom stručne spreme po predbolonjskom sistemu studiranja </w:t>
      </w:r>
      <w:r w:rsidRPr="00F825CB">
        <w:rPr>
          <w:sz w:val="22"/>
          <w:szCs w:val="22"/>
        </w:rPr>
        <w:t xml:space="preserve">i položenom pedagoško-psihološkom i metodičko-didaktičkom grupom predmeta. </w:t>
      </w:r>
      <w:r w:rsidR="008B62EE" w:rsidRPr="00F825CB">
        <w:rPr>
          <w:sz w:val="22"/>
          <w:szCs w:val="22"/>
        </w:rPr>
        <w:t xml:space="preserve">Lica  sa završenim VI  stepenom obavezna su doškolovati se u roku od pet godina od donošenja propisa kojim se utvrđuje profil i stručna sprema nastavnika ukoliko propis </w:t>
      </w:r>
      <w:r w:rsidR="006D6463" w:rsidRPr="00F825CB">
        <w:rPr>
          <w:sz w:val="22"/>
          <w:szCs w:val="22"/>
        </w:rPr>
        <w:t>iz stave (1)</w:t>
      </w:r>
      <w:r w:rsidR="008B62EE" w:rsidRPr="00F825CB">
        <w:rPr>
          <w:sz w:val="22"/>
          <w:szCs w:val="22"/>
        </w:rPr>
        <w:t xml:space="preserve"> predviđa drugačiju stručnu spremu.</w:t>
      </w:r>
    </w:p>
    <w:p w14:paraId="4C19F91D" w14:textId="77777777" w:rsidR="008B62EE" w:rsidRPr="00F825CB" w:rsidRDefault="008B62EE" w:rsidP="004D682F">
      <w:pPr>
        <w:pStyle w:val="NoSpacing"/>
        <w:numPr>
          <w:ilvl w:val="0"/>
          <w:numId w:val="61"/>
        </w:numPr>
        <w:jc w:val="both"/>
        <w:rPr>
          <w:sz w:val="22"/>
          <w:szCs w:val="22"/>
          <w:shd w:val="clear" w:color="auto" w:fill="FFFFFF"/>
        </w:rPr>
      </w:pPr>
      <w:r w:rsidRPr="00F825CB">
        <w:rPr>
          <w:sz w:val="22"/>
          <w:szCs w:val="22"/>
        </w:rPr>
        <w:t xml:space="preserve">U školi radni odnos mogu zasnovati i lica koja su završila I ciklus bolonjskog visokoobrazovnog procesa do kraja 2020/21. akademske godine i obavezna su doškolovati se u roku od pet godina od donošenja propisa kojim se utvrđuje profil i stručna sprema nastavnika ukoliko propis iz </w:t>
      </w:r>
      <w:r w:rsidR="006D6463" w:rsidRPr="00F825CB">
        <w:rPr>
          <w:sz w:val="22"/>
          <w:szCs w:val="22"/>
        </w:rPr>
        <w:t xml:space="preserve">iz stave (1) </w:t>
      </w:r>
      <w:r w:rsidRPr="00F825CB">
        <w:rPr>
          <w:sz w:val="22"/>
          <w:szCs w:val="22"/>
        </w:rPr>
        <w:t xml:space="preserve">predviđa drugačiju stručnu spremu. </w:t>
      </w:r>
    </w:p>
    <w:p w14:paraId="1B76ACEC" w14:textId="77777777" w:rsidR="00EC3BDA" w:rsidRPr="00F825CB" w:rsidRDefault="00EC3BDA" w:rsidP="004D682F">
      <w:pPr>
        <w:pStyle w:val="NoSpacing"/>
        <w:numPr>
          <w:ilvl w:val="0"/>
          <w:numId w:val="61"/>
        </w:numPr>
        <w:ind w:left="426" w:hanging="426"/>
        <w:jc w:val="both"/>
        <w:rPr>
          <w:sz w:val="22"/>
          <w:szCs w:val="22"/>
          <w:shd w:val="clear" w:color="auto" w:fill="FFFFFF"/>
        </w:rPr>
      </w:pPr>
      <w:r w:rsidRPr="00F825CB">
        <w:rPr>
          <w:sz w:val="22"/>
          <w:szCs w:val="22"/>
        </w:rPr>
        <w:t xml:space="preserve">Propis iz </w:t>
      </w:r>
      <w:r w:rsidR="006D6463" w:rsidRPr="00F825CB">
        <w:rPr>
          <w:sz w:val="22"/>
          <w:szCs w:val="22"/>
        </w:rPr>
        <w:t xml:space="preserve">iz stave (1) </w:t>
      </w:r>
      <w:r w:rsidRPr="00F825CB">
        <w:rPr>
          <w:sz w:val="22"/>
          <w:szCs w:val="22"/>
        </w:rPr>
        <w:t>može propisati i nižu stručnu spremu od one koja je definisana u stavu (5) tač. a) i b) ovog člana.</w:t>
      </w:r>
    </w:p>
    <w:p w14:paraId="32D495FA" w14:textId="77777777" w:rsidR="00EC3BDA" w:rsidRPr="00F825CB" w:rsidRDefault="00EC3BDA" w:rsidP="004D682F">
      <w:pPr>
        <w:pStyle w:val="NoSpacing"/>
        <w:numPr>
          <w:ilvl w:val="0"/>
          <w:numId w:val="61"/>
        </w:numPr>
        <w:ind w:left="426" w:hanging="426"/>
        <w:jc w:val="both"/>
        <w:rPr>
          <w:sz w:val="22"/>
          <w:szCs w:val="22"/>
          <w:shd w:val="clear" w:color="auto" w:fill="FFFFFF"/>
        </w:rPr>
      </w:pPr>
      <w:r w:rsidRPr="00F825CB">
        <w:rPr>
          <w:sz w:val="22"/>
          <w:szCs w:val="22"/>
        </w:rPr>
        <w:t xml:space="preserve">Do donošenja propisa iz člana </w:t>
      </w:r>
      <w:r w:rsidR="006D6463" w:rsidRPr="00F825CB">
        <w:rPr>
          <w:sz w:val="22"/>
          <w:szCs w:val="22"/>
        </w:rPr>
        <w:t xml:space="preserve">iz stave (1) </w:t>
      </w:r>
      <w:r w:rsidRPr="00F825CB">
        <w:rPr>
          <w:sz w:val="22"/>
          <w:szCs w:val="22"/>
        </w:rPr>
        <w:t xml:space="preserve">primjenjuju se važeći profili i stručna sprema definisani nastavnim planom i programom za nastavne predmete, odnosno definisani važećim standardima i normativima. </w:t>
      </w:r>
    </w:p>
    <w:p w14:paraId="208A7329" w14:textId="77777777" w:rsidR="008B62EE" w:rsidRPr="00F825CB" w:rsidRDefault="00EC3BDA" w:rsidP="003913EA">
      <w:pPr>
        <w:pStyle w:val="NoSpacing"/>
        <w:numPr>
          <w:ilvl w:val="0"/>
          <w:numId w:val="61"/>
        </w:numPr>
        <w:ind w:left="426" w:hanging="426"/>
        <w:jc w:val="both"/>
        <w:rPr>
          <w:sz w:val="22"/>
          <w:szCs w:val="22"/>
          <w:shd w:val="clear" w:color="auto" w:fill="FFFFFF"/>
        </w:rPr>
      </w:pPr>
      <w:r w:rsidRPr="00F825CB">
        <w:rPr>
          <w:sz w:val="22"/>
          <w:szCs w:val="22"/>
        </w:rPr>
        <w:t>Radnici zatečeni na radu u školi u radnom-pravnom statusu na neodre</w:t>
      </w:r>
      <w:r w:rsidR="008B62EE" w:rsidRPr="00F825CB">
        <w:rPr>
          <w:sz w:val="22"/>
          <w:szCs w:val="22"/>
        </w:rPr>
        <w:t>đ</w:t>
      </w:r>
      <w:r w:rsidRPr="00F825CB">
        <w:rPr>
          <w:sz w:val="22"/>
          <w:szCs w:val="22"/>
        </w:rPr>
        <w:t>eno vrijeme, koji ne posjeduju profil i stručnu spremu utvr</w:t>
      </w:r>
      <w:r w:rsidR="008B62EE" w:rsidRPr="00F825CB">
        <w:rPr>
          <w:sz w:val="22"/>
          <w:szCs w:val="22"/>
        </w:rPr>
        <w:t>đ</w:t>
      </w:r>
      <w:r w:rsidRPr="00F825CB">
        <w:rPr>
          <w:sz w:val="22"/>
          <w:szCs w:val="22"/>
        </w:rPr>
        <w:t xml:space="preserve">enu propisom iz </w:t>
      </w:r>
      <w:r w:rsidR="006D6463" w:rsidRPr="00F825CB">
        <w:rPr>
          <w:sz w:val="22"/>
          <w:szCs w:val="22"/>
        </w:rPr>
        <w:t>stav</w:t>
      </w:r>
      <w:r w:rsidR="003913EA" w:rsidRPr="00F825CB">
        <w:rPr>
          <w:sz w:val="22"/>
          <w:szCs w:val="22"/>
        </w:rPr>
        <w:t>a</w:t>
      </w:r>
      <w:r w:rsidR="006D6463" w:rsidRPr="00F825CB">
        <w:rPr>
          <w:sz w:val="22"/>
          <w:szCs w:val="22"/>
        </w:rPr>
        <w:t xml:space="preserve"> (1) </w:t>
      </w:r>
      <w:r w:rsidR="00FB489A" w:rsidRPr="00F825CB">
        <w:rPr>
          <w:sz w:val="22"/>
          <w:szCs w:val="22"/>
        </w:rPr>
        <w:t>ovih Pravila</w:t>
      </w:r>
      <w:r w:rsidRPr="00F825CB">
        <w:rPr>
          <w:sz w:val="22"/>
          <w:szCs w:val="22"/>
        </w:rPr>
        <w:t xml:space="preserve"> ili pedagoškim standardima i normativima predvi</w:t>
      </w:r>
      <w:r w:rsidR="008B62EE" w:rsidRPr="00F825CB">
        <w:rPr>
          <w:sz w:val="22"/>
          <w:szCs w:val="22"/>
        </w:rPr>
        <w:t>đ</w:t>
      </w:r>
      <w:r w:rsidRPr="00F825CB">
        <w:rPr>
          <w:sz w:val="22"/>
          <w:szCs w:val="22"/>
        </w:rPr>
        <w:t>enu za ta radna mjesta, a danom stupanja na snagu</w:t>
      </w:r>
      <w:r w:rsidR="003913EA" w:rsidRPr="00F825CB">
        <w:rPr>
          <w:sz w:val="22"/>
          <w:szCs w:val="22"/>
        </w:rPr>
        <w:t xml:space="preserve"> </w:t>
      </w:r>
      <w:r w:rsidR="00841DFA" w:rsidRPr="00F825CB">
        <w:rPr>
          <w:sz w:val="22"/>
          <w:szCs w:val="22"/>
        </w:rPr>
        <w:t>Z</w:t>
      </w:r>
      <w:r w:rsidRPr="00F825CB">
        <w:rPr>
          <w:sz w:val="22"/>
          <w:szCs w:val="22"/>
        </w:rPr>
        <w:t xml:space="preserve">akona imaju više od 20 godina radnog staža u školi, ostaju na svojim poslovima i radnim zadacima bez obaveze doškolovavanja. </w:t>
      </w:r>
    </w:p>
    <w:p w14:paraId="7A70AF7A" w14:textId="77777777" w:rsidR="008B62EE" w:rsidRPr="00F825CB" w:rsidRDefault="00EC3BDA" w:rsidP="00AA613E">
      <w:pPr>
        <w:pStyle w:val="NoSpacing"/>
        <w:numPr>
          <w:ilvl w:val="0"/>
          <w:numId w:val="141"/>
        </w:numPr>
        <w:ind w:left="426" w:hanging="426"/>
        <w:jc w:val="both"/>
        <w:rPr>
          <w:sz w:val="22"/>
          <w:szCs w:val="22"/>
          <w:shd w:val="clear" w:color="auto" w:fill="FFFFFF"/>
        </w:rPr>
      </w:pPr>
      <w:r w:rsidRPr="00F825CB">
        <w:rPr>
          <w:sz w:val="22"/>
          <w:szCs w:val="22"/>
        </w:rPr>
        <w:t xml:space="preserve">Lica zatečena na poziciji direktora škole, nakon okončanja tekućeg mandata, mogu biti imenovana za direktora škole u istoj školi još jedanput ako na poziciji direktora škole nisu bili duže od četiri godine. </w:t>
      </w:r>
    </w:p>
    <w:p w14:paraId="5008D561" w14:textId="77777777" w:rsidR="008516E4" w:rsidRPr="00F825CB" w:rsidRDefault="008516E4" w:rsidP="008516E4">
      <w:pPr>
        <w:pStyle w:val="NoSpacing"/>
        <w:rPr>
          <w:sz w:val="22"/>
          <w:szCs w:val="22"/>
        </w:rPr>
      </w:pPr>
    </w:p>
    <w:p w14:paraId="7DEEC007" w14:textId="77777777" w:rsidR="00746267" w:rsidRPr="00F825CB" w:rsidRDefault="008516E4" w:rsidP="008516E4">
      <w:pPr>
        <w:pStyle w:val="NoSpacing"/>
        <w:jc w:val="center"/>
        <w:rPr>
          <w:b/>
          <w:sz w:val="22"/>
          <w:szCs w:val="22"/>
        </w:rPr>
      </w:pPr>
      <w:r w:rsidRPr="00F825CB">
        <w:rPr>
          <w:b/>
          <w:sz w:val="22"/>
          <w:szCs w:val="22"/>
        </w:rPr>
        <w:t xml:space="preserve">Član </w:t>
      </w:r>
      <w:r w:rsidR="006D6463" w:rsidRPr="00F825CB">
        <w:rPr>
          <w:b/>
          <w:sz w:val="22"/>
          <w:szCs w:val="22"/>
        </w:rPr>
        <w:t>137</w:t>
      </w:r>
      <w:r w:rsidR="00746267" w:rsidRPr="00F825CB">
        <w:rPr>
          <w:b/>
          <w:sz w:val="22"/>
          <w:szCs w:val="22"/>
        </w:rPr>
        <w:t>.</w:t>
      </w:r>
      <w:r w:rsidR="00746267" w:rsidRPr="00F825CB">
        <w:rPr>
          <w:b/>
          <w:sz w:val="22"/>
          <w:szCs w:val="22"/>
        </w:rPr>
        <w:br/>
        <w:t>(Sedmične obaveze radnika)</w:t>
      </w:r>
    </w:p>
    <w:p w14:paraId="4B49CBEC" w14:textId="77777777" w:rsidR="008516E4" w:rsidRPr="00F825CB" w:rsidRDefault="00746267" w:rsidP="004D682F">
      <w:pPr>
        <w:pStyle w:val="NoSpacing"/>
        <w:numPr>
          <w:ilvl w:val="0"/>
          <w:numId w:val="72"/>
        </w:numPr>
        <w:tabs>
          <w:tab w:val="left" w:pos="284"/>
        </w:tabs>
        <w:ind w:left="426" w:hanging="426"/>
        <w:jc w:val="both"/>
        <w:rPr>
          <w:sz w:val="22"/>
          <w:szCs w:val="22"/>
          <w:shd w:val="clear" w:color="auto" w:fill="FFFFFF"/>
        </w:rPr>
      </w:pPr>
      <w:r w:rsidRPr="00F825CB">
        <w:rPr>
          <w:sz w:val="22"/>
          <w:szCs w:val="22"/>
          <w:shd w:val="clear" w:color="auto" w:fill="FFFFFF"/>
        </w:rPr>
        <w:t>Četrdesetosatna radna sedmica radnika utvr</w:t>
      </w:r>
      <w:r w:rsidR="00013B07" w:rsidRPr="00F825CB">
        <w:rPr>
          <w:sz w:val="22"/>
          <w:szCs w:val="22"/>
          <w:shd w:val="clear" w:color="auto" w:fill="FFFFFF"/>
        </w:rPr>
        <w:t>đ</w:t>
      </w:r>
      <w:r w:rsidRPr="00F825CB">
        <w:rPr>
          <w:sz w:val="22"/>
          <w:szCs w:val="22"/>
          <w:shd w:val="clear" w:color="auto" w:fill="FFFFFF"/>
        </w:rPr>
        <w:t>uje se godišnjim programom u skladu sa standardima i normativima i kolektivnim ugovor</w:t>
      </w:r>
      <w:r w:rsidR="00407ACE" w:rsidRPr="00F825CB">
        <w:rPr>
          <w:sz w:val="22"/>
          <w:szCs w:val="22"/>
          <w:shd w:val="clear" w:color="auto" w:fill="FFFFFF"/>
        </w:rPr>
        <w:t>om</w:t>
      </w:r>
      <w:r w:rsidRPr="00F825CB">
        <w:rPr>
          <w:sz w:val="22"/>
          <w:szCs w:val="22"/>
          <w:shd w:val="clear" w:color="auto" w:fill="FFFFFF"/>
        </w:rPr>
        <w:t>.</w:t>
      </w:r>
    </w:p>
    <w:p w14:paraId="6920EE7B" w14:textId="77777777" w:rsidR="00407ACE" w:rsidRPr="00F825CB" w:rsidRDefault="00746267" w:rsidP="004D682F">
      <w:pPr>
        <w:pStyle w:val="NoSpacing"/>
        <w:numPr>
          <w:ilvl w:val="0"/>
          <w:numId w:val="72"/>
        </w:numPr>
        <w:tabs>
          <w:tab w:val="left" w:pos="284"/>
        </w:tabs>
        <w:ind w:left="426" w:hanging="426"/>
        <w:jc w:val="both"/>
        <w:rPr>
          <w:sz w:val="22"/>
          <w:szCs w:val="22"/>
          <w:shd w:val="clear" w:color="auto" w:fill="FFFFFF"/>
        </w:rPr>
      </w:pPr>
      <w:r w:rsidRPr="00F825CB">
        <w:rPr>
          <w:sz w:val="22"/>
          <w:szCs w:val="22"/>
          <w:shd w:val="clear" w:color="auto" w:fill="FFFFFF"/>
        </w:rPr>
        <w:t>Radniku se, u skladu sa kolektivnim ugovor</w:t>
      </w:r>
      <w:r w:rsidR="00407ACE" w:rsidRPr="00F825CB">
        <w:rPr>
          <w:sz w:val="22"/>
          <w:szCs w:val="22"/>
          <w:shd w:val="clear" w:color="auto" w:fill="FFFFFF"/>
        </w:rPr>
        <w:t>om</w:t>
      </w:r>
      <w:r w:rsidRPr="00F825CB">
        <w:rPr>
          <w:sz w:val="22"/>
          <w:szCs w:val="22"/>
          <w:shd w:val="clear" w:color="auto" w:fill="FFFFFF"/>
        </w:rPr>
        <w:t>, na početku školske godine izdaje rješenje o 40-satnoj radnoj sedmici.</w:t>
      </w:r>
    </w:p>
    <w:p w14:paraId="2F69C50B" w14:textId="77777777" w:rsidR="00407ACE" w:rsidRPr="00F825CB" w:rsidRDefault="00746267" w:rsidP="004D682F">
      <w:pPr>
        <w:pStyle w:val="NoSpacing"/>
        <w:numPr>
          <w:ilvl w:val="0"/>
          <w:numId w:val="72"/>
        </w:numPr>
        <w:tabs>
          <w:tab w:val="left" w:pos="284"/>
        </w:tabs>
        <w:ind w:left="426" w:hanging="426"/>
        <w:jc w:val="both"/>
        <w:rPr>
          <w:sz w:val="22"/>
          <w:szCs w:val="22"/>
          <w:shd w:val="clear" w:color="auto" w:fill="FFFFFF"/>
        </w:rPr>
      </w:pPr>
      <w:r w:rsidRPr="00F825CB">
        <w:rPr>
          <w:sz w:val="22"/>
          <w:szCs w:val="22"/>
          <w:shd w:val="clear" w:color="auto" w:fill="FFFFFF"/>
        </w:rPr>
        <w:t>Neposredni odgojno–obrazovni rad podrazumijeva časove redovne, dopunske, dodatne, fakultativne, pripremnu i instruktivne nastave, razredništvo-čas odjeljenske zajednice, vo</w:t>
      </w:r>
      <w:r w:rsidR="00013B07" w:rsidRPr="00F825CB">
        <w:rPr>
          <w:sz w:val="22"/>
          <w:szCs w:val="22"/>
          <w:shd w:val="clear" w:color="auto" w:fill="FFFFFF"/>
        </w:rPr>
        <w:t>đ</w:t>
      </w:r>
      <w:r w:rsidRPr="00F825CB">
        <w:rPr>
          <w:sz w:val="22"/>
          <w:szCs w:val="22"/>
          <w:shd w:val="clear" w:color="auto" w:fill="FFFFFF"/>
        </w:rPr>
        <w:t>enje sekcije ili drugih oblika vannastavnih aktivnosti, učeničkih organizacija, društvena, kulturna i sportska aktivnost. Norma časova redovne nastave po predmetima utvr</w:t>
      </w:r>
      <w:r w:rsidR="00013B07" w:rsidRPr="00F825CB">
        <w:rPr>
          <w:sz w:val="22"/>
          <w:szCs w:val="22"/>
          <w:shd w:val="clear" w:color="auto" w:fill="FFFFFF"/>
        </w:rPr>
        <w:t>đ</w:t>
      </w:r>
      <w:r w:rsidRPr="00F825CB">
        <w:rPr>
          <w:sz w:val="22"/>
          <w:szCs w:val="22"/>
          <w:shd w:val="clear" w:color="auto" w:fill="FFFFFF"/>
        </w:rPr>
        <w:t>ena je standardima i normativima.</w:t>
      </w:r>
    </w:p>
    <w:p w14:paraId="07B9011B" w14:textId="77777777" w:rsidR="00CE47C0" w:rsidRPr="00F825CB" w:rsidRDefault="00407ACE" w:rsidP="004D682F">
      <w:pPr>
        <w:pStyle w:val="NoSpacing"/>
        <w:numPr>
          <w:ilvl w:val="0"/>
          <w:numId w:val="72"/>
        </w:numPr>
        <w:ind w:left="426" w:hanging="426"/>
        <w:jc w:val="both"/>
        <w:rPr>
          <w:sz w:val="22"/>
          <w:szCs w:val="22"/>
          <w:shd w:val="clear" w:color="auto" w:fill="FFFFFF"/>
        </w:rPr>
      </w:pPr>
      <w:r w:rsidRPr="00F825CB">
        <w:rPr>
          <w:sz w:val="22"/>
          <w:szCs w:val="22"/>
          <w:shd w:val="clear" w:color="auto" w:fill="FFFFFF"/>
        </w:rPr>
        <w:t>D</w:t>
      </w:r>
      <w:r w:rsidR="00746267" w:rsidRPr="00F825CB">
        <w:rPr>
          <w:sz w:val="22"/>
          <w:szCs w:val="22"/>
          <w:shd w:val="clear" w:color="auto" w:fill="FFFFFF"/>
        </w:rPr>
        <w:t>irektor može iz opravdanih razloga utvrditi da nastavnik ima do 30 časova neposrednog odgojno-obrazovnog rada, u periodu ne dužem od jednog polugodišta u toku jedne školske godine.</w:t>
      </w:r>
      <w:r w:rsidR="00746267" w:rsidRPr="00F825CB">
        <w:rPr>
          <w:sz w:val="22"/>
          <w:szCs w:val="22"/>
        </w:rPr>
        <w:br/>
      </w:r>
      <w:r w:rsidR="00746267" w:rsidRPr="00F825CB">
        <w:rPr>
          <w:sz w:val="22"/>
          <w:szCs w:val="22"/>
          <w:shd w:val="clear" w:color="auto" w:fill="FFFFFF"/>
        </w:rPr>
        <w:t>(</w:t>
      </w:r>
      <w:r w:rsidRPr="00F825CB">
        <w:rPr>
          <w:sz w:val="22"/>
          <w:szCs w:val="22"/>
          <w:shd w:val="clear" w:color="auto" w:fill="FFFFFF"/>
        </w:rPr>
        <w:t>5</w:t>
      </w:r>
      <w:r w:rsidR="00746267" w:rsidRPr="00F825CB">
        <w:rPr>
          <w:sz w:val="22"/>
          <w:szCs w:val="22"/>
          <w:shd w:val="clear" w:color="auto" w:fill="FFFFFF"/>
        </w:rPr>
        <w:t>) Raspored radnog vremena utvr</w:t>
      </w:r>
      <w:r w:rsidR="00013B07" w:rsidRPr="00F825CB">
        <w:rPr>
          <w:sz w:val="22"/>
          <w:szCs w:val="22"/>
          <w:shd w:val="clear" w:color="auto" w:fill="FFFFFF"/>
        </w:rPr>
        <w:t>đ</w:t>
      </w:r>
      <w:r w:rsidR="00841DFA" w:rsidRPr="00F825CB">
        <w:rPr>
          <w:sz w:val="22"/>
          <w:szCs w:val="22"/>
          <w:shd w:val="clear" w:color="auto" w:fill="FFFFFF"/>
        </w:rPr>
        <w:t>uje direktor u skladu Z</w:t>
      </w:r>
      <w:r w:rsidR="00746267" w:rsidRPr="00F825CB">
        <w:rPr>
          <w:sz w:val="22"/>
          <w:szCs w:val="22"/>
          <w:shd w:val="clear" w:color="auto" w:fill="FFFFFF"/>
        </w:rPr>
        <w:t>akonom, standardima i normativima i opštim aktima škole.</w:t>
      </w:r>
    </w:p>
    <w:p w14:paraId="5F6C0E92" w14:textId="77777777" w:rsidR="00746267" w:rsidRPr="00F825CB" w:rsidRDefault="00746267" w:rsidP="00CB0C66">
      <w:pPr>
        <w:pStyle w:val="NoSpacing"/>
        <w:jc w:val="center"/>
        <w:rPr>
          <w:sz w:val="22"/>
          <w:shd w:val="clear" w:color="auto" w:fill="FFFFFF"/>
        </w:rPr>
      </w:pPr>
    </w:p>
    <w:p w14:paraId="4F77E5DB" w14:textId="77777777" w:rsidR="00746267" w:rsidRPr="00F825CB" w:rsidRDefault="00746267" w:rsidP="00CB0C66">
      <w:pPr>
        <w:pStyle w:val="NoSpacing"/>
        <w:jc w:val="center"/>
        <w:rPr>
          <w:color w:val="000000"/>
          <w:sz w:val="22"/>
        </w:rPr>
      </w:pPr>
      <w:r w:rsidRPr="00F825CB">
        <w:rPr>
          <w:b/>
          <w:bCs/>
          <w:color w:val="000000"/>
          <w:sz w:val="22"/>
        </w:rPr>
        <w:t xml:space="preserve">Član </w:t>
      </w:r>
      <w:r w:rsidR="00DA185B" w:rsidRPr="00F825CB">
        <w:rPr>
          <w:b/>
          <w:bCs/>
          <w:color w:val="000000"/>
          <w:sz w:val="22"/>
        </w:rPr>
        <w:t>138</w:t>
      </w:r>
      <w:r w:rsidRPr="00F825CB">
        <w:rPr>
          <w:color w:val="000000"/>
          <w:sz w:val="22"/>
        </w:rPr>
        <w:br/>
      </w:r>
      <w:r w:rsidRPr="00F825CB">
        <w:rPr>
          <w:b/>
          <w:bCs/>
          <w:color w:val="000000"/>
          <w:sz w:val="22"/>
        </w:rPr>
        <w:t>(Zasnivanje radnog odnosa, zbrinjavanje radnika i prestanak radnog odnosa</w:t>
      </w:r>
    </w:p>
    <w:p w14:paraId="45B9F533" w14:textId="77777777" w:rsidR="008516E4"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Radnici škole definiraju radni angažman ugovorom o radu.</w:t>
      </w:r>
    </w:p>
    <w:p w14:paraId="0A007BEC" w14:textId="77777777" w:rsidR="00CE47C0"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lastRenderedPageBreak/>
        <w:t>Upražnjeno radno mjesto u školama kao javnim ustanovama prvo se popunjava preraspodjelom radnika s jedinstvene rang liste radnika za čijim radom je potpuno ili djelimično prestala potreba u odnosu na ugovor o radu na neodre</w:t>
      </w:r>
      <w:r w:rsidR="00013B07" w:rsidRPr="00F825CB">
        <w:rPr>
          <w:color w:val="000000"/>
          <w:sz w:val="22"/>
          <w:szCs w:val="22"/>
          <w:shd w:val="clear" w:color="auto" w:fill="FFFFFF"/>
        </w:rPr>
        <w:t>đ</w:t>
      </w:r>
      <w:r w:rsidRPr="00F825CB">
        <w:rPr>
          <w:color w:val="000000"/>
          <w:sz w:val="22"/>
          <w:szCs w:val="22"/>
          <w:shd w:val="clear" w:color="auto" w:fill="FFFFFF"/>
        </w:rPr>
        <w:t>eno vrijeme koji su zaključili sa poslodavcem na osnovu javnog konkursa, koja se vodi u Ministarstvu.</w:t>
      </w:r>
    </w:p>
    <w:p w14:paraId="4F9ED0C5" w14:textId="77777777" w:rsidR="008516E4"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Ukoliko u školi kao javnoj ustanovi postoji upražnjeno radno mjesto, škola je dužna prvo preuzeti lice sa spiska radnika za čijim je radom potpuno ili djelomično prestala potreba iz stava (2) ovog člana, koje ispunjava sve opće i posebne uvjete za to radno mjesto.</w:t>
      </w:r>
    </w:p>
    <w:p w14:paraId="1ABBECB6" w14:textId="77777777" w:rsidR="008516E4"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5E4916">
        <w:rPr>
          <w:color w:val="000000"/>
          <w:sz w:val="22"/>
          <w:szCs w:val="22"/>
          <w:shd w:val="clear" w:color="auto" w:fill="FFFFFF"/>
        </w:rPr>
        <w:t>Pravo</w:t>
      </w:r>
      <w:r w:rsidRPr="00F825CB">
        <w:rPr>
          <w:color w:val="000000"/>
          <w:sz w:val="22"/>
          <w:szCs w:val="22"/>
          <w:shd w:val="clear" w:color="auto" w:fill="FFFFFF"/>
        </w:rPr>
        <w:t xml:space="preserve"> na evidentiranje u spisak radnika za čijim je radom potpuno ili djelimično prestala potreba iz stava (2) ovog člana imaju radnici, koji su u radnom odnosu na neodre</w:t>
      </w:r>
      <w:r w:rsidR="00013B07" w:rsidRPr="00F825CB">
        <w:rPr>
          <w:color w:val="000000"/>
          <w:sz w:val="22"/>
          <w:szCs w:val="22"/>
          <w:shd w:val="clear" w:color="auto" w:fill="FFFFFF"/>
        </w:rPr>
        <w:t>đ</w:t>
      </w:r>
      <w:r w:rsidRPr="00F825CB">
        <w:rPr>
          <w:color w:val="000000"/>
          <w:sz w:val="22"/>
          <w:szCs w:val="22"/>
          <w:shd w:val="clear" w:color="auto" w:fill="FFFFFF"/>
        </w:rPr>
        <w:t>eno vrijeme, kao i radnici koji su imenovani na neku od javnih funkcija, u organima i ustanovama Bosne i Hercegovine, Federacije Bosne i Hercegovine, organima i ustanovama kantona, Grada Sarajeva i općine i radniku izabranom na profesionalnu funkciju u sindikatu, čija prava i obaveze iz radnog odnosa na njegov zahtjev miruju, te ukoliko se prethodno radno mjesto popuni, a najduže četiri godine od dana izbora, odnosno imenovanja.</w:t>
      </w:r>
    </w:p>
    <w:p w14:paraId="3674BF1C" w14:textId="77777777" w:rsidR="008516E4"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 xml:space="preserve">Ministar, uz konsultacije sa sindikatom, donosi pravilnik o zbrinjavanju radnika za čijim je radom djelimično ili potpuno prestala potreba, a program zbrinjavanja viška radnika u školama, u skladu sa kolektivnim ugovorom i na prijedlog </w:t>
      </w:r>
      <w:r w:rsidR="00CE47C0" w:rsidRPr="00F825CB">
        <w:rPr>
          <w:color w:val="000000"/>
          <w:sz w:val="22"/>
          <w:szCs w:val="22"/>
          <w:shd w:val="clear" w:color="auto" w:fill="FFFFFF"/>
        </w:rPr>
        <w:t>m</w:t>
      </w:r>
      <w:r w:rsidRPr="00F825CB">
        <w:rPr>
          <w:color w:val="000000"/>
          <w:sz w:val="22"/>
          <w:szCs w:val="22"/>
          <w:shd w:val="clear" w:color="auto" w:fill="FFFFFF"/>
        </w:rPr>
        <w:t xml:space="preserve">inistarstva, donosi </w:t>
      </w:r>
      <w:r w:rsidR="00CE47C0" w:rsidRPr="00F825CB">
        <w:rPr>
          <w:color w:val="000000"/>
          <w:sz w:val="22"/>
          <w:szCs w:val="22"/>
          <w:shd w:val="clear" w:color="auto" w:fill="FFFFFF"/>
        </w:rPr>
        <w:t>v</w:t>
      </w:r>
      <w:r w:rsidRPr="00F825CB">
        <w:rPr>
          <w:color w:val="000000"/>
          <w:sz w:val="22"/>
          <w:szCs w:val="22"/>
          <w:shd w:val="clear" w:color="auto" w:fill="FFFFFF"/>
        </w:rPr>
        <w:t>lada.</w:t>
      </w:r>
    </w:p>
    <w:p w14:paraId="37D46978" w14:textId="77777777" w:rsidR="008516E4"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 xml:space="preserve">Ukoliko se popunjavanje upražnjenog radnog mjesta u skladu sa stavom (2) ovog člana ne može realizirati, upražnjeno mjesto oglašava se putem javnog konkursa nakon prethodno pribavljene saglasnosti </w:t>
      </w:r>
      <w:r w:rsidR="00CE47C0" w:rsidRPr="00F825CB">
        <w:rPr>
          <w:color w:val="000000"/>
          <w:sz w:val="22"/>
          <w:szCs w:val="22"/>
          <w:shd w:val="clear" w:color="auto" w:fill="FFFFFF"/>
        </w:rPr>
        <w:t>m</w:t>
      </w:r>
      <w:r w:rsidRPr="00F825CB">
        <w:rPr>
          <w:color w:val="000000"/>
          <w:sz w:val="22"/>
          <w:szCs w:val="22"/>
          <w:shd w:val="clear" w:color="auto" w:fill="FFFFFF"/>
        </w:rPr>
        <w:t>inistarstva za raspisivanje javnog konkursa.</w:t>
      </w:r>
    </w:p>
    <w:p w14:paraId="6ADEE154" w14:textId="77777777" w:rsidR="00CE47C0"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Radnik koji je upisan u evidenciju iz stava (4) ovog člana briše se iz evidencije ako zasnuje radni odnos ili odbije zasnovati radni odnos u skladu s odredbom stava (3) ovog člana najkasnije istekom otkaznog roka.</w:t>
      </w:r>
    </w:p>
    <w:p w14:paraId="03775153" w14:textId="77777777" w:rsidR="008516E4"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 xml:space="preserve">Javni konkurs iz stava (6) ovog člana provodi se u skladu sa </w:t>
      </w:r>
      <w:r w:rsidR="003550B6" w:rsidRPr="00F825CB">
        <w:rPr>
          <w:color w:val="000000"/>
          <w:sz w:val="22"/>
          <w:szCs w:val="22"/>
          <w:shd w:val="clear" w:color="auto" w:fill="FFFFFF"/>
        </w:rPr>
        <w:t>P</w:t>
      </w:r>
      <w:r w:rsidRPr="00F825CB">
        <w:rPr>
          <w:color w:val="000000"/>
          <w:sz w:val="22"/>
          <w:szCs w:val="22"/>
          <w:shd w:val="clear" w:color="auto" w:fill="FFFFFF"/>
        </w:rPr>
        <w:t xml:space="preserve">ravilnikom za prijem radnika koji, uz konsultacije sa sindikatom i uz saglasnost </w:t>
      </w:r>
      <w:r w:rsidR="00CE47C0" w:rsidRPr="00F825CB">
        <w:rPr>
          <w:color w:val="000000"/>
          <w:sz w:val="22"/>
          <w:szCs w:val="22"/>
          <w:shd w:val="clear" w:color="auto" w:fill="FFFFFF"/>
        </w:rPr>
        <w:t>v</w:t>
      </w:r>
      <w:r w:rsidRPr="00F825CB">
        <w:rPr>
          <w:color w:val="000000"/>
          <w:sz w:val="22"/>
          <w:szCs w:val="22"/>
          <w:shd w:val="clear" w:color="auto" w:fill="FFFFFF"/>
        </w:rPr>
        <w:t>lade, donosi ministar.</w:t>
      </w:r>
    </w:p>
    <w:p w14:paraId="13778FBB" w14:textId="77777777" w:rsidR="008516E4" w:rsidRPr="00F825CB" w:rsidRDefault="00746267" w:rsidP="004D682F">
      <w:pPr>
        <w:numPr>
          <w:ilvl w:val="0"/>
          <w:numId w:val="73"/>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Izuzetno, radni odnos može se zasnovati ugovorom o radu na odre</w:t>
      </w:r>
      <w:r w:rsidR="00013B07" w:rsidRPr="00F825CB">
        <w:rPr>
          <w:color w:val="000000"/>
          <w:sz w:val="22"/>
          <w:szCs w:val="22"/>
          <w:shd w:val="clear" w:color="auto" w:fill="FFFFFF"/>
        </w:rPr>
        <w:t>đ</w:t>
      </w:r>
      <w:r w:rsidRPr="00F825CB">
        <w:rPr>
          <w:color w:val="000000"/>
          <w:sz w:val="22"/>
          <w:szCs w:val="22"/>
          <w:shd w:val="clear" w:color="auto" w:fill="FFFFFF"/>
        </w:rPr>
        <w:t>eno ili na neodre</w:t>
      </w:r>
      <w:r w:rsidR="00013B07" w:rsidRPr="00F825CB">
        <w:rPr>
          <w:color w:val="000000"/>
          <w:sz w:val="22"/>
          <w:szCs w:val="22"/>
          <w:shd w:val="clear" w:color="auto" w:fill="FFFFFF"/>
        </w:rPr>
        <w:t>đ</w:t>
      </w:r>
      <w:r w:rsidRPr="00F825CB">
        <w:rPr>
          <w:color w:val="000000"/>
          <w:sz w:val="22"/>
          <w:szCs w:val="22"/>
          <w:shd w:val="clear" w:color="auto" w:fill="FFFFFF"/>
        </w:rPr>
        <w:t>eno vrijeme i bez javnog konkursa u skladu sa kolektivnim ugovorom.</w:t>
      </w:r>
    </w:p>
    <w:p w14:paraId="6CD1C3B6" w14:textId="77777777" w:rsidR="00CE47C0" w:rsidRPr="00F825CB" w:rsidRDefault="00746267" w:rsidP="004D682F">
      <w:pPr>
        <w:numPr>
          <w:ilvl w:val="0"/>
          <w:numId w:val="39"/>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 xml:space="preserve">Kada to zahtjevaju potrebe, o čemu odlučuje </w:t>
      </w:r>
      <w:r w:rsidR="006F43E9" w:rsidRPr="00F825CB">
        <w:rPr>
          <w:color w:val="000000"/>
          <w:sz w:val="22"/>
          <w:szCs w:val="22"/>
          <w:shd w:val="clear" w:color="auto" w:fill="FFFFFF"/>
        </w:rPr>
        <w:t>Ministarstvo</w:t>
      </w:r>
      <w:r w:rsidRPr="00F825CB">
        <w:rPr>
          <w:color w:val="000000"/>
          <w:sz w:val="22"/>
          <w:szCs w:val="22"/>
          <w:shd w:val="clear" w:color="auto" w:fill="FFFFFF"/>
        </w:rPr>
        <w:t xml:space="preserve">, direktor će radniku, na prijedlog </w:t>
      </w:r>
      <w:r w:rsidR="00CE47C0" w:rsidRPr="00F825CB">
        <w:rPr>
          <w:color w:val="000000"/>
          <w:sz w:val="22"/>
          <w:szCs w:val="22"/>
          <w:shd w:val="clear" w:color="auto" w:fill="FFFFFF"/>
        </w:rPr>
        <w:t>m</w:t>
      </w:r>
      <w:r w:rsidRPr="00F825CB">
        <w:rPr>
          <w:color w:val="000000"/>
          <w:sz w:val="22"/>
          <w:szCs w:val="22"/>
          <w:shd w:val="clear" w:color="auto" w:fill="FFFFFF"/>
        </w:rPr>
        <w:t>inistarstva i uz saglasnost radnika, omogućiti rad na poslovima vezanim uz spomenute potrebe u ili izvan škole.</w:t>
      </w:r>
    </w:p>
    <w:p w14:paraId="464E0199" w14:textId="77777777" w:rsidR="008516E4" w:rsidRPr="00F825CB" w:rsidRDefault="00746267" w:rsidP="004D682F">
      <w:pPr>
        <w:numPr>
          <w:ilvl w:val="0"/>
          <w:numId w:val="39"/>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Za vrijeme rada na poslovima iz stava (10) ovog člana, koji ne može trajati duže od godinu dana, škola može zasnovati radni odnos ugovorom na odre</w:t>
      </w:r>
      <w:r w:rsidR="00013B07" w:rsidRPr="00F825CB">
        <w:rPr>
          <w:color w:val="000000"/>
          <w:sz w:val="22"/>
          <w:szCs w:val="22"/>
          <w:shd w:val="clear" w:color="auto" w:fill="FFFFFF"/>
        </w:rPr>
        <w:t>đ</w:t>
      </w:r>
      <w:r w:rsidRPr="00F825CB">
        <w:rPr>
          <w:color w:val="000000"/>
          <w:sz w:val="22"/>
          <w:szCs w:val="22"/>
          <w:shd w:val="clear" w:color="auto" w:fill="FFFFFF"/>
        </w:rPr>
        <w:t>eno vrijeme sa licem koje će mijenjati radnika iz stava (10) ovog člana na njegovim redovnim poslovima.</w:t>
      </w:r>
    </w:p>
    <w:p w14:paraId="39A01463" w14:textId="77777777" w:rsidR="008516E4" w:rsidRPr="00F825CB" w:rsidRDefault="00746267" w:rsidP="004D682F">
      <w:pPr>
        <w:numPr>
          <w:ilvl w:val="0"/>
          <w:numId w:val="39"/>
        </w:numPr>
        <w:tabs>
          <w:tab w:val="left" w:pos="426"/>
        </w:tabs>
        <w:ind w:left="426" w:hanging="426"/>
        <w:jc w:val="both"/>
        <w:rPr>
          <w:color w:val="000000"/>
          <w:sz w:val="22"/>
          <w:szCs w:val="22"/>
          <w:shd w:val="clear" w:color="auto" w:fill="FFFFFF"/>
        </w:rPr>
      </w:pPr>
      <w:r w:rsidRPr="00F825CB">
        <w:rPr>
          <w:color w:val="000000"/>
          <w:sz w:val="22"/>
          <w:szCs w:val="22"/>
          <w:shd w:val="clear" w:color="auto" w:fill="FFFFFF"/>
        </w:rPr>
        <w:t xml:space="preserve">U slučajevima iz stava (10) ovog člana </w:t>
      </w:r>
      <w:r w:rsidR="006F43E9" w:rsidRPr="00F825CB">
        <w:rPr>
          <w:color w:val="000000"/>
          <w:sz w:val="22"/>
          <w:szCs w:val="22"/>
          <w:shd w:val="clear" w:color="auto" w:fill="FFFFFF"/>
        </w:rPr>
        <w:t>Ministarstvo</w:t>
      </w:r>
      <w:r w:rsidRPr="00F825CB">
        <w:rPr>
          <w:color w:val="000000"/>
          <w:sz w:val="22"/>
          <w:szCs w:val="22"/>
          <w:shd w:val="clear" w:color="auto" w:fill="FFFFFF"/>
        </w:rPr>
        <w:t>, direktor škole i radnik potpisuju sporazum kojim se ure</w:t>
      </w:r>
      <w:r w:rsidR="00013B07" w:rsidRPr="00F825CB">
        <w:rPr>
          <w:color w:val="000000"/>
          <w:sz w:val="22"/>
          <w:szCs w:val="22"/>
          <w:shd w:val="clear" w:color="auto" w:fill="FFFFFF"/>
        </w:rPr>
        <w:t>đ</w:t>
      </w:r>
      <w:r w:rsidRPr="00F825CB">
        <w:rPr>
          <w:color w:val="000000"/>
          <w:sz w:val="22"/>
          <w:szCs w:val="22"/>
          <w:shd w:val="clear" w:color="auto" w:fill="FFFFFF"/>
        </w:rPr>
        <w:t>uju me</w:t>
      </w:r>
      <w:r w:rsidR="00013B07" w:rsidRPr="00F825CB">
        <w:rPr>
          <w:color w:val="000000"/>
          <w:sz w:val="22"/>
          <w:szCs w:val="22"/>
          <w:shd w:val="clear" w:color="auto" w:fill="FFFFFF"/>
        </w:rPr>
        <w:t>đ</w:t>
      </w:r>
      <w:r w:rsidRPr="00F825CB">
        <w:rPr>
          <w:color w:val="000000"/>
          <w:sz w:val="22"/>
          <w:szCs w:val="22"/>
          <w:shd w:val="clear" w:color="auto" w:fill="FFFFFF"/>
        </w:rPr>
        <w:t>usobne obaveze.</w:t>
      </w:r>
    </w:p>
    <w:p w14:paraId="4D3AF095" w14:textId="77777777" w:rsidR="00746267" w:rsidRPr="00F825CB" w:rsidRDefault="00746267" w:rsidP="008516E4">
      <w:pPr>
        <w:tabs>
          <w:tab w:val="left" w:pos="426"/>
        </w:tabs>
        <w:jc w:val="both"/>
        <w:rPr>
          <w:sz w:val="22"/>
          <w:szCs w:val="22"/>
        </w:rPr>
      </w:pPr>
    </w:p>
    <w:p w14:paraId="692C5D11" w14:textId="77777777" w:rsidR="00746267" w:rsidRPr="00F825CB" w:rsidRDefault="00746267" w:rsidP="00CB0C66">
      <w:pPr>
        <w:pStyle w:val="NoSpacing"/>
        <w:jc w:val="center"/>
      </w:pPr>
      <w:r w:rsidRPr="00F825CB">
        <w:rPr>
          <w:b/>
          <w:sz w:val="22"/>
        </w:rPr>
        <w:t>Član 1</w:t>
      </w:r>
      <w:r w:rsidR="00DA185B" w:rsidRPr="00F825CB">
        <w:rPr>
          <w:b/>
          <w:sz w:val="22"/>
        </w:rPr>
        <w:t>39</w:t>
      </w:r>
      <w:r w:rsidRPr="00F825CB">
        <w:rPr>
          <w:b/>
          <w:sz w:val="22"/>
        </w:rPr>
        <w:t>.</w:t>
      </w:r>
      <w:r w:rsidRPr="00F825CB">
        <w:rPr>
          <w:b/>
          <w:sz w:val="22"/>
        </w:rPr>
        <w:br/>
        <w:t xml:space="preserve">(Pripravnici i stručno </w:t>
      </w:r>
      <w:r w:rsidRPr="00F825CB">
        <w:rPr>
          <w:b/>
          <w:sz w:val="22"/>
          <w:szCs w:val="22"/>
        </w:rPr>
        <w:t>osposobljavanje bez zasnivanja radnog odnosa)</w:t>
      </w:r>
    </w:p>
    <w:p w14:paraId="65FB4651" w14:textId="77777777" w:rsidR="008516E4" w:rsidRPr="00F825CB" w:rsidRDefault="00746267" w:rsidP="004D682F">
      <w:pPr>
        <w:numPr>
          <w:ilvl w:val="0"/>
          <w:numId w:val="74"/>
        </w:numPr>
        <w:ind w:left="426" w:hanging="426"/>
        <w:jc w:val="both"/>
        <w:rPr>
          <w:color w:val="000000"/>
          <w:sz w:val="22"/>
          <w:szCs w:val="22"/>
          <w:shd w:val="clear" w:color="auto" w:fill="FFFFFF"/>
        </w:rPr>
      </w:pPr>
      <w:r w:rsidRPr="00F825CB">
        <w:rPr>
          <w:color w:val="000000"/>
          <w:sz w:val="22"/>
          <w:szCs w:val="22"/>
          <w:shd w:val="clear" w:color="auto" w:fill="FFFFFF"/>
        </w:rPr>
        <w:t>Nastavnik, saradnik i stručni saradnik koji nije položio stručni ispit ima status pripravnika.</w:t>
      </w:r>
    </w:p>
    <w:p w14:paraId="73C575E7" w14:textId="77777777" w:rsidR="008516E4" w:rsidRPr="00F825CB" w:rsidRDefault="00746267" w:rsidP="004D682F">
      <w:pPr>
        <w:numPr>
          <w:ilvl w:val="0"/>
          <w:numId w:val="74"/>
        </w:numPr>
        <w:ind w:left="426" w:hanging="426"/>
        <w:jc w:val="both"/>
        <w:rPr>
          <w:color w:val="000000"/>
          <w:sz w:val="22"/>
          <w:szCs w:val="22"/>
          <w:shd w:val="clear" w:color="auto" w:fill="FFFFFF"/>
        </w:rPr>
      </w:pPr>
      <w:r w:rsidRPr="00F825CB">
        <w:rPr>
          <w:color w:val="000000"/>
          <w:sz w:val="22"/>
          <w:szCs w:val="22"/>
          <w:shd w:val="clear" w:color="auto" w:fill="FFFFFF"/>
        </w:rPr>
        <w:t>Stručnom ispitu ne može pristupiti lice koje nije završilo nastavnički fakultet, a nema položenu pedagoško-psihološku i didaktičko-metodičku grupu predmeta.</w:t>
      </w:r>
    </w:p>
    <w:p w14:paraId="79490F02" w14:textId="77777777" w:rsidR="008516E4" w:rsidRPr="00F825CB" w:rsidRDefault="00746267" w:rsidP="004D682F">
      <w:pPr>
        <w:numPr>
          <w:ilvl w:val="0"/>
          <w:numId w:val="74"/>
        </w:numPr>
        <w:ind w:left="426" w:hanging="426"/>
        <w:jc w:val="both"/>
        <w:rPr>
          <w:color w:val="000000"/>
          <w:sz w:val="22"/>
          <w:szCs w:val="22"/>
          <w:shd w:val="clear" w:color="auto" w:fill="FFFFFF"/>
        </w:rPr>
      </w:pPr>
      <w:r w:rsidRPr="00F825CB">
        <w:rPr>
          <w:color w:val="000000"/>
          <w:sz w:val="22"/>
          <w:szCs w:val="22"/>
          <w:shd w:val="clear" w:color="auto" w:fill="FFFFFF"/>
        </w:rPr>
        <w:t>Program osposobljavanja za samostalni odgojno-obrazovni rad, stažiranje, profil i stručna sprema mentora, sastav komisije, način i troškovi polaganja ispita za samostalni odgojno-obrazovni rad, odnosno za polaganje stručnog ispita, obrazac uvjerenja o položenom stručnom ispitu i vo</w:t>
      </w:r>
      <w:r w:rsidR="00013B07" w:rsidRPr="00F825CB">
        <w:rPr>
          <w:color w:val="000000"/>
          <w:sz w:val="22"/>
          <w:szCs w:val="22"/>
          <w:shd w:val="clear" w:color="auto" w:fill="FFFFFF"/>
        </w:rPr>
        <w:t>đ</w:t>
      </w:r>
      <w:r w:rsidRPr="00F825CB">
        <w:rPr>
          <w:color w:val="000000"/>
          <w:sz w:val="22"/>
          <w:szCs w:val="22"/>
          <w:shd w:val="clear" w:color="auto" w:fill="FFFFFF"/>
        </w:rPr>
        <w:t>enje evidencije, reguliraju se pravilnikom o polaganju stručnog ispita koji, na prijedlog Instituta, donosi ministar.</w:t>
      </w:r>
    </w:p>
    <w:p w14:paraId="02D1B5BE" w14:textId="77777777" w:rsidR="008516E4" w:rsidRPr="00F825CB" w:rsidRDefault="00746267" w:rsidP="004D682F">
      <w:pPr>
        <w:numPr>
          <w:ilvl w:val="0"/>
          <w:numId w:val="74"/>
        </w:numPr>
        <w:ind w:left="426" w:hanging="426"/>
        <w:jc w:val="both"/>
        <w:rPr>
          <w:color w:val="000000"/>
          <w:sz w:val="22"/>
          <w:szCs w:val="22"/>
          <w:shd w:val="clear" w:color="auto" w:fill="FFFFFF"/>
        </w:rPr>
      </w:pPr>
      <w:r w:rsidRPr="00F825CB">
        <w:rPr>
          <w:color w:val="000000"/>
          <w:sz w:val="22"/>
          <w:szCs w:val="22"/>
          <w:shd w:val="clear" w:color="auto" w:fill="FFFFFF"/>
        </w:rPr>
        <w:t>Licu bez radnog iskustva, u skladu sa Zako</w:t>
      </w:r>
      <w:r w:rsidR="008516E4" w:rsidRPr="00F825CB">
        <w:rPr>
          <w:color w:val="000000"/>
          <w:sz w:val="22"/>
          <w:szCs w:val="22"/>
          <w:shd w:val="clear" w:color="auto" w:fill="FFFFFF"/>
        </w:rPr>
        <w:t>nom o radu</w:t>
      </w:r>
      <w:r w:rsidRPr="00F825CB">
        <w:rPr>
          <w:color w:val="000000"/>
          <w:sz w:val="22"/>
          <w:szCs w:val="22"/>
          <w:shd w:val="clear" w:color="auto" w:fill="FFFFFF"/>
        </w:rPr>
        <w:t xml:space="preserve"> i kriterijima iz Zakona o volontiranju i kolektivnim ugovorom i pravilnikom iz stava (3) ovog člana i uz saglasnost </w:t>
      </w:r>
      <w:r w:rsidR="006F43E9" w:rsidRPr="00F825CB">
        <w:rPr>
          <w:color w:val="000000"/>
          <w:sz w:val="22"/>
          <w:szCs w:val="22"/>
          <w:shd w:val="clear" w:color="auto" w:fill="FFFFFF"/>
        </w:rPr>
        <w:t>m</w:t>
      </w:r>
      <w:r w:rsidRPr="00F825CB">
        <w:rPr>
          <w:color w:val="000000"/>
          <w:sz w:val="22"/>
          <w:szCs w:val="22"/>
          <w:shd w:val="clear" w:color="auto" w:fill="FFFFFF"/>
        </w:rPr>
        <w:t>inistarstva, škola može omogućiti stručno osposobljavanje za samostalni odgojno-obrazovni rad, bez zasnivanja radnog odnosa.</w:t>
      </w:r>
    </w:p>
    <w:p w14:paraId="4235F0CC" w14:textId="77777777" w:rsidR="00746267" w:rsidRPr="00F825CB" w:rsidRDefault="00746267" w:rsidP="008516E4">
      <w:pPr>
        <w:ind w:left="360"/>
        <w:jc w:val="both"/>
        <w:rPr>
          <w:sz w:val="22"/>
          <w:szCs w:val="22"/>
        </w:rPr>
      </w:pPr>
    </w:p>
    <w:p w14:paraId="2A63937C" w14:textId="77777777" w:rsidR="00746267" w:rsidRPr="00F825CB" w:rsidRDefault="00746267" w:rsidP="008516E4">
      <w:pPr>
        <w:pStyle w:val="NoSpacing"/>
        <w:jc w:val="center"/>
        <w:rPr>
          <w:sz w:val="22"/>
          <w:szCs w:val="22"/>
        </w:rPr>
      </w:pPr>
      <w:r w:rsidRPr="00F825CB">
        <w:rPr>
          <w:b/>
          <w:bCs/>
          <w:sz w:val="22"/>
          <w:szCs w:val="22"/>
        </w:rPr>
        <w:t>Član 1</w:t>
      </w:r>
      <w:r w:rsidR="00DA185B" w:rsidRPr="00F825CB">
        <w:rPr>
          <w:b/>
          <w:bCs/>
          <w:sz w:val="22"/>
          <w:szCs w:val="22"/>
        </w:rPr>
        <w:t>40</w:t>
      </w:r>
      <w:r w:rsidRPr="00F825CB">
        <w:rPr>
          <w:b/>
          <w:bCs/>
          <w:sz w:val="22"/>
          <w:szCs w:val="22"/>
        </w:rPr>
        <w:t>.</w:t>
      </w:r>
      <w:r w:rsidRPr="00F825CB">
        <w:rPr>
          <w:sz w:val="22"/>
          <w:szCs w:val="22"/>
        </w:rPr>
        <w:br/>
      </w:r>
      <w:r w:rsidRPr="00F825CB">
        <w:rPr>
          <w:b/>
          <w:bCs/>
          <w:sz w:val="22"/>
          <w:szCs w:val="22"/>
        </w:rPr>
        <w:t>(Lica koja nemaju završen nastavnički fakultet)</w:t>
      </w:r>
    </w:p>
    <w:p w14:paraId="491DD091" w14:textId="3AA2AC76" w:rsidR="008516E4" w:rsidRPr="00F825CB" w:rsidRDefault="00746267" w:rsidP="004D682F">
      <w:pPr>
        <w:pStyle w:val="NoSpacing"/>
        <w:numPr>
          <w:ilvl w:val="0"/>
          <w:numId w:val="75"/>
        </w:numPr>
        <w:ind w:left="426" w:hanging="426"/>
        <w:jc w:val="both"/>
        <w:rPr>
          <w:sz w:val="22"/>
          <w:szCs w:val="22"/>
          <w:shd w:val="clear" w:color="auto" w:fill="FFFFFF"/>
        </w:rPr>
      </w:pPr>
      <w:r w:rsidRPr="00F825CB">
        <w:rPr>
          <w:sz w:val="22"/>
          <w:szCs w:val="22"/>
          <w:shd w:val="clear" w:color="auto" w:fill="FFFFFF"/>
        </w:rPr>
        <w:t xml:space="preserve">U skladu propisom iz člana </w:t>
      </w:r>
      <w:r w:rsidR="00DA185B" w:rsidRPr="005E4916">
        <w:rPr>
          <w:sz w:val="22"/>
          <w:szCs w:val="22"/>
        </w:rPr>
        <w:t>13</w:t>
      </w:r>
      <w:r w:rsidR="00D0071C" w:rsidRPr="005E4916">
        <w:rPr>
          <w:sz w:val="22"/>
          <w:szCs w:val="22"/>
        </w:rPr>
        <w:t>6</w:t>
      </w:r>
      <w:r w:rsidR="00DA185B" w:rsidRPr="005E4916">
        <w:rPr>
          <w:sz w:val="22"/>
          <w:szCs w:val="22"/>
        </w:rPr>
        <w:t>.</w:t>
      </w:r>
      <w:r w:rsidR="0006662E">
        <w:rPr>
          <w:sz w:val="22"/>
          <w:szCs w:val="22"/>
        </w:rPr>
        <w:t xml:space="preserve"> </w:t>
      </w:r>
      <w:r w:rsidR="00DA185B" w:rsidRPr="00F825CB">
        <w:rPr>
          <w:sz w:val="22"/>
          <w:szCs w:val="22"/>
        </w:rPr>
        <w:t xml:space="preserve">stav (1) </w:t>
      </w:r>
      <w:r w:rsidR="00FB489A" w:rsidRPr="00F825CB">
        <w:rPr>
          <w:sz w:val="22"/>
          <w:szCs w:val="22"/>
        </w:rPr>
        <w:t>ovih Pravila</w:t>
      </w:r>
      <w:r w:rsidRPr="00F825CB">
        <w:rPr>
          <w:sz w:val="22"/>
          <w:szCs w:val="22"/>
          <w:shd w:val="clear" w:color="auto" w:fill="FFFFFF"/>
        </w:rPr>
        <w:t xml:space="preserve"> izuzetno, u nedostatku nastavnika sa odgovarajućim kvalifikacijama u školi se mogu angažirati i lica sa radnim iskustvom ili bez radnog iskustva u nastavi, a koja nemaju završen nastavnički fakultet.</w:t>
      </w:r>
    </w:p>
    <w:p w14:paraId="17D72052" w14:textId="77777777" w:rsidR="008516E4" w:rsidRPr="00F825CB" w:rsidRDefault="00746267" w:rsidP="004D682F">
      <w:pPr>
        <w:pStyle w:val="NoSpacing"/>
        <w:numPr>
          <w:ilvl w:val="0"/>
          <w:numId w:val="75"/>
        </w:numPr>
        <w:ind w:left="426" w:hanging="426"/>
        <w:jc w:val="both"/>
        <w:rPr>
          <w:sz w:val="22"/>
          <w:szCs w:val="22"/>
          <w:shd w:val="clear" w:color="auto" w:fill="FFFFFF"/>
        </w:rPr>
      </w:pPr>
      <w:r w:rsidRPr="00F825CB">
        <w:rPr>
          <w:sz w:val="22"/>
          <w:szCs w:val="22"/>
          <w:shd w:val="clear" w:color="auto" w:fill="FFFFFF"/>
        </w:rPr>
        <w:t>Lice iz stava (1) ovog člana koje ima položenu pedagoško-psihološku i didaktičko-metodičku grupu predmeta obavezno je položiti ispit za samostalni odgojno-obrazovni rad, odnosno stručni ispit.</w:t>
      </w:r>
    </w:p>
    <w:p w14:paraId="32FFB4DE" w14:textId="77777777" w:rsidR="006F43E9" w:rsidRPr="00F825CB" w:rsidRDefault="00746267" w:rsidP="004D682F">
      <w:pPr>
        <w:pStyle w:val="NoSpacing"/>
        <w:numPr>
          <w:ilvl w:val="0"/>
          <w:numId w:val="75"/>
        </w:numPr>
        <w:ind w:left="426" w:hanging="426"/>
        <w:jc w:val="both"/>
        <w:rPr>
          <w:sz w:val="22"/>
          <w:szCs w:val="22"/>
          <w:shd w:val="clear" w:color="auto" w:fill="FFFFFF"/>
        </w:rPr>
      </w:pPr>
      <w:r w:rsidRPr="00F825CB">
        <w:rPr>
          <w:sz w:val="22"/>
          <w:szCs w:val="22"/>
          <w:shd w:val="clear" w:color="auto" w:fill="FFFFFF"/>
        </w:rPr>
        <w:lastRenderedPageBreak/>
        <w:t>Lice iz stava (1) ovog člana u čijem studiju nije bila zastupljena pedagoško-psihološka i didaktičko-metodička grupa predmeta obavezna su položiti navedenu grupu predmeta i stručni ispit za samostalni odgojno-obrazovni rad.</w:t>
      </w:r>
    </w:p>
    <w:p w14:paraId="16CA82A4" w14:textId="77777777" w:rsidR="008516E4" w:rsidRPr="00F825CB" w:rsidRDefault="00746267" w:rsidP="004D682F">
      <w:pPr>
        <w:pStyle w:val="NoSpacing"/>
        <w:numPr>
          <w:ilvl w:val="0"/>
          <w:numId w:val="75"/>
        </w:numPr>
        <w:ind w:left="426" w:hanging="426"/>
        <w:jc w:val="both"/>
        <w:rPr>
          <w:sz w:val="22"/>
          <w:szCs w:val="22"/>
          <w:shd w:val="clear" w:color="auto" w:fill="FFFFFF"/>
        </w:rPr>
      </w:pPr>
      <w:r w:rsidRPr="00F825CB">
        <w:rPr>
          <w:sz w:val="22"/>
          <w:szCs w:val="22"/>
          <w:shd w:val="clear" w:color="auto" w:fill="FFFFFF"/>
        </w:rPr>
        <w:t>Licima iz st</w:t>
      </w:r>
      <w:r w:rsidR="006F43E9" w:rsidRPr="00F825CB">
        <w:rPr>
          <w:sz w:val="22"/>
          <w:szCs w:val="22"/>
          <w:shd w:val="clear" w:color="auto" w:fill="FFFFFF"/>
        </w:rPr>
        <w:t>ava</w:t>
      </w:r>
      <w:r w:rsidRPr="00F825CB">
        <w:rPr>
          <w:sz w:val="22"/>
          <w:szCs w:val="22"/>
          <w:shd w:val="clear" w:color="auto" w:fill="FFFFFF"/>
        </w:rPr>
        <w:t xml:space="preserve"> (2) i (3) ovog člana škola je dužna odmah po zaključivanju ugovora o radu izdati rješenje o pripravničkom stažu, odnosno rješenje o stažiranju, sa rokom polaganja ispita za samostalni odgojno-obrazovni rad, odnosno, stručnog ispita i imenovati mentora, a licima iz stava (3) i rješenje o obavezi polaganja pedagoško-psihološke i didaktičko-metodičke grupe predmeta.</w:t>
      </w:r>
    </w:p>
    <w:p w14:paraId="720286D2" w14:textId="77777777" w:rsidR="006F43E9" w:rsidRPr="00F825CB" w:rsidRDefault="00746267" w:rsidP="004D682F">
      <w:pPr>
        <w:pStyle w:val="NoSpacing"/>
        <w:numPr>
          <w:ilvl w:val="0"/>
          <w:numId w:val="75"/>
        </w:numPr>
        <w:ind w:left="426" w:hanging="426"/>
        <w:jc w:val="both"/>
        <w:rPr>
          <w:sz w:val="22"/>
          <w:szCs w:val="22"/>
          <w:shd w:val="clear" w:color="auto" w:fill="FFFFFF"/>
        </w:rPr>
      </w:pPr>
      <w:r w:rsidRPr="00F825CB">
        <w:rPr>
          <w:sz w:val="22"/>
          <w:szCs w:val="22"/>
          <w:shd w:val="clear" w:color="auto" w:fill="FFFFFF"/>
        </w:rPr>
        <w:t>Rok za polaganje ispita grupe predmeta iz stava (3) ovog člana je 12 mjeseci od dana stupanja na rad ovih lica.</w:t>
      </w:r>
    </w:p>
    <w:p w14:paraId="65FB1DCC" w14:textId="77777777" w:rsidR="008516E4" w:rsidRPr="00F825CB" w:rsidRDefault="00746267" w:rsidP="004D682F">
      <w:pPr>
        <w:pStyle w:val="NoSpacing"/>
        <w:numPr>
          <w:ilvl w:val="0"/>
          <w:numId w:val="75"/>
        </w:numPr>
        <w:ind w:left="426" w:hanging="426"/>
        <w:jc w:val="both"/>
        <w:rPr>
          <w:sz w:val="22"/>
          <w:szCs w:val="22"/>
          <w:shd w:val="clear" w:color="auto" w:fill="FFFFFF"/>
        </w:rPr>
      </w:pPr>
      <w:r w:rsidRPr="00F825CB">
        <w:rPr>
          <w:sz w:val="22"/>
          <w:szCs w:val="22"/>
          <w:shd w:val="clear" w:color="auto" w:fill="FFFFFF"/>
        </w:rPr>
        <w:t>Lice iz stava (3) ovog člana odmah nakon što položi pedagoško-psihološku i didaktičko-metodičku grupu predmeta uz uslov da je obavilo pripravnički staž u propisanom trajanju, stiče pravo polaganja ispita za samostalni odgojno-obrazovni rad, odnosno stručnog ispita.</w:t>
      </w:r>
    </w:p>
    <w:p w14:paraId="6DB31085" w14:textId="77777777" w:rsidR="006F43E9" w:rsidRPr="00F825CB" w:rsidRDefault="00746267" w:rsidP="004D682F">
      <w:pPr>
        <w:pStyle w:val="NoSpacing"/>
        <w:numPr>
          <w:ilvl w:val="0"/>
          <w:numId w:val="75"/>
        </w:numPr>
        <w:ind w:left="426" w:hanging="426"/>
        <w:jc w:val="both"/>
        <w:rPr>
          <w:sz w:val="22"/>
          <w:szCs w:val="22"/>
          <w:shd w:val="clear" w:color="auto" w:fill="FFFFFF"/>
        </w:rPr>
      </w:pPr>
      <w:r w:rsidRPr="00F825CB">
        <w:rPr>
          <w:sz w:val="22"/>
          <w:szCs w:val="22"/>
          <w:shd w:val="clear" w:color="auto" w:fill="FFFFFF"/>
        </w:rPr>
        <w:t>Rok za polaganje ispita za samostalni odgojno-obrazovni rad, odnosno stručnog ispita za lice iz stava (3) ovog člana je šest mjeseci od dana položenog posljednjeg ispita pedagoško-psihološke i metodičko-didaktičke grupe predmeta, odnosno šest mjeseci od posljednjeg dana obavljenog pripravničkog staža, u protivnom mu prestaje radni odnos u toj školi.</w:t>
      </w:r>
    </w:p>
    <w:p w14:paraId="098DB05C" w14:textId="77777777" w:rsidR="00746267" w:rsidRPr="00F825CB" w:rsidRDefault="00746267" w:rsidP="006F43E9">
      <w:pPr>
        <w:pStyle w:val="NoSpacing"/>
        <w:jc w:val="both"/>
        <w:rPr>
          <w:sz w:val="22"/>
          <w:szCs w:val="22"/>
          <w:shd w:val="clear" w:color="auto" w:fill="FFFFFF"/>
        </w:rPr>
      </w:pPr>
    </w:p>
    <w:p w14:paraId="1BB37E95" w14:textId="77777777" w:rsidR="00746267" w:rsidRPr="00F825CB" w:rsidRDefault="00746267" w:rsidP="008516E4">
      <w:pPr>
        <w:pStyle w:val="NoSpacing"/>
        <w:jc w:val="center"/>
        <w:rPr>
          <w:sz w:val="22"/>
          <w:szCs w:val="22"/>
        </w:rPr>
      </w:pPr>
      <w:r w:rsidRPr="00F825CB">
        <w:rPr>
          <w:b/>
          <w:bCs/>
          <w:sz w:val="22"/>
          <w:szCs w:val="22"/>
        </w:rPr>
        <w:t xml:space="preserve">Član </w:t>
      </w:r>
      <w:r w:rsidR="00547B6E" w:rsidRPr="00F825CB">
        <w:rPr>
          <w:b/>
          <w:bCs/>
          <w:sz w:val="22"/>
          <w:szCs w:val="22"/>
        </w:rPr>
        <w:t>141</w:t>
      </w:r>
      <w:r w:rsidRPr="00F825CB">
        <w:rPr>
          <w:b/>
          <w:bCs/>
          <w:sz w:val="22"/>
          <w:szCs w:val="22"/>
        </w:rPr>
        <w:t>.</w:t>
      </w:r>
      <w:r w:rsidRPr="00F825CB">
        <w:rPr>
          <w:sz w:val="22"/>
          <w:szCs w:val="22"/>
        </w:rPr>
        <w:br/>
      </w:r>
      <w:r w:rsidRPr="00F825CB">
        <w:rPr>
          <w:b/>
          <w:bCs/>
          <w:sz w:val="22"/>
          <w:szCs w:val="22"/>
        </w:rPr>
        <w:t>(Obaveza verifikacije nastave)</w:t>
      </w:r>
    </w:p>
    <w:p w14:paraId="500BE6B4" w14:textId="77777777" w:rsidR="008516E4" w:rsidRPr="00F825CB" w:rsidRDefault="00746267" w:rsidP="004D682F">
      <w:pPr>
        <w:pStyle w:val="NoSpacing"/>
        <w:numPr>
          <w:ilvl w:val="0"/>
          <w:numId w:val="40"/>
        </w:numPr>
        <w:ind w:left="426" w:hanging="426"/>
        <w:jc w:val="both"/>
        <w:rPr>
          <w:sz w:val="22"/>
          <w:szCs w:val="22"/>
          <w:shd w:val="clear" w:color="auto" w:fill="FFFFFF"/>
        </w:rPr>
      </w:pPr>
      <w:r w:rsidRPr="00F825CB">
        <w:rPr>
          <w:sz w:val="22"/>
          <w:szCs w:val="22"/>
          <w:shd w:val="clear" w:color="auto" w:fill="FFFFFF"/>
        </w:rPr>
        <w:t>Izuzetno u nedostatku nastavnika sa odgovarajućim kvalifikacijama, na odre</w:t>
      </w:r>
      <w:r w:rsidR="00013B07" w:rsidRPr="00F825CB">
        <w:rPr>
          <w:sz w:val="22"/>
          <w:szCs w:val="22"/>
          <w:shd w:val="clear" w:color="auto" w:fill="FFFFFF"/>
        </w:rPr>
        <w:t>đ</w:t>
      </w:r>
      <w:r w:rsidRPr="00F825CB">
        <w:rPr>
          <w:sz w:val="22"/>
          <w:szCs w:val="22"/>
          <w:shd w:val="clear" w:color="auto" w:fill="FFFFFF"/>
        </w:rPr>
        <w:t xml:space="preserve">eno vrijeme mogu biti zaposleni nastavnici koji nemaju propisane kvalifikacije, propisan profil i stručnu spremu u skladu sa </w:t>
      </w:r>
      <w:r w:rsidR="00841DFA" w:rsidRPr="00F825CB">
        <w:rPr>
          <w:sz w:val="22"/>
          <w:szCs w:val="22"/>
          <w:shd w:val="clear" w:color="auto" w:fill="FFFFFF"/>
        </w:rPr>
        <w:t>Z</w:t>
      </w:r>
      <w:r w:rsidRPr="00F825CB">
        <w:rPr>
          <w:sz w:val="22"/>
          <w:szCs w:val="22"/>
          <w:shd w:val="clear" w:color="auto" w:fill="FFFFFF"/>
        </w:rPr>
        <w:t>akonom i propisima kojima je ure</w:t>
      </w:r>
      <w:r w:rsidR="00013B07" w:rsidRPr="00F825CB">
        <w:rPr>
          <w:sz w:val="22"/>
          <w:szCs w:val="22"/>
          <w:shd w:val="clear" w:color="auto" w:fill="FFFFFF"/>
        </w:rPr>
        <w:t>đ</w:t>
      </w:r>
      <w:r w:rsidRPr="00F825CB">
        <w:rPr>
          <w:sz w:val="22"/>
          <w:szCs w:val="22"/>
          <w:shd w:val="clear" w:color="auto" w:fill="FFFFFF"/>
        </w:rPr>
        <w:t>ena ova oblast.</w:t>
      </w:r>
    </w:p>
    <w:p w14:paraId="739E79A7" w14:textId="77777777" w:rsidR="006F43E9" w:rsidRPr="00F825CB" w:rsidRDefault="00746267" w:rsidP="004D682F">
      <w:pPr>
        <w:pStyle w:val="NoSpacing"/>
        <w:numPr>
          <w:ilvl w:val="0"/>
          <w:numId w:val="40"/>
        </w:numPr>
        <w:jc w:val="both"/>
        <w:rPr>
          <w:sz w:val="22"/>
          <w:szCs w:val="22"/>
          <w:shd w:val="clear" w:color="auto" w:fill="FFFFFF"/>
        </w:rPr>
      </w:pPr>
      <w:r w:rsidRPr="00F825CB">
        <w:rPr>
          <w:sz w:val="22"/>
          <w:szCs w:val="22"/>
          <w:shd w:val="clear" w:color="auto" w:fill="FFFFFF"/>
        </w:rPr>
        <w:t xml:space="preserve">Nastavu koju izvode nastavnici iz stava (1) ovog člana na kraju prvog polugodišta i nastavne godine verificira nastavnik koji ispunjava uslove u skladu sa </w:t>
      </w:r>
      <w:r w:rsidR="00841DFA" w:rsidRPr="00F825CB">
        <w:rPr>
          <w:sz w:val="22"/>
          <w:szCs w:val="22"/>
          <w:shd w:val="clear" w:color="auto" w:fill="FFFFFF"/>
        </w:rPr>
        <w:t>Z</w:t>
      </w:r>
      <w:r w:rsidRPr="00F825CB">
        <w:rPr>
          <w:sz w:val="22"/>
          <w:szCs w:val="22"/>
          <w:shd w:val="clear" w:color="auto" w:fill="FFFFFF"/>
        </w:rPr>
        <w:t>akonom i propisima kojima je ure</w:t>
      </w:r>
      <w:r w:rsidR="00013B07" w:rsidRPr="00F825CB">
        <w:rPr>
          <w:sz w:val="22"/>
          <w:szCs w:val="22"/>
          <w:shd w:val="clear" w:color="auto" w:fill="FFFFFF"/>
        </w:rPr>
        <w:t>đ</w:t>
      </w:r>
      <w:r w:rsidRPr="00F825CB">
        <w:rPr>
          <w:sz w:val="22"/>
          <w:szCs w:val="22"/>
          <w:shd w:val="clear" w:color="auto" w:fill="FFFFFF"/>
        </w:rPr>
        <w:t>ena ova oblast.</w:t>
      </w:r>
    </w:p>
    <w:p w14:paraId="21ADFBF3" w14:textId="77777777" w:rsidR="00746267" w:rsidRPr="00F825CB" w:rsidRDefault="00746267" w:rsidP="004D682F">
      <w:pPr>
        <w:pStyle w:val="NoSpacing"/>
        <w:numPr>
          <w:ilvl w:val="0"/>
          <w:numId w:val="40"/>
        </w:numPr>
        <w:jc w:val="both"/>
        <w:rPr>
          <w:sz w:val="22"/>
          <w:szCs w:val="22"/>
        </w:rPr>
      </w:pPr>
      <w:r w:rsidRPr="00F825CB">
        <w:rPr>
          <w:sz w:val="22"/>
          <w:szCs w:val="22"/>
          <w:shd w:val="clear" w:color="auto" w:fill="FFFFFF"/>
        </w:rPr>
        <w:t>Angažman lica iz stava (1) ovog člana ure</w:t>
      </w:r>
      <w:r w:rsidR="00013B07" w:rsidRPr="00F825CB">
        <w:rPr>
          <w:sz w:val="22"/>
          <w:szCs w:val="22"/>
          <w:shd w:val="clear" w:color="auto" w:fill="FFFFFF"/>
        </w:rPr>
        <w:t>đ</w:t>
      </w:r>
      <w:r w:rsidRPr="00F825CB">
        <w:rPr>
          <w:sz w:val="22"/>
          <w:szCs w:val="22"/>
          <w:shd w:val="clear" w:color="auto" w:fill="FFFFFF"/>
        </w:rPr>
        <w:t>uje se u skladu sa posebnim programom kojeg donosi Vlada.</w:t>
      </w:r>
      <w:r w:rsidR="006F43E9" w:rsidRPr="00F825CB">
        <w:rPr>
          <w:sz w:val="22"/>
          <w:szCs w:val="22"/>
        </w:rPr>
        <w:br/>
      </w:r>
    </w:p>
    <w:p w14:paraId="2AA74B8E" w14:textId="77777777" w:rsidR="00746267" w:rsidRPr="00F825CB" w:rsidRDefault="00746267" w:rsidP="008516E4">
      <w:pPr>
        <w:pStyle w:val="NoSpacing"/>
        <w:jc w:val="center"/>
        <w:rPr>
          <w:sz w:val="22"/>
          <w:szCs w:val="22"/>
        </w:rPr>
      </w:pPr>
      <w:r w:rsidRPr="00F825CB">
        <w:rPr>
          <w:b/>
          <w:bCs/>
          <w:sz w:val="22"/>
          <w:szCs w:val="22"/>
        </w:rPr>
        <w:t>Član 1</w:t>
      </w:r>
      <w:r w:rsidR="00547B6E" w:rsidRPr="00F825CB">
        <w:rPr>
          <w:b/>
          <w:bCs/>
          <w:sz w:val="22"/>
          <w:szCs w:val="22"/>
        </w:rPr>
        <w:t>42</w:t>
      </w:r>
      <w:r w:rsidRPr="00F825CB">
        <w:rPr>
          <w:b/>
          <w:bCs/>
          <w:sz w:val="22"/>
          <w:szCs w:val="22"/>
        </w:rPr>
        <w:t>.</w:t>
      </w:r>
      <w:r w:rsidRPr="00F825CB">
        <w:rPr>
          <w:sz w:val="22"/>
          <w:szCs w:val="22"/>
        </w:rPr>
        <w:br/>
      </w:r>
      <w:r w:rsidRPr="00F825CB">
        <w:rPr>
          <w:b/>
          <w:bCs/>
          <w:sz w:val="22"/>
          <w:szCs w:val="22"/>
        </w:rPr>
        <w:t>(Stručno usavršavanje radnika)</w:t>
      </w:r>
    </w:p>
    <w:p w14:paraId="6F0A5BDA" w14:textId="77777777" w:rsidR="008516E4" w:rsidRPr="00F825CB" w:rsidRDefault="00746267" w:rsidP="004D682F">
      <w:pPr>
        <w:pStyle w:val="NoSpacing"/>
        <w:numPr>
          <w:ilvl w:val="0"/>
          <w:numId w:val="41"/>
        </w:numPr>
        <w:ind w:left="426" w:hanging="426"/>
        <w:jc w:val="both"/>
        <w:rPr>
          <w:sz w:val="22"/>
          <w:szCs w:val="22"/>
          <w:shd w:val="clear" w:color="auto" w:fill="FFFFFF"/>
        </w:rPr>
      </w:pPr>
      <w:r w:rsidRPr="00F825CB">
        <w:rPr>
          <w:sz w:val="22"/>
          <w:szCs w:val="22"/>
          <w:shd w:val="clear" w:color="auto" w:fill="FFFFFF"/>
        </w:rPr>
        <w:t>Nastavnik je samostalan u izvo</w:t>
      </w:r>
      <w:r w:rsidR="00013B07" w:rsidRPr="00F825CB">
        <w:rPr>
          <w:sz w:val="22"/>
          <w:szCs w:val="22"/>
          <w:shd w:val="clear" w:color="auto" w:fill="FFFFFF"/>
        </w:rPr>
        <w:t>đ</w:t>
      </w:r>
      <w:r w:rsidRPr="00F825CB">
        <w:rPr>
          <w:sz w:val="22"/>
          <w:szCs w:val="22"/>
          <w:shd w:val="clear" w:color="auto" w:fill="FFFFFF"/>
        </w:rPr>
        <w:t>enju nastave, izboru oblika i metoda rada, u okvirima utvr</w:t>
      </w:r>
      <w:r w:rsidR="00013B07" w:rsidRPr="00F825CB">
        <w:rPr>
          <w:sz w:val="22"/>
          <w:szCs w:val="22"/>
          <w:shd w:val="clear" w:color="auto" w:fill="FFFFFF"/>
        </w:rPr>
        <w:t>đ</w:t>
      </w:r>
      <w:r w:rsidRPr="00F825CB">
        <w:rPr>
          <w:sz w:val="22"/>
          <w:szCs w:val="22"/>
          <w:shd w:val="clear" w:color="auto" w:fill="FFFFFF"/>
        </w:rPr>
        <w:t>enim nastavnim planom i programom i drugim pozitivno pravnim propisima.</w:t>
      </w:r>
    </w:p>
    <w:p w14:paraId="7B72AF28" w14:textId="77777777" w:rsidR="008516E4" w:rsidRPr="00F825CB" w:rsidRDefault="00746267" w:rsidP="004D682F">
      <w:pPr>
        <w:pStyle w:val="NoSpacing"/>
        <w:numPr>
          <w:ilvl w:val="0"/>
          <w:numId w:val="41"/>
        </w:numPr>
        <w:ind w:left="426" w:hanging="426"/>
        <w:jc w:val="both"/>
        <w:rPr>
          <w:sz w:val="22"/>
          <w:szCs w:val="22"/>
          <w:shd w:val="clear" w:color="auto" w:fill="FFFFFF"/>
        </w:rPr>
      </w:pPr>
      <w:r w:rsidRPr="00F825CB">
        <w:rPr>
          <w:sz w:val="22"/>
          <w:szCs w:val="22"/>
          <w:shd w:val="clear" w:color="auto" w:fill="FFFFFF"/>
        </w:rPr>
        <w:t>Nastavnik ima obavezu pripremiti se za organizaciju i obavljanje neposrednog odgojno-obrazovnog rada, za čas, odnosno nastavnu jedinicu, kao i druge oblike odgojno-obrazovnog rada.</w:t>
      </w:r>
    </w:p>
    <w:p w14:paraId="79B68032" w14:textId="77777777" w:rsidR="008516E4" w:rsidRPr="00F825CB" w:rsidRDefault="00746267" w:rsidP="004D682F">
      <w:pPr>
        <w:pStyle w:val="NoSpacing"/>
        <w:numPr>
          <w:ilvl w:val="0"/>
          <w:numId w:val="41"/>
        </w:numPr>
        <w:ind w:left="426" w:hanging="426"/>
        <w:jc w:val="both"/>
        <w:rPr>
          <w:sz w:val="22"/>
          <w:szCs w:val="22"/>
          <w:shd w:val="clear" w:color="auto" w:fill="FFFFFF"/>
        </w:rPr>
      </w:pPr>
      <w:r w:rsidRPr="00F825CB">
        <w:rPr>
          <w:sz w:val="22"/>
          <w:szCs w:val="22"/>
          <w:shd w:val="clear" w:color="auto" w:fill="FFFFFF"/>
        </w:rPr>
        <w:t xml:space="preserve">Radnici škole imaju pravo i obavezu da se kontinuirano stručno usavršavaju kroz programe koje je, na prijedlog Instituta, odobrilo </w:t>
      </w:r>
      <w:r w:rsidR="006F43E9" w:rsidRPr="00F825CB">
        <w:rPr>
          <w:sz w:val="22"/>
          <w:szCs w:val="22"/>
          <w:shd w:val="clear" w:color="auto" w:fill="FFFFFF"/>
        </w:rPr>
        <w:t>Ministarstvo</w:t>
      </w:r>
      <w:r w:rsidRPr="00F825CB">
        <w:rPr>
          <w:sz w:val="22"/>
          <w:szCs w:val="22"/>
          <w:shd w:val="clear" w:color="auto" w:fill="FFFFFF"/>
        </w:rPr>
        <w:t>.</w:t>
      </w:r>
    </w:p>
    <w:p w14:paraId="6961094E" w14:textId="77777777" w:rsidR="00746267" w:rsidRPr="00F825CB" w:rsidRDefault="00746267" w:rsidP="004D682F">
      <w:pPr>
        <w:pStyle w:val="NoSpacing"/>
        <w:numPr>
          <w:ilvl w:val="0"/>
          <w:numId w:val="41"/>
        </w:numPr>
        <w:ind w:left="426" w:hanging="426"/>
        <w:jc w:val="both"/>
        <w:rPr>
          <w:sz w:val="22"/>
          <w:szCs w:val="22"/>
          <w:shd w:val="clear" w:color="auto" w:fill="FFFFFF"/>
        </w:rPr>
      </w:pPr>
      <w:r w:rsidRPr="00F825CB">
        <w:rPr>
          <w:sz w:val="22"/>
          <w:szCs w:val="22"/>
          <w:shd w:val="clear" w:color="auto" w:fill="FFFFFF"/>
        </w:rPr>
        <w:t>Direktor, pomoćnik direktora i nastavnik obavezni su svake druge školske godine realizirati ugledni čas.</w:t>
      </w:r>
      <w:r w:rsidR="006F43E9" w:rsidRPr="00F825CB">
        <w:rPr>
          <w:sz w:val="22"/>
          <w:szCs w:val="22"/>
        </w:rPr>
        <w:br/>
      </w:r>
    </w:p>
    <w:p w14:paraId="4AAEDB03" w14:textId="77777777" w:rsidR="00746267" w:rsidRPr="00F825CB" w:rsidRDefault="00746267" w:rsidP="006F43E9">
      <w:pPr>
        <w:pStyle w:val="NoSpacing"/>
        <w:jc w:val="center"/>
        <w:rPr>
          <w:color w:val="000000"/>
          <w:sz w:val="22"/>
          <w:szCs w:val="22"/>
        </w:rPr>
      </w:pPr>
      <w:r w:rsidRPr="00F825CB">
        <w:rPr>
          <w:b/>
          <w:bCs/>
          <w:color w:val="000000"/>
          <w:sz w:val="22"/>
          <w:szCs w:val="22"/>
        </w:rPr>
        <w:t>Član 1</w:t>
      </w:r>
      <w:r w:rsidR="00547B6E" w:rsidRPr="00F825CB">
        <w:rPr>
          <w:b/>
          <w:bCs/>
          <w:color w:val="000000"/>
          <w:sz w:val="22"/>
          <w:szCs w:val="22"/>
        </w:rPr>
        <w:t>43</w:t>
      </w:r>
      <w:r w:rsidRPr="00F825CB">
        <w:rPr>
          <w:b/>
          <w:bCs/>
          <w:color w:val="000000"/>
          <w:sz w:val="22"/>
          <w:szCs w:val="22"/>
        </w:rPr>
        <w:t>.</w:t>
      </w:r>
      <w:r w:rsidRPr="00F825CB">
        <w:rPr>
          <w:color w:val="000000"/>
          <w:sz w:val="22"/>
          <w:szCs w:val="22"/>
        </w:rPr>
        <w:br/>
      </w:r>
      <w:r w:rsidRPr="00F825CB">
        <w:rPr>
          <w:b/>
          <w:bCs/>
          <w:color w:val="000000"/>
          <w:sz w:val="22"/>
          <w:szCs w:val="22"/>
        </w:rPr>
        <w:t>(Ocjenjivanje radnika)</w:t>
      </w:r>
    </w:p>
    <w:p w14:paraId="771EB077" w14:textId="77777777" w:rsidR="00175F05" w:rsidRPr="00D67780" w:rsidRDefault="00175F05" w:rsidP="00175F05">
      <w:pPr>
        <w:pStyle w:val="NoSpacing"/>
        <w:numPr>
          <w:ilvl w:val="0"/>
          <w:numId w:val="76"/>
        </w:numPr>
        <w:tabs>
          <w:tab w:val="left" w:pos="426"/>
        </w:tabs>
        <w:ind w:hanging="720"/>
        <w:rPr>
          <w:sz w:val="22"/>
          <w:szCs w:val="22"/>
          <w:shd w:val="clear" w:color="auto" w:fill="FFFFFF"/>
        </w:rPr>
      </w:pPr>
      <w:r w:rsidRPr="00D67780">
        <w:rPr>
          <w:sz w:val="22"/>
          <w:szCs w:val="22"/>
          <w:shd w:val="clear" w:color="auto" w:fill="FFFFFF"/>
        </w:rPr>
        <w:t>Rad radnika se sistematično i kontinuirano prati i ocjenjuje.</w:t>
      </w:r>
    </w:p>
    <w:p w14:paraId="6F64CCFF" w14:textId="77777777" w:rsidR="00175F05" w:rsidRPr="00D67780" w:rsidRDefault="00175F05" w:rsidP="00175F05">
      <w:pPr>
        <w:pStyle w:val="NoSpacing"/>
        <w:numPr>
          <w:ilvl w:val="0"/>
          <w:numId w:val="76"/>
        </w:numPr>
        <w:tabs>
          <w:tab w:val="left" w:pos="426"/>
        </w:tabs>
        <w:ind w:left="426" w:hanging="426"/>
        <w:jc w:val="both"/>
        <w:rPr>
          <w:sz w:val="22"/>
          <w:szCs w:val="22"/>
          <w:shd w:val="clear" w:color="auto" w:fill="FFFFFF"/>
        </w:rPr>
      </w:pPr>
      <w:r w:rsidRPr="00D67780">
        <w:rPr>
          <w:sz w:val="22"/>
          <w:szCs w:val="22"/>
          <w:shd w:val="clear" w:color="auto" w:fill="FFFFFF"/>
        </w:rPr>
        <w:t>Ministar, uz konsultacije sa sindikatom, na prijedlog Instituta, donosi pravilnik o ocjenjivanju, napredovanju i sticanju stručnih zvanja radnika.</w:t>
      </w:r>
    </w:p>
    <w:p w14:paraId="091957F0" w14:textId="77777777" w:rsidR="00175F05" w:rsidRPr="00D67780" w:rsidRDefault="00175F05" w:rsidP="00175F05">
      <w:pPr>
        <w:pStyle w:val="NoSpacing"/>
        <w:numPr>
          <w:ilvl w:val="0"/>
          <w:numId w:val="76"/>
        </w:numPr>
        <w:tabs>
          <w:tab w:val="left" w:pos="426"/>
        </w:tabs>
        <w:ind w:left="426" w:hanging="426"/>
        <w:jc w:val="both"/>
        <w:rPr>
          <w:sz w:val="22"/>
          <w:szCs w:val="22"/>
          <w:shd w:val="clear" w:color="auto" w:fill="FFFFFF"/>
        </w:rPr>
      </w:pPr>
      <w:r w:rsidRPr="00D67780">
        <w:rPr>
          <w:sz w:val="22"/>
          <w:szCs w:val="22"/>
          <w:shd w:val="clear" w:color="auto" w:fill="FFFFFF"/>
        </w:rPr>
        <w:t>Do donošenja pravilnika iz stava (2) ovog člana primjenjuje se Pravilnik o ocjenjivanju, napredovanju i sticanju stručnih zvanja odgajatelja, profesora, nastavnika i stručnih saradnika u predškolskim ustanovama, osnovnim, srednjim školama, kao i domovima učenika.</w:t>
      </w:r>
    </w:p>
    <w:p w14:paraId="2C4F4B0F" w14:textId="6B7FD959" w:rsidR="00175F05" w:rsidRPr="00D67780" w:rsidRDefault="00175F05" w:rsidP="00175F05">
      <w:pPr>
        <w:pStyle w:val="NoSpacing"/>
        <w:numPr>
          <w:ilvl w:val="0"/>
          <w:numId w:val="76"/>
        </w:numPr>
        <w:tabs>
          <w:tab w:val="left" w:pos="426"/>
        </w:tabs>
        <w:ind w:left="426" w:hanging="426"/>
        <w:jc w:val="both"/>
        <w:rPr>
          <w:sz w:val="22"/>
          <w:szCs w:val="22"/>
          <w:shd w:val="clear" w:color="auto" w:fill="FFFFFF"/>
        </w:rPr>
      </w:pPr>
      <w:r w:rsidRPr="00D67780">
        <w:rPr>
          <w:sz w:val="22"/>
          <w:szCs w:val="22"/>
          <w:shd w:val="clear" w:color="auto" w:fill="FFFFFF"/>
        </w:rPr>
        <w:t>Primjenom odredbi pravilnika iz stave (2) ovog člana vrši se ocjenjivanje rada zaposlenih na poslovima općih, tehničkih i pomo</w:t>
      </w:r>
      <w:r w:rsidR="0069411F">
        <w:rPr>
          <w:sz w:val="22"/>
          <w:szCs w:val="22"/>
          <w:shd w:val="clear" w:color="auto" w:fill="FFFFFF"/>
        </w:rPr>
        <w:t>ć</w:t>
      </w:r>
      <w:r w:rsidRPr="00D67780">
        <w:rPr>
          <w:sz w:val="22"/>
          <w:szCs w:val="22"/>
          <w:shd w:val="clear" w:color="auto" w:fill="FFFFFF"/>
        </w:rPr>
        <w:t>nih djelatnosti u školi primjenjujući standard</w:t>
      </w:r>
      <w:r w:rsidR="00300CB1">
        <w:rPr>
          <w:sz w:val="22"/>
          <w:szCs w:val="22"/>
          <w:shd w:val="clear" w:color="auto" w:fill="FFFFFF"/>
        </w:rPr>
        <w:t>e</w:t>
      </w:r>
      <w:r w:rsidRPr="00D67780">
        <w:rPr>
          <w:sz w:val="22"/>
          <w:szCs w:val="22"/>
          <w:shd w:val="clear" w:color="auto" w:fill="FFFFFF"/>
        </w:rPr>
        <w:t xml:space="preserve"> i pravila o ocjenjivanju zaposlenih u organima uprave Kantona Sarajevo.</w:t>
      </w:r>
    </w:p>
    <w:p w14:paraId="78FF531D" w14:textId="77777777" w:rsidR="00175F05" w:rsidRPr="00D67780" w:rsidRDefault="00175F05" w:rsidP="00175F05">
      <w:pPr>
        <w:pStyle w:val="NoSpacing"/>
        <w:numPr>
          <w:ilvl w:val="0"/>
          <w:numId w:val="76"/>
        </w:numPr>
        <w:tabs>
          <w:tab w:val="left" w:pos="426"/>
        </w:tabs>
        <w:ind w:left="426" w:hanging="426"/>
        <w:jc w:val="both"/>
        <w:rPr>
          <w:sz w:val="22"/>
          <w:szCs w:val="22"/>
          <w:shd w:val="clear" w:color="auto" w:fill="FFFFFF"/>
        </w:rPr>
      </w:pPr>
      <w:r w:rsidRPr="00D67780">
        <w:rPr>
          <w:sz w:val="22"/>
          <w:szCs w:val="22"/>
          <w:shd w:val="clear" w:color="auto" w:fill="FFFFFF"/>
        </w:rPr>
        <w:t>Bliže odredbe o ocjenjivanju rada zaposlenih na poslovima iz stava (4) ovog člana regulisane su Pravilnikom o radu škole.</w:t>
      </w:r>
    </w:p>
    <w:p w14:paraId="39CB79BD" w14:textId="77777777" w:rsidR="00E932B5" w:rsidRPr="00F825CB" w:rsidRDefault="00E932B5" w:rsidP="00430B6E">
      <w:pPr>
        <w:pStyle w:val="NoSpacing"/>
        <w:jc w:val="center"/>
        <w:rPr>
          <w:b/>
          <w:sz w:val="22"/>
        </w:rPr>
      </w:pPr>
      <w:r w:rsidRPr="00F825CB">
        <w:rPr>
          <w:b/>
          <w:sz w:val="22"/>
        </w:rPr>
        <w:t xml:space="preserve">Član </w:t>
      </w:r>
      <w:r w:rsidR="00DA185B" w:rsidRPr="00F825CB">
        <w:rPr>
          <w:b/>
          <w:sz w:val="22"/>
        </w:rPr>
        <w:t>1</w:t>
      </w:r>
      <w:r w:rsidR="00547B6E" w:rsidRPr="00F825CB">
        <w:rPr>
          <w:b/>
          <w:sz w:val="22"/>
        </w:rPr>
        <w:t>44</w:t>
      </w:r>
      <w:r w:rsidRPr="00F825CB">
        <w:rPr>
          <w:b/>
          <w:sz w:val="22"/>
        </w:rPr>
        <w:t>.</w:t>
      </w:r>
      <w:r w:rsidRPr="00F825CB">
        <w:rPr>
          <w:b/>
          <w:sz w:val="22"/>
        </w:rPr>
        <w:br/>
        <w:t>(Samovrednovanje)</w:t>
      </w:r>
    </w:p>
    <w:p w14:paraId="4E0A18E2" w14:textId="77777777" w:rsidR="00E932B5" w:rsidRPr="00F825CB" w:rsidRDefault="00E932B5" w:rsidP="00AA613E">
      <w:pPr>
        <w:pStyle w:val="NoSpacing"/>
        <w:numPr>
          <w:ilvl w:val="0"/>
          <w:numId w:val="147"/>
        </w:numPr>
        <w:ind w:left="426" w:hanging="426"/>
        <w:jc w:val="both"/>
        <w:rPr>
          <w:sz w:val="22"/>
        </w:rPr>
      </w:pPr>
      <w:r w:rsidRPr="00F825CB">
        <w:rPr>
          <w:sz w:val="22"/>
          <w:shd w:val="clear" w:color="auto" w:fill="FFFFFF"/>
        </w:rPr>
        <w:t>Na prijedlog Instituta, Ministarstvo uz konsultacije sa Sindikatom, donosi propis na osnovu kojeg se u školi najmanje jedanput u dvije godine provodi postupak samovrednovanja rada direktora i radnika, odnosno uspješnosti realiziranja Kurikuluma.</w:t>
      </w:r>
    </w:p>
    <w:p w14:paraId="74696C0B" w14:textId="77777777" w:rsidR="00E932B5" w:rsidRPr="00F825CB" w:rsidRDefault="00E932B5" w:rsidP="00AA613E">
      <w:pPr>
        <w:pStyle w:val="NoSpacing"/>
        <w:numPr>
          <w:ilvl w:val="0"/>
          <w:numId w:val="147"/>
        </w:numPr>
        <w:ind w:left="426" w:hanging="426"/>
        <w:jc w:val="both"/>
        <w:rPr>
          <w:sz w:val="22"/>
          <w:shd w:val="clear" w:color="auto" w:fill="FFFFFF"/>
        </w:rPr>
      </w:pPr>
      <w:r w:rsidRPr="00F825CB">
        <w:rPr>
          <w:sz w:val="22"/>
          <w:shd w:val="clear" w:color="auto" w:fill="FFFFFF"/>
        </w:rPr>
        <w:lastRenderedPageBreak/>
        <w:t>Samovrednovanjem se obavezno vrednuju: kvalitet školske kulture, kvalitet školske klime, kvalitet nastave i vannastavnih aktivnosti, kvalitet rada stručne službe škole, saradnja škole sa društvenom zajednicom, kao i drugi elementi utvrđeni propisom iz stava (1) ovog člana.</w:t>
      </w:r>
    </w:p>
    <w:p w14:paraId="0B62C8F3" w14:textId="77777777" w:rsidR="00E932B5" w:rsidRPr="00F825CB" w:rsidRDefault="00E932B5" w:rsidP="00AA613E">
      <w:pPr>
        <w:pStyle w:val="NoSpacing"/>
        <w:numPr>
          <w:ilvl w:val="0"/>
          <w:numId w:val="147"/>
        </w:numPr>
        <w:ind w:left="426" w:hanging="426"/>
        <w:jc w:val="both"/>
        <w:rPr>
          <w:sz w:val="22"/>
          <w:shd w:val="clear" w:color="auto" w:fill="FFFFFF"/>
        </w:rPr>
      </w:pPr>
      <w:r w:rsidRPr="00F825CB">
        <w:rPr>
          <w:sz w:val="22"/>
          <w:shd w:val="clear" w:color="auto" w:fill="FFFFFF"/>
        </w:rPr>
        <w:t>Rezultati provedenog samovrednovanja dostavljaju se školskom odboru i Institutu. Institut na osnovu dostavljenih pokazatelja daje opšte i posebne preporuke za unapređenje odgojno-obrazovnog rada koje se dostavljaju školi. Škola upoznaje vijeće roditelja škole sa opštim preporukama.</w:t>
      </w:r>
    </w:p>
    <w:p w14:paraId="67C3DBEE" w14:textId="77777777" w:rsidR="00E932B5" w:rsidRPr="00F825CB" w:rsidRDefault="00E932B5" w:rsidP="00430B6E">
      <w:pPr>
        <w:ind w:left="720"/>
        <w:jc w:val="both"/>
        <w:rPr>
          <w:sz w:val="22"/>
          <w:szCs w:val="22"/>
        </w:rPr>
      </w:pPr>
    </w:p>
    <w:p w14:paraId="5FD92881" w14:textId="77777777" w:rsidR="00E932B5" w:rsidRPr="00F825CB" w:rsidRDefault="00E932B5" w:rsidP="00430B6E">
      <w:pPr>
        <w:pStyle w:val="NoSpacing"/>
        <w:jc w:val="center"/>
        <w:rPr>
          <w:b/>
          <w:sz w:val="22"/>
        </w:rPr>
      </w:pPr>
      <w:r w:rsidRPr="00F825CB">
        <w:rPr>
          <w:b/>
          <w:sz w:val="22"/>
        </w:rPr>
        <w:t xml:space="preserve">Član </w:t>
      </w:r>
      <w:r w:rsidR="00DA185B" w:rsidRPr="00F825CB">
        <w:rPr>
          <w:b/>
          <w:sz w:val="22"/>
        </w:rPr>
        <w:t>14</w:t>
      </w:r>
      <w:r w:rsidR="00547B6E" w:rsidRPr="00F825CB">
        <w:rPr>
          <w:b/>
          <w:sz w:val="22"/>
        </w:rPr>
        <w:t>5</w:t>
      </w:r>
      <w:r w:rsidRPr="00F825CB">
        <w:rPr>
          <w:b/>
          <w:sz w:val="22"/>
        </w:rPr>
        <w:t>.</w:t>
      </w:r>
      <w:r w:rsidRPr="00F825CB">
        <w:rPr>
          <w:b/>
          <w:sz w:val="22"/>
        </w:rPr>
        <w:br/>
        <w:t>(Vanjsko vrednovanje)</w:t>
      </w:r>
    </w:p>
    <w:p w14:paraId="28F3BE0C" w14:textId="77777777" w:rsidR="00E932B5" w:rsidRPr="00F825CB" w:rsidRDefault="00E932B5" w:rsidP="00AA613E">
      <w:pPr>
        <w:pStyle w:val="NoSpacing"/>
        <w:numPr>
          <w:ilvl w:val="0"/>
          <w:numId w:val="148"/>
        </w:numPr>
        <w:ind w:left="426"/>
        <w:jc w:val="both"/>
        <w:rPr>
          <w:sz w:val="22"/>
        </w:rPr>
      </w:pPr>
      <w:r w:rsidRPr="00F825CB">
        <w:rPr>
          <w:sz w:val="22"/>
          <w:shd w:val="clear" w:color="auto" w:fill="FFFFFF"/>
        </w:rPr>
        <w:t>Na prijedlog Instituta, Ministarstvo uz konsultacije sa Sindikatom donosi propis, na osnovu kojeg se u školi najmanje jedanput u dvije godine provodi postupak vanjskog vrednovanja rada direktora i radnika, odnosno uspješnosti realiziranja Kurikuluma.</w:t>
      </w:r>
    </w:p>
    <w:p w14:paraId="29CE9C64" w14:textId="77777777" w:rsidR="00E932B5" w:rsidRPr="00F825CB" w:rsidRDefault="00E932B5" w:rsidP="00AA613E">
      <w:pPr>
        <w:pStyle w:val="NoSpacing"/>
        <w:numPr>
          <w:ilvl w:val="0"/>
          <w:numId w:val="148"/>
        </w:numPr>
        <w:ind w:left="426"/>
        <w:jc w:val="both"/>
        <w:rPr>
          <w:sz w:val="22"/>
          <w:shd w:val="clear" w:color="auto" w:fill="FFFFFF"/>
        </w:rPr>
      </w:pPr>
      <w:r w:rsidRPr="00F825CB">
        <w:rPr>
          <w:sz w:val="22"/>
          <w:shd w:val="clear" w:color="auto" w:fill="FFFFFF"/>
        </w:rPr>
        <w:t>Škole su obavezne koristiti sve pokazatelje uspješnosti odgojno-obrazovnog rada za analizu i samovrednovanje, radi trajnog unapređivanja kvalitete rada škole.</w:t>
      </w:r>
    </w:p>
    <w:p w14:paraId="76526D7C" w14:textId="77777777" w:rsidR="00E932B5" w:rsidRPr="00F825CB" w:rsidRDefault="00E932B5" w:rsidP="00AA613E">
      <w:pPr>
        <w:pStyle w:val="NoSpacing"/>
        <w:numPr>
          <w:ilvl w:val="0"/>
          <w:numId w:val="148"/>
        </w:numPr>
        <w:ind w:left="426"/>
        <w:jc w:val="both"/>
        <w:rPr>
          <w:sz w:val="22"/>
        </w:rPr>
      </w:pPr>
      <w:r w:rsidRPr="00F825CB">
        <w:rPr>
          <w:sz w:val="22"/>
          <w:shd w:val="clear" w:color="auto" w:fill="FFFFFF"/>
        </w:rPr>
        <w:t>Rezultate vanjskog vrednovanja škola i Institut su obavezni analizirati i na osnovu istih unaprijediti odgojno-obrazovni rad.</w:t>
      </w:r>
    </w:p>
    <w:p w14:paraId="533F20FC" w14:textId="77777777" w:rsidR="00430B6E" w:rsidRPr="00F825CB" w:rsidRDefault="00E932B5" w:rsidP="00AA613E">
      <w:pPr>
        <w:pStyle w:val="NoSpacing"/>
        <w:numPr>
          <w:ilvl w:val="0"/>
          <w:numId w:val="148"/>
        </w:numPr>
        <w:ind w:left="426"/>
        <w:jc w:val="both"/>
        <w:rPr>
          <w:sz w:val="22"/>
        </w:rPr>
      </w:pPr>
      <w:r w:rsidRPr="00F825CB">
        <w:rPr>
          <w:sz w:val="22"/>
          <w:shd w:val="clear" w:color="auto" w:fill="FFFFFF"/>
        </w:rPr>
        <w:t>Rezultati analize iz stava (3) ovog člana koriste se za izradu strateških dokumenata, preporuka, smjernica, za donošenje odluka, unaprjeđenje propisa, a sve kako bi se postigli ciljevi i načela iz člana 3</w:t>
      </w:r>
      <w:r w:rsidR="00841DFA" w:rsidRPr="00F825CB">
        <w:rPr>
          <w:sz w:val="22"/>
          <w:shd w:val="clear" w:color="auto" w:fill="FFFFFF"/>
        </w:rPr>
        <w:t>. Z</w:t>
      </w:r>
      <w:r w:rsidRPr="00F825CB">
        <w:rPr>
          <w:sz w:val="22"/>
          <w:shd w:val="clear" w:color="auto" w:fill="FFFFFF"/>
        </w:rPr>
        <w:t>akona.</w:t>
      </w:r>
    </w:p>
    <w:p w14:paraId="37E155F7" w14:textId="3586166A" w:rsidR="00746267" w:rsidRDefault="00746267" w:rsidP="00E63D8A">
      <w:pPr>
        <w:pStyle w:val="NoSpacing"/>
        <w:jc w:val="both"/>
        <w:rPr>
          <w:sz w:val="22"/>
          <w:szCs w:val="22"/>
        </w:rPr>
      </w:pPr>
    </w:p>
    <w:p w14:paraId="7416B240" w14:textId="77777777" w:rsidR="00527A6E" w:rsidRPr="00F825CB" w:rsidRDefault="00527A6E" w:rsidP="00E63D8A">
      <w:pPr>
        <w:pStyle w:val="NoSpacing"/>
        <w:jc w:val="both"/>
        <w:rPr>
          <w:sz w:val="22"/>
          <w:szCs w:val="22"/>
        </w:rPr>
      </w:pPr>
    </w:p>
    <w:p w14:paraId="5AABA637" w14:textId="77777777" w:rsidR="002620D2" w:rsidRPr="00F825CB" w:rsidRDefault="002620D2" w:rsidP="002620D2">
      <w:pPr>
        <w:jc w:val="both"/>
        <w:rPr>
          <w:b/>
          <w:sz w:val="22"/>
          <w:szCs w:val="22"/>
          <w:lang w:val="sl-SI"/>
        </w:rPr>
      </w:pPr>
    </w:p>
    <w:p w14:paraId="061482BF" w14:textId="77777777" w:rsidR="002620D2" w:rsidRPr="00F825CB" w:rsidRDefault="009A47F1" w:rsidP="002620D2">
      <w:pPr>
        <w:jc w:val="both"/>
        <w:rPr>
          <w:b/>
          <w:sz w:val="22"/>
          <w:szCs w:val="22"/>
          <w:lang w:val="sl-SI"/>
        </w:rPr>
      </w:pPr>
      <w:r w:rsidRPr="00F825CB">
        <w:rPr>
          <w:b/>
          <w:sz w:val="22"/>
          <w:szCs w:val="22"/>
          <w:lang w:val="sl-SI"/>
        </w:rPr>
        <w:t xml:space="preserve">XX </w:t>
      </w:r>
      <w:r w:rsidR="002620D2" w:rsidRPr="00F825CB">
        <w:rPr>
          <w:b/>
          <w:sz w:val="22"/>
          <w:szCs w:val="22"/>
          <w:lang w:val="sl-SI"/>
        </w:rPr>
        <w:t xml:space="preserve">DISCIPLINSKE MJERE KOJE SE MOGU IZREĆI </w:t>
      </w:r>
      <w:r w:rsidRPr="00F825CB">
        <w:rPr>
          <w:b/>
          <w:sz w:val="22"/>
          <w:szCs w:val="22"/>
          <w:lang w:val="sl-SI"/>
        </w:rPr>
        <w:t>RADNICIMA</w:t>
      </w:r>
      <w:r w:rsidR="002620D2" w:rsidRPr="00F825CB">
        <w:rPr>
          <w:b/>
          <w:sz w:val="22"/>
          <w:szCs w:val="22"/>
          <w:lang w:val="sl-SI"/>
        </w:rPr>
        <w:t xml:space="preserve"> I POSTUPAK </w:t>
      </w:r>
    </w:p>
    <w:p w14:paraId="5BE8890A" w14:textId="77777777" w:rsidR="002620D2" w:rsidRPr="00F825CB" w:rsidRDefault="002620D2" w:rsidP="00B0407C">
      <w:pPr>
        <w:pStyle w:val="NoSpacing"/>
        <w:jc w:val="center"/>
        <w:rPr>
          <w:b/>
          <w:sz w:val="22"/>
          <w:szCs w:val="22"/>
        </w:rPr>
      </w:pPr>
    </w:p>
    <w:p w14:paraId="02DE328F" w14:textId="77777777" w:rsidR="00B0407C" w:rsidRPr="00F825CB" w:rsidRDefault="00B0407C" w:rsidP="00B0407C">
      <w:pPr>
        <w:pStyle w:val="NoSpacing"/>
        <w:jc w:val="center"/>
        <w:rPr>
          <w:b/>
          <w:sz w:val="22"/>
          <w:szCs w:val="22"/>
        </w:rPr>
      </w:pPr>
      <w:r w:rsidRPr="00F825CB">
        <w:rPr>
          <w:b/>
          <w:sz w:val="22"/>
          <w:szCs w:val="22"/>
        </w:rPr>
        <w:t xml:space="preserve">Član </w:t>
      </w:r>
      <w:r w:rsidR="00DA185B" w:rsidRPr="00F825CB">
        <w:rPr>
          <w:b/>
          <w:sz w:val="22"/>
          <w:szCs w:val="22"/>
        </w:rPr>
        <w:t>14</w:t>
      </w:r>
      <w:r w:rsidR="00547B6E" w:rsidRPr="00F825CB">
        <w:rPr>
          <w:b/>
          <w:sz w:val="22"/>
          <w:szCs w:val="22"/>
        </w:rPr>
        <w:t>6</w:t>
      </w:r>
      <w:r w:rsidRPr="00F825CB">
        <w:rPr>
          <w:b/>
          <w:sz w:val="22"/>
          <w:szCs w:val="22"/>
        </w:rPr>
        <w:t>.</w:t>
      </w:r>
    </w:p>
    <w:p w14:paraId="214636F9" w14:textId="77777777" w:rsidR="00B0407C" w:rsidRPr="00490830" w:rsidRDefault="00B0407C" w:rsidP="00B0407C">
      <w:pPr>
        <w:pStyle w:val="NoSpacing"/>
        <w:jc w:val="center"/>
        <w:rPr>
          <w:b/>
          <w:sz w:val="22"/>
          <w:szCs w:val="22"/>
          <w:lang w:val="de-DE"/>
        </w:rPr>
      </w:pPr>
      <w:r w:rsidRPr="00490830">
        <w:rPr>
          <w:b/>
          <w:sz w:val="22"/>
          <w:szCs w:val="22"/>
          <w:lang w:val="de-DE"/>
        </w:rPr>
        <w:t>(Mjere koje se mogu izreći radniku)</w:t>
      </w:r>
    </w:p>
    <w:p w14:paraId="1DB7A995" w14:textId="77777777" w:rsidR="00B0407C" w:rsidRPr="00490830" w:rsidRDefault="00B0407C" w:rsidP="00AA613E">
      <w:pPr>
        <w:pStyle w:val="NoSpacing"/>
        <w:numPr>
          <w:ilvl w:val="0"/>
          <w:numId w:val="171"/>
        </w:numPr>
        <w:ind w:left="426" w:hanging="426"/>
        <w:jc w:val="both"/>
        <w:rPr>
          <w:sz w:val="22"/>
          <w:szCs w:val="22"/>
          <w:lang w:val="de-DE"/>
        </w:rPr>
      </w:pPr>
      <w:r w:rsidRPr="00490830">
        <w:rPr>
          <w:sz w:val="22"/>
          <w:szCs w:val="22"/>
          <w:lang w:val="de-DE"/>
        </w:rPr>
        <w:t>Za povredu radne dužnosti radniku može se izreći disciplinska mjera</w:t>
      </w:r>
      <w:r w:rsidR="00EE4539" w:rsidRPr="00490830">
        <w:rPr>
          <w:sz w:val="22"/>
          <w:szCs w:val="22"/>
          <w:lang w:val="de-DE"/>
        </w:rPr>
        <w:t>:</w:t>
      </w:r>
    </w:p>
    <w:p w14:paraId="29F1694F" w14:textId="77777777" w:rsidR="00EE4539" w:rsidRPr="00F825CB" w:rsidRDefault="00EE4539" w:rsidP="00EE4539">
      <w:pPr>
        <w:pStyle w:val="NoSpacing"/>
        <w:ind w:firstLine="426"/>
        <w:jc w:val="both"/>
        <w:rPr>
          <w:sz w:val="22"/>
          <w:szCs w:val="22"/>
        </w:rPr>
      </w:pPr>
      <w:r w:rsidRPr="00F825CB">
        <w:rPr>
          <w:sz w:val="22"/>
          <w:szCs w:val="22"/>
        </w:rPr>
        <w:t xml:space="preserve">a) pisano upozorenje i </w:t>
      </w:r>
    </w:p>
    <w:p w14:paraId="2D61CDAC" w14:textId="77777777" w:rsidR="00EE4539" w:rsidRPr="00F825CB" w:rsidRDefault="00EE4539" w:rsidP="00EE4539">
      <w:pPr>
        <w:pStyle w:val="NoSpacing"/>
        <w:ind w:firstLine="426"/>
        <w:jc w:val="both"/>
        <w:rPr>
          <w:sz w:val="22"/>
          <w:szCs w:val="22"/>
        </w:rPr>
      </w:pPr>
      <w:r w:rsidRPr="00F825CB">
        <w:rPr>
          <w:sz w:val="22"/>
          <w:szCs w:val="22"/>
        </w:rPr>
        <w:t xml:space="preserve">b) otkaz ugovora o radu. </w:t>
      </w:r>
    </w:p>
    <w:p w14:paraId="1C1C0E63" w14:textId="77777777" w:rsidR="00EE4539" w:rsidRPr="00F825CB" w:rsidRDefault="00EE4539" w:rsidP="00AA613E">
      <w:pPr>
        <w:pStyle w:val="NoSpacing"/>
        <w:numPr>
          <w:ilvl w:val="0"/>
          <w:numId w:val="171"/>
        </w:numPr>
        <w:ind w:left="426" w:hanging="426"/>
        <w:jc w:val="both"/>
        <w:rPr>
          <w:sz w:val="22"/>
          <w:szCs w:val="22"/>
        </w:rPr>
      </w:pPr>
      <w:r w:rsidRPr="00F825CB">
        <w:rPr>
          <w:sz w:val="22"/>
          <w:szCs w:val="22"/>
        </w:rPr>
        <w:t>P</w:t>
      </w:r>
      <w:r w:rsidR="00B0407C" w:rsidRPr="00F825CB">
        <w:rPr>
          <w:sz w:val="22"/>
          <w:szCs w:val="22"/>
        </w:rPr>
        <w:t xml:space="preserve">isano upozorenje može se izreći za lakšu povredu </w:t>
      </w:r>
      <w:r w:rsidRPr="00F825CB">
        <w:rPr>
          <w:sz w:val="22"/>
          <w:szCs w:val="22"/>
        </w:rPr>
        <w:t xml:space="preserve">radne </w:t>
      </w:r>
      <w:r w:rsidR="00B0407C" w:rsidRPr="00F825CB">
        <w:rPr>
          <w:sz w:val="22"/>
          <w:szCs w:val="22"/>
        </w:rPr>
        <w:t>dužnosti</w:t>
      </w:r>
      <w:r w:rsidRPr="00F825CB">
        <w:rPr>
          <w:sz w:val="22"/>
          <w:szCs w:val="22"/>
        </w:rPr>
        <w:t>.</w:t>
      </w:r>
      <w:r w:rsidR="00B0407C" w:rsidRPr="00F825CB">
        <w:rPr>
          <w:sz w:val="22"/>
          <w:szCs w:val="22"/>
        </w:rPr>
        <w:t xml:space="preserve"> </w:t>
      </w:r>
    </w:p>
    <w:p w14:paraId="7B60A9B4" w14:textId="77777777" w:rsidR="00EE4539" w:rsidRPr="00F825CB" w:rsidRDefault="00EE4539" w:rsidP="00AA613E">
      <w:pPr>
        <w:pStyle w:val="NoSpacing"/>
        <w:numPr>
          <w:ilvl w:val="0"/>
          <w:numId w:val="171"/>
        </w:numPr>
        <w:ind w:left="426" w:hanging="426"/>
        <w:jc w:val="both"/>
        <w:rPr>
          <w:sz w:val="22"/>
          <w:szCs w:val="22"/>
        </w:rPr>
      </w:pPr>
      <w:r w:rsidRPr="00F825CB">
        <w:rPr>
          <w:sz w:val="22"/>
          <w:szCs w:val="22"/>
        </w:rPr>
        <w:t xml:space="preserve">Otkaz ugovora o radu može se izreći za težu povredu dužnosti. </w:t>
      </w:r>
    </w:p>
    <w:p w14:paraId="465B5201" w14:textId="77777777" w:rsidR="002620D2" w:rsidRPr="00F825CB" w:rsidRDefault="00B0407C" w:rsidP="00AA613E">
      <w:pPr>
        <w:pStyle w:val="NoSpacing"/>
        <w:numPr>
          <w:ilvl w:val="0"/>
          <w:numId w:val="171"/>
        </w:numPr>
        <w:ind w:left="426" w:hanging="426"/>
        <w:jc w:val="both"/>
        <w:rPr>
          <w:sz w:val="22"/>
          <w:szCs w:val="22"/>
        </w:rPr>
      </w:pPr>
      <w:r w:rsidRPr="00F825CB">
        <w:rPr>
          <w:sz w:val="22"/>
          <w:szCs w:val="22"/>
        </w:rPr>
        <w:t>M</w:t>
      </w:r>
      <w:r w:rsidR="00EE4539" w:rsidRPr="00F825CB">
        <w:rPr>
          <w:sz w:val="22"/>
          <w:szCs w:val="22"/>
        </w:rPr>
        <w:t>j</w:t>
      </w:r>
      <w:r w:rsidRPr="00F825CB">
        <w:rPr>
          <w:sz w:val="22"/>
          <w:szCs w:val="22"/>
        </w:rPr>
        <w:t>ere za lakšu i tešku povredu radne dužnosti izriče direktor škole.</w:t>
      </w:r>
    </w:p>
    <w:p w14:paraId="3865D4B1" w14:textId="77777777" w:rsidR="002620D2" w:rsidRPr="00F825CB" w:rsidRDefault="002620D2" w:rsidP="002620D2">
      <w:pPr>
        <w:pStyle w:val="NoSpacing"/>
        <w:jc w:val="both"/>
        <w:rPr>
          <w:sz w:val="22"/>
          <w:szCs w:val="22"/>
        </w:rPr>
      </w:pPr>
    </w:p>
    <w:p w14:paraId="359D6C75" w14:textId="77777777" w:rsidR="002620D2" w:rsidRPr="00F825CB" w:rsidRDefault="002620D2" w:rsidP="002620D2">
      <w:pPr>
        <w:pStyle w:val="NoSpacing"/>
        <w:jc w:val="center"/>
        <w:rPr>
          <w:color w:val="000000"/>
          <w:sz w:val="22"/>
          <w:szCs w:val="22"/>
        </w:rPr>
      </w:pPr>
      <w:r w:rsidRPr="00F825CB">
        <w:rPr>
          <w:b/>
          <w:bCs/>
          <w:color w:val="000000"/>
          <w:sz w:val="22"/>
          <w:szCs w:val="22"/>
        </w:rPr>
        <w:t>Član 1</w:t>
      </w:r>
      <w:r w:rsidR="00DA185B" w:rsidRPr="00F825CB">
        <w:rPr>
          <w:b/>
          <w:bCs/>
          <w:color w:val="000000"/>
          <w:sz w:val="22"/>
          <w:szCs w:val="22"/>
        </w:rPr>
        <w:t>4</w:t>
      </w:r>
      <w:r w:rsidR="00547B6E" w:rsidRPr="00F825CB">
        <w:rPr>
          <w:b/>
          <w:bCs/>
          <w:color w:val="000000"/>
          <w:sz w:val="22"/>
          <w:szCs w:val="22"/>
        </w:rPr>
        <w:t>7</w:t>
      </w:r>
      <w:r w:rsidRPr="00F825CB">
        <w:rPr>
          <w:b/>
          <w:bCs/>
          <w:color w:val="000000"/>
          <w:sz w:val="22"/>
          <w:szCs w:val="22"/>
        </w:rPr>
        <w:t>.</w:t>
      </w:r>
      <w:r w:rsidRPr="00F825CB">
        <w:rPr>
          <w:color w:val="000000"/>
          <w:sz w:val="22"/>
          <w:szCs w:val="22"/>
        </w:rPr>
        <w:br/>
      </w:r>
      <w:r w:rsidRPr="00F825CB">
        <w:rPr>
          <w:b/>
          <w:bCs/>
          <w:color w:val="000000"/>
          <w:sz w:val="22"/>
          <w:szCs w:val="22"/>
        </w:rPr>
        <w:t>(Odgovornost radnika škole i nosilaca funkcija u tijelima škole)</w:t>
      </w:r>
    </w:p>
    <w:p w14:paraId="73569C64" w14:textId="77777777" w:rsidR="002620D2" w:rsidRPr="00F825CB" w:rsidRDefault="002620D2" w:rsidP="004D682F">
      <w:pPr>
        <w:pStyle w:val="NoSpacing"/>
        <w:numPr>
          <w:ilvl w:val="0"/>
          <w:numId w:val="77"/>
        </w:numPr>
        <w:ind w:left="426" w:hanging="426"/>
        <w:jc w:val="both"/>
        <w:rPr>
          <w:sz w:val="22"/>
          <w:szCs w:val="22"/>
        </w:rPr>
      </w:pPr>
      <w:r w:rsidRPr="00F825CB">
        <w:rPr>
          <w:color w:val="000000"/>
          <w:sz w:val="22"/>
          <w:szCs w:val="22"/>
          <w:shd w:val="clear" w:color="auto" w:fill="FFFFFF"/>
        </w:rPr>
        <w:t>Nosioci funkcija u organima škole i radnici škole imaju naglašenu društvenu odgovornost.</w:t>
      </w:r>
    </w:p>
    <w:p w14:paraId="5CBAAB00" w14:textId="77777777" w:rsidR="002620D2" w:rsidRPr="00F825CB" w:rsidRDefault="002620D2" w:rsidP="004D682F">
      <w:pPr>
        <w:pStyle w:val="NoSpacing"/>
        <w:numPr>
          <w:ilvl w:val="0"/>
          <w:numId w:val="77"/>
        </w:numPr>
        <w:ind w:left="426" w:hanging="426"/>
        <w:jc w:val="both"/>
        <w:rPr>
          <w:sz w:val="22"/>
          <w:szCs w:val="22"/>
        </w:rPr>
      </w:pPr>
      <w:r w:rsidRPr="00F825CB">
        <w:rPr>
          <w:color w:val="000000"/>
          <w:sz w:val="22"/>
          <w:szCs w:val="22"/>
          <w:shd w:val="clear" w:color="auto" w:fill="FFFFFF"/>
        </w:rPr>
        <w:t>Pravilnikom o radu i kolektivnim ugovorom preciznije se regulira postupak utvrđivanja disciplinske odgovornosti radnika i postupka o suspenziji radnika.</w:t>
      </w:r>
    </w:p>
    <w:p w14:paraId="003F16D1" w14:textId="77777777" w:rsidR="002620D2" w:rsidRPr="00F825CB" w:rsidRDefault="002620D2" w:rsidP="004D682F">
      <w:pPr>
        <w:pStyle w:val="NoSpacing"/>
        <w:numPr>
          <w:ilvl w:val="0"/>
          <w:numId w:val="77"/>
        </w:numPr>
        <w:ind w:left="426" w:hanging="426"/>
        <w:jc w:val="both"/>
        <w:rPr>
          <w:sz w:val="22"/>
          <w:szCs w:val="22"/>
        </w:rPr>
      </w:pPr>
      <w:r w:rsidRPr="00F825CB">
        <w:rPr>
          <w:color w:val="000000"/>
          <w:sz w:val="22"/>
          <w:szCs w:val="22"/>
          <w:shd w:val="clear" w:color="auto" w:fill="FFFFFF"/>
        </w:rPr>
        <w:t>U slučaju kada je protiv lica iz stava (1) ovog člana potvrđena optužnica za krivična djela za koja se odredbama Krivičnog zakona Federacije Bosne i Hercegovine ("Službene novine Federacije BiH", br. 36/03, 37/03 –Ispravka, 21/04 - Ispravka, 69/04, 18/05, 42/10, 42/11, 59/14, 76/14, 46/16, 75/17 i 31/23) može izreći kazna zatvora u trajanju od šest mjeseci i više, škola je obavezna donijeti odluku o suspenziji tih lica iz nastavnog procesa do okončanja krivičnog postupka.</w:t>
      </w:r>
    </w:p>
    <w:p w14:paraId="0F5AEE0D" w14:textId="77777777" w:rsidR="002620D2" w:rsidRPr="00F825CB" w:rsidRDefault="002620D2" w:rsidP="004D682F">
      <w:pPr>
        <w:pStyle w:val="NoSpacing"/>
        <w:numPr>
          <w:ilvl w:val="0"/>
          <w:numId w:val="77"/>
        </w:numPr>
        <w:ind w:left="426" w:hanging="426"/>
        <w:jc w:val="both"/>
        <w:rPr>
          <w:sz w:val="22"/>
          <w:szCs w:val="22"/>
        </w:rPr>
      </w:pPr>
      <w:r w:rsidRPr="00F825CB">
        <w:rPr>
          <w:color w:val="000000"/>
          <w:sz w:val="22"/>
          <w:szCs w:val="22"/>
          <w:shd w:val="clear" w:color="auto" w:fill="FFFFFF"/>
        </w:rPr>
        <w:t>Licima iz stava (3) ovog člana kojima je izrečena pravosnažna presuda ili mjera zbog počinjenog jednog ili više krivičnih djela iz stava (3) ovog člana škola je obavezna donijeti rješenje o prestanku radnog odnosa i u pismenoj formi obavijestiti Ministarstvo.</w:t>
      </w:r>
    </w:p>
    <w:p w14:paraId="2E6B1CF3" w14:textId="77777777" w:rsidR="002620D2" w:rsidRPr="00F825CB" w:rsidRDefault="002620D2" w:rsidP="004D682F">
      <w:pPr>
        <w:pStyle w:val="NoSpacing"/>
        <w:numPr>
          <w:ilvl w:val="0"/>
          <w:numId w:val="77"/>
        </w:numPr>
        <w:ind w:left="426" w:hanging="426"/>
        <w:jc w:val="both"/>
        <w:rPr>
          <w:sz w:val="22"/>
          <w:szCs w:val="22"/>
        </w:rPr>
      </w:pPr>
      <w:r w:rsidRPr="00F825CB">
        <w:rPr>
          <w:color w:val="000000"/>
          <w:sz w:val="22"/>
          <w:szCs w:val="22"/>
          <w:shd w:val="clear" w:color="auto" w:fill="FFFFFF"/>
        </w:rPr>
        <w:t>Ministarstvo vodi registar lica iz st. (3) i (4) ovog člana.</w:t>
      </w:r>
    </w:p>
    <w:p w14:paraId="5E426F46" w14:textId="77777777" w:rsidR="002620D2" w:rsidRPr="00F825CB" w:rsidRDefault="002620D2" w:rsidP="004D682F">
      <w:pPr>
        <w:pStyle w:val="NoSpacing"/>
        <w:numPr>
          <w:ilvl w:val="0"/>
          <w:numId w:val="77"/>
        </w:numPr>
        <w:ind w:left="426" w:hanging="426"/>
        <w:jc w:val="both"/>
        <w:rPr>
          <w:sz w:val="22"/>
          <w:szCs w:val="22"/>
        </w:rPr>
      </w:pPr>
      <w:r w:rsidRPr="00F825CB">
        <w:rPr>
          <w:color w:val="000000"/>
          <w:sz w:val="22"/>
          <w:szCs w:val="22"/>
          <w:shd w:val="clear" w:color="auto" w:fill="FFFFFF"/>
        </w:rPr>
        <w:t>Škola je obavezna donijeti rješenje o prestanku radnog odnosa članu rukovodnog osoblja ili radniku koji je predao dokumenta ili izjave tokom postupka izbora, imenovanja ili zasnivanja radnog odnosa, za koje se kasnije utvrdi da nisu vjerodostojni.</w:t>
      </w:r>
    </w:p>
    <w:p w14:paraId="35B3AA0B" w14:textId="77777777" w:rsidR="00CB0C66" w:rsidRPr="00F825CB" w:rsidRDefault="00CB0C66" w:rsidP="00C310B7">
      <w:pPr>
        <w:pStyle w:val="NoSpacing"/>
        <w:ind w:left="426"/>
        <w:jc w:val="both"/>
        <w:rPr>
          <w:sz w:val="22"/>
          <w:szCs w:val="22"/>
        </w:rPr>
      </w:pPr>
    </w:p>
    <w:p w14:paraId="488F4B20" w14:textId="77777777" w:rsidR="00407F37" w:rsidRPr="00F825CB" w:rsidRDefault="00407F37" w:rsidP="00407F37">
      <w:pPr>
        <w:jc w:val="center"/>
        <w:rPr>
          <w:b/>
          <w:sz w:val="22"/>
          <w:szCs w:val="22"/>
          <w:lang w:val="sl-SI"/>
        </w:rPr>
      </w:pPr>
      <w:r w:rsidRPr="00F825CB">
        <w:rPr>
          <w:b/>
          <w:sz w:val="22"/>
          <w:szCs w:val="22"/>
          <w:lang w:val="sl-SI"/>
        </w:rPr>
        <w:t>Član 1</w:t>
      </w:r>
      <w:r w:rsidR="00DA185B" w:rsidRPr="00F825CB">
        <w:rPr>
          <w:b/>
          <w:sz w:val="22"/>
          <w:szCs w:val="22"/>
          <w:lang w:val="sl-SI"/>
        </w:rPr>
        <w:t>4</w:t>
      </w:r>
      <w:r w:rsidR="00547B6E" w:rsidRPr="00F825CB">
        <w:rPr>
          <w:b/>
          <w:sz w:val="22"/>
          <w:szCs w:val="22"/>
          <w:lang w:val="sl-SI"/>
        </w:rPr>
        <w:t>8</w:t>
      </w:r>
      <w:r w:rsidRPr="00F825CB">
        <w:rPr>
          <w:b/>
          <w:sz w:val="22"/>
          <w:szCs w:val="22"/>
          <w:lang w:val="sl-SI"/>
        </w:rPr>
        <w:t>.</w:t>
      </w:r>
    </w:p>
    <w:p w14:paraId="3C41F061" w14:textId="77777777" w:rsidR="00407F37" w:rsidRPr="00F825CB" w:rsidRDefault="00407F37" w:rsidP="00407F37">
      <w:pPr>
        <w:jc w:val="center"/>
        <w:rPr>
          <w:b/>
          <w:sz w:val="22"/>
          <w:szCs w:val="22"/>
          <w:lang w:val="sl-SI"/>
        </w:rPr>
      </w:pPr>
      <w:r w:rsidRPr="00F825CB">
        <w:rPr>
          <w:b/>
          <w:sz w:val="22"/>
          <w:szCs w:val="22"/>
          <w:lang w:val="sl-SI"/>
        </w:rPr>
        <w:t>(Povrede radne dužnosti)</w:t>
      </w:r>
    </w:p>
    <w:p w14:paraId="48AF8657" w14:textId="4F1445FF" w:rsidR="00407F37" w:rsidRPr="00F825CB" w:rsidRDefault="00407F37" w:rsidP="00407F37">
      <w:pPr>
        <w:jc w:val="both"/>
        <w:rPr>
          <w:b/>
          <w:sz w:val="22"/>
          <w:szCs w:val="22"/>
          <w:lang w:val="sl-SI"/>
        </w:rPr>
      </w:pPr>
      <w:r w:rsidRPr="00F825CB">
        <w:rPr>
          <w:sz w:val="22"/>
          <w:szCs w:val="22"/>
          <w:lang w:val="sl-SI"/>
        </w:rPr>
        <w:lastRenderedPageBreak/>
        <w:t>Bliže odredbe o povredi radne dužnosti radnika, postupku utvrđivanja čin</w:t>
      </w:r>
      <w:r w:rsidR="00D0071C" w:rsidRPr="00F825CB">
        <w:rPr>
          <w:sz w:val="22"/>
          <w:szCs w:val="22"/>
          <w:lang w:val="sl-SI"/>
        </w:rPr>
        <w:t>j</w:t>
      </w:r>
      <w:r w:rsidRPr="00F825CB">
        <w:rPr>
          <w:sz w:val="22"/>
          <w:szCs w:val="22"/>
          <w:lang w:val="sl-SI"/>
        </w:rPr>
        <w:t>enica, žalbi, suspenziji regulisane su Pravilnikom o radu škole.</w:t>
      </w:r>
    </w:p>
    <w:p w14:paraId="10C18DED" w14:textId="77777777" w:rsidR="002620D2" w:rsidRPr="00F825CB" w:rsidRDefault="002620D2" w:rsidP="00E63D8A">
      <w:pPr>
        <w:pStyle w:val="NoSpacing"/>
        <w:jc w:val="both"/>
        <w:rPr>
          <w:sz w:val="22"/>
          <w:szCs w:val="22"/>
        </w:rPr>
      </w:pPr>
    </w:p>
    <w:p w14:paraId="6C6E7A29" w14:textId="77777777" w:rsidR="002620D2" w:rsidRPr="00F825CB" w:rsidRDefault="002620D2" w:rsidP="00C310B7">
      <w:pPr>
        <w:pStyle w:val="NoSpacing"/>
        <w:ind w:left="426"/>
        <w:jc w:val="both"/>
        <w:rPr>
          <w:sz w:val="22"/>
          <w:szCs w:val="22"/>
        </w:rPr>
      </w:pPr>
    </w:p>
    <w:p w14:paraId="65517885" w14:textId="77777777" w:rsidR="00746267" w:rsidRPr="00F825CB" w:rsidRDefault="009A47F1" w:rsidP="00C310B7">
      <w:pPr>
        <w:pStyle w:val="NoSpacing"/>
        <w:rPr>
          <w:sz w:val="22"/>
          <w:szCs w:val="22"/>
        </w:rPr>
      </w:pPr>
      <w:r w:rsidRPr="00F825CB">
        <w:rPr>
          <w:b/>
          <w:bCs/>
          <w:sz w:val="22"/>
          <w:szCs w:val="22"/>
        </w:rPr>
        <w:t xml:space="preserve">XXI </w:t>
      </w:r>
      <w:r w:rsidR="00746267" w:rsidRPr="00F825CB">
        <w:rPr>
          <w:b/>
          <w:bCs/>
          <w:sz w:val="22"/>
          <w:szCs w:val="22"/>
        </w:rPr>
        <w:t>ORGANI UPRAVLJANJA, RUKOVO</w:t>
      </w:r>
      <w:r w:rsidR="00013B07" w:rsidRPr="00F825CB">
        <w:rPr>
          <w:b/>
          <w:bCs/>
          <w:sz w:val="22"/>
          <w:szCs w:val="22"/>
        </w:rPr>
        <w:t>Đ</w:t>
      </w:r>
      <w:r w:rsidR="00746267" w:rsidRPr="00F825CB">
        <w:rPr>
          <w:b/>
          <w:bCs/>
          <w:sz w:val="22"/>
          <w:szCs w:val="22"/>
        </w:rPr>
        <w:t>ENJA I STRUČNI ORGANI</w:t>
      </w:r>
      <w:r w:rsidR="00D0071C" w:rsidRPr="00F825CB">
        <w:rPr>
          <w:sz w:val="22"/>
          <w:szCs w:val="22"/>
        </w:rPr>
        <w:br/>
      </w:r>
    </w:p>
    <w:p w14:paraId="01896973" w14:textId="77777777" w:rsidR="00746267" w:rsidRPr="00F825CB" w:rsidRDefault="00746267" w:rsidP="00C310B7">
      <w:pPr>
        <w:pStyle w:val="NoSpacing"/>
        <w:jc w:val="center"/>
        <w:rPr>
          <w:sz w:val="22"/>
          <w:szCs w:val="22"/>
        </w:rPr>
      </w:pPr>
      <w:r w:rsidRPr="00F825CB">
        <w:rPr>
          <w:b/>
          <w:bCs/>
          <w:sz w:val="22"/>
          <w:szCs w:val="22"/>
        </w:rPr>
        <w:t>Član 1</w:t>
      </w:r>
      <w:r w:rsidR="00DA185B" w:rsidRPr="00F825CB">
        <w:rPr>
          <w:b/>
          <w:bCs/>
          <w:sz w:val="22"/>
          <w:szCs w:val="22"/>
        </w:rPr>
        <w:t>4</w:t>
      </w:r>
      <w:r w:rsidR="00547B6E" w:rsidRPr="00F825CB">
        <w:rPr>
          <w:b/>
          <w:bCs/>
          <w:sz w:val="22"/>
          <w:szCs w:val="22"/>
        </w:rPr>
        <w:t>9</w:t>
      </w:r>
      <w:r w:rsidRPr="00F825CB">
        <w:rPr>
          <w:b/>
          <w:bCs/>
          <w:sz w:val="22"/>
          <w:szCs w:val="22"/>
        </w:rPr>
        <w:t>.</w:t>
      </w:r>
      <w:r w:rsidRPr="00F825CB">
        <w:rPr>
          <w:sz w:val="22"/>
          <w:szCs w:val="22"/>
        </w:rPr>
        <w:br/>
      </w:r>
      <w:r w:rsidRPr="00F825CB">
        <w:rPr>
          <w:b/>
          <w:bCs/>
          <w:sz w:val="22"/>
          <w:szCs w:val="22"/>
        </w:rPr>
        <w:t>(Školski odbor)</w:t>
      </w:r>
    </w:p>
    <w:p w14:paraId="0F9F202C" w14:textId="77777777" w:rsidR="00C310B7" w:rsidRPr="00490830" w:rsidRDefault="00746267" w:rsidP="004D682F">
      <w:pPr>
        <w:pStyle w:val="NoSpacing"/>
        <w:numPr>
          <w:ilvl w:val="0"/>
          <w:numId w:val="78"/>
        </w:numPr>
        <w:ind w:left="284" w:hanging="426"/>
        <w:rPr>
          <w:sz w:val="22"/>
          <w:szCs w:val="22"/>
          <w:lang w:val="de-DE"/>
        </w:rPr>
      </w:pPr>
      <w:r w:rsidRPr="00490830">
        <w:rPr>
          <w:sz w:val="22"/>
          <w:szCs w:val="22"/>
          <w:shd w:val="clear" w:color="auto" w:fill="FFFFFF"/>
          <w:lang w:val="de-DE"/>
        </w:rPr>
        <w:t>Školski odbor je organ upravljanja u školi.</w:t>
      </w:r>
    </w:p>
    <w:p w14:paraId="66A1DEB9" w14:textId="77777777" w:rsidR="00C310B7" w:rsidRPr="00490830" w:rsidRDefault="00746267" w:rsidP="004D682F">
      <w:pPr>
        <w:pStyle w:val="NoSpacing"/>
        <w:numPr>
          <w:ilvl w:val="0"/>
          <w:numId w:val="78"/>
        </w:numPr>
        <w:ind w:left="284" w:hanging="426"/>
        <w:jc w:val="both"/>
        <w:rPr>
          <w:sz w:val="22"/>
          <w:szCs w:val="22"/>
          <w:lang w:val="de-DE"/>
        </w:rPr>
      </w:pPr>
      <w:r w:rsidRPr="00490830">
        <w:rPr>
          <w:sz w:val="22"/>
          <w:szCs w:val="22"/>
          <w:shd w:val="clear" w:color="auto" w:fill="FFFFFF"/>
          <w:lang w:val="de-DE"/>
        </w:rPr>
        <w:t>Školski odbor škole kao javne ustanove broji četiri člana i to: jedan predstavnik Ministarstva - predsjednik, jedan predstavnik općine na čijem području se nalazi škola kojeg predlaže općinski organ, jedan predstavnik roditelja učenika škole i jedan predstavnik radnika škole.</w:t>
      </w:r>
    </w:p>
    <w:p w14:paraId="6AEA4106" w14:textId="77777777" w:rsidR="00C310B7" w:rsidRPr="00490830" w:rsidRDefault="00746267" w:rsidP="004D682F">
      <w:pPr>
        <w:pStyle w:val="NoSpacing"/>
        <w:numPr>
          <w:ilvl w:val="0"/>
          <w:numId w:val="78"/>
        </w:numPr>
        <w:ind w:left="284" w:hanging="426"/>
        <w:jc w:val="both"/>
        <w:rPr>
          <w:sz w:val="22"/>
          <w:szCs w:val="22"/>
          <w:lang w:val="de-DE"/>
        </w:rPr>
      </w:pPr>
      <w:r w:rsidRPr="00490830">
        <w:rPr>
          <w:sz w:val="22"/>
          <w:szCs w:val="22"/>
          <w:shd w:val="clear" w:color="auto" w:fill="FFFFFF"/>
          <w:lang w:val="de-DE"/>
        </w:rPr>
        <w:t xml:space="preserve">Zamjenika predsjednika </w:t>
      </w:r>
      <w:r w:rsidR="003550B6" w:rsidRPr="00490830">
        <w:rPr>
          <w:sz w:val="22"/>
          <w:szCs w:val="22"/>
          <w:shd w:val="clear" w:color="auto" w:fill="FFFFFF"/>
          <w:lang w:val="de-DE"/>
        </w:rPr>
        <w:t>Š</w:t>
      </w:r>
      <w:r w:rsidRPr="00490830">
        <w:rPr>
          <w:sz w:val="22"/>
          <w:szCs w:val="22"/>
          <w:shd w:val="clear" w:color="auto" w:fill="FFFFFF"/>
          <w:lang w:val="de-DE"/>
        </w:rPr>
        <w:t>kolskog odbora bira školski odbor.</w:t>
      </w:r>
    </w:p>
    <w:p w14:paraId="37CD7539" w14:textId="77777777" w:rsidR="00C310B7" w:rsidRPr="00490830" w:rsidRDefault="00746267" w:rsidP="004D682F">
      <w:pPr>
        <w:pStyle w:val="NoSpacing"/>
        <w:numPr>
          <w:ilvl w:val="0"/>
          <w:numId w:val="78"/>
        </w:numPr>
        <w:ind w:left="284" w:hanging="426"/>
        <w:jc w:val="both"/>
        <w:rPr>
          <w:sz w:val="22"/>
          <w:szCs w:val="22"/>
          <w:lang w:val="de-DE"/>
        </w:rPr>
      </w:pPr>
      <w:r w:rsidRPr="00490830">
        <w:rPr>
          <w:sz w:val="22"/>
          <w:szCs w:val="22"/>
          <w:shd w:val="clear" w:color="auto" w:fill="FFFFFF"/>
          <w:lang w:val="de-DE"/>
        </w:rPr>
        <w:t xml:space="preserve">Članove </w:t>
      </w:r>
      <w:r w:rsidR="003550B6" w:rsidRPr="00490830">
        <w:rPr>
          <w:sz w:val="22"/>
          <w:szCs w:val="22"/>
          <w:shd w:val="clear" w:color="auto" w:fill="FFFFFF"/>
          <w:lang w:val="de-DE"/>
        </w:rPr>
        <w:t>Š</w:t>
      </w:r>
      <w:r w:rsidRPr="00490830">
        <w:rPr>
          <w:sz w:val="22"/>
          <w:szCs w:val="22"/>
          <w:shd w:val="clear" w:color="auto" w:fill="FFFFFF"/>
          <w:lang w:val="de-DE"/>
        </w:rPr>
        <w:t>kolskog odbora škole kao javne ustanove, na osnovu javnog konkursa, imenuje i razrješava Vlada.</w:t>
      </w:r>
    </w:p>
    <w:p w14:paraId="6016D0DD" w14:textId="77777777" w:rsidR="00C310B7" w:rsidRPr="00490830" w:rsidRDefault="00746267" w:rsidP="004D682F">
      <w:pPr>
        <w:pStyle w:val="NoSpacing"/>
        <w:numPr>
          <w:ilvl w:val="0"/>
          <w:numId w:val="78"/>
        </w:numPr>
        <w:ind w:left="284" w:hanging="426"/>
        <w:jc w:val="both"/>
        <w:rPr>
          <w:sz w:val="22"/>
          <w:szCs w:val="22"/>
          <w:lang w:val="de-DE"/>
        </w:rPr>
      </w:pPr>
      <w:r w:rsidRPr="00490830">
        <w:rPr>
          <w:sz w:val="22"/>
          <w:szCs w:val="22"/>
          <w:shd w:val="clear" w:color="auto" w:fill="FFFFFF"/>
          <w:lang w:val="de-DE"/>
        </w:rPr>
        <w:t>U proceduri koja prethodi postupku imenovanja članova školskog odbora, kandidati za članove školskog odbora iz reda roditelja, odnosno radnika obavezni su u pisanom obliku obezbijediti većinsku podršku vijeća roditelja škole (u daljem tekstu: vijeće roditelja), odnosno većinsku podršku radnika</w:t>
      </w:r>
      <w:r w:rsidR="00C310B7" w:rsidRPr="00490830">
        <w:rPr>
          <w:sz w:val="22"/>
          <w:szCs w:val="22"/>
          <w:shd w:val="clear" w:color="auto" w:fill="FFFFFF"/>
          <w:lang w:val="de-DE"/>
        </w:rPr>
        <w:t>.</w:t>
      </w:r>
    </w:p>
    <w:p w14:paraId="6657A139" w14:textId="77777777" w:rsidR="00C310B7" w:rsidRPr="00490830" w:rsidRDefault="00746267" w:rsidP="004D682F">
      <w:pPr>
        <w:pStyle w:val="NoSpacing"/>
        <w:numPr>
          <w:ilvl w:val="0"/>
          <w:numId w:val="78"/>
        </w:numPr>
        <w:ind w:left="284" w:hanging="426"/>
        <w:jc w:val="both"/>
        <w:rPr>
          <w:sz w:val="22"/>
          <w:szCs w:val="22"/>
          <w:lang w:val="de-DE"/>
        </w:rPr>
      </w:pPr>
      <w:r w:rsidRPr="00490830">
        <w:rPr>
          <w:sz w:val="22"/>
          <w:szCs w:val="22"/>
          <w:shd w:val="clear" w:color="auto" w:fill="FFFFFF"/>
          <w:lang w:val="de-DE"/>
        </w:rPr>
        <w:t>Ministar donosi pravilnik u vezi sa izborom, razrješenjem, nadležnostima i radom školskih odbora.</w:t>
      </w:r>
    </w:p>
    <w:p w14:paraId="4AD0F9F9" w14:textId="77777777" w:rsidR="00C310B7" w:rsidRPr="00F825CB" w:rsidRDefault="00746267" w:rsidP="004D682F">
      <w:pPr>
        <w:pStyle w:val="NoSpacing"/>
        <w:numPr>
          <w:ilvl w:val="0"/>
          <w:numId w:val="78"/>
        </w:numPr>
        <w:ind w:left="284" w:hanging="426"/>
        <w:jc w:val="both"/>
        <w:rPr>
          <w:sz w:val="22"/>
          <w:szCs w:val="22"/>
        </w:rPr>
      </w:pPr>
      <w:r w:rsidRPr="00F825CB">
        <w:rPr>
          <w:sz w:val="22"/>
          <w:szCs w:val="22"/>
          <w:shd w:val="clear" w:color="auto" w:fill="FFFFFF"/>
        </w:rPr>
        <w:t>Javni konkurs za imenovanje članova školskog odbora oglašava se najkasnije šest mjeseci prije isteka mandata, a objavljuje se na zvaničnoj internet stranici Vlade, Ministarstva i škole. Škola je obavezna tekst konkursa istovremeno objaviti i na vidnom mjestu u školi, kako bi sa sadržajem teksta konkursa bili upoznati svi zainteresirani kandidati.</w:t>
      </w:r>
    </w:p>
    <w:p w14:paraId="4E129F5F" w14:textId="77777777" w:rsidR="00C310B7" w:rsidRPr="00F825CB" w:rsidRDefault="00746267" w:rsidP="004D682F">
      <w:pPr>
        <w:pStyle w:val="NoSpacing"/>
        <w:numPr>
          <w:ilvl w:val="0"/>
          <w:numId w:val="78"/>
        </w:numPr>
        <w:ind w:left="284" w:hanging="426"/>
        <w:jc w:val="both"/>
        <w:rPr>
          <w:sz w:val="22"/>
          <w:szCs w:val="22"/>
        </w:rPr>
      </w:pPr>
      <w:r w:rsidRPr="00F825CB">
        <w:rPr>
          <w:sz w:val="22"/>
          <w:szCs w:val="22"/>
          <w:shd w:val="clear" w:color="auto" w:fill="FFFFFF"/>
        </w:rPr>
        <w:t>Članovi školskog odbora imenuju se na mandatni period od četiri godine, sa mogućnošću jednog reizbora u istom školskom odboru bez obzira na strukturu, a mandat članova teče od dana konstituiranja školskog odbora.</w:t>
      </w:r>
    </w:p>
    <w:p w14:paraId="3B78D827" w14:textId="77777777" w:rsidR="00C310B7" w:rsidRPr="00F825CB" w:rsidRDefault="00746267" w:rsidP="004D682F">
      <w:pPr>
        <w:pStyle w:val="NoSpacing"/>
        <w:numPr>
          <w:ilvl w:val="0"/>
          <w:numId w:val="78"/>
        </w:numPr>
        <w:ind w:left="284" w:hanging="426"/>
        <w:jc w:val="both"/>
        <w:rPr>
          <w:sz w:val="22"/>
          <w:szCs w:val="22"/>
        </w:rPr>
      </w:pPr>
      <w:r w:rsidRPr="00F825CB">
        <w:rPr>
          <w:sz w:val="22"/>
          <w:szCs w:val="22"/>
          <w:shd w:val="clear" w:color="auto" w:fill="FFFFFF"/>
        </w:rPr>
        <w:t>Način rada školskog odbora regulira se poslovnikom o radu.</w:t>
      </w:r>
    </w:p>
    <w:p w14:paraId="26092570" w14:textId="77777777" w:rsidR="00C310B7" w:rsidRPr="00F825CB" w:rsidRDefault="00746267" w:rsidP="004D682F">
      <w:pPr>
        <w:pStyle w:val="NoSpacing"/>
        <w:numPr>
          <w:ilvl w:val="0"/>
          <w:numId w:val="78"/>
        </w:numPr>
        <w:ind w:left="284" w:hanging="426"/>
        <w:jc w:val="both"/>
        <w:rPr>
          <w:sz w:val="22"/>
          <w:szCs w:val="22"/>
        </w:rPr>
      </w:pPr>
      <w:r w:rsidRPr="00F825CB">
        <w:rPr>
          <w:sz w:val="22"/>
          <w:szCs w:val="22"/>
          <w:shd w:val="clear" w:color="auto" w:fill="FFFFFF"/>
        </w:rPr>
        <w:t xml:space="preserve">Konstituirajuću sjednicu školskog odbora saziva predsjednik starog saziva školskog odbora ili njegov zamjenik, u roku od 15 dana od dana dostavljanja odluke Vlade o imenovanju školskog odbora. U nemogućnosti da predsjednik ili zamjenik starog saziva školskog odbora sazove konstituirajuću sjednicu, istu saziva </w:t>
      </w:r>
      <w:r w:rsidR="006F43E9" w:rsidRPr="00F825CB">
        <w:rPr>
          <w:sz w:val="22"/>
          <w:szCs w:val="22"/>
          <w:shd w:val="clear" w:color="auto" w:fill="FFFFFF"/>
        </w:rPr>
        <w:t>Ministarstvo</w:t>
      </w:r>
      <w:r w:rsidRPr="00F825CB">
        <w:rPr>
          <w:sz w:val="22"/>
          <w:szCs w:val="22"/>
          <w:shd w:val="clear" w:color="auto" w:fill="FFFFFF"/>
        </w:rPr>
        <w:t>.</w:t>
      </w:r>
    </w:p>
    <w:p w14:paraId="47EE084A" w14:textId="77777777" w:rsidR="00C310B7" w:rsidRPr="00F825CB" w:rsidRDefault="00746267" w:rsidP="004D682F">
      <w:pPr>
        <w:pStyle w:val="NoSpacing"/>
        <w:numPr>
          <w:ilvl w:val="0"/>
          <w:numId w:val="78"/>
        </w:numPr>
        <w:ind w:left="284" w:hanging="426"/>
        <w:jc w:val="both"/>
        <w:rPr>
          <w:sz w:val="22"/>
          <w:szCs w:val="22"/>
        </w:rPr>
      </w:pPr>
      <w:r w:rsidRPr="00F825CB">
        <w:rPr>
          <w:sz w:val="22"/>
          <w:szCs w:val="22"/>
          <w:shd w:val="clear" w:color="auto" w:fill="FFFFFF"/>
        </w:rPr>
        <w:t xml:space="preserve">Sjednicama školskog odbora predsjedava predsjednik </w:t>
      </w:r>
      <w:r w:rsidR="003550B6" w:rsidRPr="00F825CB">
        <w:rPr>
          <w:sz w:val="22"/>
          <w:szCs w:val="22"/>
          <w:shd w:val="clear" w:color="auto" w:fill="FFFFFF"/>
        </w:rPr>
        <w:t>Š</w:t>
      </w:r>
      <w:r w:rsidRPr="00F825CB">
        <w:rPr>
          <w:sz w:val="22"/>
          <w:szCs w:val="22"/>
          <w:shd w:val="clear" w:color="auto" w:fill="FFFFFF"/>
        </w:rPr>
        <w:t>kolskog odbora, a u slučaju da je predsjednik spriječen da zakaže i vodi sjednicu, sjednicu će zakazati zamjenik predsjednika.</w:t>
      </w:r>
    </w:p>
    <w:p w14:paraId="11C0C71E" w14:textId="77777777" w:rsidR="00C310B7" w:rsidRPr="00F825CB" w:rsidRDefault="00746267" w:rsidP="004D682F">
      <w:pPr>
        <w:pStyle w:val="NoSpacing"/>
        <w:numPr>
          <w:ilvl w:val="0"/>
          <w:numId w:val="78"/>
        </w:numPr>
        <w:ind w:left="284" w:hanging="426"/>
        <w:jc w:val="both"/>
        <w:rPr>
          <w:sz w:val="22"/>
          <w:szCs w:val="22"/>
        </w:rPr>
      </w:pPr>
      <w:r w:rsidRPr="00F825CB">
        <w:rPr>
          <w:sz w:val="22"/>
          <w:szCs w:val="22"/>
          <w:shd w:val="clear" w:color="auto" w:fill="FFFFFF"/>
        </w:rPr>
        <w:t xml:space="preserve">Obavljanje dužnosti člana </w:t>
      </w:r>
      <w:r w:rsidR="003550B6" w:rsidRPr="00F825CB">
        <w:rPr>
          <w:sz w:val="22"/>
          <w:szCs w:val="22"/>
          <w:shd w:val="clear" w:color="auto" w:fill="FFFFFF"/>
        </w:rPr>
        <w:t>Š</w:t>
      </w:r>
      <w:r w:rsidRPr="00F825CB">
        <w:rPr>
          <w:sz w:val="22"/>
          <w:szCs w:val="22"/>
          <w:shd w:val="clear" w:color="auto" w:fill="FFFFFF"/>
        </w:rPr>
        <w:t>kolskog odbora je dobrovoljno i bez naknade</w:t>
      </w:r>
      <w:r w:rsidR="00C310B7" w:rsidRPr="00F825CB">
        <w:rPr>
          <w:sz w:val="22"/>
          <w:szCs w:val="22"/>
          <w:shd w:val="clear" w:color="auto" w:fill="FFFFFF"/>
        </w:rPr>
        <w:t>.</w:t>
      </w:r>
    </w:p>
    <w:p w14:paraId="2BA38146" w14:textId="77777777" w:rsidR="00746267" w:rsidRPr="00F825CB" w:rsidRDefault="00746267" w:rsidP="008253C2">
      <w:pPr>
        <w:pStyle w:val="NoSpacing"/>
        <w:numPr>
          <w:ilvl w:val="0"/>
          <w:numId w:val="78"/>
        </w:numPr>
        <w:ind w:left="284" w:hanging="426"/>
        <w:rPr>
          <w:sz w:val="22"/>
          <w:szCs w:val="22"/>
        </w:rPr>
      </w:pPr>
      <w:r w:rsidRPr="00F825CB">
        <w:rPr>
          <w:sz w:val="22"/>
          <w:szCs w:val="22"/>
          <w:shd w:val="clear" w:color="auto" w:fill="FFFFFF"/>
        </w:rPr>
        <w:t xml:space="preserve">U slučaju da strukture iz ovog člana ne dostave u roku od 15 dana prijedloge vršilaca dužnosti članova </w:t>
      </w:r>
      <w:r w:rsidR="003550B6" w:rsidRPr="00F825CB">
        <w:rPr>
          <w:sz w:val="22"/>
          <w:szCs w:val="22"/>
          <w:shd w:val="clear" w:color="auto" w:fill="FFFFFF"/>
        </w:rPr>
        <w:t>Š</w:t>
      </w:r>
      <w:r w:rsidRPr="00F825CB">
        <w:rPr>
          <w:sz w:val="22"/>
          <w:szCs w:val="22"/>
          <w:shd w:val="clear" w:color="auto" w:fill="FFFFFF"/>
        </w:rPr>
        <w:t>kolskog odbora Vlada će na prijedlog Ministarstva imenovati privremeno tijelo koje će upravljati školom u ime školskog odbora, s ciljem sprečavanja blokade rada školskog odbora. Imenovano tijelo ima mandat da obavlja povjerenu dužnost dok se ne ime</w:t>
      </w:r>
      <w:r w:rsidR="00841DFA" w:rsidRPr="00F825CB">
        <w:rPr>
          <w:sz w:val="22"/>
          <w:szCs w:val="22"/>
          <w:shd w:val="clear" w:color="auto" w:fill="FFFFFF"/>
        </w:rPr>
        <w:t>nuje školski odbor u skladu sa Z</w:t>
      </w:r>
      <w:r w:rsidRPr="00F825CB">
        <w:rPr>
          <w:sz w:val="22"/>
          <w:szCs w:val="22"/>
          <w:shd w:val="clear" w:color="auto" w:fill="FFFFFF"/>
        </w:rPr>
        <w:t>akonom.</w:t>
      </w:r>
      <w:r w:rsidR="00D0071C" w:rsidRPr="00F825CB">
        <w:rPr>
          <w:sz w:val="22"/>
          <w:szCs w:val="22"/>
        </w:rPr>
        <w:br/>
      </w:r>
    </w:p>
    <w:p w14:paraId="3AA316D3" w14:textId="77777777" w:rsidR="00746267" w:rsidRPr="00F825CB" w:rsidRDefault="00746267" w:rsidP="008157DB">
      <w:pPr>
        <w:pStyle w:val="NoSpacing"/>
        <w:jc w:val="center"/>
        <w:rPr>
          <w:b/>
          <w:sz w:val="22"/>
          <w:szCs w:val="22"/>
        </w:rPr>
      </w:pPr>
      <w:r w:rsidRPr="00F825CB">
        <w:rPr>
          <w:b/>
          <w:sz w:val="22"/>
          <w:szCs w:val="22"/>
        </w:rPr>
        <w:t>Član 1</w:t>
      </w:r>
      <w:r w:rsidR="00547B6E" w:rsidRPr="00F825CB">
        <w:rPr>
          <w:b/>
          <w:sz w:val="22"/>
          <w:szCs w:val="22"/>
        </w:rPr>
        <w:t>50</w:t>
      </w:r>
      <w:r w:rsidRPr="00F825CB">
        <w:rPr>
          <w:b/>
          <w:sz w:val="22"/>
          <w:szCs w:val="22"/>
        </w:rPr>
        <w:t>.</w:t>
      </w:r>
      <w:r w:rsidRPr="00F825CB">
        <w:rPr>
          <w:b/>
          <w:sz w:val="22"/>
          <w:szCs w:val="22"/>
        </w:rPr>
        <w:br/>
        <w:t>(Standardi i kriteriji za nominiranje/imenovanje predsjednika i</w:t>
      </w:r>
      <w:r w:rsidR="00D0071C" w:rsidRPr="00F825CB">
        <w:rPr>
          <w:b/>
          <w:sz w:val="22"/>
          <w:szCs w:val="22"/>
        </w:rPr>
        <w:t xml:space="preserve"> članova školskih odbora)</w:t>
      </w:r>
    </w:p>
    <w:p w14:paraId="1DAF5F91" w14:textId="77777777" w:rsidR="00D0071C" w:rsidRPr="00F825CB" w:rsidRDefault="00746267" w:rsidP="00D0071C">
      <w:pPr>
        <w:pStyle w:val="NoSpacing"/>
        <w:numPr>
          <w:ilvl w:val="0"/>
          <w:numId w:val="79"/>
        </w:numPr>
        <w:ind w:left="426" w:hanging="426"/>
        <w:jc w:val="both"/>
        <w:rPr>
          <w:sz w:val="22"/>
          <w:szCs w:val="22"/>
          <w:shd w:val="clear" w:color="auto" w:fill="FFFFFF"/>
        </w:rPr>
      </w:pPr>
      <w:r w:rsidRPr="00F825CB">
        <w:rPr>
          <w:sz w:val="22"/>
          <w:szCs w:val="22"/>
          <w:shd w:val="clear" w:color="auto" w:fill="FFFFFF"/>
        </w:rPr>
        <w:t xml:space="preserve">Predstavnik osnivača kojeg predlaže </w:t>
      </w:r>
      <w:r w:rsidR="006F43E9" w:rsidRPr="00F825CB">
        <w:rPr>
          <w:sz w:val="22"/>
          <w:szCs w:val="22"/>
          <w:shd w:val="clear" w:color="auto" w:fill="FFFFFF"/>
        </w:rPr>
        <w:t>Ministarstvo</w:t>
      </w:r>
      <w:r w:rsidRPr="00F825CB">
        <w:rPr>
          <w:sz w:val="22"/>
          <w:szCs w:val="22"/>
          <w:shd w:val="clear" w:color="auto" w:fill="FFFFFF"/>
        </w:rPr>
        <w:t>, odnosno predstavnik općine:</w:t>
      </w:r>
    </w:p>
    <w:p w14:paraId="6BF1F904" w14:textId="77777777" w:rsidR="008157DB" w:rsidRPr="00F825CB" w:rsidRDefault="00746267" w:rsidP="00D0071C">
      <w:pPr>
        <w:pStyle w:val="NoSpacing"/>
        <w:ind w:left="426"/>
        <w:jc w:val="both"/>
        <w:rPr>
          <w:sz w:val="22"/>
          <w:szCs w:val="22"/>
          <w:shd w:val="clear" w:color="auto" w:fill="FFFFFF"/>
        </w:rPr>
      </w:pPr>
      <w:r w:rsidRPr="00F825CB">
        <w:rPr>
          <w:sz w:val="22"/>
          <w:szCs w:val="22"/>
          <w:shd w:val="clear" w:color="auto" w:fill="FFFFFF"/>
        </w:rPr>
        <w:t>a) mora imati najmanje VII stepen stručne spreme ili prvi ciklus studija po bolonjskom procesu,</w:t>
      </w:r>
      <w:r w:rsidRPr="00F825CB">
        <w:rPr>
          <w:sz w:val="22"/>
          <w:szCs w:val="22"/>
        </w:rPr>
        <w:br/>
      </w:r>
      <w:r w:rsidRPr="00F825CB">
        <w:rPr>
          <w:sz w:val="22"/>
          <w:szCs w:val="22"/>
          <w:shd w:val="clear" w:color="auto" w:fill="FFFFFF"/>
        </w:rPr>
        <w:t>b) ne može biti radnik te škole,</w:t>
      </w:r>
    </w:p>
    <w:p w14:paraId="3CEB0943" w14:textId="77777777" w:rsidR="008157DB" w:rsidRPr="00F825CB" w:rsidRDefault="00746267" w:rsidP="004D682F">
      <w:pPr>
        <w:pStyle w:val="NoSpacing"/>
        <w:numPr>
          <w:ilvl w:val="0"/>
          <w:numId w:val="34"/>
        </w:numPr>
        <w:tabs>
          <w:tab w:val="left" w:pos="709"/>
        </w:tabs>
        <w:ind w:hanging="294"/>
        <w:jc w:val="both"/>
        <w:rPr>
          <w:sz w:val="22"/>
          <w:szCs w:val="22"/>
          <w:shd w:val="clear" w:color="auto" w:fill="FFFFFF"/>
        </w:rPr>
      </w:pPr>
      <w:r w:rsidRPr="00F825CB">
        <w:rPr>
          <w:sz w:val="22"/>
          <w:szCs w:val="22"/>
          <w:shd w:val="clear" w:color="auto" w:fill="FFFFFF"/>
        </w:rPr>
        <w:t>ne može biti roditelj učenika koji poha</w:t>
      </w:r>
      <w:r w:rsidR="00013B07" w:rsidRPr="00F825CB">
        <w:rPr>
          <w:sz w:val="22"/>
          <w:szCs w:val="22"/>
          <w:shd w:val="clear" w:color="auto" w:fill="FFFFFF"/>
        </w:rPr>
        <w:t>đ</w:t>
      </w:r>
      <w:r w:rsidRPr="00F825CB">
        <w:rPr>
          <w:sz w:val="22"/>
          <w:szCs w:val="22"/>
          <w:shd w:val="clear" w:color="auto" w:fill="FFFFFF"/>
        </w:rPr>
        <w:t>a tu školu i</w:t>
      </w:r>
    </w:p>
    <w:p w14:paraId="1FCF1E17" w14:textId="77777777" w:rsidR="008157DB" w:rsidRPr="00490830" w:rsidRDefault="00746267" w:rsidP="004D682F">
      <w:pPr>
        <w:pStyle w:val="NoSpacing"/>
        <w:numPr>
          <w:ilvl w:val="0"/>
          <w:numId w:val="34"/>
        </w:numPr>
        <w:tabs>
          <w:tab w:val="left" w:pos="709"/>
        </w:tabs>
        <w:ind w:hanging="294"/>
        <w:jc w:val="both"/>
        <w:rPr>
          <w:sz w:val="22"/>
          <w:szCs w:val="22"/>
          <w:lang w:val="de-DE"/>
        </w:rPr>
      </w:pPr>
      <w:r w:rsidRPr="00490830">
        <w:rPr>
          <w:sz w:val="22"/>
          <w:szCs w:val="22"/>
          <w:shd w:val="clear" w:color="auto" w:fill="FFFFFF"/>
          <w:lang w:val="de-DE"/>
        </w:rPr>
        <w:t>ne može biti direktor škole registrirane u Kantonu.</w:t>
      </w:r>
    </w:p>
    <w:p w14:paraId="67C22E85" w14:textId="77777777" w:rsidR="008157DB" w:rsidRPr="00490830" w:rsidRDefault="00746267" w:rsidP="004D682F">
      <w:pPr>
        <w:pStyle w:val="NoSpacing"/>
        <w:numPr>
          <w:ilvl w:val="0"/>
          <w:numId w:val="79"/>
        </w:numPr>
        <w:tabs>
          <w:tab w:val="left" w:pos="426"/>
        </w:tabs>
        <w:ind w:left="426" w:hanging="426"/>
        <w:jc w:val="both"/>
        <w:rPr>
          <w:sz w:val="22"/>
          <w:szCs w:val="22"/>
          <w:shd w:val="clear" w:color="auto" w:fill="FFFFFF"/>
          <w:lang w:val="de-DE"/>
        </w:rPr>
      </w:pPr>
      <w:r w:rsidRPr="00490830">
        <w:rPr>
          <w:sz w:val="22"/>
          <w:szCs w:val="22"/>
          <w:shd w:val="clear" w:color="auto" w:fill="FFFFFF"/>
          <w:lang w:val="de-DE"/>
        </w:rPr>
        <w:t>Vlada, na prijedlog Ministarstva, donosi odluku o standardima i kriterijima za nominiranje/imenovanje predsjednika i članova školskih odbora kao javnih ustanova na području Kantona.</w:t>
      </w:r>
    </w:p>
    <w:p w14:paraId="1F7FA02D" w14:textId="77777777" w:rsidR="008157DB" w:rsidRPr="00490830" w:rsidRDefault="00746267" w:rsidP="004D682F">
      <w:pPr>
        <w:pStyle w:val="NoSpacing"/>
        <w:numPr>
          <w:ilvl w:val="0"/>
          <w:numId w:val="79"/>
        </w:numPr>
        <w:tabs>
          <w:tab w:val="left" w:pos="426"/>
          <w:tab w:val="left" w:pos="851"/>
        </w:tabs>
        <w:ind w:left="426" w:hanging="426"/>
        <w:jc w:val="both"/>
        <w:rPr>
          <w:sz w:val="22"/>
          <w:szCs w:val="22"/>
          <w:shd w:val="clear" w:color="auto" w:fill="FFFFFF"/>
          <w:lang w:val="de-DE"/>
        </w:rPr>
      </w:pPr>
      <w:r w:rsidRPr="00490830">
        <w:rPr>
          <w:sz w:val="22"/>
          <w:szCs w:val="22"/>
          <w:shd w:val="clear" w:color="auto" w:fill="FFFFFF"/>
          <w:lang w:val="de-DE"/>
        </w:rPr>
        <w:t>Za predsjednika i člana školskog odbora ne može biti imenovano lice koje ima smetnje za imenovanje u skladu sa zakonima kojima se regulišu pitanja sukoba interesa na svim nivoima vlasti, kao ni lica</w:t>
      </w:r>
      <w:r w:rsidRPr="00490830">
        <w:rPr>
          <w:sz w:val="22"/>
          <w:szCs w:val="22"/>
          <w:lang w:val="de-DE"/>
        </w:rPr>
        <w:br/>
      </w:r>
      <w:r w:rsidR="008157DB" w:rsidRPr="00490830">
        <w:rPr>
          <w:sz w:val="22"/>
          <w:szCs w:val="22"/>
          <w:shd w:val="clear" w:color="auto" w:fill="FFFFFF"/>
          <w:lang w:val="de-DE"/>
        </w:rPr>
        <w:t xml:space="preserve">a) </w:t>
      </w:r>
      <w:r w:rsidRPr="00490830">
        <w:rPr>
          <w:sz w:val="22"/>
          <w:szCs w:val="22"/>
          <w:shd w:val="clear" w:color="auto" w:fill="FFFFFF"/>
          <w:lang w:val="de-DE"/>
        </w:rPr>
        <w:t>izabrana u organe predstavničke, zakonodavne, izvršne i sudske vlasti,</w:t>
      </w:r>
    </w:p>
    <w:p w14:paraId="7E309B7C" w14:textId="77777777" w:rsidR="008157DB" w:rsidRPr="00F825CB" w:rsidRDefault="00746267" w:rsidP="004D682F">
      <w:pPr>
        <w:pStyle w:val="NoSpacing"/>
        <w:numPr>
          <w:ilvl w:val="0"/>
          <w:numId w:val="54"/>
        </w:numPr>
        <w:tabs>
          <w:tab w:val="left" w:pos="426"/>
          <w:tab w:val="left" w:pos="709"/>
        </w:tabs>
        <w:ind w:hanging="294"/>
        <w:jc w:val="both"/>
        <w:rPr>
          <w:sz w:val="22"/>
          <w:szCs w:val="22"/>
          <w:shd w:val="clear" w:color="auto" w:fill="FFFFFF"/>
        </w:rPr>
      </w:pPr>
      <w:r w:rsidRPr="00F825CB">
        <w:rPr>
          <w:sz w:val="22"/>
          <w:szCs w:val="22"/>
          <w:shd w:val="clear" w:color="auto" w:fill="FFFFFF"/>
        </w:rPr>
        <w:t>izabrana u organe i tijela političkih partija,</w:t>
      </w:r>
    </w:p>
    <w:p w14:paraId="29C9ECA5" w14:textId="77777777" w:rsidR="008157DB" w:rsidRPr="00F825CB" w:rsidRDefault="00746267" w:rsidP="004D682F">
      <w:pPr>
        <w:pStyle w:val="NoSpacing"/>
        <w:numPr>
          <w:ilvl w:val="0"/>
          <w:numId w:val="54"/>
        </w:numPr>
        <w:tabs>
          <w:tab w:val="left" w:pos="426"/>
          <w:tab w:val="left" w:pos="709"/>
        </w:tabs>
        <w:ind w:hanging="294"/>
        <w:jc w:val="both"/>
        <w:rPr>
          <w:sz w:val="22"/>
          <w:szCs w:val="22"/>
          <w:shd w:val="clear" w:color="auto" w:fill="FFFFFF"/>
        </w:rPr>
      </w:pPr>
      <w:r w:rsidRPr="00F825CB">
        <w:rPr>
          <w:sz w:val="22"/>
          <w:szCs w:val="22"/>
          <w:shd w:val="clear" w:color="auto" w:fill="FFFFFF"/>
        </w:rPr>
        <w:t>radnik Ministarstva,</w:t>
      </w:r>
    </w:p>
    <w:p w14:paraId="42882E83" w14:textId="77777777" w:rsidR="008157DB" w:rsidRPr="00F825CB" w:rsidRDefault="00746267" w:rsidP="004D682F">
      <w:pPr>
        <w:pStyle w:val="NoSpacing"/>
        <w:numPr>
          <w:ilvl w:val="0"/>
          <w:numId w:val="54"/>
        </w:numPr>
        <w:tabs>
          <w:tab w:val="left" w:pos="426"/>
          <w:tab w:val="left" w:pos="709"/>
        </w:tabs>
        <w:ind w:hanging="294"/>
        <w:jc w:val="both"/>
        <w:rPr>
          <w:sz w:val="22"/>
          <w:szCs w:val="22"/>
          <w:shd w:val="clear" w:color="auto" w:fill="FFFFFF"/>
        </w:rPr>
      </w:pPr>
      <w:r w:rsidRPr="00F825CB">
        <w:rPr>
          <w:sz w:val="22"/>
          <w:szCs w:val="22"/>
          <w:shd w:val="clear" w:color="auto" w:fill="FFFFFF"/>
        </w:rPr>
        <w:t>radnik Instituta i</w:t>
      </w:r>
    </w:p>
    <w:p w14:paraId="7D6D36BF" w14:textId="77777777" w:rsidR="008157DB" w:rsidRPr="00490830" w:rsidRDefault="00746267" w:rsidP="004D682F">
      <w:pPr>
        <w:pStyle w:val="NoSpacing"/>
        <w:numPr>
          <w:ilvl w:val="0"/>
          <w:numId w:val="54"/>
        </w:numPr>
        <w:tabs>
          <w:tab w:val="left" w:pos="426"/>
          <w:tab w:val="left" w:pos="709"/>
        </w:tabs>
        <w:ind w:hanging="294"/>
        <w:jc w:val="both"/>
        <w:rPr>
          <w:sz w:val="22"/>
          <w:szCs w:val="22"/>
          <w:shd w:val="clear" w:color="auto" w:fill="FFFFFF"/>
          <w:lang w:val="de-DE"/>
        </w:rPr>
      </w:pPr>
      <w:r w:rsidRPr="00490830">
        <w:rPr>
          <w:sz w:val="22"/>
          <w:szCs w:val="22"/>
          <w:shd w:val="clear" w:color="auto" w:fill="FFFFFF"/>
          <w:lang w:val="de-DE"/>
        </w:rPr>
        <w:t>rad</w:t>
      </w:r>
      <w:r w:rsidR="00D0071C" w:rsidRPr="00490830">
        <w:rPr>
          <w:sz w:val="22"/>
          <w:szCs w:val="22"/>
          <w:shd w:val="clear" w:color="auto" w:fill="FFFFFF"/>
          <w:lang w:val="de-DE"/>
        </w:rPr>
        <w:t>nik općine na području Kantona</w:t>
      </w:r>
      <w:r w:rsidRPr="00490830">
        <w:rPr>
          <w:sz w:val="22"/>
          <w:szCs w:val="22"/>
          <w:shd w:val="clear" w:color="auto" w:fill="FFFFFF"/>
          <w:lang w:val="de-DE"/>
        </w:rPr>
        <w:t>.</w:t>
      </w:r>
    </w:p>
    <w:p w14:paraId="61DA3173" w14:textId="77777777" w:rsidR="008157DB" w:rsidRPr="00490830" w:rsidRDefault="00746267" w:rsidP="008157DB">
      <w:pPr>
        <w:pStyle w:val="NoSpacing"/>
        <w:tabs>
          <w:tab w:val="left" w:pos="426"/>
          <w:tab w:val="left" w:pos="709"/>
        </w:tabs>
        <w:ind w:left="284" w:hanging="284"/>
        <w:jc w:val="both"/>
        <w:rPr>
          <w:sz w:val="22"/>
          <w:szCs w:val="22"/>
          <w:shd w:val="clear" w:color="auto" w:fill="FFFFFF"/>
          <w:lang w:val="de-DE"/>
        </w:rPr>
      </w:pPr>
      <w:r w:rsidRPr="00490830">
        <w:rPr>
          <w:sz w:val="22"/>
          <w:szCs w:val="22"/>
          <w:shd w:val="clear" w:color="auto" w:fill="FFFFFF"/>
          <w:lang w:val="de-DE"/>
        </w:rPr>
        <w:lastRenderedPageBreak/>
        <w:t xml:space="preserve">(4) Predsjednik i članovi </w:t>
      </w:r>
      <w:r w:rsidR="003550B6" w:rsidRPr="00490830">
        <w:rPr>
          <w:sz w:val="22"/>
          <w:szCs w:val="22"/>
          <w:shd w:val="clear" w:color="auto" w:fill="FFFFFF"/>
          <w:lang w:val="de-DE"/>
        </w:rPr>
        <w:t>Š</w:t>
      </w:r>
      <w:r w:rsidRPr="00490830">
        <w:rPr>
          <w:sz w:val="22"/>
          <w:szCs w:val="22"/>
          <w:shd w:val="clear" w:color="auto" w:fill="FFFFFF"/>
          <w:lang w:val="de-DE"/>
        </w:rPr>
        <w:t xml:space="preserve">kolskog odbora koji budu imenovani na funkcije i radna mjesta iz stava (3) ovog člana obavezni su podnijeti ostavke na pozicije koje obavljaju u </w:t>
      </w:r>
      <w:r w:rsidR="003550B6" w:rsidRPr="00490830">
        <w:rPr>
          <w:sz w:val="22"/>
          <w:szCs w:val="22"/>
          <w:shd w:val="clear" w:color="auto" w:fill="FFFFFF"/>
          <w:lang w:val="de-DE"/>
        </w:rPr>
        <w:t>Š</w:t>
      </w:r>
      <w:r w:rsidRPr="00490830">
        <w:rPr>
          <w:sz w:val="22"/>
          <w:szCs w:val="22"/>
          <w:shd w:val="clear" w:color="auto" w:fill="FFFFFF"/>
          <w:lang w:val="de-DE"/>
        </w:rPr>
        <w:t>kolskom odboru.</w:t>
      </w:r>
    </w:p>
    <w:p w14:paraId="0AA7F08E" w14:textId="77777777" w:rsidR="008157DB" w:rsidRPr="00490830" w:rsidRDefault="00746267" w:rsidP="008157DB">
      <w:pPr>
        <w:pStyle w:val="NoSpacing"/>
        <w:tabs>
          <w:tab w:val="left" w:pos="426"/>
          <w:tab w:val="left" w:pos="709"/>
        </w:tabs>
        <w:ind w:left="284" w:hanging="284"/>
        <w:jc w:val="both"/>
        <w:rPr>
          <w:sz w:val="22"/>
          <w:szCs w:val="22"/>
          <w:shd w:val="clear" w:color="auto" w:fill="FFFFFF"/>
          <w:lang w:val="de-DE"/>
        </w:rPr>
      </w:pPr>
      <w:r w:rsidRPr="00490830">
        <w:rPr>
          <w:sz w:val="22"/>
          <w:szCs w:val="22"/>
          <w:shd w:val="clear" w:color="auto" w:fill="FFFFFF"/>
          <w:lang w:val="de-DE"/>
        </w:rPr>
        <w:t>(5) Školski odbor treba da odražava etnički sastav učenika i roditelja, školskog osoblja i lokalne zajednice u kojoj škola djeluje, u najvećoj mogućoj mjeri prema popisu stanovništva u Bosni i Hercegovini iz 1991. godine i u skladu sa Zakonom o ravnopravnosti spolova u Bosni i Hercegovini</w:t>
      </w:r>
      <w:r w:rsidR="008157DB" w:rsidRPr="00490830">
        <w:rPr>
          <w:sz w:val="22"/>
          <w:szCs w:val="22"/>
          <w:shd w:val="clear" w:color="auto" w:fill="FFFFFF"/>
          <w:lang w:val="de-DE"/>
        </w:rPr>
        <w:t>.</w:t>
      </w:r>
    </w:p>
    <w:p w14:paraId="67C44103" w14:textId="77777777" w:rsidR="008157DB" w:rsidRPr="00490830" w:rsidRDefault="00746267" w:rsidP="008157DB">
      <w:pPr>
        <w:pStyle w:val="NoSpacing"/>
        <w:tabs>
          <w:tab w:val="left" w:pos="426"/>
          <w:tab w:val="left" w:pos="709"/>
        </w:tabs>
        <w:ind w:left="284" w:hanging="284"/>
        <w:jc w:val="both"/>
        <w:rPr>
          <w:sz w:val="22"/>
          <w:szCs w:val="22"/>
          <w:shd w:val="clear" w:color="auto" w:fill="FFFFFF"/>
          <w:lang w:val="de-DE"/>
        </w:rPr>
      </w:pPr>
      <w:r w:rsidRPr="00490830">
        <w:rPr>
          <w:sz w:val="22"/>
          <w:szCs w:val="22"/>
          <w:shd w:val="clear" w:color="auto" w:fill="FFFFFF"/>
          <w:lang w:val="de-DE"/>
        </w:rPr>
        <w:t xml:space="preserve">(6) U </w:t>
      </w:r>
      <w:r w:rsidR="003550B6" w:rsidRPr="00490830">
        <w:rPr>
          <w:sz w:val="22"/>
          <w:szCs w:val="22"/>
          <w:shd w:val="clear" w:color="auto" w:fill="FFFFFF"/>
          <w:lang w:val="de-DE"/>
        </w:rPr>
        <w:t>Š</w:t>
      </w:r>
      <w:r w:rsidRPr="00490830">
        <w:rPr>
          <w:sz w:val="22"/>
          <w:szCs w:val="22"/>
          <w:shd w:val="clear" w:color="auto" w:fill="FFFFFF"/>
          <w:lang w:val="de-DE"/>
        </w:rPr>
        <w:t>kolskom odboru ne može se dozvoliti angažman licu za koje se odgovarajućom medicinskom procedurom utvrdi da je: alkoholičar, ovisnik o narkoticima, kao i lice osu</w:t>
      </w:r>
      <w:r w:rsidR="00013B07" w:rsidRPr="00490830">
        <w:rPr>
          <w:sz w:val="22"/>
          <w:szCs w:val="22"/>
          <w:shd w:val="clear" w:color="auto" w:fill="FFFFFF"/>
          <w:lang w:val="de-DE"/>
        </w:rPr>
        <w:t>đ</w:t>
      </w:r>
      <w:r w:rsidRPr="00490830">
        <w:rPr>
          <w:sz w:val="22"/>
          <w:szCs w:val="22"/>
          <w:shd w:val="clear" w:color="auto" w:fill="FFFFFF"/>
          <w:lang w:val="de-DE"/>
        </w:rPr>
        <w:t>ivano za krivična djela za koja se može izreći kazna zatvora u trajanju od najmanje jedne godine.</w:t>
      </w:r>
    </w:p>
    <w:p w14:paraId="6EFF1097" w14:textId="77777777" w:rsidR="008157DB" w:rsidRPr="00490830" w:rsidRDefault="00746267" w:rsidP="008157DB">
      <w:pPr>
        <w:pStyle w:val="NoSpacing"/>
        <w:tabs>
          <w:tab w:val="left" w:pos="426"/>
          <w:tab w:val="left" w:pos="709"/>
        </w:tabs>
        <w:ind w:left="284" w:hanging="284"/>
        <w:jc w:val="both"/>
        <w:rPr>
          <w:sz w:val="22"/>
          <w:szCs w:val="22"/>
          <w:shd w:val="clear" w:color="auto" w:fill="FFFFFF"/>
          <w:lang w:val="de-DE"/>
        </w:rPr>
      </w:pPr>
      <w:r w:rsidRPr="00490830">
        <w:rPr>
          <w:sz w:val="22"/>
          <w:szCs w:val="22"/>
          <w:shd w:val="clear" w:color="auto" w:fill="FFFFFF"/>
          <w:lang w:val="de-DE"/>
        </w:rPr>
        <w:t xml:space="preserve">(7) O licima iz stava (6) ovog člana kojima je izrečena pravosnažna presuda ili mjera zbog počinjenog jednog ili više krivičnih djela iz stava (6) ovog člana škola je obavezna obavijestiti osnivača odnosno </w:t>
      </w:r>
      <w:r w:rsidR="006F43E9" w:rsidRPr="00490830">
        <w:rPr>
          <w:sz w:val="22"/>
          <w:szCs w:val="22"/>
          <w:shd w:val="clear" w:color="auto" w:fill="FFFFFF"/>
          <w:lang w:val="de-DE"/>
        </w:rPr>
        <w:t>Ministarstvo</w:t>
      </w:r>
      <w:r w:rsidRPr="00490830">
        <w:rPr>
          <w:sz w:val="22"/>
          <w:szCs w:val="22"/>
          <w:shd w:val="clear" w:color="auto" w:fill="FFFFFF"/>
          <w:lang w:val="de-DE"/>
        </w:rPr>
        <w:t xml:space="preserve"> radi donošenja odluke o njihovom razrješenju.</w:t>
      </w:r>
    </w:p>
    <w:p w14:paraId="4A2C5E66" w14:textId="77777777" w:rsidR="00746267" w:rsidRPr="00490830" w:rsidRDefault="00746267" w:rsidP="008157DB">
      <w:pPr>
        <w:pStyle w:val="NoSpacing"/>
        <w:tabs>
          <w:tab w:val="left" w:pos="426"/>
          <w:tab w:val="left" w:pos="709"/>
        </w:tabs>
        <w:ind w:left="284" w:hanging="284"/>
        <w:jc w:val="both"/>
        <w:rPr>
          <w:sz w:val="22"/>
          <w:szCs w:val="22"/>
          <w:shd w:val="clear" w:color="auto" w:fill="FFFFFF"/>
          <w:lang w:val="de-DE"/>
        </w:rPr>
      </w:pPr>
    </w:p>
    <w:p w14:paraId="232E5E7A" w14:textId="77777777" w:rsidR="00746267" w:rsidRPr="00F825CB" w:rsidRDefault="00746267" w:rsidP="008157DB">
      <w:pPr>
        <w:pStyle w:val="NoSpacing"/>
        <w:jc w:val="center"/>
        <w:rPr>
          <w:b/>
          <w:sz w:val="22"/>
          <w:szCs w:val="22"/>
        </w:rPr>
      </w:pPr>
      <w:r w:rsidRPr="00F825CB">
        <w:rPr>
          <w:b/>
          <w:sz w:val="22"/>
          <w:szCs w:val="22"/>
        </w:rPr>
        <w:t xml:space="preserve">Član </w:t>
      </w:r>
      <w:r w:rsidR="00DA185B" w:rsidRPr="00F825CB">
        <w:rPr>
          <w:b/>
          <w:sz w:val="22"/>
          <w:szCs w:val="22"/>
        </w:rPr>
        <w:t>1</w:t>
      </w:r>
      <w:r w:rsidR="00547B6E" w:rsidRPr="00F825CB">
        <w:rPr>
          <w:b/>
          <w:sz w:val="22"/>
          <w:szCs w:val="22"/>
        </w:rPr>
        <w:t>51.</w:t>
      </w:r>
      <w:r w:rsidRPr="00F825CB">
        <w:rPr>
          <w:b/>
          <w:sz w:val="22"/>
          <w:szCs w:val="22"/>
        </w:rPr>
        <w:br/>
        <w:t xml:space="preserve">(Nadležnosti </w:t>
      </w:r>
      <w:r w:rsidR="003550B6" w:rsidRPr="00F825CB">
        <w:rPr>
          <w:b/>
          <w:sz w:val="22"/>
          <w:szCs w:val="22"/>
        </w:rPr>
        <w:t>Š</w:t>
      </w:r>
      <w:r w:rsidRPr="00F825CB">
        <w:rPr>
          <w:b/>
          <w:sz w:val="22"/>
          <w:szCs w:val="22"/>
        </w:rPr>
        <w:t>kolskog odbora)</w:t>
      </w:r>
    </w:p>
    <w:p w14:paraId="44EB259E" w14:textId="77777777" w:rsidR="008157DB" w:rsidRPr="00F825CB" w:rsidRDefault="00746267" w:rsidP="004D682F">
      <w:pPr>
        <w:pStyle w:val="NoSpacing"/>
        <w:numPr>
          <w:ilvl w:val="0"/>
          <w:numId w:val="80"/>
        </w:numPr>
        <w:tabs>
          <w:tab w:val="left" w:pos="426"/>
        </w:tabs>
        <w:ind w:left="284" w:hanging="284"/>
        <w:jc w:val="both"/>
        <w:rPr>
          <w:sz w:val="22"/>
          <w:szCs w:val="22"/>
          <w:shd w:val="clear" w:color="auto" w:fill="FFFFFF"/>
        </w:rPr>
      </w:pPr>
      <w:r w:rsidRPr="00F825CB">
        <w:rPr>
          <w:sz w:val="22"/>
          <w:szCs w:val="22"/>
          <w:shd w:val="clear" w:color="auto" w:fill="FFFFFF"/>
        </w:rPr>
        <w:t xml:space="preserve">Nadležnosti </w:t>
      </w:r>
      <w:r w:rsidR="003550B6" w:rsidRPr="00F825CB">
        <w:rPr>
          <w:sz w:val="22"/>
          <w:szCs w:val="22"/>
          <w:shd w:val="clear" w:color="auto" w:fill="FFFFFF"/>
        </w:rPr>
        <w:t>Š</w:t>
      </w:r>
      <w:r w:rsidRPr="00F825CB">
        <w:rPr>
          <w:sz w:val="22"/>
          <w:szCs w:val="22"/>
          <w:shd w:val="clear" w:color="auto" w:fill="FFFFFF"/>
        </w:rPr>
        <w:t>kolskog odbora u donošenju akata škole su:</w:t>
      </w:r>
    </w:p>
    <w:p w14:paraId="0C0EFA30" w14:textId="77777777" w:rsidR="008157DB" w:rsidRPr="00F825CB" w:rsidRDefault="00746267" w:rsidP="004D682F">
      <w:pPr>
        <w:pStyle w:val="NoSpacing"/>
        <w:numPr>
          <w:ilvl w:val="1"/>
          <w:numId w:val="34"/>
        </w:numPr>
        <w:ind w:left="993" w:hanging="567"/>
        <w:jc w:val="both"/>
        <w:rPr>
          <w:sz w:val="22"/>
          <w:szCs w:val="22"/>
          <w:shd w:val="clear" w:color="auto" w:fill="FFFFFF"/>
        </w:rPr>
      </w:pPr>
      <w:r w:rsidRPr="00F825CB">
        <w:rPr>
          <w:sz w:val="22"/>
          <w:szCs w:val="22"/>
          <w:shd w:val="clear" w:color="auto" w:fill="FFFFFF"/>
        </w:rPr>
        <w:t>donošenje pravila škole,</w:t>
      </w:r>
    </w:p>
    <w:p w14:paraId="35A0CA78" w14:textId="77777777" w:rsidR="008157DB" w:rsidRPr="00F825CB" w:rsidRDefault="00746267" w:rsidP="004D682F">
      <w:pPr>
        <w:pStyle w:val="NoSpacing"/>
        <w:numPr>
          <w:ilvl w:val="1"/>
          <w:numId w:val="34"/>
        </w:numPr>
        <w:ind w:left="709" w:hanging="283"/>
        <w:jc w:val="both"/>
        <w:rPr>
          <w:sz w:val="22"/>
          <w:szCs w:val="22"/>
        </w:rPr>
      </w:pPr>
      <w:r w:rsidRPr="00F825CB">
        <w:rPr>
          <w:sz w:val="22"/>
          <w:szCs w:val="22"/>
          <w:shd w:val="clear" w:color="auto" w:fill="FFFFFF"/>
        </w:rPr>
        <w:t>donošenje godišnjeg programa rada škole za tekuću godinu i izvještaja o realizaciji godišnjeg programa rada za prethodnu godinu,</w:t>
      </w:r>
    </w:p>
    <w:p w14:paraId="74843EEC" w14:textId="77777777" w:rsidR="008157DB" w:rsidRPr="00F825CB" w:rsidRDefault="00746267" w:rsidP="004D682F">
      <w:pPr>
        <w:pStyle w:val="NoSpacing"/>
        <w:numPr>
          <w:ilvl w:val="1"/>
          <w:numId w:val="34"/>
        </w:numPr>
        <w:ind w:left="993" w:hanging="567"/>
        <w:jc w:val="both"/>
        <w:rPr>
          <w:sz w:val="22"/>
          <w:szCs w:val="22"/>
        </w:rPr>
      </w:pPr>
      <w:r w:rsidRPr="00F825CB">
        <w:rPr>
          <w:sz w:val="22"/>
          <w:szCs w:val="22"/>
          <w:shd w:val="clear" w:color="auto" w:fill="FFFFFF"/>
        </w:rPr>
        <w:t>donošenje finansijskog plana i usvajanje godišnjeg obračuna,</w:t>
      </w:r>
    </w:p>
    <w:p w14:paraId="106EE211" w14:textId="77777777" w:rsidR="008157DB" w:rsidRPr="00F825CB" w:rsidRDefault="008157DB" w:rsidP="00DE6702">
      <w:pPr>
        <w:pStyle w:val="NoSpacing"/>
        <w:numPr>
          <w:ilvl w:val="1"/>
          <w:numId w:val="34"/>
        </w:numPr>
        <w:ind w:left="720" w:hanging="294"/>
        <w:jc w:val="both"/>
        <w:rPr>
          <w:sz w:val="22"/>
          <w:szCs w:val="22"/>
        </w:rPr>
      </w:pPr>
      <w:r w:rsidRPr="00F825CB">
        <w:rPr>
          <w:sz w:val="22"/>
          <w:szCs w:val="22"/>
        </w:rPr>
        <w:t>d</w:t>
      </w:r>
      <w:r w:rsidR="00746267" w:rsidRPr="00F825CB">
        <w:rPr>
          <w:sz w:val="22"/>
          <w:szCs w:val="22"/>
          <w:shd w:val="clear" w:color="auto" w:fill="FFFFFF"/>
        </w:rPr>
        <w:t xml:space="preserve">onošenje općeg akta o unutrašnjoj organizaciji </w:t>
      </w:r>
      <w:r w:rsidR="00460F57" w:rsidRPr="00F825CB">
        <w:rPr>
          <w:sz w:val="22"/>
          <w:szCs w:val="22"/>
          <w:shd w:val="clear" w:color="auto" w:fill="FFFFFF"/>
        </w:rPr>
        <w:t>i sistematizaciji radnih mjesta</w:t>
      </w:r>
      <w:r w:rsidR="00746267" w:rsidRPr="00F825CB">
        <w:rPr>
          <w:sz w:val="22"/>
          <w:szCs w:val="22"/>
          <w:shd w:val="clear" w:color="auto" w:fill="FFFFFF"/>
        </w:rPr>
        <w:t xml:space="preserve"> i drugih općih akata u skladu sa pozitivno pravnim propisima i</w:t>
      </w:r>
    </w:p>
    <w:p w14:paraId="08E3633F" w14:textId="77777777" w:rsidR="008157DB" w:rsidRPr="00F825CB" w:rsidRDefault="00746267" w:rsidP="004D682F">
      <w:pPr>
        <w:pStyle w:val="NoSpacing"/>
        <w:numPr>
          <w:ilvl w:val="1"/>
          <w:numId w:val="34"/>
        </w:numPr>
        <w:ind w:left="993" w:hanging="567"/>
        <w:jc w:val="both"/>
        <w:rPr>
          <w:sz w:val="22"/>
          <w:szCs w:val="22"/>
        </w:rPr>
      </w:pPr>
      <w:r w:rsidRPr="00F825CB">
        <w:rPr>
          <w:sz w:val="22"/>
          <w:szCs w:val="22"/>
          <w:shd w:val="clear" w:color="auto" w:fill="FFFFFF"/>
        </w:rPr>
        <w:t>donošenje programa rada i izvještaja o radu koji podnosi osnivaču.</w:t>
      </w:r>
    </w:p>
    <w:p w14:paraId="16631CCA" w14:textId="77777777" w:rsidR="00F544FE" w:rsidRPr="00F825CB" w:rsidRDefault="00746267" w:rsidP="004D682F">
      <w:pPr>
        <w:pStyle w:val="NoSpacing"/>
        <w:numPr>
          <w:ilvl w:val="0"/>
          <w:numId w:val="80"/>
        </w:numPr>
        <w:ind w:left="426" w:hanging="426"/>
        <w:jc w:val="both"/>
        <w:rPr>
          <w:sz w:val="22"/>
          <w:szCs w:val="22"/>
          <w:shd w:val="clear" w:color="auto" w:fill="FFFFFF"/>
        </w:rPr>
      </w:pPr>
      <w:r w:rsidRPr="00F825CB">
        <w:rPr>
          <w:sz w:val="22"/>
          <w:szCs w:val="22"/>
          <w:shd w:val="clear" w:color="auto" w:fill="FFFFFF"/>
        </w:rPr>
        <w:t>Školski odbor je nadležan za rješavanje o:</w:t>
      </w:r>
    </w:p>
    <w:p w14:paraId="73542DFF" w14:textId="77777777" w:rsidR="00F544FE" w:rsidRPr="00F825CB" w:rsidRDefault="00746267" w:rsidP="004D682F">
      <w:pPr>
        <w:pStyle w:val="NoSpacing"/>
        <w:numPr>
          <w:ilvl w:val="0"/>
          <w:numId w:val="81"/>
        </w:numPr>
        <w:tabs>
          <w:tab w:val="left" w:pos="709"/>
        </w:tabs>
        <w:ind w:left="709" w:hanging="283"/>
        <w:jc w:val="both"/>
        <w:rPr>
          <w:sz w:val="22"/>
          <w:szCs w:val="22"/>
          <w:shd w:val="clear" w:color="auto" w:fill="FFFFFF"/>
        </w:rPr>
      </w:pPr>
      <w:r w:rsidRPr="00F825CB">
        <w:rPr>
          <w:sz w:val="22"/>
          <w:szCs w:val="22"/>
          <w:shd w:val="clear" w:color="auto" w:fill="FFFFFF"/>
        </w:rPr>
        <w:t xml:space="preserve">izboru, imenovanju i razrješenju direktora i pomoćnika direktora/voditelj dijela nastavnog procesa kao i zaključivanju ugovora o radu i prestanku rada direktora škole u skladu sa </w:t>
      </w:r>
      <w:r w:rsidR="00DE6702" w:rsidRPr="00F825CB">
        <w:rPr>
          <w:sz w:val="22"/>
          <w:szCs w:val="22"/>
          <w:shd w:val="clear" w:color="auto" w:fill="FFFFFF"/>
        </w:rPr>
        <w:t>P</w:t>
      </w:r>
      <w:r w:rsidRPr="00F825CB">
        <w:rPr>
          <w:sz w:val="22"/>
          <w:szCs w:val="22"/>
          <w:shd w:val="clear" w:color="auto" w:fill="FFFFFF"/>
        </w:rPr>
        <w:t>ravilnikom koji donosi ministar,</w:t>
      </w:r>
    </w:p>
    <w:p w14:paraId="7F758DD0" w14:textId="77777777" w:rsidR="00F544FE" w:rsidRPr="00F825CB" w:rsidRDefault="00746267" w:rsidP="004D682F">
      <w:pPr>
        <w:pStyle w:val="NoSpacing"/>
        <w:numPr>
          <w:ilvl w:val="0"/>
          <w:numId w:val="81"/>
        </w:numPr>
        <w:tabs>
          <w:tab w:val="left" w:pos="709"/>
        </w:tabs>
        <w:ind w:left="709" w:hanging="283"/>
        <w:jc w:val="both"/>
        <w:rPr>
          <w:sz w:val="22"/>
          <w:szCs w:val="22"/>
        </w:rPr>
      </w:pPr>
      <w:r w:rsidRPr="00F825CB">
        <w:rPr>
          <w:sz w:val="22"/>
          <w:szCs w:val="22"/>
          <w:shd w:val="clear" w:color="auto" w:fill="FFFFFF"/>
        </w:rPr>
        <w:t>imenovanju komisija u skladu sa pozitivno-pravnim propisima,</w:t>
      </w:r>
    </w:p>
    <w:p w14:paraId="5BCE6045" w14:textId="77777777" w:rsidR="00F544FE" w:rsidRPr="00F825CB" w:rsidRDefault="00746267" w:rsidP="004D682F">
      <w:pPr>
        <w:pStyle w:val="NoSpacing"/>
        <w:numPr>
          <w:ilvl w:val="0"/>
          <w:numId w:val="81"/>
        </w:numPr>
        <w:tabs>
          <w:tab w:val="left" w:pos="709"/>
        </w:tabs>
        <w:ind w:left="709" w:hanging="283"/>
        <w:jc w:val="both"/>
        <w:rPr>
          <w:sz w:val="22"/>
          <w:szCs w:val="22"/>
        </w:rPr>
      </w:pPr>
      <w:r w:rsidRPr="00F825CB">
        <w:rPr>
          <w:sz w:val="22"/>
          <w:szCs w:val="22"/>
          <w:shd w:val="clear" w:color="auto" w:fill="FFFFFF"/>
        </w:rPr>
        <w:t>korištenju sredstava preko iznosa odre</w:t>
      </w:r>
      <w:r w:rsidR="00013B07" w:rsidRPr="00F825CB">
        <w:rPr>
          <w:sz w:val="22"/>
          <w:szCs w:val="22"/>
          <w:shd w:val="clear" w:color="auto" w:fill="FFFFFF"/>
        </w:rPr>
        <w:t>đ</w:t>
      </w:r>
      <w:r w:rsidRPr="00F825CB">
        <w:rPr>
          <w:sz w:val="22"/>
          <w:szCs w:val="22"/>
          <w:shd w:val="clear" w:color="auto" w:fill="FFFFFF"/>
        </w:rPr>
        <w:t>enog pozitivno pravnim propisima</w:t>
      </w:r>
    </w:p>
    <w:p w14:paraId="17500CB6" w14:textId="6A302665" w:rsidR="00F544FE" w:rsidRPr="005E4916" w:rsidRDefault="00746267" w:rsidP="004D682F">
      <w:pPr>
        <w:pStyle w:val="NoSpacing"/>
        <w:numPr>
          <w:ilvl w:val="0"/>
          <w:numId w:val="81"/>
        </w:numPr>
        <w:tabs>
          <w:tab w:val="left" w:pos="709"/>
        </w:tabs>
        <w:ind w:left="709" w:hanging="283"/>
        <w:jc w:val="both"/>
        <w:rPr>
          <w:sz w:val="22"/>
          <w:szCs w:val="22"/>
        </w:rPr>
      </w:pPr>
      <w:r w:rsidRPr="00F825CB">
        <w:rPr>
          <w:sz w:val="22"/>
          <w:szCs w:val="22"/>
          <w:shd w:val="clear" w:color="auto" w:fill="FFFFFF"/>
        </w:rPr>
        <w:t xml:space="preserve">žalbi učenika, odnosno roditelja učenika na rješenje o izricanju odgojno-disciplinske mjere iz člana </w:t>
      </w:r>
      <w:r w:rsidR="00DA185B" w:rsidRPr="005E4916">
        <w:rPr>
          <w:sz w:val="22"/>
          <w:szCs w:val="22"/>
          <w:shd w:val="clear" w:color="auto" w:fill="FFFFFF"/>
        </w:rPr>
        <w:t>1</w:t>
      </w:r>
      <w:r w:rsidR="00D0071C" w:rsidRPr="005E4916">
        <w:rPr>
          <w:sz w:val="22"/>
          <w:szCs w:val="22"/>
          <w:shd w:val="clear" w:color="auto" w:fill="FFFFFF"/>
        </w:rPr>
        <w:t xml:space="preserve">08. </w:t>
      </w:r>
      <w:r w:rsidR="00205EFE" w:rsidRPr="005E4916">
        <w:rPr>
          <w:sz w:val="22"/>
          <w:szCs w:val="22"/>
          <w:shd w:val="clear" w:color="auto" w:fill="FFFFFF"/>
        </w:rPr>
        <w:t xml:space="preserve"> </w:t>
      </w:r>
      <w:r w:rsidR="009921F2">
        <w:rPr>
          <w:sz w:val="22"/>
          <w:szCs w:val="22"/>
          <w:shd w:val="clear" w:color="auto" w:fill="FFFFFF"/>
        </w:rPr>
        <w:t>s</w:t>
      </w:r>
      <w:r w:rsidR="00205EFE" w:rsidRPr="005E4916">
        <w:rPr>
          <w:sz w:val="22"/>
          <w:szCs w:val="22"/>
          <w:shd w:val="clear" w:color="auto" w:fill="FFFFFF"/>
        </w:rPr>
        <w:t xml:space="preserve">tav (2) </w:t>
      </w:r>
      <w:r w:rsidRPr="005E4916">
        <w:rPr>
          <w:sz w:val="22"/>
          <w:szCs w:val="22"/>
          <w:shd w:val="clear" w:color="auto" w:fill="FFFFFF"/>
        </w:rPr>
        <w:t>tač</w:t>
      </w:r>
      <w:r w:rsidR="00DA185B" w:rsidRPr="005E4916">
        <w:rPr>
          <w:sz w:val="22"/>
          <w:szCs w:val="22"/>
          <w:shd w:val="clear" w:color="auto" w:fill="FFFFFF"/>
        </w:rPr>
        <w:t>ke</w:t>
      </w:r>
      <w:r w:rsidR="00205EFE" w:rsidRPr="005E4916">
        <w:rPr>
          <w:sz w:val="22"/>
          <w:szCs w:val="22"/>
          <w:shd w:val="clear" w:color="auto" w:fill="FFFFFF"/>
        </w:rPr>
        <w:t xml:space="preserve"> d), e) i</w:t>
      </w:r>
      <w:r w:rsidRPr="005E4916">
        <w:rPr>
          <w:sz w:val="22"/>
          <w:szCs w:val="22"/>
          <w:shd w:val="clear" w:color="auto" w:fill="FFFFFF"/>
        </w:rPr>
        <w:t xml:space="preserve"> f) </w:t>
      </w:r>
      <w:r w:rsidR="00FB489A" w:rsidRPr="005E4916">
        <w:rPr>
          <w:sz w:val="22"/>
          <w:szCs w:val="22"/>
          <w:shd w:val="clear" w:color="auto" w:fill="FFFFFF"/>
        </w:rPr>
        <w:t>ovih Pravila</w:t>
      </w:r>
      <w:r w:rsidRPr="005E4916">
        <w:rPr>
          <w:sz w:val="22"/>
          <w:szCs w:val="22"/>
          <w:shd w:val="clear" w:color="auto" w:fill="FFFFFF"/>
        </w:rPr>
        <w:t>,</w:t>
      </w:r>
    </w:p>
    <w:p w14:paraId="75046D31" w14:textId="77777777" w:rsidR="00F544FE" w:rsidRPr="00E97E8E" w:rsidRDefault="00746267" w:rsidP="004D682F">
      <w:pPr>
        <w:pStyle w:val="NoSpacing"/>
        <w:numPr>
          <w:ilvl w:val="0"/>
          <w:numId w:val="81"/>
        </w:numPr>
        <w:tabs>
          <w:tab w:val="left" w:pos="709"/>
        </w:tabs>
        <w:ind w:left="709" w:hanging="283"/>
        <w:jc w:val="both"/>
        <w:rPr>
          <w:sz w:val="22"/>
          <w:szCs w:val="22"/>
        </w:rPr>
      </w:pPr>
      <w:r w:rsidRPr="00E97E8E">
        <w:rPr>
          <w:sz w:val="22"/>
          <w:szCs w:val="22"/>
          <w:shd w:val="clear" w:color="auto" w:fill="FFFFFF"/>
        </w:rPr>
        <w:t>utvr</w:t>
      </w:r>
      <w:r w:rsidR="00013B07" w:rsidRPr="00E97E8E">
        <w:rPr>
          <w:sz w:val="22"/>
          <w:szCs w:val="22"/>
          <w:shd w:val="clear" w:color="auto" w:fill="FFFFFF"/>
        </w:rPr>
        <w:t>đ</w:t>
      </w:r>
      <w:r w:rsidRPr="00E97E8E">
        <w:rPr>
          <w:sz w:val="22"/>
          <w:szCs w:val="22"/>
          <w:shd w:val="clear" w:color="auto" w:fill="FFFFFF"/>
        </w:rPr>
        <w:t>ivanju prijedloga plana upisa učenika u prvi razred</w:t>
      </w:r>
    </w:p>
    <w:p w14:paraId="45DDF127" w14:textId="77777777" w:rsidR="00F544FE" w:rsidRPr="00E97E8E" w:rsidRDefault="00746267" w:rsidP="004D682F">
      <w:pPr>
        <w:pStyle w:val="NoSpacing"/>
        <w:numPr>
          <w:ilvl w:val="0"/>
          <w:numId w:val="81"/>
        </w:numPr>
        <w:tabs>
          <w:tab w:val="left" w:pos="709"/>
        </w:tabs>
        <w:ind w:left="709" w:hanging="283"/>
        <w:jc w:val="both"/>
        <w:rPr>
          <w:sz w:val="22"/>
          <w:szCs w:val="22"/>
        </w:rPr>
      </w:pPr>
      <w:r w:rsidRPr="00E97E8E">
        <w:rPr>
          <w:sz w:val="22"/>
          <w:szCs w:val="22"/>
          <w:shd w:val="clear" w:color="auto" w:fill="FFFFFF"/>
        </w:rPr>
        <w:t>verificiranju konačne liste upisanih učenika u prvi razred,</w:t>
      </w:r>
    </w:p>
    <w:p w14:paraId="6E7944D9" w14:textId="77777777" w:rsidR="00F544FE" w:rsidRPr="00490830" w:rsidRDefault="00746267" w:rsidP="004D682F">
      <w:pPr>
        <w:pStyle w:val="NoSpacing"/>
        <w:numPr>
          <w:ilvl w:val="0"/>
          <w:numId w:val="81"/>
        </w:numPr>
        <w:tabs>
          <w:tab w:val="left" w:pos="709"/>
        </w:tabs>
        <w:ind w:left="709" w:hanging="283"/>
        <w:jc w:val="both"/>
        <w:rPr>
          <w:sz w:val="22"/>
          <w:szCs w:val="22"/>
          <w:lang w:val="de-DE"/>
        </w:rPr>
      </w:pPr>
      <w:r w:rsidRPr="00490830">
        <w:rPr>
          <w:sz w:val="22"/>
          <w:szCs w:val="22"/>
          <w:shd w:val="clear" w:color="auto" w:fill="FFFFFF"/>
          <w:lang w:val="de-DE"/>
        </w:rPr>
        <w:t>žalbama i prigovorima kandidata po javnom konkursu za prijem radnika i</w:t>
      </w:r>
    </w:p>
    <w:p w14:paraId="3D533750" w14:textId="77777777" w:rsidR="00F544FE" w:rsidRPr="00F825CB" w:rsidRDefault="00746267" w:rsidP="004D682F">
      <w:pPr>
        <w:pStyle w:val="NoSpacing"/>
        <w:numPr>
          <w:ilvl w:val="0"/>
          <w:numId w:val="81"/>
        </w:numPr>
        <w:tabs>
          <w:tab w:val="left" w:pos="709"/>
        </w:tabs>
        <w:ind w:left="709" w:hanging="283"/>
        <w:jc w:val="both"/>
        <w:rPr>
          <w:sz w:val="22"/>
          <w:szCs w:val="22"/>
        </w:rPr>
      </w:pPr>
      <w:r w:rsidRPr="00F825CB">
        <w:rPr>
          <w:sz w:val="22"/>
          <w:szCs w:val="22"/>
          <w:shd w:val="clear" w:color="auto" w:fill="FFFFFF"/>
        </w:rPr>
        <w:t>žalbama i prigovorima koji se odnose na rad direktora škole.</w:t>
      </w:r>
    </w:p>
    <w:p w14:paraId="3C7DC2EB" w14:textId="77777777" w:rsidR="00F544FE" w:rsidRPr="00F825CB" w:rsidRDefault="00746267" w:rsidP="004D682F">
      <w:pPr>
        <w:pStyle w:val="NoSpacing"/>
        <w:numPr>
          <w:ilvl w:val="0"/>
          <w:numId w:val="80"/>
        </w:numPr>
        <w:ind w:left="426" w:hanging="426"/>
        <w:jc w:val="both"/>
        <w:rPr>
          <w:sz w:val="22"/>
          <w:szCs w:val="22"/>
          <w:shd w:val="clear" w:color="auto" w:fill="FFFFFF"/>
        </w:rPr>
      </w:pPr>
      <w:r w:rsidRPr="00F825CB">
        <w:rPr>
          <w:sz w:val="22"/>
          <w:szCs w:val="22"/>
          <w:shd w:val="clear" w:color="auto" w:fill="FFFFFF"/>
        </w:rPr>
        <w:t>Školski odbor je nadležan za odlučivanje u drugom stepenu na odluke direktora škole na koje je dopuštena žalba ili prigovor.</w:t>
      </w:r>
    </w:p>
    <w:p w14:paraId="3FAB7675" w14:textId="77777777" w:rsidR="00CD559D" w:rsidRPr="00F825CB" w:rsidRDefault="00746267" w:rsidP="004D682F">
      <w:pPr>
        <w:pStyle w:val="NoSpacing"/>
        <w:numPr>
          <w:ilvl w:val="0"/>
          <w:numId w:val="80"/>
        </w:numPr>
        <w:tabs>
          <w:tab w:val="left" w:pos="426"/>
        </w:tabs>
        <w:ind w:left="284" w:hanging="284"/>
        <w:jc w:val="both"/>
        <w:rPr>
          <w:sz w:val="22"/>
          <w:szCs w:val="22"/>
        </w:rPr>
      </w:pPr>
      <w:r w:rsidRPr="00F825CB">
        <w:rPr>
          <w:sz w:val="22"/>
          <w:szCs w:val="22"/>
          <w:shd w:val="clear" w:color="auto" w:fill="FFFFFF"/>
        </w:rPr>
        <w:t>Školski odbor, osim nadležnosti propisanih u st</w:t>
      </w:r>
      <w:r w:rsidR="00F544FE" w:rsidRPr="00F825CB">
        <w:rPr>
          <w:sz w:val="22"/>
          <w:szCs w:val="22"/>
          <w:shd w:val="clear" w:color="auto" w:fill="FFFFFF"/>
        </w:rPr>
        <w:t>avu</w:t>
      </w:r>
      <w:r w:rsidRPr="00F825CB">
        <w:rPr>
          <w:sz w:val="22"/>
          <w:szCs w:val="22"/>
          <w:shd w:val="clear" w:color="auto" w:fill="FFFFFF"/>
        </w:rPr>
        <w:t xml:space="preserve"> (1), (2) i (3) ovog člana, obavlja i sljedeće:</w:t>
      </w:r>
    </w:p>
    <w:p w14:paraId="2FEC2C1D"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 xml:space="preserve">razmatra prijedloge odluka, preporuke i prijedloge koje se upute školskom odboru i preduzima </w:t>
      </w:r>
      <w:r w:rsidR="00F544FE" w:rsidRPr="00F825CB">
        <w:rPr>
          <w:sz w:val="22"/>
          <w:szCs w:val="22"/>
          <w:shd w:val="clear" w:color="auto" w:fill="FFFFFF"/>
        </w:rPr>
        <w:t xml:space="preserve">  </w:t>
      </w:r>
      <w:r w:rsidR="00950688" w:rsidRPr="00F825CB">
        <w:rPr>
          <w:sz w:val="22"/>
          <w:szCs w:val="22"/>
          <w:shd w:val="clear" w:color="auto" w:fill="FFFFFF"/>
        </w:rPr>
        <w:t xml:space="preserve">     </w:t>
      </w:r>
      <w:r w:rsidR="00CD559D" w:rsidRPr="00F825CB">
        <w:rPr>
          <w:sz w:val="22"/>
          <w:szCs w:val="22"/>
          <w:shd w:val="clear" w:color="auto" w:fill="FFFFFF"/>
        </w:rPr>
        <w:t xml:space="preserve">   </w:t>
      </w:r>
      <w:r w:rsidRPr="00F825CB">
        <w:rPr>
          <w:sz w:val="22"/>
          <w:szCs w:val="22"/>
          <w:shd w:val="clear" w:color="auto" w:fill="FFFFFF"/>
        </w:rPr>
        <w:t>odgovarajuće mjere,</w:t>
      </w:r>
    </w:p>
    <w:p w14:paraId="12652490"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rješava sva pitanja odnosa s osnivačem,</w:t>
      </w:r>
    </w:p>
    <w:p w14:paraId="4D385B7D"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u prvom stepenu razmatra i odlučuje o pitanjima radnopravnog statusa direktora škole,</w:t>
      </w:r>
    </w:p>
    <w:p w14:paraId="061AA693"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prati, ocjenjuje i kontrolira rad direktora škole</w:t>
      </w:r>
      <w:r w:rsidR="00CD559D" w:rsidRPr="00F825CB">
        <w:rPr>
          <w:sz w:val="22"/>
          <w:szCs w:val="22"/>
          <w:shd w:val="clear" w:color="auto" w:fill="FFFFFF"/>
        </w:rPr>
        <w:t>,</w:t>
      </w:r>
    </w:p>
    <w:p w14:paraId="477518EA"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u vanrednim situacijama kada je direktor privremeno spriječen da obavlja poslove iz nadležnosti direktora, uz saglasnost Ministarstva, ovlašćuje nastavnika ili stručnog saradnika koji ispunjava uslove za direktora koji će, pored svojih poslova, obavljati i poslove i radne zadatke direktora, sve dok traje ta spriječenost,</w:t>
      </w:r>
    </w:p>
    <w:p w14:paraId="724995BB"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donosi plan kadrovskih potreba u osnovnoj školi za petogodišnji period,</w:t>
      </w:r>
    </w:p>
    <w:p w14:paraId="0C022724"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utvr</w:t>
      </w:r>
      <w:r w:rsidR="00013B07" w:rsidRPr="00F825CB">
        <w:rPr>
          <w:sz w:val="22"/>
          <w:szCs w:val="22"/>
          <w:shd w:val="clear" w:color="auto" w:fill="FFFFFF"/>
        </w:rPr>
        <w:t>đ</w:t>
      </w:r>
      <w:r w:rsidRPr="00F825CB">
        <w:rPr>
          <w:sz w:val="22"/>
          <w:szCs w:val="22"/>
          <w:shd w:val="clear" w:color="auto" w:fill="FFFFFF"/>
        </w:rPr>
        <w:t>uje konačnu listu radnika koji su djelomično ili potpuno ostali bez radnih zadataka,</w:t>
      </w:r>
    </w:p>
    <w:p w14:paraId="49A43B76"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na osnovu saglasnosti Ministarstva, na prijedlog direktora, donosi odluku o raspisivanju konkursa za prijem radnika</w:t>
      </w:r>
      <w:r w:rsidR="00CD559D" w:rsidRPr="00F825CB">
        <w:rPr>
          <w:sz w:val="22"/>
          <w:szCs w:val="22"/>
          <w:shd w:val="clear" w:color="auto" w:fill="FFFFFF"/>
        </w:rPr>
        <w:t>,</w:t>
      </w:r>
    </w:p>
    <w:p w14:paraId="3C89FE3A" w14:textId="77777777" w:rsidR="00F544FE"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na prijedlog direktora donosi odluku o raspisivanju konkursa/oglasa za prijem pripravnika i</w:t>
      </w:r>
    </w:p>
    <w:p w14:paraId="14EAC12D" w14:textId="77777777" w:rsidR="00950688" w:rsidRPr="00F825CB" w:rsidRDefault="00746267" w:rsidP="00AA613E">
      <w:pPr>
        <w:pStyle w:val="NoSpacing"/>
        <w:numPr>
          <w:ilvl w:val="0"/>
          <w:numId w:val="165"/>
        </w:numPr>
        <w:tabs>
          <w:tab w:val="left" w:pos="426"/>
        </w:tabs>
        <w:ind w:hanging="294"/>
        <w:jc w:val="both"/>
        <w:rPr>
          <w:sz w:val="22"/>
          <w:szCs w:val="22"/>
        </w:rPr>
      </w:pPr>
      <w:r w:rsidRPr="00F825CB">
        <w:rPr>
          <w:sz w:val="22"/>
          <w:szCs w:val="22"/>
          <w:shd w:val="clear" w:color="auto" w:fill="FFFFFF"/>
        </w:rPr>
        <w:t xml:space="preserve">vrši i druge poslove u skladu sa pozitivno pravnim propisima i </w:t>
      </w:r>
      <w:r w:rsidR="00FB489A" w:rsidRPr="00F825CB">
        <w:rPr>
          <w:sz w:val="22"/>
          <w:szCs w:val="22"/>
          <w:shd w:val="clear" w:color="auto" w:fill="FFFFFF"/>
        </w:rPr>
        <w:t>P</w:t>
      </w:r>
      <w:r w:rsidRPr="00F825CB">
        <w:rPr>
          <w:sz w:val="22"/>
          <w:szCs w:val="22"/>
          <w:shd w:val="clear" w:color="auto" w:fill="FFFFFF"/>
        </w:rPr>
        <w:t>ravilima škole.</w:t>
      </w:r>
    </w:p>
    <w:p w14:paraId="0D01A77A" w14:textId="77777777" w:rsidR="00950688" w:rsidRPr="00F825CB" w:rsidRDefault="00746267" w:rsidP="004D682F">
      <w:pPr>
        <w:pStyle w:val="NoSpacing"/>
        <w:numPr>
          <w:ilvl w:val="0"/>
          <w:numId w:val="80"/>
        </w:numPr>
        <w:tabs>
          <w:tab w:val="left" w:pos="284"/>
        </w:tabs>
        <w:jc w:val="both"/>
        <w:rPr>
          <w:sz w:val="22"/>
          <w:szCs w:val="22"/>
          <w:shd w:val="clear" w:color="auto" w:fill="FFFFFF"/>
        </w:rPr>
      </w:pPr>
      <w:r w:rsidRPr="00F825CB">
        <w:rPr>
          <w:sz w:val="22"/>
          <w:szCs w:val="22"/>
          <w:shd w:val="clear" w:color="auto" w:fill="FFFFFF"/>
        </w:rPr>
        <w:t xml:space="preserve">Odluke </w:t>
      </w:r>
      <w:r w:rsidR="003550B6" w:rsidRPr="00F825CB">
        <w:rPr>
          <w:sz w:val="22"/>
          <w:szCs w:val="22"/>
          <w:shd w:val="clear" w:color="auto" w:fill="FFFFFF"/>
        </w:rPr>
        <w:t>Š</w:t>
      </w:r>
      <w:r w:rsidRPr="00F825CB">
        <w:rPr>
          <w:sz w:val="22"/>
          <w:szCs w:val="22"/>
          <w:shd w:val="clear" w:color="auto" w:fill="FFFFFF"/>
        </w:rPr>
        <w:t>kolskog odbora su valjane ako za njih glasa većina od ukupnog broja članova.</w:t>
      </w:r>
    </w:p>
    <w:p w14:paraId="1382BBC7" w14:textId="77777777" w:rsidR="00F544FE" w:rsidRPr="00F825CB" w:rsidRDefault="00746267" w:rsidP="004D682F">
      <w:pPr>
        <w:pStyle w:val="NoSpacing"/>
        <w:numPr>
          <w:ilvl w:val="0"/>
          <w:numId w:val="80"/>
        </w:numPr>
        <w:tabs>
          <w:tab w:val="left" w:pos="284"/>
        </w:tabs>
        <w:jc w:val="both"/>
        <w:rPr>
          <w:sz w:val="22"/>
          <w:szCs w:val="22"/>
          <w:shd w:val="clear" w:color="auto" w:fill="FFFFFF"/>
        </w:rPr>
      </w:pPr>
      <w:r w:rsidRPr="00F825CB">
        <w:rPr>
          <w:sz w:val="22"/>
          <w:szCs w:val="22"/>
          <w:shd w:val="clear" w:color="auto" w:fill="FFFFFF"/>
        </w:rPr>
        <w:t xml:space="preserve">Predsjednik i članovi </w:t>
      </w:r>
      <w:r w:rsidR="003550B6" w:rsidRPr="00F825CB">
        <w:rPr>
          <w:sz w:val="22"/>
          <w:szCs w:val="22"/>
          <w:shd w:val="clear" w:color="auto" w:fill="FFFFFF"/>
        </w:rPr>
        <w:t>Š</w:t>
      </w:r>
      <w:r w:rsidRPr="00F825CB">
        <w:rPr>
          <w:sz w:val="22"/>
          <w:szCs w:val="22"/>
          <w:shd w:val="clear" w:color="auto" w:fill="FFFFFF"/>
        </w:rPr>
        <w:t>kolskog odbora odgovorni su za zakonitost rada školskog odbora</w:t>
      </w:r>
      <w:r w:rsidR="00F544FE" w:rsidRPr="00F825CB">
        <w:rPr>
          <w:sz w:val="22"/>
          <w:szCs w:val="22"/>
          <w:shd w:val="clear" w:color="auto" w:fill="FFFFFF"/>
        </w:rPr>
        <w:t>.</w:t>
      </w:r>
    </w:p>
    <w:p w14:paraId="196A8D93" w14:textId="77777777" w:rsidR="00F544FE" w:rsidRPr="00F825CB" w:rsidRDefault="006F43E9" w:rsidP="004D682F">
      <w:pPr>
        <w:pStyle w:val="NoSpacing"/>
        <w:numPr>
          <w:ilvl w:val="0"/>
          <w:numId w:val="80"/>
        </w:numPr>
        <w:tabs>
          <w:tab w:val="left" w:pos="284"/>
        </w:tabs>
        <w:jc w:val="both"/>
        <w:rPr>
          <w:sz w:val="22"/>
          <w:szCs w:val="22"/>
          <w:shd w:val="clear" w:color="auto" w:fill="FFFFFF"/>
        </w:rPr>
      </w:pPr>
      <w:r w:rsidRPr="00F825CB">
        <w:rPr>
          <w:sz w:val="22"/>
          <w:szCs w:val="22"/>
          <w:shd w:val="clear" w:color="auto" w:fill="FFFFFF"/>
        </w:rPr>
        <w:lastRenderedPageBreak/>
        <w:t>Ministarstvo</w:t>
      </w:r>
      <w:r w:rsidR="00746267" w:rsidRPr="00F825CB">
        <w:rPr>
          <w:sz w:val="22"/>
          <w:szCs w:val="22"/>
          <w:shd w:val="clear" w:color="auto" w:fill="FFFFFF"/>
        </w:rPr>
        <w:t xml:space="preserve"> može poništiti, staviti van snage, odnosno obustaviti od izvršenja odluku </w:t>
      </w:r>
      <w:r w:rsidR="003550B6" w:rsidRPr="00F825CB">
        <w:rPr>
          <w:sz w:val="22"/>
          <w:szCs w:val="22"/>
          <w:shd w:val="clear" w:color="auto" w:fill="FFFFFF"/>
        </w:rPr>
        <w:t>Š</w:t>
      </w:r>
      <w:r w:rsidR="00746267" w:rsidRPr="00F825CB">
        <w:rPr>
          <w:sz w:val="22"/>
          <w:szCs w:val="22"/>
          <w:shd w:val="clear" w:color="auto" w:fill="FFFFFF"/>
        </w:rPr>
        <w:t>kolskog od</w:t>
      </w:r>
      <w:r w:rsidR="00841DFA" w:rsidRPr="00F825CB">
        <w:rPr>
          <w:sz w:val="22"/>
          <w:szCs w:val="22"/>
          <w:shd w:val="clear" w:color="auto" w:fill="FFFFFF"/>
        </w:rPr>
        <w:t>bora, ako je protivna Z</w:t>
      </w:r>
      <w:r w:rsidR="00746267" w:rsidRPr="00F825CB">
        <w:rPr>
          <w:sz w:val="22"/>
          <w:szCs w:val="22"/>
          <w:shd w:val="clear" w:color="auto" w:fill="FFFFFF"/>
        </w:rPr>
        <w:t xml:space="preserve">akonu, podzakonskim i provedbenim aktima i </w:t>
      </w:r>
      <w:r w:rsidR="00FB489A" w:rsidRPr="00F825CB">
        <w:rPr>
          <w:sz w:val="22"/>
          <w:szCs w:val="22"/>
          <w:shd w:val="clear" w:color="auto" w:fill="FFFFFF"/>
        </w:rPr>
        <w:t>P</w:t>
      </w:r>
      <w:r w:rsidR="00746267" w:rsidRPr="00F825CB">
        <w:rPr>
          <w:sz w:val="22"/>
          <w:szCs w:val="22"/>
          <w:shd w:val="clear" w:color="auto" w:fill="FFFFFF"/>
        </w:rPr>
        <w:t>ravilima škole, i o tome obavijestiti u roku od sedam dana od dana donošenja odluke, direktora i školski odbor.</w:t>
      </w:r>
    </w:p>
    <w:p w14:paraId="27C5F06F" w14:textId="77777777" w:rsidR="00CD559D" w:rsidRPr="00F825CB" w:rsidRDefault="00746267" w:rsidP="004D682F">
      <w:pPr>
        <w:pStyle w:val="NoSpacing"/>
        <w:numPr>
          <w:ilvl w:val="0"/>
          <w:numId w:val="80"/>
        </w:numPr>
        <w:tabs>
          <w:tab w:val="left" w:pos="284"/>
        </w:tabs>
        <w:jc w:val="both"/>
        <w:rPr>
          <w:sz w:val="22"/>
          <w:szCs w:val="22"/>
          <w:shd w:val="clear" w:color="auto" w:fill="FFFFFF"/>
        </w:rPr>
      </w:pPr>
      <w:r w:rsidRPr="00F825CB">
        <w:rPr>
          <w:sz w:val="22"/>
          <w:szCs w:val="22"/>
          <w:shd w:val="clear" w:color="auto" w:fill="FFFFFF"/>
        </w:rPr>
        <w:t xml:space="preserve">Direktor škole je obavezan odmah obavijestiti </w:t>
      </w:r>
      <w:r w:rsidR="006F43E9" w:rsidRPr="00F825CB">
        <w:rPr>
          <w:sz w:val="22"/>
          <w:szCs w:val="22"/>
          <w:shd w:val="clear" w:color="auto" w:fill="FFFFFF"/>
        </w:rPr>
        <w:t>Ministarstvo</w:t>
      </w:r>
      <w:r w:rsidRPr="00F825CB">
        <w:rPr>
          <w:sz w:val="22"/>
          <w:szCs w:val="22"/>
          <w:shd w:val="clear" w:color="auto" w:fill="FFFFFF"/>
        </w:rPr>
        <w:t xml:space="preserve"> o odluci školskog odbora za koju smatra da je suprotna </w:t>
      </w:r>
      <w:r w:rsidR="00841DFA" w:rsidRPr="00F825CB">
        <w:rPr>
          <w:sz w:val="22"/>
          <w:szCs w:val="22"/>
          <w:shd w:val="clear" w:color="auto" w:fill="FFFFFF"/>
        </w:rPr>
        <w:t>Z</w:t>
      </w:r>
      <w:r w:rsidRPr="00F825CB">
        <w:rPr>
          <w:sz w:val="22"/>
          <w:szCs w:val="22"/>
          <w:shd w:val="clear" w:color="auto" w:fill="FFFFFF"/>
        </w:rPr>
        <w:t>akonu, odnosno koja može nanijeti materijalnu štetu školi.</w:t>
      </w:r>
    </w:p>
    <w:p w14:paraId="6FA5965B" w14:textId="77777777" w:rsidR="00746267" w:rsidRPr="00F825CB" w:rsidRDefault="00746267" w:rsidP="00950688">
      <w:pPr>
        <w:pStyle w:val="NoSpacing"/>
        <w:ind w:left="284" w:hanging="284"/>
        <w:jc w:val="both"/>
        <w:rPr>
          <w:sz w:val="22"/>
          <w:szCs w:val="22"/>
        </w:rPr>
      </w:pPr>
    </w:p>
    <w:p w14:paraId="3E861E90" w14:textId="1595980F" w:rsidR="00746267" w:rsidRPr="00F825CB" w:rsidRDefault="00746267" w:rsidP="00CF1ACE">
      <w:pPr>
        <w:pStyle w:val="NoSpacing"/>
        <w:jc w:val="center"/>
        <w:rPr>
          <w:b/>
          <w:sz w:val="22"/>
          <w:szCs w:val="22"/>
        </w:rPr>
      </w:pPr>
      <w:r w:rsidRPr="005E4916">
        <w:rPr>
          <w:b/>
          <w:sz w:val="22"/>
          <w:szCs w:val="22"/>
        </w:rPr>
        <w:t>Član 1</w:t>
      </w:r>
      <w:r w:rsidR="00547B6E" w:rsidRPr="005E4916">
        <w:rPr>
          <w:b/>
          <w:sz w:val="22"/>
          <w:szCs w:val="22"/>
        </w:rPr>
        <w:t>52</w:t>
      </w:r>
      <w:r w:rsidR="00061417">
        <w:rPr>
          <w:b/>
          <w:sz w:val="22"/>
          <w:szCs w:val="22"/>
        </w:rPr>
        <w:t>.</w:t>
      </w:r>
      <w:r w:rsidRPr="00F825CB">
        <w:rPr>
          <w:b/>
          <w:sz w:val="22"/>
          <w:szCs w:val="22"/>
        </w:rPr>
        <w:br/>
        <w:t>(Direktor škole)</w:t>
      </w:r>
    </w:p>
    <w:p w14:paraId="3A4F5DBE" w14:textId="77777777" w:rsidR="00CF1ACE" w:rsidRPr="00490830" w:rsidRDefault="00746267" w:rsidP="004D682F">
      <w:pPr>
        <w:pStyle w:val="NoSpacing"/>
        <w:numPr>
          <w:ilvl w:val="0"/>
          <w:numId w:val="82"/>
        </w:numPr>
        <w:jc w:val="both"/>
        <w:rPr>
          <w:sz w:val="22"/>
          <w:szCs w:val="22"/>
          <w:shd w:val="clear" w:color="auto" w:fill="FFFFFF"/>
          <w:lang w:val="de-DE"/>
        </w:rPr>
      </w:pPr>
      <w:r w:rsidRPr="00490830">
        <w:rPr>
          <w:sz w:val="22"/>
          <w:szCs w:val="22"/>
          <w:shd w:val="clear" w:color="auto" w:fill="FFFFFF"/>
          <w:lang w:val="de-DE"/>
        </w:rPr>
        <w:t>Direktor je organ rukovo</w:t>
      </w:r>
      <w:r w:rsidR="00013B07" w:rsidRPr="00490830">
        <w:rPr>
          <w:sz w:val="22"/>
          <w:szCs w:val="22"/>
          <w:shd w:val="clear" w:color="auto" w:fill="FFFFFF"/>
          <w:lang w:val="de-DE"/>
        </w:rPr>
        <w:t>đ</w:t>
      </w:r>
      <w:r w:rsidRPr="00490830">
        <w:rPr>
          <w:sz w:val="22"/>
          <w:szCs w:val="22"/>
          <w:shd w:val="clear" w:color="auto" w:fill="FFFFFF"/>
          <w:lang w:val="de-DE"/>
        </w:rPr>
        <w:t>enja u školi</w:t>
      </w:r>
      <w:r w:rsidR="00CF1ACE" w:rsidRPr="00490830">
        <w:rPr>
          <w:sz w:val="22"/>
          <w:szCs w:val="22"/>
          <w:shd w:val="clear" w:color="auto" w:fill="FFFFFF"/>
          <w:lang w:val="de-DE"/>
        </w:rPr>
        <w:t>.</w:t>
      </w:r>
    </w:p>
    <w:p w14:paraId="11CC1D4A" w14:textId="77777777" w:rsidR="00CF1ACE" w:rsidRPr="00490830" w:rsidRDefault="00746267" w:rsidP="004D682F">
      <w:pPr>
        <w:pStyle w:val="NoSpacing"/>
        <w:numPr>
          <w:ilvl w:val="0"/>
          <w:numId w:val="82"/>
        </w:numPr>
        <w:jc w:val="both"/>
        <w:rPr>
          <w:sz w:val="22"/>
          <w:szCs w:val="22"/>
          <w:lang w:val="de-DE"/>
        </w:rPr>
      </w:pPr>
      <w:r w:rsidRPr="00490830">
        <w:rPr>
          <w:sz w:val="22"/>
          <w:szCs w:val="22"/>
          <w:shd w:val="clear" w:color="auto" w:fill="FFFFFF"/>
          <w:lang w:val="de-DE"/>
        </w:rPr>
        <w:t>Direktora škole kao javne ustanove bira i imenuje školski odbor, na osnovu objavljenog javnog konkursa, uz prethodnu saglasnost Vlade Kantona.</w:t>
      </w:r>
    </w:p>
    <w:p w14:paraId="5E8C5C80" w14:textId="77777777" w:rsidR="00CF1ACE" w:rsidRPr="00490830" w:rsidRDefault="00746267" w:rsidP="004D682F">
      <w:pPr>
        <w:pStyle w:val="NoSpacing"/>
        <w:numPr>
          <w:ilvl w:val="0"/>
          <w:numId w:val="82"/>
        </w:numPr>
        <w:jc w:val="both"/>
        <w:rPr>
          <w:sz w:val="22"/>
          <w:szCs w:val="22"/>
          <w:lang w:val="de-DE"/>
        </w:rPr>
      </w:pPr>
      <w:r w:rsidRPr="00490830">
        <w:rPr>
          <w:sz w:val="22"/>
          <w:szCs w:val="22"/>
          <w:shd w:val="clear" w:color="auto" w:fill="FFFFFF"/>
          <w:lang w:val="de-DE"/>
        </w:rPr>
        <w:t>Ukoliko Vlada u roku od 60 dana od dana dostavljanja zahtjeva za davanje saglasnosti ne odluči o podnesenom zahtjevu, smatrat će se da je data saglasnost za predloženog kandidata</w:t>
      </w:r>
      <w:r w:rsidR="00CF1ACE" w:rsidRPr="00490830">
        <w:rPr>
          <w:sz w:val="22"/>
          <w:szCs w:val="22"/>
          <w:shd w:val="clear" w:color="auto" w:fill="FFFFFF"/>
          <w:lang w:val="de-DE"/>
        </w:rPr>
        <w:t>.</w:t>
      </w:r>
    </w:p>
    <w:p w14:paraId="49C57251" w14:textId="77777777" w:rsidR="00CF1ACE" w:rsidRPr="00490830" w:rsidRDefault="00746267" w:rsidP="004D682F">
      <w:pPr>
        <w:pStyle w:val="NoSpacing"/>
        <w:numPr>
          <w:ilvl w:val="0"/>
          <w:numId w:val="82"/>
        </w:numPr>
        <w:jc w:val="both"/>
        <w:rPr>
          <w:sz w:val="22"/>
          <w:szCs w:val="22"/>
          <w:lang w:val="de-DE"/>
        </w:rPr>
      </w:pPr>
      <w:r w:rsidRPr="00490830">
        <w:rPr>
          <w:sz w:val="22"/>
          <w:szCs w:val="22"/>
          <w:shd w:val="clear" w:color="auto" w:fill="FFFFFF"/>
          <w:lang w:val="de-DE"/>
        </w:rPr>
        <w:t xml:space="preserve">Na osnovu prijedloga Instituta, ministar donosi </w:t>
      </w:r>
      <w:r w:rsidR="003550B6" w:rsidRPr="00490830">
        <w:rPr>
          <w:sz w:val="22"/>
          <w:szCs w:val="22"/>
          <w:shd w:val="clear" w:color="auto" w:fill="FFFFFF"/>
          <w:lang w:val="de-DE"/>
        </w:rPr>
        <w:t>P</w:t>
      </w:r>
      <w:r w:rsidRPr="00490830">
        <w:rPr>
          <w:sz w:val="22"/>
          <w:szCs w:val="22"/>
          <w:shd w:val="clear" w:color="auto" w:fill="FFFFFF"/>
          <w:lang w:val="de-DE"/>
        </w:rPr>
        <w:t>ravilnik u vezi sa licenciranjem, izborom, razrješenjem, suspenzijom, nadležnostima, radom, pravima i obavezama direktora škole kao javne ustanove.</w:t>
      </w:r>
    </w:p>
    <w:p w14:paraId="36BF62C5" w14:textId="77777777" w:rsidR="00CF1ACE" w:rsidRPr="00490830" w:rsidRDefault="00746267" w:rsidP="004D682F">
      <w:pPr>
        <w:pStyle w:val="NoSpacing"/>
        <w:numPr>
          <w:ilvl w:val="0"/>
          <w:numId w:val="82"/>
        </w:numPr>
        <w:jc w:val="both"/>
        <w:rPr>
          <w:sz w:val="22"/>
          <w:szCs w:val="22"/>
          <w:lang w:val="de-DE"/>
        </w:rPr>
      </w:pPr>
      <w:r w:rsidRPr="00490830">
        <w:rPr>
          <w:sz w:val="22"/>
          <w:szCs w:val="22"/>
          <w:shd w:val="clear" w:color="auto" w:fill="FFFFFF"/>
          <w:lang w:val="de-DE"/>
        </w:rPr>
        <w:t>Direktor škole kao javne ustanove se imenuje na period od četiri godine sa mogućnošću ponovnog izbora, uz ograničenje od najviše dva uzastopna mandata u istoj školi</w:t>
      </w:r>
      <w:r w:rsidR="00CF1ACE" w:rsidRPr="00490830">
        <w:rPr>
          <w:sz w:val="22"/>
          <w:szCs w:val="22"/>
          <w:shd w:val="clear" w:color="auto" w:fill="FFFFFF"/>
          <w:lang w:val="de-DE"/>
        </w:rPr>
        <w:t>.</w:t>
      </w:r>
    </w:p>
    <w:p w14:paraId="673CF522" w14:textId="77777777" w:rsidR="00CF1ACE" w:rsidRPr="00490830" w:rsidRDefault="00746267" w:rsidP="004D682F">
      <w:pPr>
        <w:pStyle w:val="NoSpacing"/>
        <w:numPr>
          <w:ilvl w:val="0"/>
          <w:numId w:val="82"/>
        </w:numPr>
        <w:jc w:val="both"/>
        <w:rPr>
          <w:sz w:val="22"/>
          <w:szCs w:val="22"/>
          <w:lang w:val="de-DE"/>
        </w:rPr>
      </w:pPr>
      <w:r w:rsidRPr="00490830">
        <w:rPr>
          <w:sz w:val="22"/>
          <w:szCs w:val="22"/>
          <w:shd w:val="clear" w:color="auto" w:fill="FFFFFF"/>
          <w:lang w:val="de-DE"/>
        </w:rPr>
        <w:t>Za direktora škole kao javne ustanove može biti imenovano lice koje, osim općih ispunjava i sljedeće uvjete:</w:t>
      </w:r>
    </w:p>
    <w:p w14:paraId="289503D4" w14:textId="77777777" w:rsidR="00CF1ACE" w:rsidRPr="00490830" w:rsidRDefault="00746267" w:rsidP="004D682F">
      <w:pPr>
        <w:pStyle w:val="NoSpacing"/>
        <w:numPr>
          <w:ilvl w:val="0"/>
          <w:numId w:val="83"/>
        </w:numPr>
        <w:jc w:val="both"/>
        <w:rPr>
          <w:sz w:val="22"/>
          <w:szCs w:val="22"/>
          <w:lang w:val="de-DE"/>
        </w:rPr>
      </w:pPr>
      <w:r w:rsidRPr="00490830">
        <w:rPr>
          <w:sz w:val="22"/>
          <w:szCs w:val="22"/>
          <w:shd w:val="clear" w:color="auto" w:fill="FFFFFF"/>
          <w:lang w:val="de-DE"/>
        </w:rPr>
        <w:t>da u pogledu stručne spreme ispunjava uvjete za radna mjesta u školi u kojoj konkuriše, a kako slijedi: nastavnik, pedag</w:t>
      </w:r>
      <w:r w:rsidR="00CF1ACE" w:rsidRPr="00490830">
        <w:rPr>
          <w:sz w:val="22"/>
          <w:szCs w:val="22"/>
          <w:shd w:val="clear" w:color="auto" w:fill="FFFFFF"/>
          <w:lang w:val="de-DE"/>
        </w:rPr>
        <w:t>og, pedagog-psiholog, psiholog</w:t>
      </w:r>
    </w:p>
    <w:p w14:paraId="77C093C2" w14:textId="77777777" w:rsidR="00CF1ACE" w:rsidRPr="00490830" w:rsidRDefault="00746267" w:rsidP="004D682F">
      <w:pPr>
        <w:pStyle w:val="NoSpacing"/>
        <w:numPr>
          <w:ilvl w:val="0"/>
          <w:numId w:val="83"/>
        </w:numPr>
        <w:jc w:val="both"/>
        <w:rPr>
          <w:sz w:val="22"/>
          <w:szCs w:val="22"/>
          <w:lang w:val="de-DE"/>
        </w:rPr>
      </w:pPr>
      <w:r w:rsidRPr="00490830">
        <w:rPr>
          <w:sz w:val="22"/>
          <w:szCs w:val="22"/>
          <w:shd w:val="clear" w:color="auto" w:fill="FFFFFF"/>
          <w:lang w:val="de-DE"/>
        </w:rPr>
        <w:t>da ima najmanje osam godina radnog staža a od toga ukupno najmanje pet godina radnog staža na poslovima radnih mjesta iz tačke a) ovog stava ili na rukovodnim poslovima u školi (poslovi direktora ili pomoćnika direktora/voditelja dijela nastavnog procesa),</w:t>
      </w:r>
    </w:p>
    <w:p w14:paraId="31F17F13" w14:textId="77777777" w:rsidR="00950688" w:rsidRPr="00490830" w:rsidRDefault="00746267" w:rsidP="004D682F">
      <w:pPr>
        <w:pStyle w:val="NoSpacing"/>
        <w:numPr>
          <w:ilvl w:val="0"/>
          <w:numId w:val="83"/>
        </w:numPr>
        <w:jc w:val="both"/>
        <w:rPr>
          <w:sz w:val="22"/>
          <w:szCs w:val="22"/>
          <w:lang w:val="de-DE"/>
        </w:rPr>
      </w:pPr>
      <w:r w:rsidRPr="00490830">
        <w:rPr>
          <w:sz w:val="22"/>
          <w:szCs w:val="22"/>
          <w:shd w:val="clear" w:color="auto" w:fill="FFFFFF"/>
          <w:lang w:val="de-DE"/>
        </w:rPr>
        <w:t>da ima najmanje visoku stručnu spremu ili najmanje završen I ciklus bolonjskog visokoobrazovnog procesa sa 240 ECTS bodova</w:t>
      </w:r>
    </w:p>
    <w:p w14:paraId="18A4D0A6" w14:textId="77777777" w:rsidR="00950688" w:rsidRPr="00490830" w:rsidRDefault="00746267" w:rsidP="004D682F">
      <w:pPr>
        <w:pStyle w:val="NoSpacing"/>
        <w:numPr>
          <w:ilvl w:val="0"/>
          <w:numId w:val="83"/>
        </w:numPr>
        <w:jc w:val="both"/>
        <w:rPr>
          <w:sz w:val="22"/>
          <w:szCs w:val="22"/>
          <w:lang w:val="de-DE"/>
        </w:rPr>
      </w:pPr>
      <w:r w:rsidRPr="00490830">
        <w:rPr>
          <w:sz w:val="22"/>
          <w:szCs w:val="22"/>
          <w:shd w:val="clear" w:color="auto" w:fill="FFFFFF"/>
          <w:lang w:val="de-DE"/>
        </w:rPr>
        <w:t>da ima najmanje stručno zvanje mentora,</w:t>
      </w:r>
    </w:p>
    <w:p w14:paraId="05E5347E" w14:textId="77777777" w:rsidR="00950688" w:rsidRPr="00490830" w:rsidRDefault="00746267" w:rsidP="004D682F">
      <w:pPr>
        <w:pStyle w:val="NoSpacing"/>
        <w:numPr>
          <w:ilvl w:val="0"/>
          <w:numId w:val="83"/>
        </w:numPr>
        <w:jc w:val="both"/>
        <w:rPr>
          <w:sz w:val="22"/>
          <w:szCs w:val="22"/>
          <w:lang w:val="de-DE"/>
        </w:rPr>
      </w:pPr>
      <w:r w:rsidRPr="005E4916">
        <w:rPr>
          <w:sz w:val="22"/>
          <w:szCs w:val="22"/>
          <w:shd w:val="clear" w:color="auto" w:fill="FFFFFF"/>
          <w:lang w:val="de-DE"/>
        </w:rPr>
        <w:t>da posjeduje</w:t>
      </w:r>
      <w:r w:rsidRPr="00490830">
        <w:rPr>
          <w:sz w:val="22"/>
          <w:szCs w:val="22"/>
          <w:shd w:val="clear" w:color="auto" w:fill="FFFFFF"/>
          <w:lang w:val="de-DE"/>
        </w:rPr>
        <w:t xml:space="preserve"> licencu/certifikat za obavljanje poslova direktora koju izdaje Institut</w:t>
      </w:r>
      <w:r w:rsidR="00A94CAC" w:rsidRPr="00490830">
        <w:rPr>
          <w:sz w:val="22"/>
          <w:szCs w:val="22"/>
          <w:shd w:val="clear" w:color="auto" w:fill="FFFFFF"/>
          <w:lang w:val="de-DE"/>
        </w:rPr>
        <w:t xml:space="preserve"> </w:t>
      </w:r>
    </w:p>
    <w:p w14:paraId="451B847D" w14:textId="77777777" w:rsidR="00950688" w:rsidRPr="00F825CB" w:rsidRDefault="00746267" w:rsidP="004D682F">
      <w:pPr>
        <w:pStyle w:val="NoSpacing"/>
        <w:numPr>
          <w:ilvl w:val="0"/>
          <w:numId w:val="83"/>
        </w:numPr>
        <w:jc w:val="both"/>
        <w:rPr>
          <w:sz w:val="22"/>
          <w:szCs w:val="22"/>
        </w:rPr>
      </w:pPr>
      <w:r w:rsidRPr="00F825CB">
        <w:rPr>
          <w:sz w:val="22"/>
          <w:szCs w:val="22"/>
          <w:shd w:val="clear" w:color="auto" w:fill="FFFFFF"/>
        </w:rPr>
        <w:t>i druge posebne uvjete propisane pravilnikom iz stava (</w:t>
      </w:r>
      <w:r w:rsidR="00950688" w:rsidRPr="00F825CB">
        <w:rPr>
          <w:sz w:val="22"/>
          <w:szCs w:val="22"/>
          <w:shd w:val="clear" w:color="auto" w:fill="FFFFFF"/>
        </w:rPr>
        <w:t>4</w:t>
      </w:r>
      <w:r w:rsidRPr="00F825CB">
        <w:rPr>
          <w:sz w:val="22"/>
          <w:szCs w:val="22"/>
          <w:shd w:val="clear" w:color="auto" w:fill="FFFFFF"/>
        </w:rPr>
        <w:t>) ovog člana.</w:t>
      </w:r>
    </w:p>
    <w:p w14:paraId="4BB68A86" w14:textId="77777777" w:rsidR="00950688" w:rsidRPr="00F825CB" w:rsidRDefault="00746267" w:rsidP="004D682F">
      <w:pPr>
        <w:pStyle w:val="NoSpacing"/>
        <w:numPr>
          <w:ilvl w:val="0"/>
          <w:numId w:val="82"/>
        </w:numPr>
        <w:jc w:val="both"/>
        <w:rPr>
          <w:sz w:val="22"/>
          <w:szCs w:val="22"/>
          <w:shd w:val="clear" w:color="auto" w:fill="FFFFFF"/>
        </w:rPr>
      </w:pPr>
      <w:r w:rsidRPr="00F825CB">
        <w:rPr>
          <w:sz w:val="22"/>
          <w:szCs w:val="22"/>
          <w:shd w:val="clear" w:color="auto" w:fill="FFFFFF"/>
        </w:rPr>
        <w:t>Za direktora škole ne može ponovo biti izabrano lice koje je u istoj školi birano četiri puta na poziciju direktora ili pomoćnika direktora/voditelja dijela nastavnog procesa.</w:t>
      </w:r>
    </w:p>
    <w:p w14:paraId="34ED0BB9" w14:textId="77777777" w:rsidR="00950688" w:rsidRPr="00F825CB" w:rsidRDefault="00746267" w:rsidP="004D682F">
      <w:pPr>
        <w:pStyle w:val="NoSpacing"/>
        <w:numPr>
          <w:ilvl w:val="0"/>
          <w:numId w:val="82"/>
        </w:numPr>
        <w:jc w:val="both"/>
        <w:rPr>
          <w:sz w:val="22"/>
          <w:szCs w:val="22"/>
        </w:rPr>
      </w:pPr>
      <w:r w:rsidRPr="00F825CB">
        <w:rPr>
          <w:sz w:val="22"/>
          <w:szCs w:val="22"/>
          <w:shd w:val="clear" w:color="auto" w:fill="FFFFFF"/>
        </w:rPr>
        <w:t>Za direktora i pomoćnika direktora/voditelja dijela nastavnog procesa ne može biti imenovano lice koje ima smetnje za imenovanje i obavljanje funkcije u skladu sa Zakonom o sukobu interesa u organima vlasti u Federaciji Bosne i Hercegovine ("Službene novine Federacije BiH" broj 70/08) i Zakonom o ministarskim, vladinim i drugim imenovanjima Federacije Bosne i Hercegovine ("Službene novine Federacije BiH" br. 12/03, 34/03 i 65/13) kao ni lice koje ima smetnje za imenovanje i obavljanje funkcije u skladu sa Zakonom o prevenciji i suzbijanju korupcije u Kantonu Sarajevo ("Službene novine Kantona Sarajevo", br. 35/22, 44/22-Ispravka i 52/22-Ispravka).</w:t>
      </w:r>
    </w:p>
    <w:p w14:paraId="04E79845" w14:textId="77777777" w:rsidR="00950688" w:rsidRPr="00F825CB" w:rsidRDefault="00746267" w:rsidP="004D682F">
      <w:pPr>
        <w:pStyle w:val="NoSpacing"/>
        <w:numPr>
          <w:ilvl w:val="0"/>
          <w:numId w:val="82"/>
        </w:numPr>
        <w:jc w:val="both"/>
        <w:rPr>
          <w:sz w:val="22"/>
          <w:szCs w:val="22"/>
        </w:rPr>
      </w:pPr>
      <w:r w:rsidRPr="00F825CB">
        <w:rPr>
          <w:sz w:val="22"/>
          <w:szCs w:val="22"/>
          <w:shd w:val="clear" w:color="auto" w:fill="FFFFFF"/>
        </w:rPr>
        <w:t>Za direktora i pomoćnika direktora/voditelja dijela nastavnog procesa ne može biti imenovano lice protiv kojeg je potvr</w:t>
      </w:r>
      <w:r w:rsidR="00013B07" w:rsidRPr="00F825CB">
        <w:rPr>
          <w:sz w:val="22"/>
          <w:szCs w:val="22"/>
          <w:shd w:val="clear" w:color="auto" w:fill="FFFFFF"/>
        </w:rPr>
        <w:t>đ</w:t>
      </w:r>
      <w:r w:rsidRPr="00F825CB">
        <w:rPr>
          <w:sz w:val="22"/>
          <w:szCs w:val="22"/>
          <w:shd w:val="clear" w:color="auto" w:fill="FFFFFF"/>
        </w:rPr>
        <w:t>ena optužnica ili izrečena pravosnažna presuda ili mjera za jedno ili više krivičnih djela za koja se odredbama Krivičnog zakona Federacije Bosne i Hercegovine može izreći kazna zatvora u trajanju od tri mjeseca i više.</w:t>
      </w:r>
    </w:p>
    <w:p w14:paraId="43C93D4C" w14:textId="77777777" w:rsidR="00950688" w:rsidRPr="00F825CB" w:rsidRDefault="00746267" w:rsidP="004D682F">
      <w:pPr>
        <w:pStyle w:val="NoSpacing"/>
        <w:numPr>
          <w:ilvl w:val="0"/>
          <w:numId w:val="82"/>
        </w:numPr>
        <w:tabs>
          <w:tab w:val="left" w:pos="426"/>
        </w:tabs>
        <w:ind w:left="426" w:hanging="426"/>
        <w:jc w:val="both"/>
        <w:rPr>
          <w:sz w:val="22"/>
          <w:szCs w:val="22"/>
        </w:rPr>
      </w:pPr>
      <w:r w:rsidRPr="00F825CB">
        <w:rPr>
          <w:sz w:val="22"/>
          <w:szCs w:val="22"/>
          <w:shd w:val="clear" w:color="auto" w:fill="FFFFFF"/>
        </w:rPr>
        <w:t>Za direktora i pomoćnika direktora/voditelja dijela nastavnog procesa ne može biti imenovano lice za koje se utvrdi da je alkoholičar, ovisnik o narkoticima, ili da boluje od duševne bolesti.</w:t>
      </w:r>
    </w:p>
    <w:p w14:paraId="1A416939" w14:textId="77777777" w:rsidR="00950688" w:rsidRPr="00F825CB" w:rsidRDefault="00746267" w:rsidP="004D682F">
      <w:pPr>
        <w:pStyle w:val="NoSpacing"/>
        <w:numPr>
          <w:ilvl w:val="0"/>
          <w:numId w:val="82"/>
        </w:numPr>
        <w:tabs>
          <w:tab w:val="left" w:pos="426"/>
        </w:tabs>
        <w:ind w:left="426" w:hanging="426"/>
        <w:jc w:val="both"/>
        <w:rPr>
          <w:sz w:val="22"/>
          <w:szCs w:val="22"/>
        </w:rPr>
      </w:pPr>
      <w:r w:rsidRPr="00F825CB">
        <w:rPr>
          <w:sz w:val="22"/>
          <w:szCs w:val="22"/>
          <w:shd w:val="clear" w:color="auto" w:fill="FFFFFF"/>
        </w:rPr>
        <w:t>Direktora škole kao ustanove imenuje i razrješava školski odbor na osnovu pravila ustanove, bez ograničenja u pogledu broja mandata i trajanja mandata.</w:t>
      </w:r>
    </w:p>
    <w:p w14:paraId="5A6E76AA" w14:textId="77777777" w:rsidR="00950688" w:rsidRPr="00F825CB" w:rsidRDefault="00746267" w:rsidP="004D682F">
      <w:pPr>
        <w:pStyle w:val="NoSpacing"/>
        <w:numPr>
          <w:ilvl w:val="0"/>
          <w:numId w:val="82"/>
        </w:numPr>
        <w:tabs>
          <w:tab w:val="left" w:pos="426"/>
        </w:tabs>
        <w:ind w:left="426" w:hanging="426"/>
        <w:jc w:val="both"/>
        <w:rPr>
          <w:sz w:val="22"/>
          <w:szCs w:val="22"/>
        </w:rPr>
      </w:pPr>
      <w:r w:rsidRPr="00F825CB">
        <w:rPr>
          <w:sz w:val="22"/>
          <w:szCs w:val="22"/>
          <w:shd w:val="clear" w:color="auto" w:fill="FFFFFF"/>
        </w:rPr>
        <w:t>U proceduri koja prethodi postupku izbora i imenovanja direktora osnovne škole kao javne ustanove, članovi školskog odbora iz reda roditelja, odnosno radnika obavezni su podržati obrazložen prijedlog Vijeća roditelja, odnosno radnika koji se dobija neposrednim i tajnim izjašnjavanjem svih zainteresovanih članova Vijeća roditelja, odnosno radnika u skladu sa pravilnikom iz stava (5) ovog člana.</w:t>
      </w:r>
    </w:p>
    <w:p w14:paraId="5ACB321F" w14:textId="77777777" w:rsidR="00950688" w:rsidRPr="00F825CB" w:rsidRDefault="00746267" w:rsidP="004D682F">
      <w:pPr>
        <w:pStyle w:val="NoSpacing"/>
        <w:numPr>
          <w:ilvl w:val="0"/>
          <w:numId w:val="82"/>
        </w:numPr>
        <w:tabs>
          <w:tab w:val="left" w:pos="426"/>
        </w:tabs>
        <w:ind w:left="426" w:hanging="426"/>
        <w:jc w:val="both"/>
        <w:rPr>
          <w:sz w:val="22"/>
          <w:szCs w:val="22"/>
        </w:rPr>
      </w:pPr>
      <w:r w:rsidRPr="00F825CB">
        <w:rPr>
          <w:sz w:val="22"/>
          <w:szCs w:val="22"/>
          <w:shd w:val="clear" w:color="auto" w:fill="FFFFFF"/>
        </w:rPr>
        <w:t xml:space="preserve">Školski odbor obavezan je razriješiti dužnosti direktora i prije isteka mandata zbog dokazanog kršenja </w:t>
      </w:r>
      <w:r w:rsidR="00841DFA" w:rsidRPr="00F825CB">
        <w:rPr>
          <w:sz w:val="22"/>
          <w:szCs w:val="22"/>
          <w:shd w:val="clear" w:color="auto" w:fill="FFFFFF"/>
        </w:rPr>
        <w:t>Z</w:t>
      </w:r>
      <w:r w:rsidRPr="00F825CB">
        <w:rPr>
          <w:sz w:val="22"/>
          <w:szCs w:val="22"/>
          <w:shd w:val="clear" w:color="auto" w:fill="FFFFFF"/>
        </w:rPr>
        <w:t>akona ili profesionalne nekompetentnosti ili u slučaju nastupanja okolnosti iz st</w:t>
      </w:r>
      <w:r w:rsidR="00950688" w:rsidRPr="00F825CB">
        <w:rPr>
          <w:sz w:val="22"/>
          <w:szCs w:val="22"/>
          <w:shd w:val="clear" w:color="auto" w:fill="FFFFFF"/>
        </w:rPr>
        <w:t>ava</w:t>
      </w:r>
      <w:r w:rsidRPr="00F825CB">
        <w:rPr>
          <w:sz w:val="22"/>
          <w:szCs w:val="22"/>
          <w:shd w:val="clear" w:color="auto" w:fill="FFFFFF"/>
        </w:rPr>
        <w:t xml:space="preserve"> (</w:t>
      </w:r>
      <w:r w:rsidR="00950688" w:rsidRPr="00F825CB">
        <w:rPr>
          <w:sz w:val="22"/>
          <w:szCs w:val="22"/>
          <w:shd w:val="clear" w:color="auto" w:fill="FFFFFF"/>
        </w:rPr>
        <w:t>7</w:t>
      </w:r>
      <w:r w:rsidRPr="00F825CB">
        <w:rPr>
          <w:sz w:val="22"/>
          <w:szCs w:val="22"/>
          <w:shd w:val="clear" w:color="auto" w:fill="FFFFFF"/>
        </w:rPr>
        <w:t>), (</w:t>
      </w:r>
      <w:r w:rsidR="00950688" w:rsidRPr="00F825CB">
        <w:rPr>
          <w:sz w:val="22"/>
          <w:szCs w:val="22"/>
          <w:shd w:val="clear" w:color="auto" w:fill="FFFFFF"/>
        </w:rPr>
        <w:t>8</w:t>
      </w:r>
      <w:r w:rsidRPr="00F825CB">
        <w:rPr>
          <w:sz w:val="22"/>
          <w:szCs w:val="22"/>
          <w:shd w:val="clear" w:color="auto" w:fill="FFFFFF"/>
        </w:rPr>
        <w:t>) i (</w:t>
      </w:r>
      <w:r w:rsidR="00950688" w:rsidRPr="00F825CB">
        <w:rPr>
          <w:sz w:val="22"/>
          <w:szCs w:val="22"/>
          <w:shd w:val="clear" w:color="auto" w:fill="FFFFFF"/>
        </w:rPr>
        <w:t>9</w:t>
      </w:r>
      <w:r w:rsidRPr="00F825CB">
        <w:rPr>
          <w:sz w:val="22"/>
          <w:szCs w:val="22"/>
          <w:shd w:val="clear" w:color="auto" w:fill="FFFFFF"/>
        </w:rPr>
        <w:t>) ovog člana.</w:t>
      </w:r>
    </w:p>
    <w:p w14:paraId="404EAB59" w14:textId="77777777" w:rsidR="00746267" w:rsidRPr="00F825CB" w:rsidRDefault="00746267" w:rsidP="004D682F">
      <w:pPr>
        <w:pStyle w:val="NoSpacing"/>
        <w:numPr>
          <w:ilvl w:val="0"/>
          <w:numId w:val="82"/>
        </w:numPr>
        <w:tabs>
          <w:tab w:val="left" w:pos="426"/>
        </w:tabs>
        <w:ind w:left="426" w:hanging="426"/>
        <w:jc w:val="both"/>
        <w:rPr>
          <w:sz w:val="22"/>
          <w:szCs w:val="22"/>
        </w:rPr>
      </w:pPr>
      <w:r w:rsidRPr="00F825CB">
        <w:rPr>
          <w:sz w:val="22"/>
          <w:szCs w:val="22"/>
          <w:shd w:val="clear" w:color="auto" w:fill="FFFFFF"/>
        </w:rPr>
        <w:t>Uslov iz stava (</w:t>
      </w:r>
      <w:r w:rsidR="00950688" w:rsidRPr="00F825CB">
        <w:rPr>
          <w:sz w:val="22"/>
          <w:szCs w:val="22"/>
          <w:shd w:val="clear" w:color="auto" w:fill="FFFFFF"/>
        </w:rPr>
        <w:t>6</w:t>
      </w:r>
      <w:r w:rsidRPr="00F825CB">
        <w:rPr>
          <w:sz w:val="22"/>
          <w:szCs w:val="22"/>
          <w:shd w:val="clear" w:color="auto" w:fill="FFFFFF"/>
        </w:rPr>
        <w:t>) tačka e) ovog člana primjenjivat će se po donošenju propisa iz stava (5) ovog člana.</w:t>
      </w:r>
      <w:r w:rsidR="00D0071C" w:rsidRPr="00F825CB">
        <w:rPr>
          <w:sz w:val="22"/>
          <w:szCs w:val="22"/>
        </w:rPr>
        <w:br/>
      </w:r>
    </w:p>
    <w:p w14:paraId="2510583D" w14:textId="77777777" w:rsidR="00746267" w:rsidRPr="00F825CB" w:rsidRDefault="00746267" w:rsidP="00665CFD">
      <w:pPr>
        <w:pStyle w:val="NoSpacing"/>
        <w:jc w:val="center"/>
        <w:rPr>
          <w:b/>
          <w:sz w:val="22"/>
          <w:szCs w:val="22"/>
        </w:rPr>
      </w:pPr>
      <w:r w:rsidRPr="00F825CB">
        <w:rPr>
          <w:b/>
          <w:sz w:val="22"/>
          <w:szCs w:val="22"/>
        </w:rPr>
        <w:lastRenderedPageBreak/>
        <w:t>Član 1</w:t>
      </w:r>
      <w:r w:rsidR="00024429" w:rsidRPr="00F825CB">
        <w:rPr>
          <w:b/>
          <w:sz w:val="22"/>
          <w:szCs w:val="22"/>
        </w:rPr>
        <w:t>53</w:t>
      </w:r>
      <w:r w:rsidRPr="00F825CB">
        <w:rPr>
          <w:b/>
          <w:sz w:val="22"/>
          <w:szCs w:val="22"/>
        </w:rPr>
        <w:t>.</w:t>
      </w:r>
      <w:r w:rsidRPr="00F825CB">
        <w:rPr>
          <w:b/>
          <w:sz w:val="22"/>
          <w:szCs w:val="22"/>
        </w:rPr>
        <w:br/>
      </w:r>
      <w:r w:rsidR="00D0071C" w:rsidRPr="00F825CB">
        <w:rPr>
          <w:b/>
          <w:sz w:val="22"/>
          <w:szCs w:val="22"/>
        </w:rPr>
        <w:t>(Radno-pravni status direktora)</w:t>
      </w:r>
    </w:p>
    <w:p w14:paraId="7F15ED01" w14:textId="77777777" w:rsidR="00665CFD" w:rsidRPr="00F825CB" w:rsidRDefault="00746267" w:rsidP="004D682F">
      <w:pPr>
        <w:pStyle w:val="NoSpacing"/>
        <w:numPr>
          <w:ilvl w:val="0"/>
          <w:numId w:val="84"/>
        </w:numPr>
        <w:ind w:left="426" w:hanging="426"/>
        <w:jc w:val="both"/>
        <w:rPr>
          <w:sz w:val="22"/>
          <w:szCs w:val="22"/>
          <w:shd w:val="clear" w:color="auto" w:fill="FFFFFF"/>
        </w:rPr>
      </w:pPr>
      <w:r w:rsidRPr="00F825CB">
        <w:rPr>
          <w:sz w:val="22"/>
          <w:szCs w:val="22"/>
          <w:shd w:val="clear" w:color="auto" w:fill="FFFFFF"/>
        </w:rPr>
        <w:t xml:space="preserve">Radniku škole registrirane u Kantonu koji se imenuje za direktora škole sa područja Kantona, prava i obaveze iz radnog odnosa, koji podrazumijevaju prethodno radno mjesto, miruju najduže do kraja drugog uzastopnog mandata. Postupak mirovanja prava i obaveza se pokreće na lični zahtjev koji se podnosi školskom odboru u roku od trideset dana od dana imenovanja, odnosno od stupanja na snagu </w:t>
      </w:r>
      <w:r w:rsidR="00841DFA" w:rsidRPr="00F825CB">
        <w:rPr>
          <w:sz w:val="22"/>
          <w:szCs w:val="22"/>
          <w:shd w:val="clear" w:color="auto" w:fill="FFFFFF"/>
        </w:rPr>
        <w:t>Z</w:t>
      </w:r>
      <w:r w:rsidRPr="00F825CB">
        <w:rPr>
          <w:sz w:val="22"/>
          <w:szCs w:val="22"/>
          <w:shd w:val="clear" w:color="auto" w:fill="FFFFFF"/>
        </w:rPr>
        <w:t>akona.</w:t>
      </w:r>
    </w:p>
    <w:p w14:paraId="07323F32" w14:textId="77777777" w:rsidR="00665CFD" w:rsidRPr="00F825CB" w:rsidRDefault="00746267" w:rsidP="004D682F">
      <w:pPr>
        <w:pStyle w:val="NoSpacing"/>
        <w:numPr>
          <w:ilvl w:val="0"/>
          <w:numId w:val="84"/>
        </w:numPr>
        <w:ind w:left="426" w:hanging="426"/>
        <w:jc w:val="both"/>
        <w:rPr>
          <w:sz w:val="22"/>
          <w:szCs w:val="22"/>
        </w:rPr>
      </w:pPr>
      <w:r w:rsidRPr="00F825CB">
        <w:rPr>
          <w:sz w:val="22"/>
          <w:szCs w:val="22"/>
          <w:shd w:val="clear" w:color="auto" w:fill="FFFFFF"/>
        </w:rPr>
        <w:t>Ako je za sticanje odre</w:t>
      </w:r>
      <w:r w:rsidR="00013B07" w:rsidRPr="00F825CB">
        <w:rPr>
          <w:sz w:val="22"/>
          <w:szCs w:val="22"/>
          <w:shd w:val="clear" w:color="auto" w:fill="FFFFFF"/>
        </w:rPr>
        <w:t>đ</w:t>
      </w:r>
      <w:r w:rsidRPr="00F825CB">
        <w:rPr>
          <w:sz w:val="22"/>
          <w:szCs w:val="22"/>
          <w:shd w:val="clear" w:color="auto" w:fill="FFFFFF"/>
        </w:rPr>
        <w:t>enih prava važno prethodno trajanje radnog odnosa s istim poslodavcem, radniku iz stava (1) ovog člana, nakon povratka na rad, period mirovanja ugovora o radu ubraja se u neprekinuto trajanje radnog odnosa.</w:t>
      </w:r>
    </w:p>
    <w:p w14:paraId="2DAF1025" w14:textId="77777777" w:rsidR="00665CFD" w:rsidRPr="00F825CB" w:rsidRDefault="00746267" w:rsidP="004D682F">
      <w:pPr>
        <w:pStyle w:val="NoSpacing"/>
        <w:numPr>
          <w:ilvl w:val="0"/>
          <w:numId w:val="84"/>
        </w:numPr>
        <w:ind w:left="426" w:hanging="426"/>
        <w:jc w:val="both"/>
        <w:rPr>
          <w:sz w:val="22"/>
          <w:szCs w:val="22"/>
        </w:rPr>
      </w:pPr>
      <w:r w:rsidRPr="00F825CB">
        <w:rPr>
          <w:sz w:val="22"/>
          <w:szCs w:val="22"/>
          <w:shd w:val="clear" w:color="auto" w:fill="FFFFFF"/>
        </w:rPr>
        <w:t xml:space="preserve">Pravo na mirovanje prava i obaveza iz stava (1) odnosi se i na direktore u prvom ili drugom mandatu u trenutku donošenja </w:t>
      </w:r>
      <w:r w:rsidR="00841DFA" w:rsidRPr="00F825CB">
        <w:rPr>
          <w:sz w:val="22"/>
          <w:szCs w:val="22"/>
          <w:shd w:val="clear" w:color="auto" w:fill="FFFFFF"/>
        </w:rPr>
        <w:t>Zakona</w:t>
      </w:r>
      <w:r w:rsidRPr="00F825CB">
        <w:rPr>
          <w:sz w:val="22"/>
          <w:szCs w:val="22"/>
          <w:shd w:val="clear" w:color="auto" w:fill="FFFFFF"/>
        </w:rPr>
        <w:t>.</w:t>
      </w:r>
    </w:p>
    <w:p w14:paraId="300B3103" w14:textId="60D92390" w:rsidR="00665CFD" w:rsidRPr="00F825CB" w:rsidRDefault="00746267" w:rsidP="00AA613E">
      <w:pPr>
        <w:pStyle w:val="NoSpacing"/>
        <w:numPr>
          <w:ilvl w:val="0"/>
          <w:numId w:val="141"/>
        </w:numPr>
        <w:ind w:left="426" w:hanging="426"/>
        <w:jc w:val="both"/>
        <w:rPr>
          <w:sz w:val="22"/>
          <w:szCs w:val="22"/>
          <w:shd w:val="clear" w:color="auto" w:fill="FFFFFF"/>
        </w:rPr>
      </w:pPr>
      <w:r w:rsidRPr="00F825CB">
        <w:rPr>
          <w:sz w:val="22"/>
          <w:szCs w:val="22"/>
          <w:shd w:val="clear" w:color="auto" w:fill="FFFFFF"/>
        </w:rPr>
        <w:t xml:space="preserve">Do donošenja </w:t>
      </w:r>
      <w:r w:rsidR="003550B6" w:rsidRPr="00F825CB">
        <w:rPr>
          <w:sz w:val="22"/>
          <w:szCs w:val="22"/>
          <w:shd w:val="clear" w:color="auto" w:fill="FFFFFF"/>
        </w:rPr>
        <w:t>p</w:t>
      </w:r>
      <w:r w:rsidRPr="00F825CB">
        <w:rPr>
          <w:sz w:val="22"/>
          <w:szCs w:val="22"/>
          <w:shd w:val="clear" w:color="auto" w:fill="FFFFFF"/>
        </w:rPr>
        <w:t xml:space="preserve">ravilnika iz </w:t>
      </w:r>
      <w:r w:rsidRPr="005E4916">
        <w:rPr>
          <w:sz w:val="22"/>
          <w:szCs w:val="22"/>
          <w:shd w:val="clear" w:color="auto" w:fill="FFFFFF"/>
        </w:rPr>
        <w:t>člana 1</w:t>
      </w:r>
      <w:r w:rsidR="00547B6E" w:rsidRPr="005E4916">
        <w:rPr>
          <w:sz w:val="22"/>
          <w:szCs w:val="22"/>
          <w:shd w:val="clear" w:color="auto" w:fill="FFFFFF"/>
        </w:rPr>
        <w:t>52</w:t>
      </w:r>
      <w:r w:rsidRPr="005E4916">
        <w:rPr>
          <w:sz w:val="22"/>
          <w:szCs w:val="22"/>
          <w:shd w:val="clear" w:color="auto" w:fill="FFFFFF"/>
        </w:rPr>
        <w:t>. stav (</w:t>
      </w:r>
      <w:r w:rsidR="00596A13" w:rsidRPr="005E4916">
        <w:rPr>
          <w:sz w:val="22"/>
          <w:szCs w:val="22"/>
          <w:shd w:val="clear" w:color="auto" w:fill="FFFFFF"/>
        </w:rPr>
        <w:t>6</w:t>
      </w:r>
      <w:r w:rsidRPr="005E4916">
        <w:rPr>
          <w:sz w:val="22"/>
          <w:szCs w:val="22"/>
          <w:shd w:val="clear" w:color="auto" w:fill="FFFFFF"/>
        </w:rPr>
        <w:t xml:space="preserve">) </w:t>
      </w:r>
      <w:r w:rsidR="00596A13" w:rsidRPr="005E4916">
        <w:rPr>
          <w:sz w:val="22"/>
          <w:szCs w:val="22"/>
          <w:shd w:val="clear" w:color="auto" w:fill="FFFFFF"/>
        </w:rPr>
        <w:t xml:space="preserve"> tačka e)</w:t>
      </w:r>
      <w:r w:rsidR="00596A13" w:rsidRPr="00F825CB">
        <w:rPr>
          <w:sz w:val="22"/>
          <w:szCs w:val="22"/>
          <w:shd w:val="clear" w:color="auto" w:fill="FFFFFF"/>
        </w:rPr>
        <w:t xml:space="preserve"> </w:t>
      </w:r>
      <w:r w:rsidR="00FB489A" w:rsidRPr="00F825CB">
        <w:rPr>
          <w:sz w:val="22"/>
          <w:szCs w:val="22"/>
          <w:shd w:val="clear" w:color="auto" w:fill="FFFFFF"/>
        </w:rPr>
        <w:t>ovih Pravila</w:t>
      </w:r>
      <w:r w:rsidR="00665CFD" w:rsidRPr="00F825CB">
        <w:rPr>
          <w:sz w:val="22"/>
          <w:szCs w:val="22"/>
          <w:shd w:val="clear" w:color="auto" w:fill="FFFFFF"/>
        </w:rPr>
        <w:t xml:space="preserve"> </w:t>
      </w:r>
      <w:r w:rsidRPr="00F825CB">
        <w:rPr>
          <w:sz w:val="22"/>
          <w:szCs w:val="22"/>
          <w:shd w:val="clear" w:color="auto" w:fill="FFFFFF"/>
        </w:rPr>
        <w:t xml:space="preserve">na pitanja u vezi sa licenciranjem, izborom, razrješenjem, nadležnostima, radom, pravima i obavezama direktora škole kao javne ustanove primjenjuju se odgovarajuće odredbe </w:t>
      </w:r>
      <w:r w:rsidR="00841DFA" w:rsidRPr="00F825CB">
        <w:rPr>
          <w:sz w:val="22"/>
          <w:szCs w:val="22"/>
          <w:shd w:val="clear" w:color="auto" w:fill="FFFFFF"/>
        </w:rPr>
        <w:t>Z</w:t>
      </w:r>
      <w:r w:rsidRPr="00F825CB">
        <w:rPr>
          <w:sz w:val="22"/>
          <w:szCs w:val="22"/>
          <w:shd w:val="clear" w:color="auto" w:fill="FFFFFF"/>
        </w:rPr>
        <w:t xml:space="preserve">akona, podzakonskih akata i </w:t>
      </w:r>
      <w:r w:rsidR="00665CFD" w:rsidRPr="00F825CB">
        <w:rPr>
          <w:sz w:val="22"/>
          <w:szCs w:val="22"/>
          <w:shd w:val="clear" w:color="auto" w:fill="FFFFFF"/>
        </w:rPr>
        <w:t>kolektivnog</w:t>
      </w:r>
      <w:r w:rsidRPr="00F825CB">
        <w:rPr>
          <w:sz w:val="22"/>
          <w:szCs w:val="22"/>
          <w:shd w:val="clear" w:color="auto" w:fill="FFFFFF"/>
        </w:rPr>
        <w:t xml:space="preserve"> ugovora, kojima se ure</w:t>
      </w:r>
      <w:r w:rsidR="00013B07" w:rsidRPr="00F825CB">
        <w:rPr>
          <w:sz w:val="22"/>
          <w:szCs w:val="22"/>
          <w:shd w:val="clear" w:color="auto" w:fill="FFFFFF"/>
        </w:rPr>
        <w:t>đ</w:t>
      </w:r>
      <w:r w:rsidRPr="00F825CB">
        <w:rPr>
          <w:sz w:val="22"/>
          <w:szCs w:val="22"/>
          <w:shd w:val="clear" w:color="auto" w:fill="FFFFFF"/>
        </w:rPr>
        <w:t>uju navedena pitanja koja nisu utvr</w:t>
      </w:r>
      <w:r w:rsidR="00013B07" w:rsidRPr="00F825CB">
        <w:rPr>
          <w:sz w:val="22"/>
          <w:szCs w:val="22"/>
          <w:shd w:val="clear" w:color="auto" w:fill="FFFFFF"/>
        </w:rPr>
        <w:t>đ</w:t>
      </w:r>
      <w:r w:rsidRPr="00F825CB">
        <w:rPr>
          <w:sz w:val="22"/>
          <w:szCs w:val="22"/>
          <w:shd w:val="clear" w:color="auto" w:fill="FFFFFF"/>
        </w:rPr>
        <w:t xml:space="preserve">ena </w:t>
      </w:r>
      <w:r w:rsidR="00841DFA" w:rsidRPr="00F825CB">
        <w:rPr>
          <w:sz w:val="22"/>
          <w:szCs w:val="22"/>
          <w:shd w:val="clear" w:color="auto" w:fill="FFFFFF"/>
        </w:rPr>
        <w:t>Z</w:t>
      </w:r>
      <w:r w:rsidRPr="00F825CB">
        <w:rPr>
          <w:sz w:val="22"/>
          <w:szCs w:val="22"/>
          <w:shd w:val="clear" w:color="auto" w:fill="FFFFFF"/>
        </w:rPr>
        <w:t>akonom.</w:t>
      </w:r>
      <w:r w:rsidR="00596A13" w:rsidRPr="00F825CB">
        <w:rPr>
          <w:sz w:val="22"/>
          <w:szCs w:val="22"/>
          <w:shd w:val="clear" w:color="auto" w:fill="FFFFFF"/>
        </w:rPr>
        <w:t xml:space="preserve"> </w:t>
      </w:r>
      <w:r w:rsidR="00596A13" w:rsidRPr="00F825CB">
        <w:rPr>
          <w:sz w:val="22"/>
          <w:szCs w:val="22"/>
        </w:rPr>
        <w:t xml:space="preserve">Uslov iz navedenog </w:t>
      </w:r>
      <w:r w:rsidR="00596A13" w:rsidRPr="005E4916">
        <w:rPr>
          <w:sz w:val="22"/>
          <w:szCs w:val="22"/>
        </w:rPr>
        <w:t>člana</w:t>
      </w:r>
      <w:r w:rsidR="00061417">
        <w:rPr>
          <w:sz w:val="22"/>
          <w:szCs w:val="22"/>
        </w:rPr>
        <w:t xml:space="preserve"> </w:t>
      </w:r>
      <w:r w:rsidR="00596A13" w:rsidRPr="00F825CB">
        <w:rPr>
          <w:sz w:val="22"/>
          <w:szCs w:val="22"/>
        </w:rPr>
        <w:t xml:space="preserve">primjenjivat će se po isteku od dvije godine od dana donošenja pravilnika. </w:t>
      </w:r>
    </w:p>
    <w:p w14:paraId="38640433" w14:textId="77777777" w:rsidR="00746267" w:rsidRPr="00F825CB" w:rsidRDefault="00746267" w:rsidP="004D682F">
      <w:pPr>
        <w:pStyle w:val="NoSpacing"/>
        <w:numPr>
          <w:ilvl w:val="0"/>
          <w:numId w:val="84"/>
        </w:numPr>
        <w:ind w:left="426" w:hanging="426"/>
        <w:jc w:val="both"/>
        <w:rPr>
          <w:sz w:val="22"/>
          <w:szCs w:val="22"/>
        </w:rPr>
      </w:pPr>
      <w:r w:rsidRPr="00F825CB">
        <w:rPr>
          <w:sz w:val="22"/>
          <w:szCs w:val="22"/>
          <w:shd w:val="clear" w:color="auto" w:fill="FFFFFF"/>
        </w:rPr>
        <w:t xml:space="preserve">U slučaju prestanka mandata direktora razrješenjem prije isteka mandata zbog nesavjesnog ili nestručnog obavljanja poslova direktora, razriješeni direktor gubi pravo na mirovanje prava i obaveza iz stava (1) ovog člana, kao i pravo na zbrinjavanje u skladu sa </w:t>
      </w:r>
      <w:r w:rsidRPr="005E4916">
        <w:rPr>
          <w:sz w:val="22"/>
          <w:szCs w:val="22"/>
          <w:shd w:val="clear" w:color="auto" w:fill="FFFFFF"/>
        </w:rPr>
        <w:t xml:space="preserve">članom </w:t>
      </w:r>
      <w:r w:rsidR="00024429" w:rsidRPr="005E4916">
        <w:rPr>
          <w:sz w:val="22"/>
          <w:szCs w:val="22"/>
          <w:shd w:val="clear" w:color="auto" w:fill="FFFFFF"/>
        </w:rPr>
        <w:t>138</w:t>
      </w:r>
      <w:r w:rsidRPr="005E4916">
        <w:rPr>
          <w:sz w:val="22"/>
          <w:szCs w:val="22"/>
          <w:shd w:val="clear" w:color="auto" w:fill="FFFFFF"/>
        </w:rPr>
        <w:t xml:space="preserve"> stav</w:t>
      </w:r>
      <w:r w:rsidRPr="00F825CB">
        <w:rPr>
          <w:sz w:val="22"/>
          <w:szCs w:val="22"/>
          <w:shd w:val="clear" w:color="auto" w:fill="FFFFFF"/>
        </w:rPr>
        <w:t xml:space="preserve"> (4) </w:t>
      </w:r>
      <w:r w:rsidR="00FB489A" w:rsidRPr="00F825CB">
        <w:rPr>
          <w:sz w:val="22"/>
          <w:szCs w:val="22"/>
          <w:shd w:val="clear" w:color="auto" w:fill="FFFFFF"/>
        </w:rPr>
        <w:t>ovih Pravila</w:t>
      </w:r>
      <w:r w:rsidRPr="00F825CB">
        <w:rPr>
          <w:sz w:val="22"/>
          <w:szCs w:val="22"/>
          <w:shd w:val="clear" w:color="auto" w:fill="FFFFFF"/>
        </w:rPr>
        <w:t>.</w:t>
      </w:r>
      <w:r w:rsidR="005974D5" w:rsidRPr="00F825CB">
        <w:rPr>
          <w:sz w:val="22"/>
          <w:szCs w:val="22"/>
        </w:rPr>
        <w:br/>
      </w:r>
    </w:p>
    <w:p w14:paraId="7001F6A2" w14:textId="77777777" w:rsidR="00746267" w:rsidRPr="00F825CB" w:rsidRDefault="00746267" w:rsidP="005974D5">
      <w:pPr>
        <w:pStyle w:val="NoSpacing"/>
        <w:jc w:val="center"/>
        <w:rPr>
          <w:b/>
          <w:sz w:val="22"/>
          <w:szCs w:val="22"/>
        </w:rPr>
      </w:pPr>
      <w:r w:rsidRPr="00F825CB">
        <w:rPr>
          <w:b/>
          <w:sz w:val="22"/>
          <w:szCs w:val="22"/>
        </w:rPr>
        <w:t>Član 1</w:t>
      </w:r>
      <w:r w:rsidR="00024429" w:rsidRPr="00F825CB">
        <w:rPr>
          <w:b/>
          <w:sz w:val="22"/>
          <w:szCs w:val="22"/>
        </w:rPr>
        <w:t>54</w:t>
      </w:r>
      <w:r w:rsidRPr="00F825CB">
        <w:rPr>
          <w:b/>
          <w:sz w:val="22"/>
          <w:szCs w:val="22"/>
        </w:rPr>
        <w:t>.</w:t>
      </w:r>
      <w:r w:rsidRPr="00F825CB">
        <w:rPr>
          <w:b/>
          <w:sz w:val="22"/>
          <w:szCs w:val="22"/>
        </w:rPr>
        <w:br/>
        <w:t>(Poslovi direktora)</w:t>
      </w:r>
    </w:p>
    <w:p w14:paraId="165FAA74" w14:textId="77777777" w:rsidR="005974D5" w:rsidRPr="00490830" w:rsidRDefault="00746267" w:rsidP="004D682F">
      <w:pPr>
        <w:pStyle w:val="NoSpacing"/>
        <w:numPr>
          <w:ilvl w:val="0"/>
          <w:numId w:val="85"/>
        </w:numPr>
        <w:tabs>
          <w:tab w:val="left" w:pos="426"/>
        </w:tabs>
        <w:ind w:left="284" w:hanging="284"/>
        <w:jc w:val="both"/>
        <w:rPr>
          <w:sz w:val="22"/>
          <w:szCs w:val="22"/>
          <w:shd w:val="clear" w:color="auto" w:fill="FFFFFF"/>
          <w:lang w:val="de-DE"/>
        </w:rPr>
      </w:pPr>
      <w:r w:rsidRPr="00490830">
        <w:rPr>
          <w:sz w:val="22"/>
          <w:szCs w:val="22"/>
          <w:shd w:val="clear" w:color="auto" w:fill="FFFFFF"/>
          <w:lang w:val="de-DE"/>
        </w:rPr>
        <w:t>Direktor škole je odgovoran za zakonitost rada i stručni rad škole.</w:t>
      </w:r>
    </w:p>
    <w:p w14:paraId="6F1AD285" w14:textId="77777777" w:rsidR="005974D5" w:rsidRPr="00F825CB" w:rsidRDefault="00746267" w:rsidP="004D682F">
      <w:pPr>
        <w:pStyle w:val="NoSpacing"/>
        <w:numPr>
          <w:ilvl w:val="0"/>
          <w:numId w:val="85"/>
        </w:numPr>
        <w:tabs>
          <w:tab w:val="left" w:pos="426"/>
        </w:tabs>
        <w:ind w:left="426" w:hanging="426"/>
        <w:jc w:val="both"/>
        <w:rPr>
          <w:sz w:val="22"/>
          <w:szCs w:val="22"/>
          <w:shd w:val="clear" w:color="auto" w:fill="FFFFFF"/>
        </w:rPr>
      </w:pPr>
      <w:r w:rsidRPr="00F825CB">
        <w:rPr>
          <w:sz w:val="22"/>
          <w:szCs w:val="22"/>
          <w:shd w:val="clear" w:color="auto" w:fill="FFFFFF"/>
        </w:rPr>
        <w:t xml:space="preserve">Direktor je obavezan ovlastiti lice za obavljanje poslova direktora u slučaju njegovog odsustva, a ako </w:t>
      </w:r>
      <w:r w:rsidR="005974D5" w:rsidRPr="00F825CB">
        <w:rPr>
          <w:sz w:val="22"/>
          <w:szCs w:val="22"/>
          <w:shd w:val="clear" w:color="auto" w:fill="FFFFFF"/>
        </w:rPr>
        <w:t xml:space="preserve">  </w:t>
      </w:r>
      <w:r w:rsidRPr="00F825CB">
        <w:rPr>
          <w:sz w:val="22"/>
          <w:szCs w:val="22"/>
          <w:shd w:val="clear" w:color="auto" w:fill="FFFFFF"/>
        </w:rPr>
        <w:t>direktor nije u mogućnosti ovlastiti lice školski odbor donosi odluku o ovlašćenju.</w:t>
      </w:r>
    </w:p>
    <w:p w14:paraId="730B22DD" w14:textId="77777777" w:rsidR="005974D5" w:rsidRPr="00F825CB" w:rsidRDefault="00746267" w:rsidP="004D682F">
      <w:pPr>
        <w:pStyle w:val="NoSpacing"/>
        <w:numPr>
          <w:ilvl w:val="0"/>
          <w:numId w:val="85"/>
        </w:numPr>
        <w:tabs>
          <w:tab w:val="left" w:pos="426"/>
        </w:tabs>
        <w:ind w:left="426" w:hanging="426"/>
        <w:jc w:val="both"/>
        <w:rPr>
          <w:sz w:val="22"/>
          <w:szCs w:val="22"/>
          <w:shd w:val="clear" w:color="auto" w:fill="FFFFFF"/>
        </w:rPr>
      </w:pPr>
      <w:r w:rsidRPr="00F825CB">
        <w:rPr>
          <w:sz w:val="22"/>
          <w:szCs w:val="22"/>
          <w:shd w:val="clear" w:color="auto" w:fill="FFFFFF"/>
        </w:rPr>
        <w:t>Direktor škole, osim poslova i zadataka utvr</w:t>
      </w:r>
      <w:r w:rsidR="00013B07" w:rsidRPr="00F825CB">
        <w:rPr>
          <w:sz w:val="22"/>
          <w:szCs w:val="22"/>
          <w:shd w:val="clear" w:color="auto" w:fill="FFFFFF"/>
        </w:rPr>
        <w:t>đ</w:t>
      </w:r>
      <w:r w:rsidRPr="00F825CB">
        <w:rPr>
          <w:sz w:val="22"/>
          <w:szCs w:val="22"/>
          <w:shd w:val="clear" w:color="auto" w:fill="FFFFFF"/>
        </w:rPr>
        <w:t xml:space="preserve">enih </w:t>
      </w:r>
      <w:r w:rsidR="00841DFA" w:rsidRPr="00F825CB">
        <w:rPr>
          <w:sz w:val="22"/>
          <w:szCs w:val="22"/>
          <w:shd w:val="clear" w:color="auto" w:fill="FFFFFF"/>
        </w:rPr>
        <w:t>Z</w:t>
      </w:r>
      <w:r w:rsidRPr="00F825CB">
        <w:rPr>
          <w:sz w:val="22"/>
          <w:szCs w:val="22"/>
          <w:shd w:val="clear" w:color="auto" w:fill="FFFFFF"/>
        </w:rPr>
        <w:t>akonom, obavlja i sljedeće poslove:</w:t>
      </w:r>
      <w:r w:rsidRPr="00F825CB">
        <w:rPr>
          <w:sz w:val="22"/>
          <w:szCs w:val="22"/>
        </w:rPr>
        <w:br/>
      </w:r>
      <w:r w:rsidRPr="00F825CB">
        <w:rPr>
          <w:sz w:val="22"/>
          <w:szCs w:val="22"/>
          <w:shd w:val="clear" w:color="auto" w:fill="FFFFFF"/>
        </w:rPr>
        <w:t>a) priprema nacrt godišnjeg programa nakon čijeg donošenja je odgovoran za njegovo provo</w:t>
      </w:r>
      <w:r w:rsidR="00013B07" w:rsidRPr="00F825CB">
        <w:rPr>
          <w:sz w:val="22"/>
          <w:szCs w:val="22"/>
          <w:shd w:val="clear" w:color="auto" w:fill="FFFFFF"/>
        </w:rPr>
        <w:t>đ</w:t>
      </w:r>
      <w:r w:rsidRPr="00F825CB">
        <w:rPr>
          <w:sz w:val="22"/>
          <w:szCs w:val="22"/>
          <w:shd w:val="clear" w:color="auto" w:fill="FFFFFF"/>
        </w:rPr>
        <w:t>enje,</w:t>
      </w:r>
      <w:r w:rsidRPr="00F825CB">
        <w:rPr>
          <w:sz w:val="22"/>
          <w:szCs w:val="22"/>
        </w:rPr>
        <w:br/>
      </w:r>
      <w:r w:rsidRPr="00F825CB">
        <w:rPr>
          <w:sz w:val="22"/>
          <w:szCs w:val="22"/>
          <w:shd w:val="clear" w:color="auto" w:fill="FFFFFF"/>
        </w:rPr>
        <w:t>b) predlaže finansijski plan škole i podnosi finansijski izvještaj školskom odboru,</w:t>
      </w:r>
      <w:r w:rsidRPr="00F825CB">
        <w:rPr>
          <w:sz w:val="22"/>
          <w:szCs w:val="22"/>
        </w:rPr>
        <w:br/>
      </w:r>
      <w:r w:rsidRPr="00F825CB">
        <w:rPr>
          <w:sz w:val="22"/>
          <w:szCs w:val="22"/>
          <w:shd w:val="clear" w:color="auto" w:fill="FFFFFF"/>
        </w:rPr>
        <w:t>c) zaključuje ugovor o radu, odnosno donosi rješenje o prestanku ugovora o radu radnicima, i druga rješenja koja se tiču radno-pravnog statusa radnika.</w:t>
      </w:r>
    </w:p>
    <w:p w14:paraId="0D455D84" w14:textId="77777777" w:rsidR="005974D5" w:rsidRPr="00F825CB" w:rsidRDefault="00746267" w:rsidP="005974D5">
      <w:pPr>
        <w:pStyle w:val="NoSpacing"/>
        <w:tabs>
          <w:tab w:val="left" w:pos="426"/>
        </w:tabs>
        <w:ind w:left="426"/>
        <w:jc w:val="both"/>
        <w:rPr>
          <w:sz w:val="22"/>
          <w:szCs w:val="22"/>
          <w:shd w:val="clear" w:color="auto" w:fill="FFFFFF"/>
        </w:rPr>
      </w:pPr>
      <w:r w:rsidRPr="00F825CB">
        <w:rPr>
          <w:sz w:val="22"/>
          <w:szCs w:val="22"/>
          <w:shd w:val="clear" w:color="auto" w:fill="FFFFFF"/>
        </w:rPr>
        <w:t>d) utvr</w:t>
      </w:r>
      <w:r w:rsidR="00013B07" w:rsidRPr="00F825CB">
        <w:rPr>
          <w:sz w:val="22"/>
          <w:szCs w:val="22"/>
          <w:shd w:val="clear" w:color="auto" w:fill="FFFFFF"/>
        </w:rPr>
        <w:t>đ</w:t>
      </w:r>
      <w:r w:rsidRPr="00F825CB">
        <w:rPr>
          <w:sz w:val="22"/>
          <w:szCs w:val="22"/>
          <w:shd w:val="clear" w:color="auto" w:fill="FFFFFF"/>
        </w:rPr>
        <w:t>uje raspored nastavnika i drugih radnika škole na odre</w:t>
      </w:r>
      <w:r w:rsidR="00013B07" w:rsidRPr="00F825CB">
        <w:rPr>
          <w:sz w:val="22"/>
          <w:szCs w:val="22"/>
          <w:shd w:val="clear" w:color="auto" w:fill="FFFFFF"/>
        </w:rPr>
        <w:t>đ</w:t>
      </w:r>
      <w:r w:rsidRPr="00F825CB">
        <w:rPr>
          <w:sz w:val="22"/>
          <w:szCs w:val="22"/>
          <w:shd w:val="clear" w:color="auto" w:fill="FFFFFF"/>
        </w:rPr>
        <w:t>ene poslove, u skladu sa općim aktom o organizaciji i sistematizaciji radnih mjesta u školi,</w:t>
      </w:r>
    </w:p>
    <w:p w14:paraId="392153B7" w14:textId="77777777" w:rsidR="005974D5" w:rsidRPr="00F825CB" w:rsidRDefault="00746267" w:rsidP="005974D5">
      <w:pPr>
        <w:pStyle w:val="NoSpacing"/>
        <w:tabs>
          <w:tab w:val="left" w:pos="709"/>
        </w:tabs>
        <w:ind w:left="426"/>
        <w:jc w:val="both"/>
        <w:rPr>
          <w:sz w:val="22"/>
          <w:szCs w:val="22"/>
          <w:shd w:val="clear" w:color="auto" w:fill="FFFFFF"/>
        </w:rPr>
      </w:pPr>
      <w:r w:rsidRPr="00F825CB">
        <w:rPr>
          <w:sz w:val="22"/>
          <w:szCs w:val="22"/>
          <w:shd w:val="clear" w:color="auto" w:fill="FFFFFF"/>
        </w:rPr>
        <w:t>e) utvr</w:t>
      </w:r>
      <w:r w:rsidR="00013B07" w:rsidRPr="00F825CB">
        <w:rPr>
          <w:sz w:val="22"/>
          <w:szCs w:val="22"/>
          <w:shd w:val="clear" w:color="auto" w:fill="FFFFFF"/>
        </w:rPr>
        <w:t>đ</w:t>
      </w:r>
      <w:r w:rsidRPr="00F825CB">
        <w:rPr>
          <w:sz w:val="22"/>
          <w:szCs w:val="22"/>
          <w:shd w:val="clear" w:color="auto" w:fill="FFFFFF"/>
        </w:rPr>
        <w:t>uje podjelu časova me</w:t>
      </w:r>
      <w:r w:rsidR="00013B07" w:rsidRPr="00F825CB">
        <w:rPr>
          <w:sz w:val="22"/>
          <w:szCs w:val="22"/>
          <w:shd w:val="clear" w:color="auto" w:fill="FFFFFF"/>
        </w:rPr>
        <w:t>đ</w:t>
      </w:r>
      <w:r w:rsidRPr="00F825CB">
        <w:rPr>
          <w:sz w:val="22"/>
          <w:szCs w:val="22"/>
          <w:shd w:val="clear" w:color="auto" w:fill="FFFFFF"/>
        </w:rPr>
        <w:t>u nastavnicima u skladu sa nastavnim planom i programom,</w:t>
      </w:r>
      <w:r w:rsidRPr="00F825CB">
        <w:rPr>
          <w:sz w:val="22"/>
          <w:szCs w:val="22"/>
        </w:rPr>
        <w:br/>
      </w:r>
      <w:r w:rsidRPr="00F825CB">
        <w:rPr>
          <w:sz w:val="22"/>
          <w:szCs w:val="22"/>
          <w:shd w:val="clear" w:color="auto" w:fill="FFFFFF"/>
        </w:rPr>
        <w:t>f) utvr</w:t>
      </w:r>
      <w:r w:rsidR="00013B07" w:rsidRPr="00F825CB">
        <w:rPr>
          <w:sz w:val="22"/>
          <w:szCs w:val="22"/>
          <w:shd w:val="clear" w:color="auto" w:fill="FFFFFF"/>
        </w:rPr>
        <w:t>đ</w:t>
      </w:r>
      <w:r w:rsidRPr="00F825CB">
        <w:rPr>
          <w:sz w:val="22"/>
          <w:szCs w:val="22"/>
          <w:shd w:val="clear" w:color="auto" w:fill="FFFFFF"/>
        </w:rPr>
        <w:t>uje raspored radnog vremena nastavnika i stručnih saradnika u skladu sa članom 98. ovog zakona,</w:t>
      </w:r>
      <w:r w:rsidRPr="00F825CB">
        <w:rPr>
          <w:sz w:val="22"/>
          <w:szCs w:val="22"/>
        </w:rPr>
        <w:br/>
      </w:r>
      <w:r w:rsidRPr="00F825CB">
        <w:rPr>
          <w:sz w:val="22"/>
          <w:szCs w:val="22"/>
          <w:shd w:val="clear" w:color="auto" w:fill="FFFFFF"/>
        </w:rPr>
        <w:t>g) utvr</w:t>
      </w:r>
      <w:r w:rsidR="00013B07" w:rsidRPr="00F825CB">
        <w:rPr>
          <w:sz w:val="22"/>
          <w:szCs w:val="22"/>
          <w:shd w:val="clear" w:color="auto" w:fill="FFFFFF"/>
        </w:rPr>
        <w:t>đ</w:t>
      </w:r>
      <w:r w:rsidRPr="00F825CB">
        <w:rPr>
          <w:sz w:val="22"/>
          <w:szCs w:val="22"/>
          <w:shd w:val="clear" w:color="auto" w:fill="FFFFFF"/>
        </w:rPr>
        <w:t>uje raspored časova,</w:t>
      </w:r>
    </w:p>
    <w:p w14:paraId="4E956740" w14:textId="77777777" w:rsidR="005974D5" w:rsidRPr="00F825CB" w:rsidRDefault="00746267" w:rsidP="005974D5">
      <w:pPr>
        <w:pStyle w:val="NoSpacing"/>
        <w:tabs>
          <w:tab w:val="left" w:pos="426"/>
        </w:tabs>
        <w:ind w:left="426"/>
        <w:jc w:val="both"/>
        <w:rPr>
          <w:sz w:val="22"/>
          <w:szCs w:val="22"/>
          <w:shd w:val="clear" w:color="auto" w:fill="FFFFFF"/>
        </w:rPr>
      </w:pPr>
      <w:r w:rsidRPr="00F825CB">
        <w:rPr>
          <w:sz w:val="22"/>
          <w:szCs w:val="22"/>
          <w:shd w:val="clear" w:color="auto" w:fill="FFFFFF"/>
        </w:rPr>
        <w:t>h) obavlja poslove u vezi sa izradom godišnjeg programa i izvještaja o radu iz čl. 3</w:t>
      </w:r>
      <w:r w:rsidR="00332187" w:rsidRPr="00F825CB">
        <w:rPr>
          <w:sz w:val="22"/>
          <w:szCs w:val="22"/>
          <w:shd w:val="clear" w:color="auto" w:fill="FFFFFF"/>
        </w:rPr>
        <w:t>1</w:t>
      </w:r>
      <w:r w:rsidRPr="00F825CB">
        <w:rPr>
          <w:sz w:val="22"/>
          <w:szCs w:val="22"/>
          <w:shd w:val="clear" w:color="auto" w:fill="FFFFFF"/>
        </w:rPr>
        <w:t>. i 3</w:t>
      </w:r>
      <w:r w:rsidR="00332187" w:rsidRPr="00F825CB">
        <w:rPr>
          <w:sz w:val="22"/>
          <w:szCs w:val="22"/>
          <w:shd w:val="clear" w:color="auto" w:fill="FFFFFF"/>
        </w:rPr>
        <w:t>2</w:t>
      </w:r>
      <w:r w:rsidRPr="00F825CB">
        <w:rPr>
          <w:sz w:val="22"/>
          <w:szCs w:val="22"/>
          <w:shd w:val="clear" w:color="auto" w:fill="FFFFFF"/>
        </w:rPr>
        <w:t xml:space="preserve">. </w:t>
      </w:r>
      <w:r w:rsidR="00FB489A" w:rsidRPr="00F825CB">
        <w:rPr>
          <w:sz w:val="22"/>
          <w:szCs w:val="22"/>
          <w:shd w:val="clear" w:color="auto" w:fill="FFFFFF"/>
        </w:rPr>
        <w:t>ovih Pravila</w:t>
      </w:r>
      <w:r w:rsidRPr="00F825CB">
        <w:rPr>
          <w:sz w:val="22"/>
          <w:szCs w:val="22"/>
          <w:shd w:val="clear" w:color="auto" w:fill="FFFFFF"/>
        </w:rPr>
        <w:t>,</w:t>
      </w:r>
      <w:r w:rsidRPr="00F825CB">
        <w:rPr>
          <w:sz w:val="22"/>
          <w:szCs w:val="22"/>
        </w:rPr>
        <w:br/>
      </w:r>
      <w:r w:rsidRPr="00F825CB">
        <w:rPr>
          <w:sz w:val="22"/>
          <w:szCs w:val="22"/>
          <w:shd w:val="clear" w:color="auto" w:fill="FFFFFF"/>
        </w:rPr>
        <w:t>i) rješava po žalbama i prigovorima na rad nastavnika, stručnih saradnika i drugih radnika škole,</w:t>
      </w:r>
    </w:p>
    <w:p w14:paraId="54A6DEEF" w14:textId="77777777" w:rsidR="005974D5" w:rsidRPr="00F825CB" w:rsidRDefault="00746267" w:rsidP="005974D5">
      <w:pPr>
        <w:pStyle w:val="NoSpacing"/>
        <w:tabs>
          <w:tab w:val="left" w:pos="426"/>
        </w:tabs>
        <w:ind w:left="426"/>
        <w:jc w:val="both"/>
        <w:rPr>
          <w:sz w:val="22"/>
          <w:szCs w:val="22"/>
          <w:shd w:val="clear" w:color="auto" w:fill="FFFFFF"/>
        </w:rPr>
      </w:pPr>
      <w:r w:rsidRPr="00F825CB">
        <w:rPr>
          <w:sz w:val="22"/>
          <w:szCs w:val="22"/>
          <w:shd w:val="clear" w:color="auto" w:fill="FFFFFF"/>
        </w:rPr>
        <w:t>j) utvr</w:t>
      </w:r>
      <w:r w:rsidR="00013B07" w:rsidRPr="00F825CB">
        <w:rPr>
          <w:sz w:val="22"/>
          <w:szCs w:val="22"/>
          <w:shd w:val="clear" w:color="auto" w:fill="FFFFFF"/>
        </w:rPr>
        <w:t>đ</w:t>
      </w:r>
      <w:r w:rsidRPr="00F825CB">
        <w:rPr>
          <w:sz w:val="22"/>
          <w:szCs w:val="22"/>
          <w:shd w:val="clear" w:color="auto" w:fill="FFFFFF"/>
        </w:rPr>
        <w:t>uje prijedlog liste radnika koji su djelomično ili potpuno ostali bez radnih zadataka,</w:t>
      </w:r>
    </w:p>
    <w:p w14:paraId="20C36B1D" w14:textId="77777777" w:rsidR="005974D5" w:rsidRPr="00F825CB" w:rsidRDefault="00746267" w:rsidP="005974D5">
      <w:pPr>
        <w:pStyle w:val="NoSpacing"/>
        <w:tabs>
          <w:tab w:val="left" w:pos="426"/>
        </w:tabs>
        <w:ind w:left="426"/>
        <w:jc w:val="both"/>
        <w:rPr>
          <w:sz w:val="22"/>
          <w:szCs w:val="22"/>
          <w:shd w:val="clear" w:color="auto" w:fill="FFFFFF"/>
        </w:rPr>
      </w:pPr>
      <w:r w:rsidRPr="00F825CB">
        <w:rPr>
          <w:sz w:val="22"/>
          <w:szCs w:val="22"/>
          <w:shd w:val="clear" w:color="auto" w:fill="FFFFFF"/>
        </w:rPr>
        <w:t>k) predlaže školskom odboru odluku o raspisivanju konkursa za prijem radnika,</w:t>
      </w:r>
    </w:p>
    <w:p w14:paraId="03F10DC8" w14:textId="77777777" w:rsidR="005974D5" w:rsidRPr="00F825CB" w:rsidRDefault="00746267" w:rsidP="005974D5">
      <w:pPr>
        <w:pStyle w:val="NoSpacing"/>
        <w:tabs>
          <w:tab w:val="left" w:pos="426"/>
        </w:tabs>
        <w:ind w:left="426"/>
        <w:jc w:val="both"/>
        <w:rPr>
          <w:sz w:val="22"/>
          <w:szCs w:val="22"/>
          <w:shd w:val="clear" w:color="auto" w:fill="FFFFFF"/>
        </w:rPr>
      </w:pPr>
      <w:r w:rsidRPr="00F825CB">
        <w:rPr>
          <w:sz w:val="22"/>
          <w:szCs w:val="22"/>
          <w:shd w:val="clear" w:color="auto" w:fill="FFFFFF"/>
        </w:rPr>
        <w:t>l) predlaže školskom odboru odluku o raspisivanju konkursa za prijem pripravnika</w:t>
      </w:r>
    </w:p>
    <w:p w14:paraId="51AA67C1" w14:textId="77777777" w:rsidR="005974D5" w:rsidRPr="00F825CB" w:rsidRDefault="00746267" w:rsidP="005974D5">
      <w:pPr>
        <w:pStyle w:val="NoSpacing"/>
        <w:tabs>
          <w:tab w:val="left" w:pos="426"/>
        </w:tabs>
        <w:ind w:left="426"/>
        <w:jc w:val="both"/>
        <w:rPr>
          <w:sz w:val="22"/>
          <w:szCs w:val="22"/>
          <w:shd w:val="clear" w:color="auto" w:fill="FFFFFF"/>
        </w:rPr>
      </w:pPr>
      <w:r w:rsidRPr="00F825CB">
        <w:rPr>
          <w:sz w:val="22"/>
          <w:szCs w:val="22"/>
          <w:shd w:val="clear" w:color="auto" w:fill="FFFFFF"/>
        </w:rPr>
        <w:t>m) izvršava odluke školskog odbora i nastavničkog vijeća i</w:t>
      </w:r>
    </w:p>
    <w:p w14:paraId="115B3680" w14:textId="77777777" w:rsidR="00746267" w:rsidRPr="00F825CB" w:rsidRDefault="00746267" w:rsidP="00FD107E">
      <w:pPr>
        <w:pStyle w:val="NoSpacing"/>
        <w:tabs>
          <w:tab w:val="left" w:pos="426"/>
        </w:tabs>
        <w:ind w:left="426"/>
        <w:jc w:val="both"/>
        <w:rPr>
          <w:sz w:val="22"/>
          <w:szCs w:val="22"/>
          <w:shd w:val="clear" w:color="auto" w:fill="FFFFFF"/>
        </w:rPr>
      </w:pPr>
      <w:r w:rsidRPr="00F825CB">
        <w:rPr>
          <w:sz w:val="22"/>
          <w:szCs w:val="22"/>
          <w:shd w:val="clear" w:color="auto" w:fill="FFFFFF"/>
        </w:rPr>
        <w:t>n) vrši i druge poslove utvr</w:t>
      </w:r>
      <w:r w:rsidR="00013B07" w:rsidRPr="00F825CB">
        <w:rPr>
          <w:sz w:val="22"/>
          <w:szCs w:val="22"/>
          <w:shd w:val="clear" w:color="auto" w:fill="FFFFFF"/>
        </w:rPr>
        <w:t>đ</w:t>
      </w:r>
      <w:r w:rsidRPr="00F825CB">
        <w:rPr>
          <w:sz w:val="22"/>
          <w:szCs w:val="22"/>
          <w:shd w:val="clear" w:color="auto" w:fill="FFFFFF"/>
        </w:rPr>
        <w:t>ene pozitivno pravnim propisima i pravilima škole.</w:t>
      </w:r>
    </w:p>
    <w:p w14:paraId="734688BD" w14:textId="77777777" w:rsidR="00FD107E" w:rsidRPr="00F825CB" w:rsidRDefault="00FD107E" w:rsidP="005974D5">
      <w:pPr>
        <w:pStyle w:val="NoSpacing"/>
        <w:tabs>
          <w:tab w:val="left" w:pos="426"/>
        </w:tabs>
        <w:ind w:left="426"/>
        <w:jc w:val="both"/>
        <w:rPr>
          <w:sz w:val="22"/>
          <w:szCs w:val="22"/>
          <w:shd w:val="clear" w:color="auto" w:fill="FFFFFF"/>
        </w:rPr>
      </w:pPr>
    </w:p>
    <w:p w14:paraId="73F8BC5C" w14:textId="77777777" w:rsidR="00FD107E" w:rsidRPr="00F825CB" w:rsidRDefault="00FD107E" w:rsidP="00FD107E">
      <w:pPr>
        <w:jc w:val="center"/>
        <w:rPr>
          <w:b/>
          <w:sz w:val="22"/>
          <w:szCs w:val="22"/>
          <w:lang w:val="sl-SI"/>
        </w:rPr>
      </w:pPr>
      <w:r w:rsidRPr="00F825CB">
        <w:rPr>
          <w:b/>
          <w:sz w:val="22"/>
          <w:szCs w:val="22"/>
          <w:lang w:val="sl-SI"/>
        </w:rPr>
        <w:t>Član 1</w:t>
      </w:r>
      <w:r w:rsidR="00024429" w:rsidRPr="00F825CB">
        <w:rPr>
          <w:b/>
          <w:sz w:val="22"/>
          <w:szCs w:val="22"/>
          <w:lang w:val="sl-SI"/>
        </w:rPr>
        <w:t>55.</w:t>
      </w:r>
    </w:p>
    <w:p w14:paraId="285EFF72" w14:textId="77777777" w:rsidR="00FD107E" w:rsidRPr="00F825CB" w:rsidRDefault="00FD107E" w:rsidP="00FD107E">
      <w:pPr>
        <w:jc w:val="center"/>
        <w:rPr>
          <w:b/>
          <w:sz w:val="22"/>
          <w:szCs w:val="22"/>
          <w:lang w:val="sl-SI"/>
        </w:rPr>
      </w:pPr>
      <w:r w:rsidRPr="00F825CB">
        <w:rPr>
          <w:b/>
          <w:sz w:val="22"/>
          <w:szCs w:val="22"/>
          <w:lang w:val="sl-SI"/>
        </w:rPr>
        <w:t>(Zamjena direktora škole u slučaju privremene spriječenosti)</w:t>
      </w:r>
    </w:p>
    <w:p w14:paraId="5F7A9327" w14:textId="77777777" w:rsidR="00FD107E" w:rsidRPr="00F825CB" w:rsidRDefault="00DE6702" w:rsidP="00FD107E">
      <w:pPr>
        <w:jc w:val="both"/>
        <w:rPr>
          <w:sz w:val="22"/>
          <w:szCs w:val="22"/>
          <w:lang w:val="sl-SI"/>
        </w:rPr>
      </w:pPr>
      <w:r w:rsidRPr="00490830">
        <w:rPr>
          <w:sz w:val="22"/>
          <w:szCs w:val="22"/>
          <w:shd w:val="clear" w:color="auto" w:fill="FFFFFF"/>
          <w:lang w:val="sl-SI"/>
        </w:rPr>
        <w:t xml:space="preserve">U redovnim situacijama kada je direktor privremeno spriječen da obavlja poslove iz nadležnosti direktora </w:t>
      </w:r>
      <w:r w:rsidRPr="00F825CB">
        <w:rPr>
          <w:sz w:val="22"/>
          <w:szCs w:val="22"/>
          <w:lang w:val="sl-SI"/>
        </w:rPr>
        <w:t xml:space="preserve"> </w:t>
      </w:r>
      <w:r w:rsidR="00FD107E" w:rsidRPr="00F825CB">
        <w:rPr>
          <w:sz w:val="22"/>
          <w:szCs w:val="22"/>
          <w:lang w:val="sl-SI"/>
        </w:rPr>
        <w:t xml:space="preserve">u skladu sa </w:t>
      </w:r>
      <w:r w:rsidRPr="00F825CB">
        <w:rPr>
          <w:sz w:val="22"/>
          <w:szCs w:val="22"/>
          <w:lang w:val="sl-SI"/>
        </w:rPr>
        <w:t>Z</w:t>
      </w:r>
      <w:r w:rsidR="00FD107E" w:rsidRPr="00F825CB">
        <w:rPr>
          <w:sz w:val="22"/>
          <w:szCs w:val="22"/>
          <w:lang w:val="sl-SI"/>
        </w:rPr>
        <w:t xml:space="preserve">akonom, ovim Pravilima i drugim općim aktima škole </w:t>
      </w:r>
      <w:r w:rsidRPr="00F825CB">
        <w:rPr>
          <w:sz w:val="22"/>
          <w:szCs w:val="22"/>
          <w:lang w:val="sl-SI"/>
        </w:rPr>
        <w:t>(privremena spriječenost za rad, službeni put i sl.)</w:t>
      </w:r>
      <w:r w:rsidR="00FD107E" w:rsidRPr="00F825CB">
        <w:rPr>
          <w:sz w:val="22"/>
          <w:szCs w:val="22"/>
          <w:lang w:val="sl-SI"/>
        </w:rPr>
        <w:t xml:space="preserve"> zamjenjuje ga  pomoćnik</w:t>
      </w:r>
      <w:r w:rsidR="00E63D8A" w:rsidRPr="00F825CB">
        <w:rPr>
          <w:sz w:val="22"/>
          <w:szCs w:val="22"/>
          <w:lang w:val="sl-SI"/>
        </w:rPr>
        <w:t xml:space="preserve"> direktora, ukoliko je imenovan</w:t>
      </w:r>
      <w:r w:rsidRPr="00F825CB">
        <w:rPr>
          <w:sz w:val="22"/>
          <w:szCs w:val="22"/>
          <w:lang w:val="sl-SI"/>
        </w:rPr>
        <w:t>,</w:t>
      </w:r>
      <w:r w:rsidR="00FD107E" w:rsidRPr="00F825CB">
        <w:rPr>
          <w:sz w:val="22"/>
          <w:szCs w:val="22"/>
          <w:lang w:val="sl-SI"/>
        </w:rPr>
        <w:t xml:space="preserve"> ili lice koje ovlasti direktor škole.</w:t>
      </w:r>
    </w:p>
    <w:p w14:paraId="7C6C17BB" w14:textId="77777777" w:rsidR="00FD107E" w:rsidRPr="00490830" w:rsidRDefault="00FD107E" w:rsidP="005974D5">
      <w:pPr>
        <w:pStyle w:val="NoSpacing"/>
        <w:tabs>
          <w:tab w:val="left" w:pos="426"/>
        </w:tabs>
        <w:ind w:left="426"/>
        <w:jc w:val="both"/>
        <w:rPr>
          <w:sz w:val="22"/>
          <w:szCs w:val="22"/>
          <w:shd w:val="clear" w:color="auto" w:fill="FFFFFF"/>
          <w:lang w:val="sl-SI"/>
        </w:rPr>
      </w:pPr>
    </w:p>
    <w:p w14:paraId="59D75598" w14:textId="77777777" w:rsidR="00746267" w:rsidRPr="00F825CB" w:rsidRDefault="00746267" w:rsidP="005974D5">
      <w:pPr>
        <w:pStyle w:val="NoSpacing"/>
        <w:jc w:val="center"/>
        <w:rPr>
          <w:b/>
          <w:sz w:val="22"/>
          <w:szCs w:val="22"/>
        </w:rPr>
      </w:pPr>
      <w:r w:rsidRPr="00F825CB">
        <w:rPr>
          <w:b/>
          <w:sz w:val="22"/>
          <w:szCs w:val="22"/>
        </w:rPr>
        <w:t>Član 1</w:t>
      </w:r>
      <w:r w:rsidR="00024429" w:rsidRPr="00F825CB">
        <w:rPr>
          <w:b/>
          <w:sz w:val="22"/>
          <w:szCs w:val="22"/>
        </w:rPr>
        <w:t>56</w:t>
      </w:r>
      <w:r w:rsidRPr="00F825CB">
        <w:rPr>
          <w:b/>
          <w:sz w:val="22"/>
          <w:szCs w:val="22"/>
        </w:rPr>
        <w:t>.</w:t>
      </w:r>
      <w:r w:rsidRPr="00F825CB">
        <w:rPr>
          <w:b/>
          <w:sz w:val="22"/>
          <w:szCs w:val="22"/>
        </w:rPr>
        <w:br/>
        <w:t>(Vršilac dužnosti direktora)</w:t>
      </w:r>
    </w:p>
    <w:p w14:paraId="34FBA161" w14:textId="77777777" w:rsidR="005974D5" w:rsidRPr="00F825CB" w:rsidRDefault="00746267" w:rsidP="004D682F">
      <w:pPr>
        <w:pStyle w:val="NoSpacing"/>
        <w:numPr>
          <w:ilvl w:val="0"/>
          <w:numId w:val="86"/>
        </w:numPr>
        <w:tabs>
          <w:tab w:val="left" w:pos="142"/>
          <w:tab w:val="left" w:pos="284"/>
        </w:tabs>
        <w:jc w:val="both"/>
        <w:rPr>
          <w:sz w:val="22"/>
          <w:szCs w:val="22"/>
          <w:shd w:val="clear" w:color="auto" w:fill="FFFFFF"/>
        </w:rPr>
      </w:pPr>
      <w:r w:rsidRPr="00F825CB">
        <w:rPr>
          <w:sz w:val="22"/>
          <w:szCs w:val="22"/>
          <w:shd w:val="clear" w:color="auto" w:fill="FFFFFF"/>
        </w:rPr>
        <w:t xml:space="preserve">Vršilac dužnosti direktora imenuje se u slučajevima propisanim </w:t>
      </w:r>
      <w:r w:rsidR="00332187" w:rsidRPr="00F825CB">
        <w:rPr>
          <w:sz w:val="22"/>
          <w:szCs w:val="22"/>
          <w:shd w:val="clear" w:color="auto" w:fill="FFFFFF"/>
        </w:rPr>
        <w:t>Z</w:t>
      </w:r>
      <w:r w:rsidRPr="00F825CB">
        <w:rPr>
          <w:sz w:val="22"/>
          <w:szCs w:val="22"/>
          <w:shd w:val="clear" w:color="auto" w:fill="FFFFFF"/>
        </w:rPr>
        <w:t>akonom.</w:t>
      </w:r>
    </w:p>
    <w:p w14:paraId="346AD510" w14:textId="77777777" w:rsidR="005974D5" w:rsidRPr="00F825CB" w:rsidRDefault="00746267" w:rsidP="004D682F">
      <w:pPr>
        <w:pStyle w:val="NoSpacing"/>
        <w:numPr>
          <w:ilvl w:val="0"/>
          <w:numId w:val="86"/>
        </w:numPr>
        <w:tabs>
          <w:tab w:val="left" w:pos="142"/>
          <w:tab w:val="left" w:pos="284"/>
        </w:tabs>
        <w:jc w:val="both"/>
        <w:rPr>
          <w:sz w:val="22"/>
          <w:szCs w:val="22"/>
        </w:rPr>
      </w:pPr>
      <w:r w:rsidRPr="00F825CB">
        <w:rPr>
          <w:sz w:val="22"/>
          <w:szCs w:val="22"/>
          <w:shd w:val="clear" w:color="auto" w:fill="FFFFFF"/>
        </w:rPr>
        <w:lastRenderedPageBreak/>
        <w:t xml:space="preserve">Ukoliko direktor nije imenovan, odnosno ukoliko je razriješen prije isteka mandata, </w:t>
      </w:r>
      <w:r w:rsidR="00DE6702" w:rsidRPr="00F825CB">
        <w:rPr>
          <w:sz w:val="22"/>
          <w:szCs w:val="22"/>
          <w:shd w:val="clear" w:color="auto" w:fill="FFFFFF"/>
        </w:rPr>
        <w:t>Š</w:t>
      </w:r>
      <w:r w:rsidRPr="00F825CB">
        <w:rPr>
          <w:sz w:val="22"/>
          <w:szCs w:val="22"/>
          <w:shd w:val="clear" w:color="auto" w:fill="FFFFFF"/>
        </w:rPr>
        <w:t>kolski odbor će iz reda nastavnika ili stručnih saradnika škole odmah imenovati vršioca dužnosti direktora na period koji ne može biti duži od šest mjeseci od dana imenovanja i u roku od 30 dana od dana imenovanja vršioca dužnosti raspisati javni konkurs za izbor i imenovanje direktora.</w:t>
      </w:r>
    </w:p>
    <w:p w14:paraId="017CA3F4" w14:textId="77777777" w:rsidR="005974D5" w:rsidRPr="00F825CB" w:rsidRDefault="00746267" w:rsidP="004D682F">
      <w:pPr>
        <w:pStyle w:val="NoSpacing"/>
        <w:numPr>
          <w:ilvl w:val="0"/>
          <w:numId w:val="86"/>
        </w:numPr>
        <w:tabs>
          <w:tab w:val="left" w:pos="142"/>
          <w:tab w:val="left" w:pos="284"/>
        </w:tabs>
        <w:jc w:val="both"/>
        <w:rPr>
          <w:sz w:val="22"/>
          <w:szCs w:val="22"/>
        </w:rPr>
      </w:pPr>
      <w:r w:rsidRPr="00F825CB">
        <w:rPr>
          <w:sz w:val="22"/>
          <w:szCs w:val="22"/>
          <w:shd w:val="clear" w:color="auto" w:fill="FFFFFF"/>
        </w:rPr>
        <w:t xml:space="preserve">Ako </w:t>
      </w:r>
      <w:r w:rsidR="00DE6702" w:rsidRPr="00F825CB">
        <w:rPr>
          <w:sz w:val="22"/>
          <w:szCs w:val="22"/>
          <w:shd w:val="clear" w:color="auto" w:fill="FFFFFF"/>
        </w:rPr>
        <w:t>Š</w:t>
      </w:r>
      <w:r w:rsidRPr="00F825CB">
        <w:rPr>
          <w:sz w:val="22"/>
          <w:szCs w:val="22"/>
          <w:shd w:val="clear" w:color="auto" w:fill="FFFFFF"/>
        </w:rPr>
        <w:t xml:space="preserve">kolski odbor ne imenuje vršioca dužnosti direktora, </w:t>
      </w:r>
      <w:r w:rsidR="006F43E9" w:rsidRPr="00F825CB">
        <w:rPr>
          <w:sz w:val="22"/>
          <w:szCs w:val="22"/>
          <w:shd w:val="clear" w:color="auto" w:fill="FFFFFF"/>
        </w:rPr>
        <w:t>Ministarstvo</w:t>
      </w:r>
      <w:r w:rsidRPr="00F825CB">
        <w:rPr>
          <w:sz w:val="22"/>
          <w:szCs w:val="22"/>
          <w:shd w:val="clear" w:color="auto" w:fill="FFFFFF"/>
        </w:rPr>
        <w:t xml:space="preserve"> će posebnim aktom ovlastiti nastavnika ili stručnog saradnika škole, da obavlja poslove iz nadležnosti direktora.</w:t>
      </w:r>
    </w:p>
    <w:p w14:paraId="25AA72A7" w14:textId="77777777" w:rsidR="005974D5" w:rsidRPr="00F825CB" w:rsidRDefault="00746267" w:rsidP="004D682F">
      <w:pPr>
        <w:pStyle w:val="NoSpacing"/>
        <w:numPr>
          <w:ilvl w:val="0"/>
          <w:numId w:val="86"/>
        </w:numPr>
        <w:tabs>
          <w:tab w:val="left" w:pos="142"/>
          <w:tab w:val="left" w:pos="284"/>
        </w:tabs>
        <w:jc w:val="both"/>
        <w:rPr>
          <w:sz w:val="22"/>
          <w:szCs w:val="22"/>
        </w:rPr>
      </w:pPr>
      <w:r w:rsidRPr="00F825CB">
        <w:rPr>
          <w:sz w:val="22"/>
          <w:szCs w:val="22"/>
          <w:shd w:val="clear" w:color="auto" w:fill="FFFFFF"/>
        </w:rPr>
        <w:t>Vršiocu dužnosti pripadaju sva prava i obaveze direktora škole.</w:t>
      </w:r>
    </w:p>
    <w:p w14:paraId="16FD2E30" w14:textId="77777777" w:rsidR="005974D5" w:rsidRPr="00F825CB" w:rsidRDefault="00746267" w:rsidP="004D682F">
      <w:pPr>
        <w:pStyle w:val="NoSpacing"/>
        <w:numPr>
          <w:ilvl w:val="0"/>
          <w:numId w:val="86"/>
        </w:numPr>
        <w:tabs>
          <w:tab w:val="left" w:pos="142"/>
          <w:tab w:val="left" w:pos="284"/>
        </w:tabs>
        <w:jc w:val="both"/>
        <w:rPr>
          <w:sz w:val="22"/>
          <w:szCs w:val="22"/>
        </w:rPr>
      </w:pPr>
      <w:r w:rsidRPr="00F825CB">
        <w:rPr>
          <w:sz w:val="22"/>
          <w:szCs w:val="22"/>
          <w:shd w:val="clear" w:color="auto" w:fill="FFFFFF"/>
        </w:rPr>
        <w:t>Vršiocu dužnosti direktora miruju prava i obaveze u školi na period u kojem obavlja poslove vršioca dužnosti direktora i bez podnošenja zahtjeva za mirovanje prava.</w:t>
      </w:r>
    </w:p>
    <w:p w14:paraId="09E1AB4A" w14:textId="77777777" w:rsidR="00746267" w:rsidRPr="00F825CB" w:rsidRDefault="00746267" w:rsidP="005974D5">
      <w:pPr>
        <w:pStyle w:val="NoSpacing"/>
        <w:tabs>
          <w:tab w:val="left" w:pos="142"/>
          <w:tab w:val="left" w:pos="284"/>
        </w:tabs>
        <w:ind w:left="390"/>
        <w:jc w:val="both"/>
        <w:rPr>
          <w:sz w:val="22"/>
          <w:szCs w:val="22"/>
        </w:rPr>
      </w:pPr>
    </w:p>
    <w:p w14:paraId="3174E86C" w14:textId="77777777" w:rsidR="00746267" w:rsidRPr="00F825CB" w:rsidRDefault="00746267" w:rsidP="005974D5">
      <w:pPr>
        <w:pStyle w:val="NoSpacing"/>
        <w:jc w:val="center"/>
        <w:rPr>
          <w:b/>
          <w:sz w:val="22"/>
          <w:szCs w:val="22"/>
        </w:rPr>
      </w:pPr>
      <w:r w:rsidRPr="00F825CB">
        <w:rPr>
          <w:b/>
          <w:sz w:val="22"/>
          <w:szCs w:val="22"/>
        </w:rPr>
        <w:t>Član 1</w:t>
      </w:r>
      <w:r w:rsidR="00024429" w:rsidRPr="00F825CB">
        <w:rPr>
          <w:b/>
          <w:sz w:val="22"/>
          <w:szCs w:val="22"/>
        </w:rPr>
        <w:t>57</w:t>
      </w:r>
      <w:r w:rsidRPr="00F825CB">
        <w:rPr>
          <w:b/>
          <w:sz w:val="22"/>
          <w:szCs w:val="22"/>
        </w:rPr>
        <w:t>.</w:t>
      </w:r>
      <w:r w:rsidRPr="00F825CB">
        <w:rPr>
          <w:b/>
          <w:sz w:val="22"/>
          <w:szCs w:val="22"/>
        </w:rPr>
        <w:br/>
        <w:t>(Pomoćnik direktora/voditelj dijela nastavnog procesa)</w:t>
      </w:r>
    </w:p>
    <w:p w14:paraId="6D0551B5" w14:textId="77777777" w:rsidR="005974D5" w:rsidRPr="00F825CB" w:rsidRDefault="00746267" w:rsidP="004D682F">
      <w:pPr>
        <w:pStyle w:val="NoSpacing"/>
        <w:numPr>
          <w:ilvl w:val="0"/>
          <w:numId w:val="87"/>
        </w:numPr>
        <w:ind w:left="284" w:hanging="426"/>
        <w:jc w:val="both"/>
        <w:rPr>
          <w:sz w:val="22"/>
          <w:szCs w:val="22"/>
          <w:shd w:val="clear" w:color="auto" w:fill="FFFFFF"/>
        </w:rPr>
      </w:pPr>
      <w:r w:rsidRPr="00F825CB">
        <w:rPr>
          <w:sz w:val="22"/>
          <w:szCs w:val="22"/>
          <w:shd w:val="clear" w:color="auto" w:fill="FFFFFF"/>
        </w:rPr>
        <w:t>Škola, u skladu sa standardima i normativima ima pravo na pomoćnika direktora/voditelja dijela nastavnog procesa.</w:t>
      </w:r>
    </w:p>
    <w:p w14:paraId="001C867B" w14:textId="77777777" w:rsidR="005974D5" w:rsidRPr="00F825CB" w:rsidRDefault="00746267" w:rsidP="004D682F">
      <w:pPr>
        <w:pStyle w:val="NoSpacing"/>
        <w:numPr>
          <w:ilvl w:val="0"/>
          <w:numId w:val="87"/>
        </w:numPr>
        <w:ind w:left="284" w:hanging="426"/>
        <w:jc w:val="both"/>
        <w:rPr>
          <w:sz w:val="22"/>
          <w:szCs w:val="22"/>
        </w:rPr>
      </w:pPr>
      <w:r w:rsidRPr="00F825CB">
        <w:rPr>
          <w:sz w:val="22"/>
          <w:szCs w:val="22"/>
          <w:shd w:val="clear" w:color="auto" w:fill="FFFFFF"/>
        </w:rPr>
        <w:t xml:space="preserve">Pomoćnika direktora/voditelja dijela nastavnog procesa u skladu sa </w:t>
      </w:r>
      <w:r w:rsidR="005974D5" w:rsidRPr="00F825CB">
        <w:rPr>
          <w:sz w:val="22"/>
          <w:szCs w:val="22"/>
          <w:shd w:val="clear" w:color="auto" w:fill="FFFFFF"/>
        </w:rPr>
        <w:t xml:space="preserve">ovim </w:t>
      </w:r>
      <w:r w:rsidR="00FB489A" w:rsidRPr="00F825CB">
        <w:rPr>
          <w:sz w:val="22"/>
          <w:szCs w:val="22"/>
          <w:shd w:val="clear" w:color="auto" w:fill="FFFFFF"/>
        </w:rPr>
        <w:t>P</w:t>
      </w:r>
      <w:r w:rsidRPr="00F825CB">
        <w:rPr>
          <w:sz w:val="22"/>
          <w:szCs w:val="22"/>
          <w:shd w:val="clear" w:color="auto" w:fill="FFFFFF"/>
        </w:rPr>
        <w:t>ravilima imenuje školski odbor, na prijedlog direktora škole, nakon provedene procedure koja prvo podrazumijeva interno oglašavanje u školi, a ukoliko se ne izvrši izbor iz reda nastavnika i stručnih saradnika u školi, škola objavljuje javni konkurs.</w:t>
      </w:r>
    </w:p>
    <w:p w14:paraId="615FBFF9" w14:textId="77777777" w:rsidR="005974D5" w:rsidRPr="00F825CB" w:rsidRDefault="00746267" w:rsidP="004D682F">
      <w:pPr>
        <w:pStyle w:val="NoSpacing"/>
        <w:numPr>
          <w:ilvl w:val="0"/>
          <w:numId w:val="87"/>
        </w:numPr>
        <w:ind w:left="284" w:hanging="426"/>
        <w:jc w:val="both"/>
        <w:rPr>
          <w:sz w:val="22"/>
          <w:szCs w:val="22"/>
        </w:rPr>
      </w:pPr>
      <w:r w:rsidRPr="00F825CB">
        <w:rPr>
          <w:sz w:val="22"/>
          <w:szCs w:val="22"/>
          <w:shd w:val="clear" w:color="auto" w:fill="FFFFFF"/>
        </w:rPr>
        <w:t>Pomoćnik direktora/voditelj dijela nastavnog procesa raspore</w:t>
      </w:r>
      <w:r w:rsidR="00013B07" w:rsidRPr="00F825CB">
        <w:rPr>
          <w:sz w:val="22"/>
          <w:szCs w:val="22"/>
          <w:shd w:val="clear" w:color="auto" w:fill="FFFFFF"/>
        </w:rPr>
        <w:t>đ</w:t>
      </w:r>
      <w:r w:rsidRPr="00F825CB">
        <w:rPr>
          <w:sz w:val="22"/>
          <w:szCs w:val="22"/>
          <w:shd w:val="clear" w:color="auto" w:fill="FFFFFF"/>
        </w:rPr>
        <w:t>uje se na to mjesto na period trajanja mandata direktora škole, uz obavezu potvr</w:t>
      </w:r>
      <w:r w:rsidR="00013B07" w:rsidRPr="00F825CB">
        <w:rPr>
          <w:sz w:val="22"/>
          <w:szCs w:val="22"/>
          <w:shd w:val="clear" w:color="auto" w:fill="FFFFFF"/>
        </w:rPr>
        <w:t>đ</w:t>
      </w:r>
      <w:r w:rsidRPr="00F825CB">
        <w:rPr>
          <w:sz w:val="22"/>
          <w:szCs w:val="22"/>
          <w:shd w:val="clear" w:color="auto" w:fill="FFFFFF"/>
        </w:rPr>
        <w:t>ivanja raspore</w:t>
      </w:r>
      <w:r w:rsidR="00013B07" w:rsidRPr="00F825CB">
        <w:rPr>
          <w:sz w:val="22"/>
          <w:szCs w:val="22"/>
          <w:shd w:val="clear" w:color="auto" w:fill="FFFFFF"/>
        </w:rPr>
        <w:t>đ</w:t>
      </w:r>
      <w:r w:rsidRPr="00F825CB">
        <w:rPr>
          <w:sz w:val="22"/>
          <w:szCs w:val="22"/>
          <w:shd w:val="clear" w:color="auto" w:fill="FFFFFF"/>
        </w:rPr>
        <w:t>ivanja ili provo</w:t>
      </w:r>
      <w:r w:rsidR="00013B07" w:rsidRPr="00F825CB">
        <w:rPr>
          <w:sz w:val="22"/>
          <w:szCs w:val="22"/>
          <w:shd w:val="clear" w:color="auto" w:fill="FFFFFF"/>
        </w:rPr>
        <w:t>đ</w:t>
      </w:r>
      <w:r w:rsidRPr="00F825CB">
        <w:rPr>
          <w:sz w:val="22"/>
          <w:szCs w:val="22"/>
          <w:shd w:val="clear" w:color="auto" w:fill="FFFFFF"/>
        </w:rPr>
        <w:t>enja procedure iz stava (2) ovog člana za svaki naredni mandat istog ili drugog direktora.</w:t>
      </w:r>
    </w:p>
    <w:p w14:paraId="3154A281" w14:textId="77777777" w:rsidR="005974D5" w:rsidRPr="00F825CB" w:rsidRDefault="00746267" w:rsidP="004D682F">
      <w:pPr>
        <w:pStyle w:val="NoSpacing"/>
        <w:numPr>
          <w:ilvl w:val="0"/>
          <w:numId w:val="87"/>
        </w:numPr>
        <w:ind w:left="284" w:hanging="426"/>
        <w:jc w:val="both"/>
        <w:rPr>
          <w:sz w:val="22"/>
          <w:szCs w:val="22"/>
        </w:rPr>
      </w:pPr>
      <w:r w:rsidRPr="00F825CB">
        <w:rPr>
          <w:sz w:val="22"/>
          <w:szCs w:val="22"/>
          <w:shd w:val="clear" w:color="auto" w:fill="FFFFFF"/>
        </w:rPr>
        <w:t xml:space="preserve">Na pomoćnika direktora/voditelja dijela nastavnog procesa analogno se primjenjuju odredbe člana </w:t>
      </w:r>
      <w:r w:rsidRPr="005E4916">
        <w:rPr>
          <w:sz w:val="22"/>
          <w:szCs w:val="22"/>
          <w:shd w:val="clear" w:color="auto" w:fill="FFFFFF"/>
        </w:rPr>
        <w:t>1</w:t>
      </w:r>
      <w:r w:rsidR="00024429" w:rsidRPr="005E4916">
        <w:rPr>
          <w:sz w:val="22"/>
          <w:szCs w:val="22"/>
          <w:shd w:val="clear" w:color="auto" w:fill="FFFFFF"/>
        </w:rPr>
        <w:t>52</w:t>
      </w:r>
      <w:r w:rsidRPr="005E4916">
        <w:rPr>
          <w:sz w:val="22"/>
          <w:szCs w:val="22"/>
          <w:shd w:val="clear" w:color="auto" w:fill="FFFFFF"/>
        </w:rPr>
        <w:t>. stav (</w:t>
      </w:r>
      <w:r w:rsidR="00024429" w:rsidRPr="005E4916">
        <w:rPr>
          <w:sz w:val="22"/>
          <w:szCs w:val="22"/>
          <w:shd w:val="clear" w:color="auto" w:fill="FFFFFF"/>
        </w:rPr>
        <w:t>6</w:t>
      </w:r>
      <w:r w:rsidRPr="005E4916">
        <w:rPr>
          <w:sz w:val="22"/>
          <w:szCs w:val="22"/>
          <w:shd w:val="clear" w:color="auto" w:fill="FFFFFF"/>
        </w:rPr>
        <w:t>)</w:t>
      </w:r>
      <w:r w:rsidRPr="00F825CB">
        <w:rPr>
          <w:sz w:val="22"/>
          <w:szCs w:val="22"/>
          <w:shd w:val="clear" w:color="auto" w:fill="FFFFFF"/>
        </w:rPr>
        <w:t xml:space="preserve"> </w:t>
      </w:r>
      <w:r w:rsidR="00FB489A" w:rsidRPr="00F825CB">
        <w:rPr>
          <w:sz w:val="22"/>
          <w:szCs w:val="22"/>
          <w:shd w:val="clear" w:color="auto" w:fill="FFFFFF"/>
        </w:rPr>
        <w:t>ovih Pravila</w:t>
      </w:r>
      <w:r w:rsidRPr="00F825CB">
        <w:rPr>
          <w:sz w:val="22"/>
          <w:szCs w:val="22"/>
          <w:shd w:val="clear" w:color="auto" w:fill="FFFFFF"/>
        </w:rPr>
        <w:t>.</w:t>
      </w:r>
    </w:p>
    <w:p w14:paraId="16EAF812" w14:textId="77777777" w:rsidR="005974D5" w:rsidRPr="00F825CB" w:rsidRDefault="00746267" w:rsidP="004D682F">
      <w:pPr>
        <w:pStyle w:val="NoSpacing"/>
        <w:numPr>
          <w:ilvl w:val="0"/>
          <w:numId w:val="87"/>
        </w:numPr>
        <w:ind w:left="284" w:hanging="426"/>
        <w:jc w:val="both"/>
        <w:rPr>
          <w:sz w:val="22"/>
          <w:szCs w:val="22"/>
        </w:rPr>
      </w:pPr>
      <w:r w:rsidRPr="00F825CB">
        <w:rPr>
          <w:sz w:val="22"/>
          <w:szCs w:val="22"/>
          <w:shd w:val="clear" w:color="auto" w:fill="FFFFFF"/>
        </w:rPr>
        <w:t>Mandat pomoćnika direktora/voditelja dijela nastavnog procesa traje do isteka mandata direktora s mogućnošću ponovnog izbora uz ograničenje od najviše dva uzastopna mandata u istoj školi.</w:t>
      </w:r>
    </w:p>
    <w:p w14:paraId="4F3B8FC6" w14:textId="77777777" w:rsidR="005974D5" w:rsidRPr="00F825CB" w:rsidRDefault="00746267" w:rsidP="004D682F">
      <w:pPr>
        <w:pStyle w:val="NoSpacing"/>
        <w:numPr>
          <w:ilvl w:val="0"/>
          <w:numId w:val="87"/>
        </w:numPr>
        <w:ind w:left="284" w:hanging="426"/>
        <w:jc w:val="both"/>
        <w:rPr>
          <w:sz w:val="22"/>
          <w:szCs w:val="22"/>
        </w:rPr>
      </w:pPr>
      <w:r w:rsidRPr="00F825CB">
        <w:rPr>
          <w:sz w:val="22"/>
          <w:szCs w:val="22"/>
          <w:shd w:val="clear" w:color="auto" w:fill="FFFFFF"/>
        </w:rPr>
        <w:t>Školski odbor razriješit će pomoćnika direktora/voditelja dijela nastavnog procesa na zahtjev direktora u roku od 15 dana od dana podnošenja inicijative za razrješenje.</w:t>
      </w:r>
    </w:p>
    <w:p w14:paraId="3B07727A" w14:textId="77777777" w:rsidR="005974D5" w:rsidRPr="00F825CB" w:rsidRDefault="00746267" w:rsidP="004D682F">
      <w:pPr>
        <w:pStyle w:val="NoSpacing"/>
        <w:numPr>
          <w:ilvl w:val="0"/>
          <w:numId w:val="87"/>
        </w:numPr>
        <w:ind w:left="284" w:hanging="426"/>
        <w:jc w:val="both"/>
        <w:rPr>
          <w:sz w:val="22"/>
          <w:szCs w:val="22"/>
        </w:rPr>
      </w:pPr>
      <w:r w:rsidRPr="00F825CB">
        <w:rPr>
          <w:sz w:val="22"/>
          <w:szCs w:val="22"/>
          <w:shd w:val="clear" w:color="auto" w:fill="FFFFFF"/>
        </w:rPr>
        <w:t>Radniku škole koji se imenuje za pomoćnika direktora/voditelja dijela nastavnog procesa škole prava i obaveze iz radnog odnosa, koji podrazumijevaju prethodno radno mjesto, miruju najduže do prestanka mandata pomoćnika direktora/voditelja dijela nastavnog procesa. Postupak mirovanja prava i obaveza se pokreće na lični zahtjev koji se podnosi školskom odboru u roku od 30 dana od dana imenova</w:t>
      </w:r>
      <w:r w:rsidR="00332187" w:rsidRPr="00F825CB">
        <w:rPr>
          <w:sz w:val="22"/>
          <w:szCs w:val="22"/>
          <w:shd w:val="clear" w:color="auto" w:fill="FFFFFF"/>
        </w:rPr>
        <w:t>nja, odnosno od donošenja Z</w:t>
      </w:r>
      <w:r w:rsidRPr="00F825CB">
        <w:rPr>
          <w:sz w:val="22"/>
          <w:szCs w:val="22"/>
          <w:shd w:val="clear" w:color="auto" w:fill="FFFFFF"/>
        </w:rPr>
        <w:t>akona.</w:t>
      </w:r>
    </w:p>
    <w:p w14:paraId="27BF7A1A" w14:textId="77777777" w:rsidR="00746267" w:rsidRPr="00F825CB" w:rsidRDefault="00746267" w:rsidP="004D682F">
      <w:pPr>
        <w:pStyle w:val="NoSpacing"/>
        <w:numPr>
          <w:ilvl w:val="0"/>
          <w:numId w:val="87"/>
        </w:numPr>
        <w:ind w:left="284" w:hanging="426"/>
        <w:jc w:val="both"/>
        <w:rPr>
          <w:sz w:val="22"/>
          <w:szCs w:val="22"/>
        </w:rPr>
      </w:pPr>
      <w:r w:rsidRPr="00F825CB">
        <w:rPr>
          <w:sz w:val="22"/>
          <w:szCs w:val="22"/>
          <w:shd w:val="clear" w:color="auto" w:fill="FFFFFF"/>
        </w:rPr>
        <w:t>Za pomoćnika direktora/voditelja dijela nastavnog procesa ne može ponovo biti imenovano lice koje je u istoj školi imenovano četiri puta na poziciju direktora ili pomoćnika direktora/voditelja dijela nastavnog procesa.</w:t>
      </w:r>
      <w:r w:rsidR="005974D5" w:rsidRPr="00F825CB">
        <w:rPr>
          <w:sz w:val="22"/>
          <w:szCs w:val="22"/>
        </w:rPr>
        <w:br/>
      </w:r>
    </w:p>
    <w:p w14:paraId="77BC11BB" w14:textId="77777777" w:rsidR="00746267" w:rsidRPr="00F825CB" w:rsidRDefault="00746267" w:rsidP="005974D5">
      <w:pPr>
        <w:pStyle w:val="NoSpacing"/>
        <w:jc w:val="center"/>
        <w:rPr>
          <w:b/>
          <w:sz w:val="22"/>
          <w:szCs w:val="22"/>
        </w:rPr>
      </w:pPr>
      <w:r w:rsidRPr="00F825CB">
        <w:rPr>
          <w:b/>
          <w:sz w:val="22"/>
          <w:szCs w:val="22"/>
        </w:rPr>
        <w:t>Član 1</w:t>
      </w:r>
      <w:r w:rsidR="00024429" w:rsidRPr="00F825CB">
        <w:rPr>
          <w:b/>
          <w:sz w:val="22"/>
          <w:szCs w:val="22"/>
        </w:rPr>
        <w:t>58</w:t>
      </w:r>
      <w:r w:rsidRPr="00F825CB">
        <w:rPr>
          <w:b/>
          <w:sz w:val="22"/>
          <w:szCs w:val="22"/>
        </w:rPr>
        <w:t>.</w:t>
      </w:r>
      <w:r w:rsidRPr="00F825CB">
        <w:rPr>
          <w:b/>
          <w:sz w:val="22"/>
          <w:szCs w:val="22"/>
        </w:rPr>
        <w:br/>
        <w:t>(Stručni organi)</w:t>
      </w:r>
    </w:p>
    <w:p w14:paraId="05012E6B" w14:textId="77777777" w:rsidR="005974D5" w:rsidRPr="00490830" w:rsidRDefault="00746267" w:rsidP="004D682F">
      <w:pPr>
        <w:pStyle w:val="NoSpacing"/>
        <w:numPr>
          <w:ilvl w:val="0"/>
          <w:numId w:val="88"/>
        </w:numPr>
        <w:ind w:left="426" w:hanging="426"/>
        <w:jc w:val="both"/>
        <w:rPr>
          <w:sz w:val="22"/>
          <w:szCs w:val="22"/>
          <w:shd w:val="clear" w:color="auto" w:fill="FFFFFF"/>
          <w:lang w:val="de-DE"/>
        </w:rPr>
      </w:pPr>
      <w:r w:rsidRPr="00490830">
        <w:rPr>
          <w:sz w:val="22"/>
          <w:szCs w:val="22"/>
          <w:shd w:val="clear" w:color="auto" w:fill="FFFFFF"/>
          <w:lang w:val="de-DE"/>
        </w:rPr>
        <w:t>U školi postoje sljedeći stručni organi:</w:t>
      </w:r>
    </w:p>
    <w:p w14:paraId="195E7F89" w14:textId="77777777" w:rsidR="005974D5" w:rsidRPr="00F825CB" w:rsidRDefault="00746267" w:rsidP="00AA613E">
      <w:pPr>
        <w:pStyle w:val="NoSpacing"/>
        <w:numPr>
          <w:ilvl w:val="0"/>
          <w:numId w:val="166"/>
        </w:numPr>
        <w:ind w:hanging="1014"/>
        <w:jc w:val="both"/>
        <w:rPr>
          <w:sz w:val="22"/>
          <w:szCs w:val="22"/>
          <w:shd w:val="clear" w:color="auto" w:fill="FFFFFF"/>
        </w:rPr>
      </w:pPr>
      <w:r w:rsidRPr="00F825CB">
        <w:rPr>
          <w:sz w:val="22"/>
          <w:szCs w:val="22"/>
          <w:shd w:val="clear" w:color="auto" w:fill="FFFFFF"/>
        </w:rPr>
        <w:t>nastavničko vijeće,</w:t>
      </w:r>
    </w:p>
    <w:p w14:paraId="594F7B3E" w14:textId="77777777" w:rsidR="005974D5" w:rsidRPr="00F825CB" w:rsidRDefault="00746267" w:rsidP="00AA613E">
      <w:pPr>
        <w:pStyle w:val="NoSpacing"/>
        <w:numPr>
          <w:ilvl w:val="0"/>
          <w:numId w:val="166"/>
        </w:numPr>
        <w:ind w:hanging="1014"/>
        <w:jc w:val="both"/>
        <w:rPr>
          <w:sz w:val="22"/>
          <w:szCs w:val="22"/>
          <w:shd w:val="clear" w:color="auto" w:fill="FFFFFF"/>
        </w:rPr>
      </w:pPr>
      <w:r w:rsidRPr="00F825CB">
        <w:rPr>
          <w:sz w:val="22"/>
          <w:szCs w:val="22"/>
          <w:shd w:val="clear" w:color="auto" w:fill="FFFFFF"/>
        </w:rPr>
        <w:t>odjeljenjska vijeća i</w:t>
      </w:r>
    </w:p>
    <w:p w14:paraId="5937D682" w14:textId="77777777" w:rsidR="005974D5" w:rsidRPr="00F825CB" w:rsidRDefault="00746267" w:rsidP="00AA613E">
      <w:pPr>
        <w:pStyle w:val="NoSpacing"/>
        <w:numPr>
          <w:ilvl w:val="0"/>
          <w:numId w:val="166"/>
        </w:numPr>
        <w:ind w:hanging="1014"/>
        <w:jc w:val="both"/>
        <w:rPr>
          <w:sz w:val="22"/>
          <w:szCs w:val="22"/>
          <w:shd w:val="clear" w:color="auto" w:fill="FFFFFF"/>
        </w:rPr>
      </w:pPr>
      <w:r w:rsidRPr="00F825CB">
        <w:rPr>
          <w:sz w:val="22"/>
          <w:szCs w:val="22"/>
          <w:shd w:val="clear" w:color="auto" w:fill="FFFFFF"/>
        </w:rPr>
        <w:t>stručni aktivi škole.</w:t>
      </w:r>
    </w:p>
    <w:p w14:paraId="4E2D2306" w14:textId="77777777" w:rsidR="00596A13" w:rsidRPr="00F825CB" w:rsidRDefault="00746267" w:rsidP="004D682F">
      <w:pPr>
        <w:pStyle w:val="NoSpacing"/>
        <w:numPr>
          <w:ilvl w:val="0"/>
          <w:numId w:val="88"/>
        </w:numPr>
        <w:tabs>
          <w:tab w:val="left" w:pos="426"/>
        </w:tabs>
        <w:jc w:val="both"/>
        <w:rPr>
          <w:sz w:val="22"/>
          <w:szCs w:val="22"/>
          <w:shd w:val="clear" w:color="auto" w:fill="FFFFFF"/>
        </w:rPr>
      </w:pPr>
      <w:r w:rsidRPr="00F825CB">
        <w:rPr>
          <w:sz w:val="22"/>
          <w:szCs w:val="22"/>
          <w:shd w:val="clear" w:color="auto" w:fill="FFFFFF"/>
        </w:rPr>
        <w:t>Stručni organi svoje odluke donose većinom glasova ukupnog broja članova tog organa</w:t>
      </w:r>
      <w:r w:rsidR="00596A13" w:rsidRPr="00F825CB">
        <w:rPr>
          <w:sz w:val="22"/>
          <w:szCs w:val="22"/>
          <w:shd w:val="clear" w:color="auto" w:fill="FFFFFF"/>
        </w:rPr>
        <w:t>.</w:t>
      </w:r>
    </w:p>
    <w:p w14:paraId="34A5894D" w14:textId="77777777" w:rsidR="00746267" w:rsidRPr="00F825CB" w:rsidRDefault="00746267" w:rsidP="004D682F">
      <w:pPr>
        <w:pStyle w:val="NoSpacing"/>
        <w:numPr>
          <w:ilvl w:val="0"/>
          <w:numId w:val="88"/>
        </w:numPr>
        <w:tabs>
          <w:tab w:val="left" w:pos="426"/>
        </w:tabs>
        <w:jc w:val="both"/>
        <w:rPr>
          <w:sz w:val="22"/>
          <w:szCs w:val="22"/>
          <w:shd w:val="clear" w:color="auto" w:fill="FFFFFF"/>
        </w:rPr>
      </w:pPr>
      <w:r w:rsidRPr="00F825CB">
        <w:rPr>
          <w:sz w:val="22"/>
          <w:szCs w:val="22"/>
          <w:shd w:val="clear" w:color="auto" w:fill="FFFFFF"/>
        </w:rPr>
        <w:t>Način rada stručnih organa škole regulira se poslovnikom o radu tih stručnih organa.</w:t>
      </w:r>
      <w:r w:rsidRPr="00F825CB">
        <w:rPr>
          <w:sz w:val="22"/>
          <w:szCs w:val="22"/>
        </w:rPr>
        <w:br/>
      </w:r>
    </w:p>
    <w:p w14:paraId="4D912CEF" w14:textId="77777777" w:rsidR="00746267" w:rsidRPr="00F825CB" w:rsidRDefault="00746267" w:rsidP="007564A6">
      <w:pPr>
        <w:pStyle w:val="NoSpacing"/>
        <w:jc w:val="center"/>
        <w:rPr>
          <w:b/>
          <w:sz w:val="22"/>
          <w:szCs w:val="22"/>
        </w:rPr>
      </w:pPr>
      <w:r w:rsidRPr="00F825CB">
        <w:rPr>
          <w:b/>
          <w:sz w:val="22"/>
          <w:szCs w:val="22"/>
        </w:rPr>
        <w:t>Član 1</w:t>
      </w:r>
      <w:r w:rsidR="00024429" w:rsidRPr="00F825CB">
        <w:rPr>
          <w:b/>
          <w:sz w:val="22"/>
          <w:szCs w:val="22"/>
        </w:rPr>
        <w:t>59</w:t>
      </w:r>
      <w:r w:rsidRPr="00F825CB">
        <w:rPr>
          <w:b/>
          <w:sz w:val="22"/>
          <w:szCs w:val="22"/>
        </w:rPr>
        <w:t>.</w:t>
      </w:r>
      <w:r w:rsidRPr="00F825CB">
        <w:rPr>
          <w:b/>
          <w:sz w:val="22"/>
          <w:szCs w:val="22"/>
        </w:rPr>
        <w:br/>
        <w:t>(Nastavničko vijeće)</w:t>
      </w:r>
    </w:p>
    <w:p w14:paraId="55759E1F" w14:textId="77777777" w:rsidR="007564A6" w:rsidRPr="00F825CB" w:rsidRDefault="00746267" w:rsidP="004D682F">
      <w:pPr>
        <w:pStyle w:val="NoSpacing"/>
        <w:numPr>
          <w:ilvl w:val="2"/>
          <w:numId w:val="34"/>
        </w:numPr>
        <w:tabs>
          <w:tab w:val="left" w:pos="426"/>
        </w:tabs>
        <w:ind w:left="426" w:hanging="426"/>
        <w:jc w:val="both"/>
        <w:rPr>
          <w:sz w:val="22"/>
          <w:szCs w:val="22"/>
          <w:shd w:val="clear" w:color="auto" w:fill="FFFFFF"/>
        </w:rPr>
      </w:pPr>
      <w:r w:rsidRPr="00F825CB">
        <w:rPr>
          <w:sz w:val="22"/>
          <w:szCs w:val="22"/>
          <w:shd w:val="clear" w:color="auto" w:fill="FFFFFF"/>
        </w:rPr>
        <w:t>Članovi nastavničkog vijeća su: direktor, pomoćnik direktora/voditelj dijela nastavnog procesa, nastavnici i stručni saradnici škole.</w:t>
      </w:r>
    </w:p>
    <w:p w14:paraId="1C3FE82D" w14:textId="77777777" w:rsidR="007564A6" w:rsidRPr="00F825CB" w:rsidRDefault="00746267" w:rsidP="004D682F">
      <w:pPr>
        <w:pStyle w:val="NoSpacing"/>
        <w:numPr>
          <w:ilvl w:val="2"/>
          <w:numId w:val="34"/>
        </w:numPr>
        <w:tabs>
          <w:tab w:val="left" w:pos="426"/>
        </w:tabs>
        <w:ind w:left="426" w:hanging="426"/>
        <w:jc w:val="both"/>
        <w:rPr>
          <w:sz w:val="22"/>
          <w:szCs w:val="22"/>
        </w:rPr>
      </w:pPr>
      <w:r w:rsidRPr="00F825CB">
        <w:rPr>
          <w:sz w:val="22"/>
          <w:szCs w:val="22"/>
          <w:shd w:val="clear" w:color="auto" w:fill="FFFFFF"/>
        </w:rPr>
        <w:t>Nastavničkim vijećem predsjedava direktor, a u njegovom odsustvu pomoćnik direktora/voditelj dijela nastavnog procesa, pedagog škole ili član nastavničkog vijeća kojeg ovlasti direktor škole.</w:t>
      </w:r>
    </w:p>
    <w:p w14:paraId="5ABAC2D0" w14:textId="77777777" w:rsidR="007564A6" w:rsidRPr="00F825CB" w:rsidRDefault="00746267" w:rsidP="004D682F">
      <w:pPr>
        <w:pStyle w:val="NoSpacing"/>
        <w:numPr>
          <w:ilvl w:val="2"/>
          <w:numId w:val="34"/>
        </w:numPr>
        <w:tabs>
          <w:tab w:val="left" w:pos="426"/>
        </w:tabs>
        <w:ind w:hanging="2412"/>
        <w:jc w:val="both"/>
        <w:rPr>
          <w:sz w:val="22"/>
          <w:szCs w:val="22"/>
        </w:rPr>
      </w:pPr>
      <w:r w:rsidRPr="00F825CB">
        <w:rPr>
          <w:sz w:val="22"/>
          <w:szCs w:val="22"/>
          <w:shd w:val="clear" w:color="auto" w:fill="FFFFFF"/>
        </w:rPr>
        <w:t>Nastavničko vijeće obavlja sljedeće poslove:</w:t>
      </w:r>
    </w:p>
    <w:p w14:paraId="49D095CE" w14:textId="77777777" w:rsidR="007564A6" w:rsidRPr="00F825CB" w:rsidRDefault="00746267" w:rsidP="004D682F">
      <w:pPr>
        <w:pStyle w:val="NoSpacing"/>
        <w:numPr>
          <w:ilvl w:val="0"/>
          <w:numId w:val="89"/>
        </w:numPr>
        <w:tabs>
          <w:tab w:val="left" w:pos="426"/>
          <w:tab w:val="left" w:pos="709"/>
        </w:tabs>
        <w:jc w:val="both"/>
        <w:rPr>
          <w:sz w:val="22"/>
          <w:szCs w:val="22"/>
        </w:rPr>
      </w:pPr>
      <w:r w:rsidRPr="00F825CB">
        <w:rPr>
          <w:sz w:val="22"/>
          <w:szCs w:val="22"/>
          <w:shd w:val="clear" w:color="auto" w:fill="FFFFFF"/>
        </w:rPr>
        <w:t>utvr</w:t>
      </w:r>
      <w:r w:rsidR="00013B07" w:rsidRPr="00F825CB">
        <w:rPr>
          <w:sz w:val="22"/>
          <w:szCs w:val="22"/>
          <w:shd w:val="clear" w:color="auto" w:fill="FFFFFF"/>
        </w:rPr>
        <w:t>đ</w:t>
      </w:r>
      <w:r w:rsidRPr="00F825CB">
        <w:rPr>
          <w:sz w:val="22"/>
          <w:szCs w:val="22"/>
          <w:shd w:val="clear" w:color="auto" w:fill="FFFFFF"/>
        </w:rPr>
        <w:t>uje prijedlog godišnjeg programa rada i izvještaj o radu,</w:t>
      </w:r>
    </w:p>
    <w:p w14:paraId="620FDD6B" w14:textId="77777777" w:rsidR="007564A6" w:rsidRPr="00F825CB" w:rsidRDefault="00746267" w:rsidP="004D682F">
      <w:pPr>
        <w:pStyle w:val="NoSpacing"/>
        <w:numPr>
          <w:ilvl w:val="0"/>
          <w:numId w:val="89"/>
        </w:numPr>
        <w:tabs>
          <w:tab w:val="left" w:pos="426"/>
          <w:tab w:val="left" w:pos="709"/>
        </w:tabs>
        <w:jc w:val="both"/>
        <w:rPr>
          <w:sz w:val="22"/>
          <w:szCs w:val="22"/>
        </w:rPr>
      </w:pPr>
      <w:r w:rsidRPr="00F825CB">
        <w:rPr>
          <w:sz w:val="22"/>
          <w:szCs w:val="22"/>
          <w:shd w:val="clear" w:color="auto" w:fill="FFFFFF"/>
        </w:rPr>
        <w:t>donosi odluke o organizaciji odgojno-obrazovnog rada,</w:t>
      </w:r>
    </w:p>
    <w:p w14:paraId="15AE4D0E" w14:textId="77777777" w:rsidR="007564A6" w:rsidRPr="00F825CB" w:rsidRDefault="00746267" w:rsidP="004D682F">
      <w:pPr>
        <w:pStyle w:val="NoSpacing"/>
        <w:numPr>
          <w:ilvl w:val="0"/>
          <w:numId w:val="89"/>
        </w:numPr>
        <w:tabs>
          <w:tab w:val="left" w:pos="426"/>
          <w:tab w:val="left" w:pos="709"/>
        </w:tabs>
        <w:ind w:left="709" w:hanging="283"/>
        <w:jc w:val="both"/>
        <w:rPr>
          <w:sz w:val="22"/>
          <w:szCs w:val="22"/>
        </w:rPr>
      </w:pPr>
      <w:r w:rsidRPr="00F825CB">
        <w:rPr>
          <w:sz w:val="22"/>
          <w:szCs w:val="22"/>
          <w:shd w:val="clear" w:color="auto" w:fill="FFFFFF"/>
        </w:rPr>
        <w:t>prati ostvarivanje i realizaciju nastavnog plana i programa i preduzima mjere za njegovo izvršavanje i o tome podnosi izvještaj školskom odboru,</w:t>
      </w:r>
    </w:p>
    <w:p w14:paraId="5ACEDD3D" w14:textId="77777777" w:rsidR="007564A6" w:rsidRPr="00F825CB" w:rsidRDefault="00746267" w:rsidP="004D682F">
      <w:pPr>
        <w:pStyle w:val="NoSpacing"/>
        <w:numPr>
          <w:ilvl w:val="0"/>
          <w:numId w:val="89"/>
        </w:numPr>
        <w:tabs>
          <w:tab w:val="left" w:pos="426"/>
          <w:tab w:val="left" w:pos="709"/>
        </w:tabs>
        <w:jc w:val="both"/>
        <w:rPr>
          <w:sz w:val="22"/>
          <w:szCs w:val="22"/>
        </w:rPr>
      </w:pPr>
      <w:r w:rsidRPr="00F825CB">
        <w:rPr>
          <w:sz w:val="22"/>
          <w:szCs w:val="22"/>
          <w:shd w:val="clear" w:color="auto" w:fill="FFFFFF"/>
        </w:rPr>
        <w:lastRenderedPageBreak/>
        <w:t>razmatra realizaciju nastavnog plana i programa s posebnim osvrtom na posti</w:t>
      </w:r>
      <w:r w:rsidR="007564A6" w:rsidRPr="00F825CB">
        <w:rPr>
          <w:sz w:val="22"/>
          <w:szCs w:val="22"/>
          <w:shd w:val="clear" w:color="auto" w:fill="FFFFFF"/>
        </w:rPr>
        <w:t xml:space="preserve">gnuća učenika kao i </w:t>
      </w:r>
      <w:r w:rsidRPr="00F825CB">
        <w:rPr>
          <w:sz w:val="22"/>
          <w:szCs w:val="22"/>
          <w:shd w:val="clear" w:color="auto" w:fill="FFFFFF"/>
        </w:rPr>
        <w:t>na kontinuitet ocjenjivanja učenika,</w:t>
      </w:r>
    </w:p>
    <w:p w14:paraId="4D0A4E1E"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usvaja IEP, IPP i ITP, i drug</w:t>
      </w:r>
      <w:r w:rsidR="00332187" w:rsidRPr="00F825CB">
        <w:rPr>
          <w:sz w:val="22"/>
          <w:szCs w:val="22"/>
          <w:shd w:val="clear" w:color="auto" w:fill="FFFFFF"/>
        </w:rPr>
        <w:t>e posebne programe u skladu sa Z</w:t>
      </w:r>
      <w:r w:rsidRPr="00F825CB">
        <w:rPr>
          <w:sz w:val="22"/>
          <w:szCs w:val="22"/>
          <w:shd w:val="clear" w:color="auto" w:fill="FFFFFF"/>
        </w:rPr>
        <w:t>akonom,</w:t>
      </w:r>
    </w:p>
    <w:p w14:paraId="1F63B063"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na prijedlog odjeljenskog vijeća utvr</w:t>
      </w:r>
      <w:r w:rsidR="00013B07" w:rsidRPr="00F825CB">
        <w:rPr>
          <w:sz w:val="22"/>
          <w:szCs w:val="22"/>
          <w:shd w:val="clear" w:color="auto" w:fill="FFFFFF"/>
        </w:rPr>
        <w:t>đ</w:t>
      </w:r>
      <w:r w:rsidRPr="00F825CB">
        <w:rPr>
          <w:sz w:val="22"/>
          <w:szCs w:val="22"/>
          <w:shd w:val="clear" w:color="auto" w:fill="FFFFFF"/>
        </w:rPr>
        <w:t>uje potrebu uvo</w:t>
      </w:r>
      <w:r w:rsidR="00013B07" w:rsidRPr="00F825CB">
        <w:rPr>
          <w:sz w:val="22"/>
          <w:szCs w:val="22"/>
          <w:shd w:val="clear" w:color="auto" w:fill="FFFFFF"/>
        </w:rPr>
        <w:t>đ</w:t>
      </w:r>
      <w:r w:rsidRPr="00F825CB">
        <w:rPr>
          <w:sz w:val="22"/>
          <w:szCs w:val="22"/>
          <w:shd w:val="clear" w:color="auto" w:fill="FFFFFF"/>
        </w:rPr>
        <w:t>enja posebnog oblika nastave (dopunska, instruktivna, konsultativna, dodatna i sl.),</w:t>
      </w:r>
    </w:p>
    <w:p w14:paraId="4E72977C"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odlučuje o žalbama i prigovorima na zaključne ocjene,</w:t>
      </w:r>
    </w:p>
    <w:p w14:paraId="1D2A61DE"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odlučuje o zahtjevima učenika,</w:t>
      </w:r>
    </w:p>
    <w:p w14:paraId="7DF931C0"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utvr</w:t>
      </w:r>
      <w:r w:rsidR="00013B07" w:rsidRPr="00F825CB">
        <w:rPr>
          <w:sz w:val="22"/>
          <w:szCs w:val="22"/>
          <w:shd w:val="clear" w:color="auto" w:fill="FFFFFF"/>
        </w:rPr>
        <w:t>đ</w:t>
      </w:r>
      <w:r w:rsidRPr="00F825CB">
        <w:rPr>
          <w:sz w:val="22"/>
          <w:szCs w:val="22"/>
          <w:shd w:val="clear" w:color="auto" w:fill="FFFFFF"/>
        </w:rPr>
        <w:t>uje obim i raspored instruktivno-konsultativne nastave za vanredne učenike,</w:t>
      </w:r>
    </w:p>
    <w:p w14:paraId="5BF6841D"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utvr</w:t>
      </w:r>
      <w:r w:rsidR="00013B07" w:rsidRPr="00F825CB">
        <w:rPr>
          <w:sz w:val="22"/>
          <w:szCs w:val="22"/>
          <w:shd w:val="clear" w:color="auto" w:fill="FFFFFF"/>
        </w:rPr>
        <w:t>đ</w:t>
      </w:r>
      <w:r w:rsidRPr="00F825CB">
        <w:rPr>
          <w:sz w:val="22"/>
          <w:szCs w:val="22"/>
          <w:shd w:val="clear" w:color="auto" w:fill="FFFFFF"/>
        </w:rPr>
        <w:t>uje prijedlog programa stručnog usavršavanja nastavnika i stručnih saradnika, program rada stručnih organa i komisija i razmatra realizaciju istih,</w:t>
      </w:r>
    </w:p>
    <w:p w14:paraId="1B3745FF"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vrši raspored učenika u odjeljenja,</w:t>
      </w:r>
    </w:p>
    <w:p w14:paraId="32850BF9"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na prijedlog direktora donosi odluku o izboru razrednika i predsjednika stručnih aktiva,</w:t>
      </w:r>
    </w:p>
    <w:p w14:paraId="35291C1C"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analizira uspjeh učenika i rad odjeljenskih vijeća,</w:t>
      </w:r>
    </w:p>
    <w:p w14:paraId="0528310C"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analizira rad nastavnika i stručnih saradnika</w:t>
      </w:r>
    </w:p>
    <w:p w14:paraId="71EE48C9" w14:textId="77777777" w:rsidR="007564A6" w:rsidRPr="00490830" w:rsidRDefault="00746267" w:rsidP="004D682F">
      <w:pPr>
        <w:pStyle w:val="NoSpacing"/>
        <w:numPr>
          <w:ilvl w:val="0"/>
          <w:numId w:val="89"/>
        </w:numPr>
        <w:tabs>
          <w:tab w:val="left" w:pos="426"/>
          <w:tab w:val="left" w:pos="709"/>
          <w:tab w:val="left" w:pos="851"/>
        </w:tabs>
        <w:jc w:val="both"/>
        <w:rPr>
          <w:sz w:val="22"/>
          <w:szCs w:val="22"/>
          <w:lang w:val="de-DE"/>
        </w:rPr>
      </w:pPr>
      <w:r w:rsidRPr="00490830">
        <w:rPr>
          <w:sz w:val="22"/>
          <w:szCs w:val="22"/>
          <w:shd w:val="clear" w:color="auto" w:fill="FFFFFF"/>
          <w:lang w:val="de-DE"/>
        </w:rPr>
        <w:t>imenuje komisije za polaganje ispita,</w:t>
      </w:r>
    </w:p>
    <w:p w14:paraId="5D6B4665"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razmatra izvještaj o polaganju ispita,</w:t>
      </w:r>
    </w:p>
    <w:p w14:paraId="777888CC"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razmatra izvještaj o izvršenom stručnom nadzoru,</w:t>
      </w:r>
    </w:p>
    <w:p w14:paraId="662500D4"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odobrava učeniku škole završavanje dva razreda u toku jedne školske godine,</w:t>
      </w:r>
    </w:p>
    <w:p w14:paraId="349DB5A2"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stara se o profesionalnom usmjeravanju učenika,</w:t>
      </w:r>
    </w:p>
    <w:p w14:paraId="214DE1EB"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razmatra odgojno-disciplinske mjere i donosi odgovarajuće odluke,</w:t>
      </w:r>
    </w:p>
    <w:p w14:paraId="43E0B496"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preporučuje nabavku stručnih časopisa i druge stručne literature,</w:t>
      </w:r>
    </w:p>
    <w:p w14:paraId="1E7CAB85"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procjenjuje opravdanost razloga nepoha</w:t>
      </w:r>
      <w:r w:rsidR="00013B07" w:rsidRPr="00F825CB">
        <w:rPr>
          <w:sz w:val="22"/>
          <w:szCs w:val="22"/>
          <w:shd w:val="clear" w:color="auto" w:fill="FFFFFF"/>
        </w:rPr>
        <w:t>đ</w:t>
      </w:r>
      <w:r w:rsidRPr="00F825CB">
        <w:rPr>
          <w:sz w:val="22"/>
          <w:szCs w:val="22"/>
          <w:shd w:val="clear" w:color="auto" w:fill="FFFFFF"/>
        </w:rPr>
        <w:t>anja nastave,</w:t>
      </w:r>
    </w:p>
    <w:p w14:paraId="2FCCDCAB"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donosi odluku o dodjeli specijalnog statusa učenika,</w:t>
      </w:r>
    </w:p>
    <w:p w14:paraId="613A4D4F"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utvr</w:t>
      </w:r>
      <w:r w:rsidR="00013B07" w:rsidRPr="00F825CB">
        <w:rPr>
          <w:sz w:val="22"/>
          <w:szCs w:val="22"/>
          <w:shd w:val="clear" w:color="auto" w:fill="FFFFFF"/>
        </w:rPr>
        <w:t>đ</w:t>
      </w:r>
      <w:r w:rsidRPr="00F825CB">
        <w:rPr>
          <w:sz w:val="22"/>
          <w:szCs w:val="22"/>
          <w:shd w:val="clear" w:color="auto" w:fill="FFFFFF"/>
        </w:rPr>
        <w:t>uje prijedlog posebnih programa za nadarene učenike i učenike povratnike iz inostranstva i</w:t>
      </w:r>
    </w:p>
    <w:p w14:paraId="14B4AA97" w14:textId="77777777" w:rsidR="007564A6" w:rsidRPr="00F825CB" w:rsidRDefault="00746267" w:rsidP="004D682F">
      <w:pPr>
        <w:pStyle w:val="NoSpacing"/>
        <w:numPr>
          <w:ilvl w:val="0"/>
          <w:numId w:val="89"/>
        </w:numPr>
        <w:tabs>
          <w:tab w:val="left" w:pos="426"/>
          <w:tab w:val="left" w:pos="709"/>
          <w:tab w:val="left" w:pos="851"/>
        </w:tabs>
        <w:jc w:val="both"/>
        <w:rPr>
          <w:sz w:val="22"/>
          <w:szCs w:val="22"/>
        </w:rPr>
      </w:pPr>
      <w:r w:rsidRPr="00F825CB">
        <w:rPr>
          <w:sz w:val="22"/>
          <w:szCs w:val="22"/>
          <w:shd w:val="clear" w:color="auto" w:fill="FFFFFF"/>
        </w:rPr>
        <w:t>vrši i druge poslove utvr</w:t>
      </w:r>
      <w:r w:rsidR="00013B07" w:rsidRPr="00F825CB">
        <w:rPr>
          <w:sz w:val="22"/>
          <w:szCs w:val="22"/>
          <w:shd w:val="clear" w:color="auto" w:fill="FFFFFF"/>
        </w:rPr>
        <w:t>đ</w:t>
      </w:r>
      <w:r w:rsidR="00332187" w:rsidRPr="00F825CB">
        <w:rPr>
          <w:sz w:val="22"/>
          <w:szCs w:val="22"/>
          <w:shd w:val="clear" w:color="auto" w:fill="FFFFFF"/>
        </w:rPr>
        <w:t>ene Z</w:t>
      </w:r>
      <w:r w:rsidRPr="00F825CB">
        <w:rPr>
          <w:sz w:val="22"/>
          <w:szCs w:val="22"/>
          <w:shd w:val="clear" w:color="auto" w:fill="FFFFFF"/>
        </w:rPr>
        <w:t xml:space="preserve">akonom i </w:t>
      </w:r>
      <w:r w:rsidR="00FB489A" w:rsidRPr="00F825CB">
        <w:rPr>
          <w:sz w:val="22"/>
          <w:szCs w:val="22"/>
          <w:shd w:val="clear" w:color="auto" w:fill="FFFFFF"/>
        </w:rPr>
        <w:t>P</w:t>
      </w:r>
      <w:r w:rsidRPr="00F825CB">
        <w:rPr>
          <w:sz w:val="22"/>
          <w:szCs w:val="22"/>
          <w:shd w:val="clear" w:color="auto" w:fill="FFFFFF"/>
        </w:rPr>
        <w:t>ravilima škole.</w:t>
      </w:r>
    </w:p>
    <w:p w14:paraId="720122FE" w14:textId="77777777" w:rsidR="00746267" w:rsidRPr="00F825CB" w:rsidRDefault="00746267" w:rsidP="007564A6">
      <w:pPr>
        <w:pStyle w:val="NoSpacing"/>
        <w:tabs>
          <w:tab w:val="left" w:pos="426"/>
          <w:tab w:val="left" w:pos="709"/>
          <w:tab w:val="left" w:pos="851"/>
        </w:tabs>
        <w:ind w:left="786"/>
        <w:jc w:val="both"/>
        <w:rPr>
          <w:sz w:val="22"/>
          <w:szCs w:val="22"/>
        </w:rPr>
      </w:pPr>
    </w:p>
    <w:p w14:paraId="30A856B2" w14:textId="77777777" w:rsidR="00746267" w:rsidRPr="00F825CB" w:rsidRDefault="00746267" w:rsidP="007564A6">
      <w:pPr>
        <w:pStyle w:val="NoSpacing"/>
        <w:jc w:val="center"/>
        <w:rPr>
          <w:sz w:val="22"/>
          <w:szCs w:val="22"/>
          <w:shd w:val="clear" w:color="auto" w:fill="FFFFFF"/>
        </w:rPr>
      </w:pPr>
      <w:r w:rsidRPr="00F825CB">
        <w:rPr>
          <w:b/>
          <w:sz w:val="22"/>
          <w:szCs w:val="22"/>
        </w:rPr>
        <w:t>Član 1</w:t>
      </w:r>
      <w:r w:rsidR="00024429" w:rsidRPr="00F825CB">
        <w:rPr>
          <w:b/>
          <w:sz w:val="22"/>
          <w:szCs w:val="22"/>
        </w:rPr>
        <w:t>60</w:t>
      </w:r>
      <w:r w:rsidRPr="00F825CB">
        <w:rPr>
          <w:b/>
          <w:sz w:val="22"/>
          <w:szCs w:val="22"/>
        </w:rPr>
        <w:t>.</w:t>
      </w:r>
      <w:r w:rsidRPr="00F825CB">
        <w:rPr>
          <w:b/>
          <w:sz w:val="22"/>
          <w:szCs w:val="22"/>
        </w:rPr>
        <w:br/>
        <w:t>(Odjeljensko vijeće)</w:t>
      </w:r>
    </w:p>
    <w:p w14:paraId="4512BE36" w14:textId="77777777" w:rsidR="007564A6" w:rsidRPr="00F825CB" w:rsidRDefault="00746267" w:rsidP="004D682F">
      <w:pPr>
        <w:pStyle w:val="NoSpacing"/>
        <w:numPr>
          <w:ilvl w:val="0"/>
          <w:numId w:val="90"/>
        </w:numPr>
        <w:ind w:left="284" w:hanging="426"/>
        <w:jc w:val="both"/>
        <w:rPr>
          <w:sz w:val="22"/>
          <w:szCs w:val="22"/>
        </w:rPr>
      </w:pPr>
      <w:r w:rsidRPr="00F825CB">
        <w:rPr>
          <w:sz w:val="22"/>
          <w:szCs w:val="22"/>
          <w:shd w:val="clear" w:color="auto" w:fill="FFFFFF"/>
        </w:rPr>
        <w:t>Članovi odjeljenjskog vijeća su razrednik, nastavnici koji realiziraju nastavu u tom odjeljenju i asistent u nastavi u tom odjeljenju i koordinator praktične nastave za učenike tog odjeljenja.</w:t>
      </w:r>
    </w:p>
    <w:p w14:paraId="7B17E565" w14:textId="77777777" w:rsidR="007564A6" w:rsidRPr="00F825CB" w:rsidRDefault="00746267" w:rsidP="004D682F">
      <w:pPr>
        <w:pStyle w:val="NoSpacing"/>
        <w:numPr>
          <w:ilvl w:val="0"/>
          <w:numId w:val="90"/>
        </w:numPr>
        <w:ind w:left="284" w:hanging="426"/>
        <w:jc w:val="both"/>
        <w:rPr>
          <w:sz w:val="22"/>
          <w:szCs w:val="22"/>
        </w:rPr>
      </w:pPr>
      <w:r w:rsidRPr="00F825CB">
        <w:rPr>
          <w:sz w:val="22"/>
          <w:szCs w:val="22"/>
          <w:shd w:val="clear" w:color="auto" w:fill="FFFFFF"/>
        </w:rPr>
        <w:t>Sjednicu odjeljenskog vijeća zakazuje razrednik, a o terminu održavanja sjednice obavještava direktora i pedagoga škole. Sjednicom predsjedava razrednik.</w:t>
      </w:r>
    </w:p>
    <w:p w14:paraId="5EC85457" w14:textId="77777777" w:rsidR="007564A6" w:rsidRPr="00F825CB" w:rsidRDefault="00746267" w:rsidP="004D682F">
      <w:pPr>
        <w:pStyle w:val="NoSpacing"/>
        <w:numPr>
          <w:ilvl w:val="0"/>
          <w:numId w:val="90"/>
        </w:numPr>
        <w:ind w:left="284" w:hanging="426"/>
        <w:jc w:val="both"/>
        <w:rPr>
          <w:sz w:val="22"/>
          <w:szCs w:val="22"/>
        </w:rPr>
      </w:pPr>
      <w:r w:rsidRPr="00F825CB">
        <w:rPr>
          <w:sz w:val="22"/>
          <w:szCs w:val="22"/>
          <w:shd w:val="clear" w:color="auto" w:fill="FFFFFF"/>
        </w:rPr>
        <w:t>U slučaju spriječenosti razrednika da zakaže sjednicu ili kada razrednik ne zakaže sjednicu na zahtjev direktora, sjednicu zakazuje i istom predsjedava direktor škole ili član nastavničkog vijeća kojeg odredi direktor.</w:t>
      </w:r>
    </w:p>
    <w:p w14:paraId="4658892A" w14:textId="77777777" w:rsidR="007564A6" w:rsidRPr="00F825CB" w:rsidRDefault="00746267" w:rsidP="004D682F">
      <w:pPr>
        <w:pStyle w:val="NoSpacing"/>
        <w:numPr>
          <w:ilvl w:val="0"/>
          <w:numId w:val="90"/>
        </w:numPr>
        <w:ind w:left="284" w:hanging="426"/>
        <w:jc w:val="both"/>
        <w:rPr>
          <w:sz w:val="22"/>
          <w:szCs w:val="22"/>
        </w:rPr>
      </w:pPr>
      <w:r w:rsidRPr="00F825CB">
        <w:rPr>
          <w:sz w:val="22"/>
          <w:szCs w:val="22"/>
          <w:shd w:val="clear" w:color="auto" w:fill="FFFFFF"/>
        </w:rPr>
        <w:t>Sjednici odjeljenskog vijeća može prisustvovati direktor, pomoćnik direktora ili voditelj dijela nastavnog procesa, stručni saradnici, članovi školskog tima za inkluziju, članovi mobilnog stručnog tima.</w:t>
      </w:r>
    </w:p>
    <w:p w14:paraId="4D92D7E4" w14:textId="77777777" w:rsidR="007564A6" w:rsidRPr="00F825CB" w:rsidRDefault="00746267" w:rsidP="004D682F">
      <w:pPr>
        <w:pStyle w:val="NoSpacing"/>
        <w:numPr>
          <w:ilvl w:val="0"/>
          <w:numId w:val="90"/>
        </w:numPr>
        <w:ind w:left="284" w:hanging="426"/>
        <w:jc w:val="both"/>
        <w:rPr>
          <w:sz w:val="22"/>
          <w:szCs w:val="22"/>
        </w:rPr>
      </w:pPr>
      <w:r w:rsidRPr="00F825CB">
        <w:rPr>
          <w:sz w:val="22"/>
          <w:szCs w:val="22"/>
          <w:shd w:val="clear" w:color="auto" w:fill="FFFFFF"/>
        </w:rPr>
        <w:t>Odjeljensko vijeće obavlja slijedeće poslove:</w:t>
      </w:r>
    </w:p>
    <w:p w14:paraId="1571122F" w14:textId="77777777" w:rsidR="007564A6" w:rsidRPr="00F825CB" w:rsidRDefault="00746267" w:rsidP="004D682F">
      <w:pPr>
        <w:pStyle w:val="NoSpacing"/>
        <w:numPr>
          <w:ilvl w:val="0"/>
          <w:numId w:val="91"/>
        </w:numPr>
        <w:tabs>
          <w:tab w:val="left" w:pos="567"/>
          <w:tab w:val="left" w:pos="851"/>
        </w:tabs>
        <w:ind w:left="567" w:hanging="283"/>
        <w:jc w:val="both"/>
        <w:rPr>
          <w:sz w:val="22"/>
          <w:szCs w:val="22"/>
        </w:rPr>
      </w:pPr>
      <w:r w:rsidRPr="00F825CB">
        <w:rPr>
          <w:sz w:val="22"/>
          <w:szCs w:val="22"/>
          <w:shd w:val="clear" w:color="auto" w:fill="FFFFFF"/>
        </w:rPr>
        <w:t>analizira uspjeh učenika i rad nastavnika u odjeljenju,</w:t>
      </w:r>
    </w:p>
    <w:p w14:paraId="2DD34C13" w14:textId="77777777" w:rsidR="007564A6" w:rsidRPr="00F825CB" w:rsidRDefault="00746267" w:rsidP="004D682F">
      <w:pPr>
        <w:pStyle w:val="NoSpacing"/>
        <w:numPr>
          <w:ilvl w:val="0"/>
          <w:numId w:val="91"/>
        </w:numPr>
        <w:tabs>
          <w:tab w:val="left" w:pos="567"/>
          <w:tab w:val="left" w:pos="851"/>
        </w:tabs>
        <w:ind w:left="567" w:hanging="283"/>
        <w:jc w:val="both"/>
        <w:rPr>
          <w:sz w:val="22"/>
          <w:szCs w:val="22"/>
        </w:rPr>
      </w:pPr>
      <w:r w:rsidRPr="00F825CB">
        <w:rPr>
          <w:sz w:val="22"/>
          <w:szCs w:val="22"/>
          <w:shd w:val="clear" w:color="auto" w:fill="FFFFFF"/>
        </w:rPr>
        <w:t>prati razvoj učenika i na osnovu toga predlaže izbor programa primjerenih sposobnostima učenika,</w:t>
      </w:r>
    </w:p>
    <w:p w14:paraId="1E1A34D2" w14:textId="77777777" w:rsidR="007564A6" w:rsidRPr="00F825CB" w:rsidRDefault="00746267" w:rsidP="004D682F">
      <w:pPr>
        <w:pStyle w:val="NoSpacing"/>
        <w:numPr>
          <w:ilvl w:val="0"/>
          <w:numId w:val="91"/>
        </w:numPr>
        <w:tabs>
          <w:tab w:val="left" w:pos="567"/>
          <w:tab w:val="left" w:pos="851"/>
        </w:tabs>
        <w:ind w:left="567" w:hanging="283"/>
        <w:jc w:val="both"/>
        <w:rPr>
          <w:sz w:val="22"/>
          <w:szCs w:val="22"/>
        </w:rPr>
      </w:pPr>
      <w:r w:rsidRPr="00F825CB">
        <w:rPr>
          <w:sz w:val="22"/>
          <w:szCs w:val="22"/>
          <w:shd w:val="clear" w:color="auto" w:fill="FFFFFF"/>
        </w:rPr>
        <w:t>odlučuje o programima za nadarene učenike, za učenike sa teškoćama i o oblicima nastave koji će se primjenjivati u odjeljenjima u cjelini ili za pojedine grupe učenika ili učenika pojedinačno</w:t>
      </w:r>
      <w:r w:rsidRPr="00F825CB">
        <w:rPr>
          <w:sz w:val="22"/>
          <w:szCs w:val="22"/>
        </w:rPr>
        <w:br/>
      </w:r>
      <w:r w:rsidRPr="00F825CB">
        <w:rPr>
          <w:sz w:val="22"/>
          <w:szCs w:val="22"/>
          <w:shd w:val="clear" w:color="auto" w:fill="FFFFFF"/>
        </w:rPr>
        <w:t>uskla</w:t>
      </w:r>
      <w:r w:rsidR="00013B07" w:rsidRPr="00F825CB">
        <w:rPr>
          <w:sz w:val="22"/>
          <w:szCs w:val="22"/>
          <w:shd w:val="clear" w:color="auto" w:fill="FFFFFF"/>
        </w:rPr>
        <w:t>đ</w:t>
      </w:r>
      <w:r w:rsidRPr="00F825CB">
        <w:rPr>
          <w:sz w:val="22"/>
          <w:szCs w:val="22"/>
          <w:shd w:val="clear" w:color="auto" w:fill="FFFFFF"/>
        </w:rPr>
        <w:t>uje rad nastavnika u odgojno-obrazovnom procesu,</w:t>
      </w:r>
    </w:p>
    <w:p w14:paraId="6E690D71" w14:textId="77777777" w:rsidR="00AA685A" w:rsidRPr="00F825CB" w:rsidRDefault="00746267" w:rsidP="004D682F">
      <w:pPr>
        <w:pStyle w:val="NoSpacing"/>
        <w:numPr>
          <w:ilvl w:val="0"/>
          <w:numId w:val="91"/>
        </w:numPr>
        <w:tabs>
          <w:tab w:val="left" w:pos="567"/>
          <w:tab w:val="left" w:pos="851"/>
        </w:tabs>
        <w:ind w:left="567" w:hanging="283"/>
        <w:jc w:val="both"/>
        <w:rPr>
          <w:sz w:val="22"/>
          <w:szCs w:val="22"/>
        </w:rPr>
      </w:pPr>
      <w:r w:rsidRPr="00F825CB">
        <w:rPr>
          <w:sz w:val="22"/>
          <w:szCs w:val="22"/>
          <w:shd w:val="clear" w:color="auto" w:fill="FFFFFF"/>
        </w:rPr>
        <w:t>utvr</w:t>
      </w:r>
      <w:r w:rsidR="00013B07" w:rsidRPr="00F825CB">
        <w:rPr>
          <w:sz w:val="22"/>
          <w:szCs w:val="22"/>
          <w:shd w:val="clear" w:color="auto" w:fill="FFFFFF"/>
        </w:rPr>
        <w:t>đ</w:t>
      </w:r>
      <w:r w:rsidRPr="00F825CB">
        <w:rPr>
          <w:sz w:val="22"/>
          <w:szCs w:val="22"/>
          <w:shd w:val="clear" w:color="auto" w:fill="FFFFFF"/>
        </w:rPr>
        <w:t>uje zaključne ocjene i opći uspjeh učenika u učenju i vladanju, dodjeljuje i predlaže dodjeljivanje priznanja, pohvala i nagrada, izriče i drugim organima predlaže odgojno-disciplinske mjere prema učenicima i</w:t>
      </w:r>
    </w:p>
    <w:p w14:paraId="4F3587E2" w14:textId="77777777" w:rsidR="00AA685A" w:rsidRPr="00F825CB" w:rsidRDefault="00746267" w:rsidP="004D682F">
      <w:pPr>
        <w:pStyle w:val="NoSpacing"/>
        <w:numPr>
          <w:ilvl w:val="0"/>
          <w:numId w:val="91"/>
        </w:numPr>
        <w:tabs>
          <w:tab w:val="left" w:pos="567"/>
          <w:tab w:val="left" w:pos="851"/>
        </w:tabs>
        <w:ind w:left="567" w:hanging="283"/>
        <w:jc w:val="both"/>
        <w:rPr>
          <w:sz w:val="22"/>
          <w:szCs w:val="22"/>
        </w:rPr>
      </w:pPr>
      <w:r w:rsidRPr="00F825CB">
        <w:rPr>
          <w:sz w:val="22"/>
          <w:szCs w:val="22"/>
          <w:shd w:val="clear" w:color="auto" w:fill="FFFFFF"/>
        </w:rPr>
        <w:t>obavlja i druge poslove utvr</w:t>
      </w:r>
      <w:r w:rsidR="00013B07" w:rsidRPr="00F825CB">
        <w:rPr>
          <w:sz w:val="22"/>
          <w:szCs w:val="22"/>
          <w:shd w:val="clear" w:color="auto" w:fill="FFFFFF"/>
        </w:rPr>
        <w:t>đ</w:t>
      </w:r>
      <w:r w:rsidR="00332187" w:rsidRPr="00F825CB">
        <w:rPr>
          <w:sz w:val="22"/>
          <w:szCs w:val="22"/>
          <w:shd w:val="clear" w:color="auto" w:fill="FFFFFF"/>
        </w:rPr>
        <w:t>ene Z</w:t>
      </w:r>
      <w:r w:rsidRPr="00F825CB">
        <w:rPr>
          <w:sz w:val="22"/>
          <w:szCs w:val="22"/>
          <w:shd w:val="clear" w:color="auto" w:fill="FFFFFF"/>
        </w:rPr>
        <w:t xml:space="preserve">akonom i </w:t>
      </w:r>
      <w:r w:rsidR="00FB489A" w:rsidRPr="00F825CB">
        <w:rPr>
          <w:sz w:val="22"/>
          <w:szCs w:val="22"/>
          <w:shd w:val="clear" w:color="auto" w:fill="FFFFFF"/>
        </w:rPr>
        <w:t>P</w:t>
      </w:r>
      <w:r w:rsidRPr="00F825CB">
        <w:rPr>
          <w:sz w:val="22"/>
          <w:szCs w:val="22"/>
          <w:shd w:val="clear" w:color="auto" w:fill="FFFFFF"/>
        </w:rPr>
        <w:t>ravilima škole.</w:t>
      </w:r>
    </w:p>
    <w:p w14:paraId="53AACF3A" w14:textId="77777777" w:rsidR="00746267" w:rsidRPr="00F825CB" w:rsidRDefault="00746267" w:rsidP="00AA685A">
      <w:pPr>
        <w:pStyle w:val="NoSpacing"/>
        <w:tabs>
          <w:tab w:val="left" w:pos="851"/>
          <w:tab w:val="left" w:pos="993"/>
        </w:tabs>
        <w:ind w:left="1211"/>
        <w:jc w:val="both"/>
        <w:rPr>
          <w:sz w:val="22"/>
          <w:szCs w:val="22"/>
        </w:rPr>
      </w:pPr>
    </w:p>
    <w:p w14:paraId="5ADCD403" w14:textId="77777777" w:rsidR="00746267" w:rsidRPr="00F825CB" w:rsidRDefault="00746267" w:rsidP="00AA685A">
      <w:pPr>
        <w:pStyle w:val="NoSpacing"/>
        <w:jc w:val="center"/>
        <w:rPr>
          <w:b/>
          <w:sz w:val="22"/>
          <w:szCs w:val="22"/>
        </w:rPr>
      </w:pPr>
      <w:r w:rsidRPr="00F825CB">
        <w:rPr>
          <w:b/>
          <w:sz w:val="22"/>
          <w:szCs w:val="22"/>
        </w:rPr>
        <w:t>Član 1</w:t>
      </w:r>
      <w:r w:rsidR="00024429" w:rsidRPr="00F825CB">
        <w:rPr>
          <w:b/>
          <w:sz w:val="22"/>
          <w:szCs w:val="22"/>
        </w:rPr>
        <w:t>61</w:t>
      </w:r>
      <w:r w:rsidR="00AA685A" w:rsidRPr="00F825CB">
        <w:rPr>
          <w:b/>
          <w:sz w:val="22"/>
          <w:szCs w:val="22"/>
        </w:rPr>
        <w:t>.</w:t>
      </w:r>
      <w:r w:rsidR="00AA685A" w:rsidRPr="00F825CB">
        <w:rPr>
          <w:b/>
          <w:sz w:val="22"/>
          <w:szCs w:val="22"/>
        </w:rPr>
        <w:br/>
        <w:t>(Stručni aktiv škole)</w:t>
      </w:r>
    </w:p>
    <w:p w14:paraId="64BE5F2A" w14:textId="77777777" w:rsidR="00AA685A" w:rsidRPr="00F825CB" w:rsidRDefault="00746267" w:rsidP="004D682F">
      <w:pPr>
        <w:pStyle w:val="NoSpacing"/>
        <w:numPr>
          <w:ilvl w:val="0"/>
          <w:numId w:val="92"/>
        </w:numPr>
        <w:ind w:left="426" w:hanging="426"/>
        <w:jc w:val="both"/>
        <w:rPr>
          <w:sz w:val="22"/>
          <w:szCs w:val="22"/>
          <w:shd w:val="clear" w:color="auto" w:fill="FFFFFF"/>
        </w:rPr>
      </w:pPr>
      <w:r w:rsidRPr="00F825CB">
        <w:rPr>
          <w:sz w:val="22"/>
          <w:szCs w:val="22"/>
          <w:shd w:val="clear" w:color="auto" w:fill="FFFFFF"/>
        </w:rPr>
        <w:t>Članovi stručnog aktiva škole su nastavnici odre</w:t>
      </w:r>
      <w:r w:rsidR="00013B07" w:rsidRPr="00F825CB">
        <w:rPr>
          <w:sz w:val="22"/>
          <w:szCs w:val="22"/>
          <w:shd w:val="clear" w:color="auto" w:fill="FFFFFF"/>
        </w:rPr>
        <w:t>đ</w:t>
      </w:r>
      <w:r w:rsidRPr="00F825CB">
        <w:rPr>
          <w:sz w:val="22"/>
          <w:szCs w:val="22"/>
          <w:shd w:val="clear" w:color="auto" w:fill="FFFFFF"/>
        </w:rPr>
        <w:t>enih nastavnih predmeta ili dva i više srodnih predmeta, odnosno nastavnici odre</w:t>
      </w:r>
      <w:r w:rsidR="00013B07" w:rsidRPr="00F825CB">
        <w:rPr>
          <w:sz w:val="22"/>
          <w:szCs w:val="22"/>
          <w:shd w:val="clear" w:color="auto" w:fill="FFFFFF"/>
        </w:rPr>
        <w:t>đ</w:t>
      </w:r>
      <w:r w:rsidRPr="00F825CB">
        <w:rPr>
          <w:sz w:val="22"/>
          <w:szCs w:val="22"/>
          <w:shd w:val="clear" w:color="auto" w:fill="FFFFFF"/>
        </w:rPr>
        <w:t>enih nastavnih oblasti.</w:t>
      </w:r>
    </w:p>
    <w:p w14:paraId="7655B38F" w14:textId="77777777" w:rsidR="00AA685A" w:rsidRPr="00490830" w:rsidRDefault="00746267" w:rsidP="004D682F">
      <w:pPr>
        <w:pStyle w:val="NoSpacing"/>
        <w:numPr>
          <w:ilvl w:val="0"/>
          <w:numId w:val="92"/>
        </w:numPr>
        <w:ind w:left="426" w:hanging="426"/>
        <w:jc w:val="both"/>
        <w:rPr>
          <w:sz w:val="22"/>
          <w:szCs w:val="22"/>
          <w:shd w:val="clear" w:color="auto" w:fill="FFFFFF"/>
          <w:lang w:val="de-DE"/>
        </w:rPr>
      </w:pPr>
      <w:r w:rsidRPr="00490830">
        <w:rPr>
          <w:sz w:val="22"/>
          <w:szCs w:val="22"/>
          <w:shd w:val="clear" w:color="auto" w:fill="FFFFFF"/>
          <w:lang w:val="de-DE"/>
        </w:rPr>
        <w:t>Stručnim aktivom koordinira predsjednik stručnog aktiva.</w:t>
      </w:r>
    </w:p>
    <w:p w14:paraId="50D664F7" w14:textId="77777777" w:rsidR="00AA685A" w:rsidRPr="00490830" w:rsidRDefault="00746267" w:rsidP="004D682F">
      <w:pPr>
        <w:pStyle w:val="NoSpacing"/>
        <w:numPr>
          <w:ilvl w:val="0"/>
          <w:numId w:val="92"/>
        </w:numPr>
        <w:ind w:left="426" w:hanging="426"/>
        <w:jc w:val="both"/>
        <w:rPr>
          <w:sz w:val="22"/>
          <w:szCs w:val="22"/>
          <w:shd w:val="clear" w:color="auto" w:fill="FFFFFF"/>
          <w:lang w:val="de-DE"/>
        </w:rPr>
      </w:pPr>
      <w:r w:rsidRPr="00490830">
        <w:rPr>
          <w:sz w:val="22"/>
          <w:szCs w:val="22"/>
          <w:shd w:val="clear" w:color="auto" w:fill="FFFFFF"/>
          <w:lang w:val="de-DE"/>
        </w:rPr>
        <w:lastRenderedPageBreak/>
        <w:t>U slučaju spriječenosti predsjednika da zakaže sjednicu ili to ne učini na zahtjev direktora sjednicu zakazuje i njom predsjedava direktor škole ili član stručnog aktiva kojeg odredi direktor.</w:t>
      </w:r>
    </w:p>
    <w:p w14:paraId="4BEC46D9" w14:textId="77777777" w:rsidR="00AA685A" w:rsidRPr="00490830" w:rsidRDefault="00746267" w:rsidP="004D682F">
      <w:pPr>
        <w:pStyle w:val="NoSpacing"/>
        <w:numPr>
          <w:ilvl w:val="0"/>
          <w:numId w:val="92"/>
        </w:numPr>
        <w:ind w:left="426" w:hanging="426"/>
        <w:jc w:val="both"/>
        <w:rPr>
          <w:sz w:val="22"/>
          <w:szCs w:val="22"/>
          <w:shd w:val="clear" w:color="auto" w:fill="FFFFFF"/>
          <w:lang w:val="de-DE"/>
        </w:rPr>
      </w:pPr>
      <w:r w:rsidRPr="00490830">
        <w:rPr>
          <w:sz w:val="22"/>
          <w:szCs w:val="22"/>
          <w:shd w:val="clear" w:color="auto" w:fill="FFFFFF"/>
          <w:lang w:val="de-DE"/>
        </w:rPr>
        <w:t>Stručni aktiv obavlja slijedeće poslove:</w:t>
      </w:r>
    </w:p>
    <w:p w14:paraId="4266DAFC" w14:textId="77777777" w:rsidR="00AA685A" w:rsidRPr="00F825CB" w:rsidRDefault="00746267" w:rsidP="004D682F">
      <w:pPr>
        <w:pStyle w:val="NoSpacing"/>
        <w:numPr>
          <w:ilvl w:val="0"/>
          <w:numId w:val="93"/>
        </w:numPr>
        <w:ind w:left="709" w:hanging="283"/>
        <w:jc w:val="both"/>
        <w:rPr>
          <w:sz w:val="22"/>
          <w:szCs w:val="22"/>
          <w:shd w:val="clear" w:color="auto" w:fill="FFFFFF"/>
        </w:rPr>
      </w:pPr>
      <w:r w:rsidRPr="00F825CB">
        <w:rPr>
          <w:sz w:val="22"/>
          <w:szCs w:val="22"/>
          <w:shd w:val="clear" w:color="auto" w:fill="FFFFFF"/>
        </w:rPr>
        <w:t>prati realizaciju nastavnog plana i programa i predlaže mjere za njegovo unapre</w:t>
      </w:r>
      <w:r w:rsidR="00013B07" w:rsidRPr="00F825CB">
        <w:rPr>
          <w:sz w:val="22"/>
          <w:szCs w:val="22"/>
          <w:shd w:val="clear" w:color="auto" w:fill="FFFFFF"/>
        </w:rPr>
        <w:t>đ</w:t>
      </w:r>
      <w:r w:rsidRPr="00F825CB">
        <w:rPr>
          <w:sz w:val="22"/>
          <w:szCs w:val="22"/>
          <w:shd w:val="clear" w:color="auto" w:fill="FFFFFF"/>
        </w:rPr>
        <w:t>enje,</w:t>
      </w:r>
    </w:p>
    <w:p w14:paraId="7EEBBB74" w14:textId="77777777" w:rsidR="00AA685A" w:rsidRPr="00F825CB" w:rsidRDefault="00746267" w:rsidP="004D682F">
      <w:pPr>
        <w:pStyle w:val="NoSpacing"/>
        <w:numPr>
          <w:ilvl w:val="0"/>
          <w:numId w:val="93"/>
        </w:numPr>
        <w:ind w:left="709" w:hanging="283"/>
        <w:jc w:val="both"/>
        <w:rPr>
          <w:sz w:val="22"/>
          <w:szCs w:val="22"/>
          <w:shd w:val="clear" w:color="auto" w:fill="FFFFFF"/>
        </w:rPr>
      </w:pPr>
      <w:r w:rsidRPr="00F825CB">
        <w:rPr>
          <w:sz w:val="22"/>
          <w:szCs w:val="22"/>
          <w:shd w:val="clear" w:color="auto" w:fill="FFFFFF"/>
        </w:rPr>
        <w:t>usaglašava kriterije ocjenjivanja,</w:t>
      </w:r>
    </w:p>
    <w:p w14:paraId="34833D0A" w14:textId="77777777" w:rsidR="00AA685A" w:rsidRPr="00F825CB" w:rsidRDefault="00746267" w:rsidP="004D682F">
      <w:pPr>
        <w:pStyle w:val="NoSpacing"/>
        <w:numPr>
          <w:ilvl w:val="0"/>
          <w:numId w:val="93"/>
        </w:numPr>
        <w:ind w:left="709" w:hanging="283"/>
        <w:jc w:val="both"/>
        <w:rPr>
          <w:sz w:val="22"/>
          <w:szCs w:val="22"/>
          <w:shd w:val="clear" w:color="auto" w:fill="FFFFFF"/>
        </w:rPr>
      </w:pPr>
      <w:r w:rsidRPr="00F825CB">
        <w:rPr>
          <w:sz w:val="22"/>
          <w:szCs w:val="22"/>
          <w:shd w:val="clear" w:color="auto" w:fill="FFFFFF"/>
        </w:rPr>
        <w:t>predlaže izmjene nastavnog plana i programa u skladu s tehnološkim razvojem i dostignućima u toj oblasti,</w:t>
      </w:r>
    </w:p>
    <w:p w14:paraId="29C971B1" w14:textId="77777777" w:rsidR="00AA685A" w:rsidRPr="00F825CB" w:rsidRDefault="00746267" w:rsidP="004D682F">
      <w:pPr>
        <w:pStyle w:val="NoSpacing"/>
        <w:numPr>
          <w:ilvl w:val="0"/>
          <w:numId w:val="93"/>
        </w:numPr>
        <w:ind w:left="709" w:hanging="283"/>
        <w:jc w:val="both"/>
        <w:rPr>
          <w:sz w:val="22"/>
          <w:szCs w:val="22"/>
          <w:shd w:val="clear" w:color="auto" w:fill="FFFFFF"/>
        </w:rPr>
      </w:pPr>
      <w:r w:rsidRPr="00F825CB">
        <w:rPr>
          <w:sz w:val="22"/>
          <w:szCs w:val="22"/>
          <w:shd w:val="clear" w:color="auto" w:fill="FFFFFF"/>
        </w:rPr>
        <w:t>predlaže direktoru podjelu predmeta i časova na nastavnike,</w:t>
      </w:r>
    </w:p>
    <w:p w14:paraId="301B4A99" w14:textId="77777777" w:rsidR="00AA685A" w:rsidRPr="00F825CB" w:rsidRDefault="00746267" w:rsidP="004D682F">
      <w:pPr>
        <w:pStyle w:val="NoSpacing"/>
        <w:numPr>
          <w:ilvl w:val="0"/>
          <w:numId w:val="93"/>
        </w:numPr>
        <w:ind w:left="709" w:hanging="283"/>
        <w:jc w:val="both"/>
        <w:rPr>
          <w:sz w:val="22"/>
          <w:szCs w:val="22"/>
          <w:shd w:val="clear" w:color="auto" w:fill="FFFFFF"/>
        </w:rPr>
      </w:pPr>
      <w:r w:rsidRPr="00F825CB">
        <w:rPr>
          <w:sz w:val="22"/>
          <w:szCs w:val="22"/>
          <w:shd w:val="clear" w:color="auto" w:fill="FFFFFF"/>
        </w:rPr>
        <w:t>učestvuje u izradi i izboru programa stručnog usavršavanja nastavnika i</w:t>
      </w:r>
    </w:p>
    <w:p w14:paraId="2209AB5F" w14:textId="77777777" w:rsidR="00AA685A" w:rsidRPr="00F825CB" w:rsidRDefault="00746267" w:rsidP="004D682F">
      <w:pPr>
        <w:pStyle w:val="NoSpacing"/>
        <w:numPr>
          <w:ilvl w:val="0"/>
          <w:numId w:val="93"/>
        </w:numPr>
        <w:ind w:left="709" w:hanging="283"/>
        <w:jc w:val="both"/>
        <w:rPr>
          <w:sz w:val="22"/>
          <w:szCs w:val="22"/>
          <w:shd w:val="clear" w:color="auto" w:fill="FFFFFF"/>
        </w:rPr>
      </w:pPr>
      <w:r w:rsidRPr="00F825CB">
        <w:rPr>
          <w:sz w:val="22"/>
          <w:szCs w:val="22"/>
          <w:shd w:val="clear" w:color="auto" w:fill="FFFFFF"/>
        </w:rPr>
        <w:t>obavlja i druge poslove utvr</w:t>
      </w:r>
      <w:r w:rsidR="00013B07" w:rsidRPr="00F825CB">
        <w:rPr>
          <w:sz w:val="22"/>
          <w:szCs w:val="22"/>
          <w:shd w:val="clear" w:color="auto" w:fill="FFFFFF"/>
        </w:rPr>
        <w:t>đ</w:t>
      </w:r>
      <w:r w:rsidRPr="00F825CB">
        <w:rPr>
          <w:sz w:val="22"/>
          <w:szCs w:val="22"/>
          <w:shd w:val="clear" w:color="auto" w:fill="FFFFFF"/>
        </w:rPr>
        <w:t xml:space="preserve">ene </w:t>
      </w:r>
      <w:r w:rsidR="00FB489A" w:rsidRPr="00F825CB">
        <w:rPr>
          <w:sz w:val="22"/>
          <w:szCs w:val="22"/>
          <w:shd w:val="clear" w:color="auto" w:fill="FFFFFF"/>
        </w:rPr>
        <w:t>P</w:t>
      </w:r>
      <w:r w:rsidRPr="00F825CB">
        <w:rPr>
          <w:sz w:val="22"/>
          <w:szCs w:val="22"/>
          <w:shd w:val="clear" w:color="auto" w:fill="FFFFFF"/>
        </w:rPr>
        <w:t>ravilima škole.</w:t>
      </w:r>
    </w:p>
    <w:p w14:paraId="6800228B" w14:textId="77777777" w:rsidR="00746267" w:rsidRPr="00F825CB" w:rsidRDefault="00746267" w:rsidP="00AA685A">
      <w:pPr>
        <w:pStyle w:val="NoSpacing"/>
        <w:ind w:left="1353"/>
        <w:jc w:val="both"/>
        <w:rPr>
          <w:sz w:val="22"/>
          <w:szCs w:val="22"/>
        </w:rPr>
      </w:pPr>
    </w:p>
    <w:p w14:paraId="683A0FD3" w14:textId="77777777" w:rsidR="00AA685A" w:rsidRPr="00F825CB" w:rsidRDefault="00AA685A" w:rsidP="00AA685A">
      <w:pPr>
        <w:pStyle w:val="NoSpacing"/>
        <w:ind w:left="1353"/>
        <w:jc w:val="both"/>
        <w:rPr>
          <w:b/>
          <w:sz w:val="22"/>
          <w:szCs w:val="22"/>
          <w:shd w:val="clear" w:color="auto" w:fill="FFFFFF"/>
        </w:rPr>
      </w:pPr>
    </w:p>
    <w:p w14:paraId="167E0FFC" w14:textId="77777777" w:rsidR="00AC3D55" w:rsidRPr="00F825CB" w:rsidRDefault="00AC3D55" w:rsidP="00AA685A">
      <w:pPr>
        <w:pStyle w:val="NoSpacing"/>
        <w:rPr>
          <w:b/>
          <w:sz w:val="22"/>
          <w:szCs w:val="22"/>
        </w:rPr>
      </w:pPr>
    </w:p>
    <w:p w14:paraId="7D37F376" w14:textId="77777777" w:rsidR="00746267" w:rsidRPr="00F825CB" w:rsidRDefault="009A47F1" w:rsidP="00AA685A">
      <w:pPr>
        <w:pStyle w:val="NoSpacing"/>
        <w:rPr>
          <w:sz w:val="22"/>
          <w:szCs w:val="22"/>
        </w:rPr>
      </w:pPr>
      <w:r w:rsidRPr="00F825CB">
        <w:rPr>
          <w:b/>
          <w:sz w:val="22"/>
          <w:szCs w:val="22"/>
        </w:rPr>
        <w:t xml:space="preserve">XXII </w:t>
      </w:r>
      <w:r w:rsidR="00746267" w:rsidRPr="00F825CB">
        <w:rPr>
          <w:b/>
          <w:sz w:val="22"/>
          <w:szCs w:val="22"/>
        </w:rPr>
        <w:t>PRAVA I OBAVEZE RODITELJA</w:t>
      </w:r>
      <w:r w:rsidR="00AA685A" w:rsidRPr="00F825CB">
        <w:rPr>
          <w:sz w:val="22"/>
          <w:szCs w:val="22"/>
        </w:rPr>
        <w:br/>
      </w:r>
    </w:p>
    <w:p w14:paraId="6683E98E" w14:textId="77777777" w:rsidR="00746267" w:rsidRPr="00F825CB" w:rsidRDefault="00746267" w:rsidP="00AA685A">
      <w:pPr>
        <w:pStyle w:val="NoSpacing"/>
        <w:jc w:val="center"/>
        <w:rPr>
          <w:b/>
          <w:sz w:val="22"/>
          <w:szCs w:val="22"/>
        </w:rPr>
      </w:pPr>
      <w:r w:rsidRPr="00F825CB">
        <w:rPr>
          <w:b/>
          <w:sz w:val="22"/>
          <w:szCs w:val="22"/>
        </w:rPr>
        <w:t>Član 1</w:t>
      </w:r>
      <w:r w:rsidR="00024429" w:rsidRPr="00F825CB">
        <w:rPr>
          <w:b/>
          <w:sz w:val="22"/>
          <w:szCs w:val="22"/>
        </w:rPr>
        <w:t>62</w:t>
      </w:r>
      <w:r w:rsidR="00AA685A" w:rsidRPr="00F825CB">
        <w:rPr>
          <w:b/>
          <w:sz w:val="22"/>
          <w:szCs w:val="22"/>
        </w:rPr>
        <w:t>.</w:t>
      </w:r>
      <w:r w:rsidR="00AA685A" w:rsidRPr="00F825CB">
        <w:rPr>
          <w:b/>
          <w:sz w:val="22"/>
          <w:szCs w:val="22"/>
        </w:rPr>
        <w:br/>
        <w:t>(Prava i obaveze roditelja)</w:t>
      </w:r>
    </w:p>
    <w:p w14:paraId="6DA3D7CE" w14:textId="77777777" w:rsidR="00AA685A" w:rsidRPr="00F825CB" w:rsidRDefault="00746267" w:rsidP="004D682F">
      <w:pPr>
        <w:pStyle w:val="NoSpacing"/>
        <w:numPr>
          <w:ilvl w:val="0"/>
          <w:numId w:val="94"/>
        </w:numPr>
        <w:ind w:left="426" w:hanging="426"/>
        <w:jc w:val="both"/>
        <w:rPr>
          <w:sz w:val="22"/>
          <w:szCs w:val="22"/>
          <w:shd w:val="clear" w:color="auto" w:fill="FFFFFF"/>
        </w:rPr>
      </w:pPr>
      <w:r w:rsidRPr="00F825CB">
        <w:rPr>
          <w:sz w:val="22"/>
          <w:szCs w:val="22"/>
          <w:shd w:val="clear" w:color="auto" w:fill="FFFFFF"/>
        </w:rPr>
        <w:t xml:space="preserve">Prava i obaveze koje proističu iz uloge roditelja ostvaruju se u skladu sa </w:t>
      </w:r>
      <w:r w:rsidR="00332187" w:rsidRPr="00F825CB">
        <w:rPr>
          <w:sz w:val="22"/>
          <w:szCs w:val="22"/>
          <w:shd w:val="clear" w:color="auto" w:fill="FFFFFF"/>
        </w:rPr>
        <w:t>Z</w:t>
      </w:r>
      <w:r w:rsidRPr="00F825CB">
        <w:rPr>
          <w:sz w:val="22"/>
          <w:szCs w:val="22"/>
          <w:shd w:val="clear" w:color="auto" w:fill="FFFFFF"/>
        </w:rPr>
        <w:t>akonom i ostalim propisima.</w:t>
      </w:r>
    </w:p>
    <w:p w14:paraId="419AF744" w14:textId="77777777" w:rsidR="00AA685A" w:rsidRPr="00F825CB" w:rsidRDefault="00746267" w:rsidP="004D682F">
      <w:pPr>
        <w:pStyle w:val="NoSpacing"/>
        <w:numPr>
          <w:ilvl w:val="0"/>
          <w:numId w:val="94"/>
        </w:numPr>
        <w:ind w:left="426" w:hanging="426"/>
        <w:jc w:val="both"/>
        <w:rPr>
          <w:sz w:val="22"/>
          <w:szCs w:val="22"/>
        </w:rPr>
      </w:pPr>
      <w:r w:rsidRPr="00F825CB">
        <w:rPr>
          <w:sz w:val="22"/>
          <w:szCs w:val="22"/>
          <w:shd w:val="clear" w:color="auto" w:fill="FFFFFF"/>
        </w:rPr>
        <w:t>Pravo i obaveza roditelja je redovno i blagovremeno informiranje, konsultiranje i praćenje odgojno-obrazovnih postignuća i dobrobiti učenika kroz saradnju sa školom.</w:t>
      </w:r>
    </w:p>
    <w:p w14:paraId="710CC83D" w14:textId="77777777" w:rsidR="00AA685A" w:rsidRPr="00F825CB" w:rsidRDefault="00746267" w:rsidP="004D682F">
      <w:pPr>
        <w:pStyle w:val="NoSpacing"/>
        <w:numPr>
          <w:ilvl w:val="0"/>
          <w:numId w:val="94"/>
        </w:numPr>
        <w:ind w:left="426" w:hanging="426"/>
        <w:jc w:val="both"/>
        <w:rPr>
          <w:sz w:val="22"/>
          <w:szCs w:val="22"/>
        </w:rPr>
      </w:pPr>
      <w:r w:rsidRPr="00F825CB">
        <w:rPr>
          <w:sz w:val="22"/>
          <w:szCs w:val="22"/>
          <w:shd w:val="clear" w:color="auto" w:fill="FFFFFF"/>
        </w:rPr>
        <w:t>Roditelji imaju pravo birati predstavnike i biti birani u školskim o</w:t>
      </w:r>
      <w:r w:rsidR="00332187" w:rsidRPr="00F825CB">
        <w:rPr>
          <w:sz w:val="22"/>
          <w:szCs w:val="22"/>
          <w:shd w:val="clear" w:color="auto" w:fill="FFFFFF"/>
        </w:rPr>
        <w:t>rganima i tijelima u skladu sa Z</w:t>
      </w:r>
      <w:r w:rsidRPr="00F825CB">
        <w:rPr>
          <w:sz w:val="22"/>
          <w:szCs w:val="22"/>
          <w:shd w:val="clear" w:color="auto" w:fill="FFFFFF"/>
        </w:rPr>
        <w:t>akonom.</w:t>
      </w:r>
    </w:p>
    <w:p w14:paraId="126AB284" w14:textId="77777777" w:rsidR="00AA685A" w:rsidRPr="00F825CB" w:rsidRDefault="00746267" w:rsidP="004D682F">
      <w:pPr>
        <w:pStyle w:val="NoSpacing"/>
        <w:numPr>
          <w:ilvl w:val="0"/>
          <w:numId w:val="94"/>
        </w:numPr>
        <w:ind w:left="426" w:hanging="426"/>
        <w:jc w:val="both"/>
        <w:rPr>
          <w:sz w:val="22"/>
          <w:szCs w:val="22"/>
        </w:rPr>
      </w:pPr>
      <w:r w:rsidRPr="00F825CB">
        <w:rPr>
          <w:sz w:val="22"/>
          <w:szCs w:val="22"/>
          <w:shd w:val="clear" w:color="auto" w:fill="FFFFFF"/>
        </w:rPr>
        <w:t>Roditelj je dužan upisati dijete u školu u skladu sa čl</w:t>
      </w:r>
      <w:r w:rsidR="00AA685A" w:rsidRPr="00F825CB">
        <w:rPr>
          <w:sz w:val="22"/>
          <w:szCs w:val="22"/>
          <w:shd w:val="clear" w:color="auto" w:fill="FFFFFF"/>
        </w:rPr>
        <w:t xml:space="preserve">anom </w:t>
      </w:r>
      <w:r w:rsidR="00A211E0" w:rsidRPr="005E4916">
        <w:rPr>
          <w:sz w:val="22"/>
          <w:szCs w:val="22"/>
          <w:shd w:val="clear" w:color="auto" w:fill="FFFFFF"/>
        </w:rPr>
        <w:t>54</w:t>
      </w:r>
      <w:r w:rsidR="00AA685A" w:rsidRPr="005E4916">
        <w:rPr>
          <w:sz w:val="22"/>
          <w:szCs w:val="22"/>
          <w:shd w:val="clear" w:color="auto" w:fill="FFFFFF"/>
        </w:rPr>
        <w:t>. i</w:t>
      </w:r>
      <w:r w:rsidRPr="005E4916">
        <w:rPr>
          <w:sz w:val="22"/>
          <w:szCs w:val="22"/>
          <w:shd w:val="clear" w:color="auto" w:fill="FFFFFF"/>
        </w:rPr>
        <w:t xml:space="preserve"> </w:t>
      </w:r>
      <w:r w:rsidR="00A211E0" w:rsidRPr="005E4916">
        <w:rPr>
          <w:sz w:val="22"/>
          <w:szCs w:val="22"/>
          <w:shd w:val="clear" w:color="auto" w:fill="FFFFFF"/>
        </w:rPr>
        <w:t>5</w:t>
      </w:r>
      <w:r w:rsidRPr="005E4916">
        <w:rPr>
          <w:sz w:val="22"/>
          <w:szCs w:val="22"/>
          <w:shd w:val="clear" w:color="auto" w:fill="FFFFFF"/>
        </w:rPr>
        <w:t>6</w:t>
      </w:r>
      <w:r w:rsidR="00AA685A" w:rsidRPr="00061417">
        <w:rPr>
          <w:sz w:val="22"/>
          <w:szCs w:val="22"/>
          <w:shd w:val="clear" w:color="auto" w:fill="FFFFFF"/>
        </w:rPr>
        <w:t>.</w:t>
      </w:r>
      <w:r w:rsidRPr="00F825CB">
        <w:rPr>
          <w:sz w:val="22"/>
          <w:szCs w:val="22"/>
          <w:shd w:val="clear" w:color="auto" w:fill="FFFFFF"/>
        </w:rPr>
        <w:t xml:space="preserve"> </w:t>
      </w:r>
      <w:r w:rsidR="00FB489A" w:rsidRPr="00F825CB">
        <w:rPr>
          <w:sz w:val="22"/>
          <w:szCs w:val="22"/>
          <w:shd w:val="clear" w:color="auto" w:fill="FFFFFF"/>
        </w:rPr>
        <w:t>ovih Pravila</w:t>
      </w:r>
      <w:r w:rsidRPr="00F825CB">
        <w:rPr>
          <w:sz w:val="22"/>
          <w:szCs w:val="22"/>
          <w:shd w:val="clear" w:color="auto" w:fill="FFFFFF"/>
        </w:rPr>
        <w:t>, te se brinuti o njegovom redovnom poha</w:t>
      </w:r>
      <w:r w:rsidR="00013B07" w:rsidRPr="00F825CB">
        <w:rPr>
          <w:sz w:val="22"/>
          <w:szCs w:val="22"/>
          <w:shd w:val="clear" w:color="auto" w:fill="FFFFFF"/>
        </w:rPr>
        <w:t>đ</w:t>
      </w:r>
      <w:r w:rsidRPr="00F825CB">
        <w:rPr>
          <w:sz w:val="22"/>
          <w:szCs w:val="22"/>
          <w:shd w:val="clear" w:color="auto" w:fill="FFFFFF"/>
        </w:rPr>
        <w:t>anju svih oblika odgojno-obrazovnog rada u koje je učenik uključen.</w:t>
      </w:r>
    </w:p>
    <w:p w14:paraId="224F2A3A" w14:textId="77777777" w:rsidR="00AA685A" w:rsidRPr="00F825CB" w:rsidRDefault="00746267" w:rsidP="004D682F">
      <w:pPr>
        <w:pStyle w:val="NoSpacing"/>
        <w:numPr>
          <w:ilvl w:val="0"/>
          <w:numId w:val="94"/>
        </w:numPr>
        <w:ind w:left="426" w:hanging="426"/>
        <w:jc w:val="both"/>
        <w:rPr>
          <w:sz w:val="22"/>
          <w:szCs w:val="22"/>
        </w:rPr>
      </w:pPr>
      <w:r w:rsidRPr="00F825CB">
        <w:rPr>
          <w:sz w:val="22"/>
          <w:szCs w:val="22"/>
          <w:shd w:val="clear" w:color="auto" w:fill="FFFFFF"/>
        </w:rPr>
        <w:t>Roditelj je obavezan učestvovati u stvaranju poticajnog ambijenta za odgoj i obrazovanje djeteta.</w:t>
      </w:r>
    </w:p>
    <w:p w14:paraId="5213B65B" w14:textId="77777777" w:rsidR="00AA685A" w:rsidRPr="00F825CB" w:rsidRDefault="00746267" w:rsidP="004D682F">
      <w:pPr>
        <w:pStyle w:val="NoSpacing"/>
        <w:numPr>
          <w:ilvl w:val="0"/>
          <w:numId w:val="94"/>
        </w:numPr>
        <w:ind w:left="426" w:hanging="426"/>
        <w:jc w:val="both"/>
        <w:rPr>
          <w:sz w:val="22"/>
          <w:szCs w:val="22"/>
        </w:rPr>
      </w:pPr>
      <w:r w:rsidRPr="00F825CB">
        <w:rPr>
          <w:sz w:val="22"/>
          <w:szCs w:val="22"/>
          <w:shd w:val="clear" w:color="auto" w:fill="FFFFFF"/>
        </w:rPr>
        <w:t xml:space="preserve">Roditelj učenika dužan je brinuti se da učenik redovno izvršava obaveze iz odgojno-obrazovnog procesa, poštuje </w:t>
      </w:r>
      <w:r w:rsidR="00FB489A" w:rsidRPr="00F825CB">
        <w:rPr>
          <w:sz w:val="22"/>
          <w:szCs w:val="22"/>
          <w:shd w:val="clear" w:color="auto" w:fill="FFFFFF"/>
        </w:rPr>
        <w:t>P</w:t>
      </w:r>
      <w:r w:rsidRPr="00F825CB">
        <w:rPr>
          <w:sz w:val="22"/>
          <w:szCs w:val="22"/>
          <w:shd w:val="clear" w:color="auto" w:fill="FFFFFF"/>
        </w:rPr>
        <w:t>ravila škole, te u primjerenom roku obavještava o razlogu izostanka učenika s nastave.</w:t>
      </w:r>
    </w:p>
    <w:p w14:paraId="59479F3E" w14:textId="77777777" w:rsidR="00AA685A" w:rsidRPr="00F825CB" w:rsidRDefault="00746267" w:rsidP="004D682F">
      <w:pPr>
        <w:pStyle w:val="NoSpacing"/>
        <w:numPr>
          <w:ilvl w:val="0"/>
          <w:numId w:val="94"/>
        </w:numPr>
        <w:ind w:left="426" w:hanging="426"/>
        <w:jc w:val="both"/>
        <w:rPr>
          <w:sz w:val="22"/>
          <w:szCs w:val="22"/>
        </w:rPr>
      </w:pPr>
      <w:r w:rsidRPr="00F825CB">
        <w:rPr>
          <w:sz w:val="22"/>
          <w:szCs w:val="22"/>
          <w:shd w:val="clear" w:color="auto" w:fill="FFFFFF"/>
        </w:rPr>
        <w:t>Ako roditelj zanemaruje svoje obaveze škola je dužna roditelju uputiti pisani poziv za razgovor s razrednikom i stručnim saradnicima</w:t>
      </w:r>
      <w:r w:rsidR="00AA685A" w:rsidRPr="00F825CB">
        <w:rPr>
          <w:sz w:val="22"/>
          <w:szCs w:val="22"/>
          <w:shd w:val="clear" w:color="auto" w:fill="FFFFFF"/>
        </w:rPr>
        <w:t>.</w:t>
      </w:r>
    </w:p>
    <w:p w14:paraId="2BB4F3BA" w14:textId="77777777" w:rsidR="00AA685A" w:rsidRPr="00F825CB" w:rsidRDefault="00746267" w:rsidP="004D682F">
      <w:pPr>
        <w:pStyle w:val="NoSpacing"/>
        <w:numPr>
          <w:ilvl w:val="0"/>
          <w:numId w:val="94"/>
        </w:numPr>
        <w:ind w:left="426" w:hanging="426"/>
        <w:jc w:val="both"/>
        <w:rPr>
          <w:sz w:val="22"/>
          <w:szCs w:val="22"/>
        </w:rPr>
      </w:pPr>
      <w:r w:rsidRPr="00F825CB">
        <w:rPr>
          <w:sz w:val="22"/>
          <w:szCs w:val="22"/>
          <w:shd w:val="clear" w:color="auto" w:fill="FFFFFF"/>
        </w:rPr>
        <w:t xml:space="preserve">Ako roditelj učestalo zanemaruje obaveze iz ovog člana, škola je dužna o tome obavijestiti </w:t>
      </w:r>
      <w:r w:rsidR="006F43E9" w:rsidRPr="00F825CB">
        <w:rPr>
          <w:sz w:val="22"/>
          <w:szCs w:val="22"/>
          <w:shd w:val="clear" w:color="auto" w:fill="FFFFFF"/>
        </w:rPr>
        <w:t>Ministarstvo</w:t>
      </w:r>
      <w:r w:rsidRPr="00F825CB">
        <w:rPr>
          <w:sz w:val="22"/>
          <w:szCs w:val="22"/>
          <w:shd w:val="clear" w:color="auto" w:fill="FFFFFF"/>
        </w:rPr>
        <w:t xml:space="preserve"> i nadležnu ustanovu socijalne zaštite.</w:t>
      </w:r>
    </w:p>
    <w:p w14:paraId="57F6F71E" w14:textId="77777777" w:rsidR="00746267" w:rsidRPr="00F825CB" w:rsidRDefault="00746267" w:rsidP="00AA685A">
      <w:pPr>
        <w:pStyle w:val="NoSpacing"/>
        <w:jc w:val="both"/>
        <w:rPr>
          <w:sz w:val="22"/>
          <w:szCs w:val="22"/>
        </w:rPr>
      </w:pPr>
    </w:p>
    <w:p w14:paraId="38731DDB" w14:textId="77777777" w:rsidR="00746267" w:rsidRPr="00F825CB" w:rsidRDefault="00BF079E" w:rsidP="00AA685A">
      <w:pPr>
        <w:pStyle w:val="NoSpacing"/>
        <w:jc w:val="center"/>
        <w:rPr>
          <w:b/>
          <w:sz w:val="22"/>
          <w:szCs w:val="22"/>
        </w:rPr>
      </w:pPr>
      <w:r w:rsidRPr="00F825CB">
        <w:rPr>
          <w:b/>
          <w:sz w:val="22"/>
          <w:szCs w:val="22"/>
        </w:rPr>
        <w:t>Član 1</w:t>
      </w:r>
      <w:r w:rsidR="00024429" w:rsidRPr="00F825CB">
        <w:rPr>
          <w:b/>
          <w:sz w:val="22"/>
          <w:szCs w:val="22"/>
        </w:rPr>
        <w:t>63</w:t>
      </w:r>
      <w:r w:rsidRPr="00F825CB">
        <w:rPr>
          <w:b/>
          <w:sz w:val="22"/>
          <w:szCs w:val="22"/>
        </w:rPr>
        <w:t>.</w:t>
      </w:r>
      <w:r w:rsidRPr="00F825CB">
        <w:rPr>
          <w:b/>
          <w:sz w:val="22"/>
          <w:szCs w:val="22"/>
        </w:rPr>
        <w:br/>
        <w:t>(Vijeće roditelja)</w:t>
      </w:r>
    </w:p>
    <w:p w14:paraId="334D19E0" w14:textId="77777777" w:rsidR="00AA685A" w:rsidRPr="00F825CB" w:rsidRDefault="00746267" w:rsidP="004D682F">
      <w:pPr>
        <w:pStyle w:val="NoSpacing"/>
        <w:numPr>
          <w:ilvl w:val="0"/>
          <w:numId w:val="95"/>
        </w:numPr>
        <w:ind w:left="426" w:hanging="426"/>
        <w:jc w:val="both"/>
        <w:rPr>
          <w:sz w:val="22"/>
          <w:szCs w:val="22"/>
        </w:rPr>
      </w:pPr>
      <w:r w:rsidRPr="00F825CB">
        <w:rPr>
          <w:sz w:val="22"/>
          <w:szCs w:val="22"/>
          <w:shd w:val="clear" w:color="auto" w:fill="FFFFFF"/>
        </w:rPr>
        <w:t>Vijeće roditelja je tijelo koje se bira za tekuću školsku godinu, a čine ga po jedan predstavnik roditelja učenika iz svakog odjeljenja koji se bira na prvom roditeljskom sastanku, a najkasnije do kraja septembra tekuće školske godine.</w:t>
      </w:r>
    </w:p>
    <w:p w14:paraId="2FE66C82" w14:textId="77777777" w:rsidR="00AA685A" w:rsidRPr="00F825CB" w:rsidRDefault="00746267" w:rsidP="004D682F">
      <w:pPr>
        <w:pStyle w:val="NoSpacing"/>
        <w:numPr>
          <w:ilvl w:val="0"/>
          <w:numId w:val="95"/>
        </w:numPr>
        <w:ind w:left="426" w:hanging="426"/>
        <w:jc w:val="both"/>
        <w:rPr>
          <w:sz w:val="22"/>
          <w:szCs w:val="22"/>
        </w:rPr>
      </w:pPr>
      <w:r w:rsidRPr="00F825CB">
        <w:rPr>
          <w:sz w:val="22"/>
          <w:szCs w:val="22"/>
          <w:shd w:val="clear" w:color="auto" w:fill="FFFFFF"/>
        </w:rPr>
        <w:t>Prvu sjednicu Vijeća roditelja saziva direktor najkasnije do kraja prve sedmice oktobra tekuće školske godine.</w:t>
      </w:r>
    </w:p>
    <w:p w14:paraId="35DD91AA" w14:textId="77777777" w:rsidR="00AA685A" w:rsidRPr="00F825CB" w:rsidRDefault="00746267" w:rsidP="004D682F">
      <w:pPr>
        <w:pStyle w:val="NoSpacing"/>
        <w:numPr>
          <w:ilvl w:val="0"/>
          <w:numId w:val="95"/>
        </w:numPr>
        <w:ind w:left="426" w:hanging="426"/>
        <w:jc w:val="both"/>
        <w:rPr>
          <w:sz w:val="22"/>
          <w:szCs w:val="22"/>
        </w:rPr>
      </w:pPr>
      <w:r w:rsidRPr="00F825CB">
        <w:rPr>
          <w:sz w:val="22"/>
          <w:szCs w:val="22"/>
          <w:shd w:val="clear" w:color="auto" w:fill="FFFFFF"/>
        </w:rPr>
        <w:t>Vijeće roditelja u školi radi i djeluje na osnovu poslovnika o radu vijeća roditelja.</w:t>
      </w:r>
    </w:p>
    <w:p w14:paraId="102A09D1" w14:textId="77777777" w:rsidR="00AA685A" w:rsidRPr="00F825CB" w:rsidRDefault="00746267" w:rsidP="004D682F">
      <w:pPr>
        <w:pStyle w:val="NoSpacing"/>
        <w:numPr>
          <w:ilvl w:val="0"/>
          <w:numId w:val="95"/>
        </w:numPr>
        <w:ind w:left="426" w:hanging="426"/>
        <w:jc w:val="both"/>
        <w:rPr>
          <w:sz w:val="22"/>
          <w:szCs w:val="22"/>
        </w:rPr>
      </w:pPr>
      <w:r w:rsidRPr="00F825CB">
        <w:rPr>
          <w:sz w:val="22"/>
          <w:szCs w:val="22"/>
          <w:shd w:val="clear" w:color="auto" w:fill="FFFFFF"/>
        </w:rPr>
        <w:t>Vijeće roditelja svoje aktivnosti može koordinirati i me</w:t>
      </w:r>
      <w:r w:rsidR="00013B07" w:rsidRPr="00F825CB">
        <w:rPr>
          <w:sz w:val="22"/>
          <w:szCs w:val="22"/>
          <w:shd w:val="clear" w:color="auto" w:fill="FFFFFF"/>
        </w:rPr>
        <w:t>đ</w:t>
      </w:r>
      <w:r w:rsidRPr="00F825CB">
        <w:rPr>
          <w:sz w:val="22"/>
          <w:szCs w:val="22"/>
          <w:shd w:val="clear" w:color="auto" w:fill="FFFFFF"/>
        </w:rPr>
        <w:t>usobno sara</w:t>
      </w:r>
      <w:r w:rsidR="00013B07" w:rsidRPr="00F825CB">
        <w:rPr>
          <w:sz w:val="22"/>
          <w:szCs w:val="22"/>
          <w:shd w:val="clear" w:color="auto" w:fill="FFFFFF"/>
        </w:rPr>
        <w:t>đ</w:t>
      </w:r>
      <w:r w:rsidRPr="00F825CB">
        <w:rPr>
          <w:sz w:val="22"/>
          <w:szCs w:val="22"/>
          <w:shd w:val="clear" w:color="auto" w:fill="FFFFFF"/>
        </w:rPr>
        <w:t>ivati izme</w:t>
      </w:r>
      <w:r w:rsidR="00013B07" w:rsidRPr="00F825CB">
        <w:rPr>
          <w:sz w:val="22"/>
          <w:szCs w:val="22"/>
          <w:shd w:val="clear" w:color="auto" w:fill="FFFFFF"/>
        </w:rPr>
        <w:t>đ</w:t>
      </w:r>
      <w:r w:rsidRPr="00F825CB">
        <w:rPr>
          <w:sz w:val="22"/>
          <w:szCs w:val="22"/>
          <w:shd w:val="clear" w:color="auto" w:fill="FFFFFF"/>
        </w:rPr>
        <w:t>u škola na nivou općina ili kao vijeće roditelja na nivou Kantona.</w:t>
      </w:r>
    </w:p>
    <w:p w14:paraId="37C74F59" w14:textId="77777777" w:rsidR="0096086D" w:rsidRPr="00F825CB" w:rsidRDefault="00746267" w:rsidP="004D682F">
      <w:pPr>
        <w:pStyle w:val="NoSpacing"/>
        <w:numPr>
          <w:ilvl w:val="0"/>
          <w:numId w:val="95"/>
        </w:numPr>
        <w:tabs>
          <w:tab w:val="left" w:pos="284"/>
          <w:tab w:val="left" w:pos="426"/>
          <w:tab w:val="left" w:pos="567"/>
        </w:tabs>
        <w:ind w:left="426" w:hanging="426"/>
        <w:jc w:val="both"/>
        <w:rPr>
          <w:sz w:val="22"/>
          <w:szCs w:val="24"/>
        </w:rPr>
      </w:pPr>
      <w:r w:rsidRPr="00F825CB">
        <w:rPr>
          <w:sz w:val="22"/>
          <w:szCs w:val="24"/>
          <w:shd w:val="clear" w:color="auto" w:fill="FFFFFF"/>
        </w:rPr>
        <w:t>Vijeće roditelja učestvuje u kreiranju i predlaganju rješenja za pitanja koja su u vezi sa:</w:t>
      </w:r>
      <w:r w:rsidRPr="00F825CB">
        <w:rPr>
          <w:sz w:val="22"/>
          <w:szCs w:val="24"/>
        </w:rPr>
        <w:br/>
      </w:r>
      <w:r w:rsidR="0096086D" w:rsidRPr="00F825CB">
        <w:rPr>
          <w:sz w:val="22"/>
          <w:szCs w:val="24"/>
          <w:shd w:val="clear" w:color="auto" w:fill="FFFFFF"/>
        </w:rPr>
        <w:t xml:space="preserve"> </w:t>
      </w:r>
      <w:r w:rsidR="00AA685A" w:rsidRPr="00F825CB">
        <w:rPr>
          <w:sz w:val="22"/>
          <w:szCs w:val="24"/>
          <w:shd w:val="clear" w:color="auto" w:fill="FFFFFF"/>
        </w:rPr>
        <w:t>a)</w:t>
      </w:r>
      <w:r w:rsidR="00A630FC" w:rsidRPr="00F825CB">
        <w:rPr>
          <w:sz w:val="22"/>
          <w:szCs w:val="24"/>
          <w:shd w:val="clear" w:color="auto" w:fill="FFFFFF"/>
        </w:rPr>
        <w:t xml:space="preserve"> </w:t>
      </w:r>
      <w:r w:rsidR="00AA685A" w:rsidRPr="00F825CB">
        <w:rPr>
          <w:sz w:val="22"/>
          <w:szCs w:val="24"/>
          <w:shd w:val="clear" w:color="auto" w:fill="FFFFFF"/>
        </w:rPr>
        <w:t xml:space="preserve"> </w:t>
      </w:r>
      <w:r w:rsidR="00324824" w:rsidRPr="00F825CB">
        <w:rPr>
          <w:sz w:val="22"/>
          <w:szCs w:val="24"/>
          <w:shd w:val="clear" w:color="auto" w:fill="FFFFFF"/>
        </w:rPr>
        <w:t xml:space="preserve">promoviše </w:t>
      </w:r>
      <w:r w:rsidR="00324824" w:rsidRPr="00F825CB">
        <w:rPr>
          <w:sz w:val="22"/>
          <w:szCs w:val="24"/>
          <w:lang w:eastAsia="hr-HR"/>
        </w:rPr>
        <w:t>interese učenika i Škole</w:t>
      </w:r>
      <w:r w:rsidRPr="00F825CB">
        <w:rPr>
          <w:sz w:val="22"/>
          <w:szCs w:val="24"/>
          <w:shd w:val="clear" w:color="auto" w:fill="FFFFFF"/>
        </w:rPr>
        <w:t>,</w:t>
      </w:r>
    </w:p>
    <w:p w14:paraId="743BDA8D" w14:textId="77777777" w:rsidR="005D583C" w:rsidRPr="00F825CB" w:rsidRDefault="00A630FC" w:rsidP="00324824">
      <w:pPr>
        <w:pStyle w:val="NoSpacing"/>
        <w:tabs>
          <w:tab w:val="left" w:pos="284"/>
          <w:tab w:val="left" w:pos="993"/>
        </w:tabs>
        <w:ind w:left="851" w:hanging="425"/>
        <w:jc w:val="both"/>
        <w:rPr>
          <w:sz w:val="22"/>
          <w:szCs w:val="22"/>
          <w:shd w:val="clear" w:color="auto" w:fill="FFFFFF"/>
        </w:rPr>
      </w:pPr>
      <w:r w:rsidRPr="00F825CB">
        <w:rPr>
          <w:sz w:val="22"/>
          <w:szCs w:val="22"/>
          <w:shd w:val="clear" w:color="auto" w:fill="FFFFFF"/>
        </w:rPr>
        <w:t xml:space="preserve"> b) </w:t>
      </w:r>
      <w:r w:rsidR="00324824" w:rsidRPr="00F825CB">
        <w:rPr>
          <w:sz w:val="24"/>
          <w:szCs w:val="24"/>
          <w:lang w:eastAsia="hr-HR"/>
        </w:rPr>
        <w:t>predstavlja stavove roditelja učenika Školskom odboru</w:t>
      </w:r>
      <w:r w:rsidR="00324824" w:rsidRPr="00F825CB">
        <w:rPr>
          <w:sz w:val="22"/>
          <w:szCs w:val="22"/>
          <w:shd w:val="clear" w:color="auto" w:fill="FFFFFF"/>
        </w:rPr>
        <w:t xml:space="preserve"> </w:t>
      </w:r>
      <w:r w:rsidR="00746267" w:rsidRPr="00F825CB">
        <w:rPr>
          <w:sz w:val="22"/>
          <w:szCs w:val="22"/>
          <w:shd w:val="clear" w:color="auto" w:fill="FFFFFF"/>
        </w:rPr>
        <w:t xml:space="preserve">ili bilo kojoj drugoj zainteresiranoj </w:t>
      </w:r>
      <w:r w:rsidR="00AA685A" w:rsidRPr="00F825CB">
        <w:rPr>
          <w:sz w:val="22"/>
          <w:szCs w:val="22"/>
          <w:shd w:val="clear" w:color="auto" w:fill="FFFFFF"/>
        </w:rPr>
        <w:t xml:space="preserve">   </w:t>
      </w:r>
      <w:r w:rsidR="005D583C" w:rsidRPr="00F825CB">
        <w:rPr>
          <w:sz w:val="22"/>
          <w:szCs w:val="22"/>
          <w:shd w:val="clear" w:color="auto" w:fill="FFFFFF"/>
        </w:rPr>
        <w:t xml:space="preserve"> </w:t>
      </w:r>
      <w:r w:rsidR="00993002" w:rsidRPr="00F825CB">
        <w:rPr>
          <w:sz w:val="22"/>
          <w:szCs w:val="22"/>
          <w:shd w:val="clear" w:color="auto" w:fill="FFFFFF"/>
        </w:rPr>
        <w:t xml:space="preserve"> </w:t>
      </w:r>
      <w:r w:rsidR="00746267" w:rsidRPr="00F825CB">
        <w:rPr>
          <w:sz w:val="22"/>
          <w:szCs w:val="22"/>
          <w:shd w:val="clear" w:color="auto" w:fill="FFFFFF"/>
        </w:rPr>
        <w:t>strani,</w:t>
      </w:r>
    </w:p>
    <w:p w14:paraId="373C4F88" w14:textId="77777777" w:rsidR="005D583C" w:rsidRPr="00F825CB" w:rsidRDefault="00A630FC" w:rsidP="00A630FC">
      <w:pPr>
        <w:pStyle w:val="NoSpacing"/>
        <w:tabs>
          <w:tab w:val="left" w:pos="284"/>
          <w:tab w:val="left" w:pos="851"/>
        </w:tabs>
        <w:ind w:left="709" w:hanging="283"/>
        <w:jc w:val="both"/>
        <w:rPr>
          <w:sz w:val="22"/>
          <w:szCs w:val="22"/>
          <w:shd w:val="clear" w:color="auto" w:fill="FFFFFF"/>
        </w:rPr>
      </w:pPr>
      <w:r w:rsidRPr="00F825CB">
        <w:rPr>
          <w:sz w:val="22"/>
          <w:szCs w:val="22"/>
          <w:shd w:val="clear" w:color="auto" w:fill="FFFFFF"/>
        </w:rPr>
        <w:t xml:space="preserve">c) </w:t>
      </w:r>
      <w:r w:rsidR="00993002" w:rsidRPr="00F825CB">
        <w:rPr>
          <w:sz w:val="22"/>
          <w:szCs w:val="22"/>
          <w:shd w:val="clear" w:color="auto" w:fill="FFFFFF"/>
        </w:rPr>
        <w:t xml:space="preserve"> </w:t>
      </w:r>
      <w:r w:rsidR="00512799" w:rsidRPr="00F825CB">
        <w:rPr>
          <w:sz w:val="22"/>
          <w:szCs w:val="22"/>
          <w:lang w:eastAsia="hr-HR"/>
        </w:rPr>
        <w:t xml:space="preserve">podstiče angažman roditelja u radu </w:t>
      </w:r>
      <w:r w:rsidR="00746267" w:rsidRPr="00F825CB">
        <w:rPr>
          <w:sz w:val="22"/>
          <w:szCs w:val="22"/>
          <w:shd w:val="clear" w:color="auto" w:fill="FFFFFF"/>
        </w:rPr>
        <w:t>škole,</w:t>
      </w:r>
    </w:p>
    <w:p w14:paraId="1FC3D512" w14:textId="77777777" w:rsidR="00A630FC" w:rsidRPr="00F825CB" w:rsidRDefault="00A630FC" w:rsidP="00A630FC">
      <w:pPr>
        <w:pStyle w:val="NoSpacing"/>
        <w:tabs>
          <w:tab w:val="left" w:pos="851"/>
        </w:tabs>
        <w:ind w:left="709" w:hanging="709"/>
        <w:jc w:val="both"/>
        <w:rPr>
          <w:sz w:val="22"/>
          <w:szCs w:val="22"/>
        </w:rPr>
      </w:pPr>
      <w:r w:rsidRPr="00F825CB">
        <w:rPr>
          <w:sz w:val="22"/>
          <w:szCs w:val="22"/>
          <w:shd w:val="clear" w:color="auto" w:fill="FFFFFF"/>
        </w:rPr>
        <w:t xml:space="preserve">        </w:t>
      </w:r>
      <w:r w:rsidR="00993002" w:rsidRPr="00F825CB">
        <w:rPr>
          <w:sz w:val="22"/>
          <w:szCs w:val="22"/>
          <w:shd w:val="clear" w:color="auto" w:fill="FFFFFF"/>
        </w:rPr>
        <w:t xml:space="preserve"> </w:t>
      </w:r>
      <w:r w:rsidRPr="00F825CB">
        <w:rPr>
          <w:sz w:val="22"/>
          <w:szCs w:val="22"/>
          <w:shd w:val="clear" w:color="auto" w:fill="FFFFFF"/>
        </w:rPr>
        <w:t xml:space="preserve">d) </w:t>
      </w:r>
      <w:r w:rsidR="00746267" w:rsidRPr="00F825CB">
        <w:rPr>
          <w:sz w:val="22"/>
          <w:szCs w:val="22"/>
          <w:shd w:val="clear" w:color="auto" w:fill="FFFFFF"/>
        </w:rPr>
        <w:t>učešćem u pripremi i realizaciji odgovarajućih projekata koji podržavaju i promoviraju odgojno-</w:t>
      </w:r>
      <w:r w:rsidRPr="00F825CB">
        <w:rPr>
          <w:sz w:val="22"/>
          <w:szCs w:val="22"/>
          <w:shd w:val="clear" w:color="auto" w:fill="FFFFFF"/>
        </w:rPr>
        <w:t xml:space="preserve">  </w:t>
      </w:r>
      <w:r w:rsidR="00746267" w:rsidRPr="00F825CB">
        <w:rPr>
          <w:sz w:val="22"/>
          <w:szCs w:val="22"/>
          <w:shd w:val="clear" w:color="auto" w:fill="FFFFFF"/>
        </w:rPr>
        <w:t>obrazovni rad u školi,</w:t>
      </w:r>
    </w:p>
    <w:p w14:paraId="36D1E403" w14:textId="77777777" w:rsidR="005D583C" w:rsidRPr="00F825CB" w:rsidRDefault="00A630FC" w:rsidP="00A630FC">
      <w:pPr>
        <w:pStyle w:val="NoSpacing"/>
        <w:tabs>
          <w:tab w:val="left" w:pos="851"/>
        </w:tabs>
        <w:ind w:left="709" w:hanging="283"/>
        <w:jc w:val="both"/>
        <w:rPr>
          <w:sz w:val="22"/>
          <w:szCs w:val="22"/>
          <w:shd w:val="clear" w:color="auto" w:fill="FFFFFF"/>
        </w:rPr>
      </w:pPr>
      <w:r w:rsidRPr="00F825CB">
        <w:rPr>
          <w:sz w:val="22"/>
          <w:szCs w:val="22"/>
        </w:rPr>
        <w:t xml:space="preserve">e)  </w:t>
      </w:r>
      <w:r w:rsidR="00746267" w:rsidRPr="00F825CB">
        <w:rPr>
          <w:sz w:val="22"/>
          <w:szCs w:val="22"/>
          <w:shd w:val="clear" w:color="auto" w:fill="FFFFFF"/>
        </w:rPr>
        <w:t>razvijanjem komunikacije i odnosa izme</w:t>
      </w:r>
      <w:r w:rsidR="00013B07" w:rsidRPr="00F825CB">
        <w:rPr>
          <w:sz w:val="22"/>
          <w:szCs w:val="22"/>
          <w:shd w:val="clear" w:color="auto" w:fill="FFFFFF"/>
        </w:rPr>
        <w:t>đ</w:t>
      </w:r>
      <w:r w:rsidR="00746267" w:rsidRPr="00F825CB">
        <w:rPr>
          <w:sz w:val="22"/>
          <w:szCs w:val="22"/>
          <w:shd w:val="clear" w:color="auto" w:fill="FFFFFF"/>
        </w:rPr>
        <w:t>u učenika, nastavnika, roditelja i zajednice</w:t>
      </w:r>
    </w:p>
    <w:p w14:paraId="2D252414" w14:textId="77777777" w:rsidR="005D583C" w:rsidRPr="00F825CB" w:rsidRDefault="00A630FC" w:rsidP="00A630FC">
      <w:pPr>
        <w:pStyle w:val="NoSpacing"/>
        <w:tabs>
          <w:tab w:val="left" w:pos="851"/>
        </w:tabs>
        <w:ind w:left="709" w:hanging="283"/>
        <w:jc w:val="both"/>
        <w:rPr>
          <w:sz w:val="22"/>
          <w:szCs w:val="22"/>
        </w:rPr>
      </w:pPr>
      <w:r w:rsidRPr="00F825CB">
        <w:rPr>
          <w:sz w:val="22"/>
          <w:szCs w:val="22"/>
          <w:shd w:val="clear" w:color="auto" w:fill="FFFFFF"/>
        </w:rPr>
        <w:t xml:space="preserve">f)  </w:t>
      </w:r>
      <w:r w:rsidR="00746267" w:rsidRPr="00F825CB">
        <w:rPr>
          <w:sz w:val="22"/>
          <w:szCs w:val="22"/>
          <w:shd w:val="clear" w:color="auto" w:fill="FFFFFF"/>
        </w:rPr>
        <w:t>predlaganjem mjera za unapre</w:t>
      </w:r>
      <w:r w:rsidR="00013B07" w:rsidRPr="00F825CB">
        <w:rPr>
          <w:sz w:val="22"/>
          <w:szCs w:val="22"/>
          <w:shd w:val="clear" w:color="auto" w:fill="FFFFFF"/>
        </w:rPr>
        <w:t>đ</w:t>
      </w:r>
      <w:r w:rsidR="00746267" w:rsidRPr="00F825CB">
        <w:rPr>
          <w:sz w:val="22"/>
          <w:szCs w:val="22"/>
          <w:shd w:val="clear" w:color="auto" w:fill="FFFFFF"/>
        </w:rPr>
        <w:t>enje odgojno-obrazovnog rada</w:t>
      </w:r>
    </w:p>
    <w:p w14:paraId="04E5D6B4" w14:textId="77777777" w:rsidR="005D583C" w:rsidRPr="00F825CB" w:rsidRDefault="00746267" w:rsidP="004D682F">
      <w:pPr>
        <w:pStyle w:val="NoSpacing"/>
        <w:numPr>
          <w:ilvl w:val="0"/>
          <w:numId w:val="93"/>
        </w:numPr>
        <w:tabs>
          <w:tab w:val="left" w:pos="426"/>
          <w:tab w:val="left" w:pos="567"/>
          <w:tab w:val="left" w:pos="709"/>
        </w:tabs>
        <w:ind w:left="567" w:hanging="141"/>
        <w:jc w:val="both"/>
        <w:rPr>
          <w:sz w:val="22"/>
          <w:szCs w:val="22"/>
        </w:rPr>
      </w:pPr>
      <w:r w:rsidRPr="00F825CB">
        <w:rPr>
          <w:sz w:val="22"/>
          <w:szCs w:val="22"/>
          <w:shd w:val="clear" w:color="auto" w:fill="FFFFFF"/>
        </w:rPr>
        <w:t>predlaganjem mjera za unapre</w:t>
      </w:r>
      <w:r w:rsidR="00013B07" w:rsidRPr="00F825CB">
        <w:rPr>
          <w:sz w:val="22"/>
          <w:szCs w:val="22"/>
          <w:shd w:val="clear" w:color="auto" w:fill="FFFFFF"/>
        </w:rPr>
        <w:t>đ</w:t>
      </w:r>
      <w:r w:rsidRPr="00F825CB">
        <w:rPr>
          <w:sz w:val="22"/>
          <w:szCs w:val="22"/>
          <w:shd w:val="clear" w:color="auto" w:fill="FFFFFF"/>
        </w:rPr>
        <w:t>enje saradnje roditelja sa školom,</w:t>
      </w:r>
    </w:p>
    <w:p w14:paraId="006A7D27" w14:textId="77777777" w:rsidR="005D583C" w:rsidRPr="00F825CB" w:rsidRDefault="00746267" w:rsidP="004D682F">
      <w:pPr>
        <w:pStyle w:val="NoSpacing"/>
        <w:numPr>
          <w:ilvl w:val="0"/>
          <w:numId w:val="93"/>
        </w:numPr>
        <w:tabs>
          <w:tab w:val="left" w:pos="426"/>
          <w:tab w:val="left" w:pos="567"/>
          <w:tab w:val="left" w:pos="709"/>
        </w:tabs>
        <w:ind w:left="567" w:hanging="141"/>
        <w:jc w:val="both"/>
        <w:rPr>
          <w:sz w:val="22"/>
          <w:szCs w:val="22"/>
        </w:rPr>
      </w:pPr>
      <w:r w:rsidRPr="00F825CB">
        <w:rPr>
          <w:sz w:val="22"/>
          <w:szCs w:val="22"/>
          <w:shd w:val="clear" w:color="auto" w:fill="FFFFFF"/>
        </w:rPr>
        <w:t>pružanjem pomoći i podrške u poboljšanju u</w:t>
      </w:r>
      <w:r w:rsidR="00512799" w:rsidRPr="00F825CB">
        <w:rPr>
          <w:sz w:val="22"/>
          <w:szCs w:val="22"/>
          <w:shd w:val="clear" w:color="auto" w:fill="FFFFFF"/>
        </w:rPr>
        <w:t>slova</w:t>
      </w:r>
      <w:r w:rsidRPr="00F825CB">
        <w:rPr>
          <w:sz w:val="22"/>
          <w:szCs w:val="22"/>
          <w:shd w:val="clear" w:color="auto" w:fill="FFFFFF"/>
        </w:rPr>
        <w:t xml:space="preserve"> rada škole,</w:t>
      </w:r>
    </w:p>
    <w:p w14:paraId="104FF8C5" w14:textId="77777777" w:rsidR="005D583C" w:rsidRPr="00F825CB" w:rsidRDefault="00746267" w:rsidP="004D682F">
      <w:pPr>
        <w:pStyle w:val="NoSpacing"/>
        <w:numPr>
          <w:ilvl w:val="0"/>
          <w:numId w:val="93"/>
        </w:numPr>
        <w:tabs>
          <w:tab w:val="left" w:pos="426"/>
          <w:tab w:val="left" w:pos="567"/>
          <w:tab w:val="left" w:pos="709"/>
        </w:tabs>
        <w:ind w:left="567" w:hanging="141"/>
        <w:jc w:val="both"/>
        <w:rPr>
          <w:sz w:val="22"/>
          <w:szCs w:val="22"/>
        </w:rPr>
      </w:pPr>
      <w:r w:rsidRPr="00F825CB">
        <w:rPr>
          <w:sz w:val="22"/>
          <w:szCs w:val="22"/>
          <w:shd w:val="clear" w:color="auto" w:fill="FFFFFF"/>
        </w:rPr>
        <w:t>saopštavanjem svojih stavova organima škole i</w:t>
      </w:r>
    </w:p>
    <w:p w14:paraId="67074880" w14:textId="77777777" w:rsidR="005D583C" w:rsidRPr="00490830" w:rsidRDefault="00A630FC" w:rsidP="00512799">
      <w:pPr>
        <w:pStyle w:val="NoSpacing"/>
        <w:numPr>
          <w:ilvl w:val="0"/>
          <w:numId w:val="93"/>
        </w:numPr>
        <w:tabs>
          <w:tab w:val="left" w:pos="426"/>
          <w:tab w:val="left" w:pos="567"/>
          <w:tab w:val="left" w:pos="709"/>
        </w:tabs>
        <w:ind w:left="709" w:hanging="283"/>
        <w:jc w:val="both"/>
        <w:rPr>
          <w:sz w:val="22"/>
          <w:szCs w:val="22"/>
          <w:lang w:val="de-DE"/>
        </w:rPr>
      </w:pPr>
      <w:r w:rsidRPr="00F825CB">
        <w:rPr>
          <w:sz w:val="22"/>
          <w:szCs w:val="22"/>
          <w:shd w:val="clear" w:color="auto" w:fill="FFFFFF"/>
        </w:rPr>
        <w:t xml:space="preserve"> </w:t>
      </w:r>
      <w:r w:rsidR="00746267" w:rsidRPr="00490830">
        <w:rPr>
          <w:sz w:val="22"/>
          <w:szCs w:val="22"/>
          <w:shd w:val="clear" w:color="auto" w:fill="FFFFFF"/>
          <w:lang w:val="de-DE"/>
        </w:rPr>
        <w:t>druge aktivnosti koje su od općeg interesa za rad škole.</w:t>
      </w:r>
    </w:p>
    <w:p w14:paraId="1D753EEA" w14:textId="77777777" w:rsidR="00383B0C" w:rsidRPr="00490830" w:rsidRDefault="00383B0C" w:rsidP="00383B0C">
      <w:pPr>
        <w:pStyle w:val="NoSpacing"/>
        <w:tabs>
          <w:tab w:val="left" w:pos="993"/>
        </w:tabs>
        <w:jc w:val="both"/>
        <w:rPr>
          <w:sz w:val="22"/>
          <w:szCs w:val="22"/>
          <w:shd w:val="clear" w:color="auto" w:fill="FFFFFF"/>
          <w:lang w:val="de-DE"/>
        </w:rPr>
      </w:pPr>
    </w:p>
    <w:p w14:paraId="35FB6216" w14:textId="77777777" w:rsidR="00383B0C" w:rsidRPr="00490830" w:rsidRDefault="00383B0C" w:rsidP="00383B0C">
      <w:pPr>
        <w:rPr>
          <w:b/>
          <w:sz w:val="22"/>
          <w:lang w:val="de-DE"/>
        </w:rPr>
      </w:pPr>
    </w:p>
    <w:p w14:paraId="07EEBFFC" w14:textId="77777777" w:rsidR="00383B0C" w:rsidRPr="00F825CB" w:rsidRDefault="009A47F1" w:rsidP="00383B0C">
      <w:pPr>
        <w:rPr>
          <w:b/>
          <w:sz w:val="24"/>
          <w:szCs w:val="22"/>
          <w:lang w:val="sl-SI"/>
        </w:rPr>
      </w:pPr>
      <w:r w:rsidRPr="00490830">
        <w:rPr>
          <w:b/>
          <w:sz w:val="22"/>
          <w:lang w:val="de-DE"/>
        </w:rPr>
        <w:lastRenderedPageBreak/>
        <w:t xml:space="preserve">XXIII </w:t>
      </w:r>
      <w:r w:rsidR="00383B0C" w:rsidRPr="00490830">
        <w:rPr>
          <w:b/>
          <w:sz w:val="22"/>
          <w:lang w:val="de-DE"/>
        </w:rPr>
        <w:t>JAVNOST RADA ŠKOLE</w:t>
      </w:r>
    </w:p>
    <w:p w14:paraId="6D47DFCA" w14:textId="77777777" w:rsidR="00383B0C" w:rsidRPr="00F825CB" w:rsidRDefault="00383B0C" w:rsidP="00383B0C">
      <w:pPr>
        <w:jc w:val="center"/>
        <w:rPr>
          <w:b/>
          <w:sz w:val="22"/>
          <w:szCs w:val="22"/>
          <w:lang w:val="sl-SI"/>
        </w:rPr>
      </w:pPr>
      <w:r w:rsidRPr="00F825CB">
        <w:rPr>
          <w:b/>
          <w:sz w:val="22"/>
          <w:szCs w:val="22"/>
          <w:lang w:val="sl-SI"/>
        </w:rPr>
        <w:t>Član</w:t>
      </w:r>
      <w:r w:rsidR="00024429" w:rsidRPr="00F825CB">
        <w:rPr>
          <w:b/>
          <w:sz w:val="22"/>
          <w:szCs w:val="22"/>
          <w:lang w:val="sl-SI"/>
        </w:rPr>
        <w:t>164</w:t>
      </w:r>
      <w:r w:rsidRPr="00F825CB">
        <w:rPr>
          <w:b/>
          <w:sz w:val="22"/>
          <w:szCs w:val="22"/>
          <w:lang w:val="sl-SI"/>
        </w:rPr>
        <w:t>.</w:t>
      </w:r>
    </w:p>
    <w:p w14:paraId="79613FE4" w14:textId="77777777" w:rsidR="00383B0C" w:rsidRPr="00F825CB" w:rsidRDefault="00383B0C" w:rsidP="00383B0C">
      <w:pPr>
        <w:jc w:val="center"/>
        <w:rPr>
          <w:b/>
          <w:sz w:val="22"/>
          <w:szCs w:val="22"/>
          <w:lang w:val="sl-SI"/>
        </w:rPr>
      </w:pPr>
      <w:r w:rsidRPr="00F825CB">
        <w:rPr>
          <w:b/>
          <w:sz w:val="22"/>
          <w:szCs w:val="22"/>
          <w:lang w:val="sl-SI"/>
        </w:rPr>
        <w:t>(Javnost rada)</w:t>
      </w:r>
    </w:p>
    <w:p w14:paraId="22DD033E" w14:textId="77777777" w:rsidR="00383B0C" w:rsidRPr="00F825CB" w:rsidRDefault="00383B0C" w:rsidP="00383B0C">
      <w:pPr>
        <w:rPr>
          <w:b/>
          <w:sz w:val="22"/>
          <w:szCs w:val="22"/>
          <w:lang w:val="sl-SI"/>
        </w:rPr>
      </w:pPr>
      <w:r w:rsidRPr="00F825CB">
        <w:rPr>
          <w:sz w:val="22"/>
          <w:szCs w:val="22"/>
          <w:lang w:val="sl-SI"/>
        </w:rPr>
        <w:t>(1) Rad škole je javan.</w:t>
      </w:r>
    </w:p>
    <w:p w14:paraId="13D22D47" w14:textId="77777777" w:rsidR="00383B0C" w:rsidRPr="00F825CB" w:rsidRDefault="00383B0C" w:rsidP="00383B0C">
      <w:pPr>
        <w:jc w:val="both"/>
        <w:rPr>
          <w:sz w:val="22"/>
          <w:szCs w:val="22"/>
          <w:lang w:val="sl-SI"/>
        </w:rPr>
      </w:pPr>
      <w:r w:rsidRPr="00F825CB">
        <w:rPr>
          <w:sz w:val="22"/>
          <w:szCs w:val="22"/>
          <w:lang w:val="sl-SI"/>
        </w:rPr>
        <w:t>(2) Javnost rada škole obezbjeđuje se:</w:t>
      </w:r>
    </w:p>
    <w:p w14:paraId="011FC8C6" w14:textId="77777777" w:rsidR="00383B0C" w:rsidRPr="00F825CB" w:rsidRDefault="00383B0C" w:rsidP="00383B0C">
      <w:pPr>
        <w:numPr>
          <w:ilvl w:val="0"/>
          <w:numId w:val="7"/>
        </w:numPr>
        <w:jc w:val="both"/>
        <w:rPr>
          <w:sz w:val="22"/>
          <w:szCs w:val="22"/>
          <w:lang w:val="sl-SI"/>
        </w:rPr>
      </w:pPr>
      <w:r w:rsidRPr="00F825CB">
        <w:rPr>
          <w:sz w:val="22"/>
          <w:szCs w:val="22"/>
        </w:rPr>
        <w:t>putem sredstava javnog informisanja,</w:t>
      </w:r>
    </w:p>
    <w:p w14:paraId="3B660E73" w14:textId="77777777" w:rsidR="00383B0C" w:rsidRPr="00F825CB" w:rsidRDefault="00383B0C" w:rsidP="00383B0C">
      <w:pPr>
        <w:numPr>
          <w:ilvl w:val="0"/>
          <w:numId w:val="7"/>
        </w:numPr>
        <w:jc w:val="both"/>
        <w:rPr>
          <w:sz w:val="22"/>
          <w:szCs w:val="22"/>
          <w:lang w:val="sl-SI"/>
        </w:rPr>
      </w:pPr>
      <w:r w:rsidRPr="00F825CB">
        <w:rPr>
          <w:sz w:val="22"/>
          <w:szCs w:val="22"/>
          <w:lang w:val="sl-SI"/>
        </w:rPr>
        <w:t>zajedničkim planiranjem pojedinih oblika rada škole sa osnivačem, Ministarstvom, lokalnom zajednicom i sl.,</w:t>
      </w:r>
    </w:p>
    <w:p w14:paraId="5545264C" w14:textId="77777777" w:rsidR="00383B0C" w:rsidRPr="00F825CB" w:rsidRDefault="00383B0C" w:rsidP="00383B0C">
      <w:pPr>
        <w:numPr>
          <w:ilvl w:val="0"/>
          <w:numId w:val="7"/>
        </w:numPr>
        <w:jc w:val="both"/>
        <w:rPr>
          <w:sz w:val="22"/>
          <w:szCs w:val="22"/>
          <w:lang w:val="sl-SI"/>
        </w:rPr>
      </w:pPr>
      <w:r w:rsidRPr="00F825CB">
        <w:rPr>
          <w:sz w:val="22"/>
          <w:szCs w:val="22"/>
          <w:lang w:val="sl-SI"/>
        </w:rPr>
        <w:t>roditeljskim sastancima,</w:t>
      </w:r>
    </w:p>
    <w:p w14:paraId="58DB12B7" w14:textId="77777777" w:rsidR="00383B0C" w:rsidRPr="00F825CB" w:rsidRDefault="00383B0C" w:rsidP="00383B0C">
      <w:pPr>
        <w:numPr>
          <w:ilvl w:val="0"/>
          <w:numId w:val="7"/>
        </w:numPr>
        <w:jc w:val="both"/>
        <w:rPr>
          <w:sz w:val="22"/>
          <w:szCs w:val="22"/>
          <w:lang w:val="sl-SI"/>
        </w:rPr>
      </w:pPr>
      <w:r w:rsidRPr="00490830">
        <w:rPr>
          <w:sz w:val="22"/>
          <w:szCs w:val="22"/>
          <w:lang w:val="sl-SI"/>
        </w:rPr>
        <w:t>konsultacijama sa učenicima i roditeljima o funkcionisanju i aktivnosti škole, njene organizacije, načina rada i kućnom redu</w:t>
      </w:r>
    </w:p>
    <w:p w14:paraId="6769DFE7" w14:textId="77777777" w:rsidR="00383B0C" w:rsidRPr="00F825CB" w:rsidRDefault="00383B0C" w:rsidP="00383B0C">
      <w:pPr>
        <w:numPr>
          <w:ilvl w:val="0"/>
          <w:numId w:val="7"/>
        </w:numPr>
        <w:jc w:val="both"/>
        <w:rPr>
          <w:sz w:val="22"/>
          <w:szCs w:val="22"/>
          <w:lang w:val="sl-SI"/>
        </w:rPr>
      </w:pPr>
      <w:r w:rsidRPr="00F825CB">
        <w:rPr>
          <w:sz w:val="22"/>
          <w:szCs w:val="22"/>
          <w:lang w:val="sl-SI"/>
        </w:rPr>
        <w:t>aktivnostima Vijeća roditelja i Vijeća učenika,</w:t>
      </w:r>
    </w:p>
    <w:p w14:paraId="63BF908F" w14:textId="77777777" w:rsidR="00383B0C" w:rsidRPr="00F825CB" w:rsidRDefault="00383B0C" w:rsidP="00383B0C">
      <w:pPr>
        <w:numPr>
          <w:ilvl w:val="0"/>
          <w:numId w:val="7"/>
        </w:numPr>
        <w:jc w:val="both"/>
        <w:rPr>
          <w:sz w:val="22"/>
          <w:szCs w:val="22"/>
          <w:lang w:val="sl-SI"/>
        </w:rPr>
      </w:pPr>
      <w:r w:rsidRPr="00F825CB">
        <w:rPr>
          <w:sz w:val="22"/>
          <w:szCs w:val="22"/>
          <w:lang w:val="sl-SI"/>
        </w:rPr>
        <w:t>učešćem predstavnika roditelja učenika  i Ministarstva u školskom  odboru,</w:t>
      </w:r>
    </w:p>
    <w:p w14:paraId="4719B084" w14:textId="77777777" w:rsidR="00383B0C" w:rsidRPr="00F825CB" w:rsidRDefault="00383B0C" w:rsidP="00383B0C">
      <w:pPr>
        <w:numPr>
          <w:ilvl w:val="0"/>
          <w:numId w:val="7"/>
        </w:numPr>
        <w:jc w:val="both"/>
        <w:rPr>
          <w:sz w:val="22"/>
          <w:szCs w:val="22"/>
          <w:lang w:val="sl-SI"/>
        </w:rPr>
      </w:pPr>
      <w:r w:rsidRPr="00F825CB">
        <w:rPr>
          <w:sz w:val="22"/>
          <w:szCs w:val="22"/>
          <w:lang w:val="sl-SI"/>
        </w:rPr>
        <w:t>redovnom izvještavanju roditelja, Ministarstva o uspjehu učenika i vladanju,</w:t>
      </w:r>
    </w:p>
    <w:p w14:paraId="3F958761" w14:textId="77777777" w:rsidR="00383B0C" w:rsidRPr="00F825CB" w:rsidRDefault="00383B0C" w:rsidP="00383B0C">
      <w:pPr>
        <w:numPr>
          <w:ilvl w:val="0"/>
          <w:numId w:val="7"/>
        </w:numPr>
        <w:jc w:val="both"/>
        <w:rPr>
          <w:sz w:val="22"/>
          <w:szCs w:val="22"/>
          <w:lang w:val="sl-SI"/>
        </w:rPr>
      </w:pPr>
      <w:r w:rsidRPr="00F825CB">
        <w:rPr>
          <w:sz w:val="22"/>
          <w:szCs w:val="22"/>
          <w:lang w:val="sl-SI"/>
        </w:rPr>
        <w:t>drugim načinima koji će učiniti rad škole dostupnim javnosti.</w:t>
      </w:r>
    </w:p>
    <w:p w14:paraId="66775C64" w14:textId="77777777" w:rsidR="00E932B5" w:rsidRPr="00F825CB" w:rsidRDefault="00E932B5" w:rsidP="00E932B5">
      <w:pPr>
        <w:jc w:val="both"/>
        <w:rPr>
          <w:sz w:val="24"/>
          <w:szCs w:val="22"/>
          <w:lang w:val="sl-SI"/>
        </w:rPr>
      </w:pPr>
    </w:p>
    <w:p w14:paraId="0C206576" w14:textId="77777777" w:rsidR="00E932B5" w:rsidRPr="00F825CB" w:rsidRDefault="00E932B5" w:rsidP="00E932B5">
      <w:pPr>
        <w:jc w:val="center"/>
        <w:rPr>
          <w:b/>
          <w:sz w:val="22"/>
        </w:rPr>
      </w:pPr>
      <w:r w:rsidRPr="00F825CB">
        <w:rPr>
          <w:b/>
          <w:sz w:val="22"/>
        </w:rPr>
        <w:t>Član 16</w:t>
      </w:r>
      <w:r w:rsidR="00024429" w:rsidRPr="00F825CB">
        <w:rPr>
          <w:b/>
          <w:sz w:val="22"/>
        </w:rPr>
        <w:t>5</w:t>
      </w:r>
      <w:r w:rsidRPr="00F825CB">
        <w:rPr>
          <w:b/>
          <w:sz w:val="22"/>
        </w:rPr>
        <w:t>.</w:t>
      </w:r>
    </w:p>
    <w:p w14:paraId="51E12061" w14:textId="77777777" w:rsidR="00E932B5" w:rsidRPr="00F825CB" w:rsidRDefault="00E932B5" w:rsidP="00E932B5">
      <w:pPr>
        <w:jc w:val="center"/>
        <w:rPr>
          <w:b/>
          <w:sz w:val="22"/>
        </w:rPr>
      </w:pPr>
      <w:r w:rsidRPr="00F825CB">
        <w:rPr>
          <w:b/>
          <w:sz w:val="22"/>
        </w:rPr>
        <w:t>(Zahtjev za pristup informacijama)</w:t>
      </w:r>
    </w:p>
    <w:p w14:paraId="44A41223" w14:textId="77777777" w:rsidR="00E932B5" w:rsidRPr="00F825CB" w:rsidRDefault="00E932B5" w:rsidP="00AA613E">
      <w:pPr>
        <w:numPr>
          <w:ilvl w:val="0"/>
          <w:numId w:val="146"/>
        </w:numPr>
        <w:ind w:left="426" w:hanging="426"/>
        <w:jc w:val="both"/>
        <w:rPr>
          <w:sz w:val="22"/>
        </w:rPr>
      </w:pPr>
      <w:r w:rsidRPr="00F825CB">
        <w:rPr>
          <w:sz w:val="22"/>
        </w:rPr>
        <w:t xml:space="preserve">Zahtjev za pristup informacijama podnosi se u pisanom obliku direktoru škole, na jednom od službenih jezika FBiH i sadrži dovoljno podataka o prirodi i sadržaju informacije. </w:t>
      </w:r>
    </w:p>
    <w:p w14:paraId="6558ADF1" w14:textId="77777777" w:rsidR="00E932B5" w:rsidRPr="00F825CB" w:rsidRDefault="00E932B5" w:rsidP="00AA613E">
      <w:pPr>
        <w:numPr>
          <w:ilvl w:val="0"/>
          <w:numId w:val="146"/>
        </w:numPr>
        <w:ind w:left="426" w:hanging="426"/>
        <w:jc w:val="both"/>
        <w:rPr>
          <w:sz w:val="22"/>
        </w:rPr>
      </w:pPr>
      <w:r w:rsidRPr="00F825CB">
        <w:rPr>
          <w:sz w:val="22"/>
        </w:rPr>
        <w:t xml:space="preserve">Nakon prijema zahtjeva iz prethodnog stava, direktor poduzima sve potrebne radnje da pribavi traženu informaciju i razmatra sve činjenice i okolnosti od značaja za rješavanje zahtjeva. </w:t>
      </w:r>
    </w:p>
    <w:p w14:paraId="1615DF9A" w14:textId="77777777" w:rsidR="00E932B5" w:rsidRPr="00F825CB" w:rsidRDefault="00E932B5" w:rsidP="00AA613E">
      <w:pPr>
        <w:numPr>
          <w:ilvl w:val="0"/>
          <w:numId w:val="146"/>
        </w:numPr>
        <w:ind w:left="426" w:hanging="426"/>
        <w:jc w:val="both"/>
        <w:rPr>
          <w:sz w:val="22"/>
        </w:rPr>
      </w:pPr>
      <w:r w:rsidRPr="00F825CB">
        <w:rPr>
          <w:sz w:val="22"/>
        </w:rPr>
        <w:t xml:space="preserve">U svakom konkretnom slučaju direktor je dužan da utvrdi da li postoje Zakonom o slobodi pristupa javnim informacijama u FBiH utvrđeni izuzeci od saopštavanja javne informacije, te da li pored tih izuzetaka postoji javni interes da se ta informacija saopšti. </w:t>
      </w:r>
    </w:p>
    <w:p w14:paraId="602FE3BF" w14:textId="77777777" w:rsidR="00E932B5" w:rsidRPr="00F825CB" w:rsidRDefault="00E932B5" w:rsidP="00AA613E">
      <w:pPr>
        <w:numPr>
          <w:ilvl w:val="0"/>
          <w:numId w:val="146"/>
        </w:numPr>
        <w:ind w:left="426" w:hanging="426"/>
        <w:jc w:val="both"/>
        <w:rPr>
          <w:sz w:val="22"/>
        </w:rPr>
      </w:pPr>
      <w:r w:rsidRPr="00F825CB">
        <w:rPr>
          <w:sz w:val="22"/>
        </w:rPr>
        <w:t xml:space="preserve">Kada direktor odobri ili odbije pristup informaciji donosi rješenje koje dostavlja podnosicu zahtjeva najkasnije 15 /petnaest/ dana od dana prijema zahtjeva. </w:t>
      </w:r>
    </w:p>
    <w:p w14:paraId="2840F732" w14:textId="77777777" w:rsidR="00E932B5" w:rsidRPr="00F825CB" w:rsidRDefault="00E932B5" w:rsidP="00AA613E">
      <w:pPr>
        <w:numPr>
          <w:ilvl w:val="0"/>
          <w:numId w:val="146"/>
        </w:numPr>
        <w:ind w:left="426" w:hanging="426"/>
        <w:jc w:val="both"/>
        <w:rPr>
          <w:sz w:val="24"/>
          <w:szCs w:val="22"/>
          <w:lang w:val="sl-SI"/>
        </w:rPr>
      </w:pPr>
      <w:r w:rsidRPr="00F825CB">
        <w:rPr>
          <w:sz w:val="22"/>
        </w:rPr>
        <w:t>Ako direktor odbije pristup informaciji podnosilac zahtjeva može podnijeti žalbu Školskom odboru u roku 8 /osam/ dana od dana prijema rješenja ili se obratiti Instituciji ombudsmana za ljudska prava.</w:t>
      </w:r>
    </w:p>
    <w:p w14:paraId="5F5806B7" w14:textId="77777777" w:rsidR="00383B0C" w:rsidRPr="00F825CB" w:rsidRDefault="00383B0C" w:rsidP="00383B0C">
      <w:pPr>
        <w:jc w:val="both"/>
        <w:rPr>
          <w:b/>
          <w:sz w:val="24"/>
          <w:szCs w:val="22"/>
          <w:lang w:val="sl-SI"/>
        </w:rPr>
      </w:pPr>
    </w:p>
    <w:p w14:paraId="4F06743E" w14:textId="77777777" w:rsidR="00383B0C" w:rsidRPr="00F825CB" w:rsidRDefault="00383B0C" w:rsidP="00383B0C">
      <w:pPr>
        <w:pStyle w:val="NoSpacing"/>
        <w:tabs>
          <w:tab w:val="left" w:pos="993"/>
        </w:tabs>
        <w:jc w:val="both"/>
        <w:rPr>
          <w:sz w:val="22"/>
          <w:szCs w:val="22"/>
        </w:rPr>
      </w:pPr>
    </w:p>
    <w:p w14:paraId="45A65F97" w14:textId="77777777" w:rsidR="00746267" w:rsidRPr="00490830" w:rsidRDefault="00746267" w:rsidP="005D583C">
      <w:pPr>
        <w:pStyle w:val="NoSpacing"/>
        <w:rPr>
          <w:b/>
          <w:sz w:val="22"/>
          <w:szCs w:val="22"/>
          <w:lang w:val="de-DE"/>
        </w:rPr>
      </w:pPr>
      <w:r w:rsidRPr="00490830">
        <w:rPr>
          <w:sz w:val="22"/>
          <w:szCs w:val="22"/>
          <w:lang w:val="de-DE"/>
        </w:rPr>
        <w:br/>
      </w:r>
      <w:r w:rsidR="009A47F1" w:rsidRPr="00490830">
        <w:rPr>
          <w:b/>
          <w:sz w:val="22"/>
          <w:szCs w:val="22"/>
          <w:lang w:val="de-DE"/>
        </w:rPr>
        <w:t xml:space="preserve">XXIV </w:t>
      </w:r>
      <w:r w:rsidR="008D75E4" w:rsidRPr="00490830">
        <w:rPr>
          <w:b/>
          <w:sz w:val="22"/>
          <w:szCs w:val="22"/>
          <w:lang w:val="de-DE"/>
        </w:rPr>
        <w:t>SINDIKAT ŠKOLE</w:t>
      </w:r>
    </w:p>
    <w:p w14:paraId="1AAE015E" w14:textId="77777777" w:rsidR="00746267" w:rsidRPr="00490830" w:rsidRDefault="00746267" w:rsidP="005D583C">
      <w:pPr>
        <w:pStyle w:val="NoSpacing"/>
        <w:jc w:val="center"/>
        <w:rPr>
          <w:b/>
          <w:sz w:val="22"/>
          <w:szCs w:val="22"/>
          <w:lang w:val="de-DE"/>
        </w:rPr>
      </w:pPr>
      <w:r w:rsidRPr="00490830">
        <w:rPr>
          <w:b/>
          <w:sz w:val="22"/>
          <w:szCs w:val="22"/>
          <w:lang w:val="de-DE"/>
        </w:rPr>
        <w:t>Član 1</w:t>
      </w:r>
      <w:r w:rsidR="00024429" w:rsidRPr="00490830">
        <w:rPr>
          <w:b/>
          <w:sz w:val="22"/>
          <w:szCs w:val="22"/>
          <w:lang w:val="de-DE"/>
        </w:rPr>
        <w:t>66</w:t>
      </w:r>
      <w:r w:rsidRPr="00490830">
        <w:rPr>
          <w:b/>
          <w:sz w:val="22"/>
          <w:szCs w:val="22"/>
          <w:lang w:val="de-DE"/>
        </w:rPr>
        <w:t>.</w:t>
      </w:r>
      <w:r w:rsidRPr="00490830">
        <w:rPr>
          <w:b/>
          <w:sz w:val="22"/>
          <w:szCs w:val="22"/>
          <w:lang w:val="de-DE"/>
        </w:rPr>
        <w:br/>
        <w:t>(O</w:t>
      </w:r>
      <w:r w:rsidR="008D75E4" w:rsidRPr="00490830">
        <w:rPr>
          <w:b/>
          <w:sz w:val="22"/>
          <w:szCs w:val="22"/>
          <w:lang w:val="de-DE"/>
        </w:rPr>
        <w:t>rganiziranje sindikata u školi)</w:t>
      </w:r>
    </w:p>
    <w:p w14:paraId="20774100" w14:textId="77777777" w:rsidR="00495C19" w:rsidRPr="00490830" w:rsidRDefault="00746267" w:rsidP="004D682F">
      <w:pPr>
        <w:pStyle w:val="NoSpacing"/>
        <w:numPr>
          <w:ilvl w:val="0"/>
          <w:numId w:val="96"/>
        </w:numPr>
        <w:tabs>
          <w:tab w:val="left" w:pos="284"/>
          <w:tab w:val="left" w:pos="426"/>
        </w:tabs>
        <w:ind w:left="284" w:hanging="284"/>
        <w:jc w:val="both"/>
        <w:rPr>
          <w:sz w:val="22"/>
          <w:szCs w:val="22"/>
          <w:shd w:val="clear" w:color="auto" w:fill="FFFFFF"/>
          <w:lang w:val="de-DE"/>
        </w:rPr>
      </w:pPr>
      <w:r w:rsidRPr="00490830">
        <w:rPr>
          <w:sz w:val="22"/>
          <w:szCs w:val="22"/>
          <w:shd w:val="clear" w:color="auto" w:fill="FFFFFF"/>
          <w:lang w:val="de-DE"/>
        </w:rPr>
        <w:t>U školi se može organizirati sindikat.</w:t>
      </w:r>
    </w:p>
    <w:p w14:paraId="1A056C47" w14:textId="77777777" w:rsidR="008D75E4" w:rsidRPr="00490830" w:rsidRDefault="008D75E4" w:rsidP="004D682F">
      <w:pPr>
        <w:pStyle w:val="NoSpacing"/>
        <w:numPr>
          <w:ilvl w:val="0"/>
          <w:numId w:val="96"/>
        </w:numPr>
        <w:tabs>
          <w:tab w:val="left" w:pos="426"/>
          <w:tab w:val="left" w:pos="567"/>
        </w:tabs>
        <w:ind w:left="426" w:hanging="426"/>
        <w:jc w:val="both"/>
        <w:rPr>
          <w:sz w:val="22"/>
          <w:szCs w:val="22"/>
          <w:shd w:val="clear" w:color="auto" w:fill="FFFFFF"/>
          <w:lang w:val="de-DE"/>
        </w:rPr>
      </w:pPr>
      <w:r w:rsidRPr="00F825CB">
        <w:rPr>
          <w:sz w:val="22"/>
          <w:szCs w:val="22"/>
          <w:lang w:val="sl-SI"/>
        </w:rPr>
        <w:t>Sindikat djeluje u skladu sa Statutom Sindikata, koji mora biti usklađen sa svim pozitivnim zakonskim  propisima.</w:t>
      </w:r>
    </w:p>
    <w:p w14:paraId="5D179A03" w14:textId="77777777" w:rsidR="005D583C" w:rsidRPr="00490830" w:rsidRDefault="00746267" w:rsidP="004D682F">
      <w:pPr>
        <w:pStyle w:val="NoSpacing"/>
        <w:numPr>
          <w:ilvl w:val="0"/>
          <w:numId w:val="96"/>
        </w:numPr>
        <w:tabs>
          <w:tab w:val="left" w:pos="426"/>
          <w:tab w:val="left" w:pos="567"/>
        </w:tabs>
        <w:ind w:left="426" w:hanging="426"/>
        <w:jc w:val="both"/>
        <w:rPr>
          <w:sz w:val="22"/>
          <w:szCs w:val="22"/>
          <w:shd w:val="clear" w:color="auto" w:fill="FFFFFF"/>
          <w:lang w:val="de-DE"/>
        </w:rPr>
      </w:pPr>
      <w:r w:rsidRPr="00490830">
        <w:rPr>
          <w:sz w:val="22"/>
          <w:szCs w:val="22"/>
          <w:shd w:val="clear" w:color="auto" w:fill="FFFFFF"/>
          <w:lang w:val="de-DE"/>
        </w:rPr>
        <w:t>Škola se obavezuje da neće svojim djelovanjem i aktivnostima ni na koji način onemogućavati sindikalni rad, sindikalno organiziranje i pravo radnika da se učlane u sindikat dok se sindikat obavezuje da svojim aktivnostima ni na koji način neće onemogućavati funkcionisanje rada škole.</w:t>
      </w:r>
    </w:p>
    <w:p w14:paraId="6D7C4419" w14:textId="77777777" w:rsidR="005D583C" w:rsidRPr="00490830" w:rsidRDefault="00746267" w:rsidP="004D682F">
      <w:pPr>
        <w:pStyle w:val="NoSpacing"/>
        <w:numPr>
          <w:ilvl w:val="0"/>
          <w:numId w:val="96"/>
        </w:numPr>
        <w:tabs>
          <w:tab w:val="left" w:pos="426"/>
          <w:tab w:val="left" w:pos="567"/>
        </w:tabs>
        <w:ind w:left="426" w:hanging="426"/>
        <w:jc w:val="both"/>
        <w:rPr>
          <w:sz w:val="22"/>
          <w:szCs w:val="22"/>
          <w:shd w:val="clear" w:color="auto" w:fill="FFFFFF"/>
          <w:lang w:val="de-DE"/>
        </w:rPr>
      </w:pPr>
      <w:r w:rsidRPr="00490830">
        <w:rPr>
          <w:sz w:val="22"/>
          <w:szCs w:val="22"/>
          <w:shd w:val="clear" w:color="auto" w:fill="FFFFFF"/>
          <w:lang w:val="de-DE"/>
        </w:rPr>
        <w:t>Škola je dužna omogućiti prostor i opremu za rad i dj</w:t>
      </w:r>
      <w:r w:rsidR="00332187" w:rsidRPr="00490830">
        <w:rPr>
          <w:sz w:val="22"/>
          <w:szCs w:val="22"/>
          <w:shd w:val="clear" w:color="auto" w:fill="FFFFFF"/>
          <w:lang w:val="de-DE"/>
        </w:rPr>
        <w:t>elovanje sindikatu u skladu sa Z</w:t>
      </w:r>
      <w:r w:rsidRPr="00490830">
        <w:rPr>
          <w:sz w:val="22"/>
          <w:szCs w:val="22"/>
          <w:shd w:val="clear" w:color="auto" w:fill="FFFFFF"/>
          <w:lang w:val="de-DE"/>
        </w:rPr>
        <w:t xml:space="preserve">akonom, kolektivnim ugovorom, </w:t>
      </w:r>
      <w:r w:rsidR="00FB489A" w:rsidRPr="00490830">
        <w:rPr>
          <w:sz w:val="22"/>
          <w:szCs w:val="22"/>
          <w:shd w:val="clear" w:color="auto" w:fill="FFFFFF"/>
          <w:lang w:val="de-DE"/>
        </w:rPr>
        <w:t>P</w:t>
      </w:r>
      <w:r w:rsidRPr="00490830">
        <w:rPr>
          <w:sz w:val="22"/>
          <w:szCs w:val="22"/>
          <w:shd w:val="clear" w:color="auto" w:fill="FFFFFF"/>
          <w:lang w:val="de-DE"/>
        </w:rPr>
        <w:t>ravilima i drugim pozitivno pravnim propisima za ovu oblast.</w:t>
      </w:r>
    </w:p>
    <w:p w14:paraId="534D5935" w14:textId="77777777" w:rsidR="008D75E4" w:rsidRPr="00490830" w:rsidRDefault="008D75E4" w:rsidP="008D75E4">
      <w:pPr>
        <w:pStyle w:val="NoSpacing"/>
        <w:tabs>
          <w:tab w:val="left" w:pos="426"/>
          <w:tab w:val="left" w:pos="567"/>
        </w:tabs>
        <w:ind w:left="426"/>
        <w:jc w:val="both"/>
        <w:rPr>
          <w:sz w:val="22"/>
          <w:szCs w:val="22"/>
          <w:shd w:val="clear" w:color="auto" w:fill="FFFFFF"/>
          <w:lang w:val="de-DE"/>
        </w:rPr>
      </w:pPr>
    </w:p>
    <w:p w14:paraId="59643645" w14:textId="77777777" w:rsidR="002620D2" w:rsidRPr="00F825CB" w:rsidRDefault="002620D2" w:rsidP="00455F1E">
      <w:pPr>
        <w:jc w:val="both"/>
        <w:rPr>
          <w:b/>
          <w:sz w:val="22"/>
          <w:szCs w:val="22"/>
          <w:lang w:val="sl-SI"/>
        </w:rPr>
      </w:pPr>
    </w:p>
    <w:p w14:paraId="7482E41B" w14:textId="77777777" w:rsidR="00D53A1F" w:rsidRPr="00F825CB" w:rsidRDefault="009A47F1" w:rsidP="00455F1E">
      <w:pPr>
        <w:jc w:val="both"/>
        <w:rPr>
          <w:b/>
          <w:sz w:val="22"/>
          <w:szCs w:val="22"/>
          <w:lang w:val="sl-SI"/>
        </w:rPr>
      </w:pPr>
      <w:r w:rsidRPr="00F825CB">
        <w:rPr>
          <w:b/>
          <w:sz w:val="22"/>
          <w:szCs w:val="22"/>
          <w:lang w:val="sl-SI"/>
        </w:rPr>
        <w:t xml:space="preserve">XXV </w:t>
      </w:r>
      <w:r w:rsidR="00D53A1F" w:rsidRPr="00F825CB">
        <w:rPr>
          <w:b/>
          <w:sz w:val="22"/>
          <w:szCs w:val="22"/>
          <w:lang w:val="sl-SI"/>
        </w:rPr>
        <w:t>POSLOVNA  TAJNA</w:t>
      </w:r>
    </w:p>
    <w:p w14:paraId="5C75E75A" w14:textId="77777777" w:rsidR="00E00061" w:rsidRPr="00F825CB" w:rsidRDefault="00E00061" w:rsidP="00455F1E">
      <w:pPr>
        <w:jc w:val="both"/>
        <w:rPr>
          <w:sz w:val="22"/>
          <w:szCs w:val="22"/>
          <w:lang w:val="sl-SI"/>
        </w:rPr>
      </w:pPr>
    </w:p>
    <w:p w14:paraId="3239582A" w14:textId="77777777" w:rsidR="00D53A1F" w:rsidRPr="00F825CB" w:rsidRDefault="00D53A1F" w:rsidP="00E00061">
      <w:pPr>
        <w:jc w:val="center"/>
        <w:rPr>
          <w:b/>
          <w:sz w:val="22"/>
          <w:szCs w:val="22"/>
          <w:lang w:val="sl-SI"/>
        </w:rPr>
      </w:pPr>
      <w:r w:rsidRPr="00F825CB">
        <w:rPr>
          <w:b/>
          <w:sz w:val="22"/>
          <w:szCs w:val="22"/>
          <w:lang w:val="sl-SI"/>
        </w:rPr>
        <w:t>Član 1</w:t>
      </w:r>
      <w:r w:rsidR="00024429" w:rsidRPr="00F825CB">
        <w:rPr>
          <w:b/>
          <w:sz w:val="22"/>
          <w:szCs w:val="22"/>
          <w:lang w:val="sl-SI"/>
        </w:rPr>
        <w:t>67</w:t>
      </w:r>
      <w:r w:rsidRPr="00F825CB">
        <w:rPr>
          <w:b/>
          <w:sz w:val="22"/>
          <w:szCs w:val="22"/>
          <w:lang w:val="sl-SI"/>
        </w:rPr>
        <w:t>.</w:t>
      </w:r>
    </w:p>
    <w:p w14:paraId="5CF80F62" w14:textId="77777777" w:rsidR="00334C9B" w:rsidRPr="00F825CB" w:rsidRDefault="00334C9B" w:rsidP="00E00061">
      <w:pPr>
        <w:jc w:val="center"/>
        <w:rPr>
          <w:b/>
          <w:sz w:val="22"/>
          <w:szCs w:val="22"/>
          <w:lang w:val="sl-SI"/>
        </w:rPr>
      </w:pPr>
      <w:r w:rsidRPr="00F825CB">
        <w:rPr>
          <w:b/>
          <w:sz w:val="22"/>
          <w:szCs w:val="22"/>
          <w:lang w:val="sl-SI"/>
        </w:rPr>
        <w:t>(Saopštavanje trećim licima)</w:t>
      </w:r>
    </w:p>
    <w:p w14:paraId="3373116C" w14:textId="77777777" w:rsidR="00E00061" w:rsidRPr="00F825CB" w:rsidRDefault="00E00061" w:rsidP="00455F1E">
      <w:pPr>
        <w:jc w:val="both"/>
        <w:rPr>
          <w:sz w:val="22"/>
          <w:szCs w:val="22"/>
          <w:lang w:val="sl-SI"/>
        </w:rPr>
      </w:pPr>
      <w:r w:rsidRPr="00F825CB">
        <w:rPr>
          <w:sz w:val="22"/>
          <w:szCs w:val="22"/>
          <w:lang w:val="sl-SI"/>
        </w:rPr>
        <w:t xml:space="preserve">U cilju </w:t>
      </w:r>
      <w:r w:rsidR="00D53A1F" w:rsidRPr="00F825CB">
        <w:rPr>
          <w:sz w:val="22"/>
          <w:szCs w:val="22"/>
          <w:lang w:val="sl-SI"/>
        </w:rPr>
        <w:t>i interesu čuvanja bezbjednosti i uspješnog rada i interesa te zaštite učenika, pojedini podac</w:t>
      </w:r>
      <w:r w:rsidRPr="00F825CB">
        <w:rPr>
          <w:sz w:val="22"/>
          <w:szCs w:val="22"/>
          <w:lang w:val="sl-SI"/>
        </w:rPr>
        <w:t xml:space="preserve">i, dokumenti, isprave, planovi </w:t>
      </w:r>
      <w:r w:rsidR="00D53A1F" w:rsidRPr="00F825CB">
        <w:rPr>
          <w:sz w:val="22"/>
          <w:szCs w:val="22"/>
          <w:lang w:val="sl-SI"/>
        </w:rPr>
        <w:t xml:space="preserve">i drugi podaci koji predstavljaju poslovnu tajnu mogu se saopštavati trećim licima samo na način propisan </w:t>
      </w:r>
      <w:r w:rsidR="00332187" w:rsidRPr="00F825CB">
        <w:rPr>
          <w:sz w:val="22"/>
          <w:szCs w:val="22"/>
          <w:lang w:val="sl-SI"/>
        </w:rPr>
        <w:t>Z</w:t>
      </w:r>
      <w:r w:rsidR="00D53A1F" w:rsidRPr="00F825CB">
        <w:rPr>
          <w:sz w:val="22"/>
          <w:szCs w:val="22"/>
          <w:lang w:val="sl-SI"/>
        </w:rPr>
        <w:t xml:space="preserve">akonom, ovim </w:t>
      </w:r>
      <w:r w:rsidR="00FB489A" w:rsidRPr="00F825CB">
        <w:rPr>
          <w:sz w:val="22"/>
          <w:szCs w:val="22"/>
          <w:lang w:val="sl-SI"/>
        </w:rPr>
        <w:t>P</w:t>
      </w:r>
      <w:r w:rsidR="00D53A1F" w:rsidRPr="00F825CB">
        <w:rPr>
          <w:sz w:val="22"/>
          <w:szCs w:val="22"/>
          <w:lang w:val="sl-SI"/>
        </w:rPr>
        <w:t>ravilima ili drugim općim aktima.</w:t>
      </w:r>
    </w:p>
    <w:p w14:paraId="60702882" w14:textId="77777777" w:rsidR="008F6826" w:rsidRPr="00F825CB" w:rsidRDefault="008F6826" w:rsidP="00E00061">
      <w:pPr>
        <w:jc w:val="center"/>
        <w:rPr>
          <w:b/>
          <w:sz w:val="22"/>
          <w:szCs w:val="22"/>
          <w:lang w:val="sl-SI"/>
        </w:rPr>
      </w:pPr>
    </w:p>
    <w:p w14:paraId="49CEFFFB" w14:textId="77777777" w:rsidR="00D53A1F" w:rsidRPr="00F825CB" w:rsidRDefault="00440AB7" w:rsidP="00E00061">
      <w:pPr>
        <w:jc w:val="center"/>
        <w:rPr>
          <w:b/>
          <w:sz w:val="22"/>
          <w:szCs w:val="22"/>
          <w:lang w:val="sl-SI"/>
        </w:rPr>
      </w:pPr>
      <w:r w:rsidRPr="00F825CB">
        <w:rPr>
          <w:b/>
          <w:sz w:val="22"/>
          <w:szCs w:val="22"/>
          <w:lang w:val="sl-SI"/>
        </w:rPr>
        <w:lastRenderedPageBreak/>
        <w:t>Član 1</w:t>
      </w:r>
      <w:r w:rsidR="00024429" w:rsidRPr="00F825CB">
        <w:rPr>
          <w:b/>
          <w:sz w:val="22"/>
          <w:szCs w:val="22"/>
          <w:lang w:val="sl-SI"/>
        </w:rPr>
        <w:t>68</w:t>
      </w:r>
      <w:r w:rsidR="00D53A1F" w:rsidRPr="00F825CB">
        <w:rPr>
          <w:b/>
          <w:sz w:val="22"/>
          <w:szCs w:val="22"/>
          <w:lang w:val="sl-SI"/>
        </w:rPr>
        <w:t>.</w:t>
      </w:r>
    </w:p>
    <w:p w14:paraId="253F2A95" w14:textId="77777777" w:rsidR="00334C9B" w:rsidRPr="00F825CB" w:rsidRDefault="00334C9B" w:rsidP="00334C9B">
      <w:pPr>
        <w:jc w:val="center"/>
        <w:rPr>
          <w:b/>
          <w:sz w:val="22"/>
          <w:szCs w:val="22"/>
          <w:lang w:val="sl-SI"/>
        </w:rPr>
      </w:pPr>
      <w:r w:rsidRPr="00F825CB">
        <w:rPr>
          <w:b/>
          <w:sz w:val="22"/>
          <w:szCs w:val="22"/>
          <w:lang w:val="sl-SI"/>
        </w:rPr>
        <w:t>(Poslovna tajna)</w:t>
      </w:r>
    </w:p>
    <w:p w14:paraId="03516D46" w14:textId="77777777" w:rsidR="006D051A" w:rsidRPr="00F825CB" w:rsidRDefault="006D051A" w:rsidP="006D051A">
      <w:pPr>
        <w:rPr>
          <w:sz w:val="22"/>
          <w:szCs w:val="22"/>
        </w:rPr>
      </w:pPr>
      <w:r w:rsidRPr="00F825CB">
        <w:rPr>
          <w:sz w:val="22"/>
          <w:szCs w:val="22"/>
        </w:rPr>
        <w:t xml:space="preserve">(1) Poslovnom tajnom se smatraju podaci: </w:t>
      </w:r>
    </w:p>
    <w:p w14:paraId="65D9D36B" w14:textId="77777777" w:rsidR="006D051A" w:rsidRPr="00F825CB" w:rsidRDefault="006D051A" w:rsidP="006D051A">
      <w:pPr>
        <w:ind w:left="426"/>
        <w:rPr>
          <w:sz w:val="22"/>
          <w:szCs w:val="22"/>
        </w:rPr>
      </w:pPr>
      <w:r w:rsidRPr="00F825CB">
        <w:rPr>
          <w:sz w:val="22"/>
          <w:szCs w:val="22"/>
        </w:rPr>
        <w:t xml:space="preserve">a) koje direktor proglasi poslovnom tajnom, </w:t>
      </w:r>
    </w:p>
    <w:p w14:paraId="7090AA87" w14:textId="77777777" w:rsidR="006D051A" w:rsidRPr="00F825CB" w:rsidRDefault="006D051A" w:rsidP="006D051A">
      <w:pPr>
        <w:ind w:left="426"/>
        <w:rPr>
          <w:sz w:val="22"/>
          <w:szCs w:val="22"/>
        </w:rPr>
      </w:pPr>
      <w:r w:rsidRPr="00F825CB">
        <w:rPr>
          <w:sz w:val="22"/>
          <w:szCs w:val="22"/>
        </w:rPr>
        <w:t xml:space="preserve">b) sadržani u molbama, zahtjevima i prilozima građana i pravnih lica upućenih školi, kao i </w:t>
      </w:r>
    </w:p>
    <w:p w14:paraId="78EAFB25" w14:textId="77777777" w:rsidR="006D051A" w:rsidRPr="00F825CB" w:rsidRDefault="006D051A" w:rsidP="006D051A">
      <w:pPr>
        <w:ind w:left="426"/>
        <w:rPr>
          <w:sz w:val="22"/>
          <w:szCs w:val="22"/>
        </w:rPr>
      </w:pPr>
      <w:r w:rsidRPr="00F825CB">
        <w:rPr>
          <w:sz w:val="22"/>
          <w:szCs w:val="22"/>
        </w:rPr>
        <w:t xml:space="preserve">c) podaci sadržani u prilozima uz molbu, zahtjeve i drugo, </w:t>
      </w:r>
    </w:p>
    <w:p w14:paraId="69B1AF41" w14:textId="77777777" w:rsidR="006D051A" w:rsidRPr="00F825CB" w:rsidRDefault="006D051A" w:rsidP="006D051A">
      <w:pPr>
        <w:ind w:left="426"/>
        <w:rPr>
          <w:sz w:val="22"/>
          <w:szCs w:val="22"/>
        </w:rPr>
      </w:pPr>
      <w:r w:rsidRPr="00F825CB">
        <w:rPr>
          <w:sz w:val="22"/>
          <w:szCs w:val="22"/>
        </w:rPr>
        <w:t xml:space="preserve">d) o poslovima i drugim zadacima i rezultatima škole prije nego ih razmatraju i usvoje nadležni organi, </w:t>
      </w:r>
    </w:p>
    <w:p w14:paraId="609D3158" w14:textId="77777777" w:rsidR="006D051A" w:rsidRPr="00490830" w:rsidRDefault="006D051A" w:rsidP="006D051A">
      <w:pPr>
        <w:ind w:left="426"/>
        <w:rPr>
          <w:sz w:val="22"/>
          <w:szCs w:val="22"/>
          <w:lang w:val="de-DE"/>
        </w:rPr>
      </w:pPr>
      <w:r w:rsidRPr="00490830">
        <w:rPr>
          <w:sz w:val="22"/>
          <w:szCs w:val="22"/>
          <w:lang w:val="de-DE"/>
        </w:rPr>
        <w:t xml:space="preserve">e) koji se odnose na mjere i način postupanja u vanrednim okolnostima, </w:t>
      </w:r>
    </w:p>
    <w:p w14:paraId="097AE9EB" w14:textId="77777777" w:rsidR="006D051A" w:rsidRPr="00490830" w:rsidRDefault="006D051A" w:rsidP="006D051A">
      <w:pPr>
        <w:ind w:left="426"/>
        <w:rPr>
          <w:sz w:val="22"/>
          <w:szCs w:val="22"/>
          <w:lang w:val="de-DE"/>
        </w:rPr>
      </w:pPr>
      <w:r w:rsidRPr="00490830">
        <w:rPr>
          <w:sz w:val="22"/>
          <w:szCs w:val="22"/>
          <w:lang w:val="de-DE"/>
        </w:rPr>
        <w:t xml:space="preserve">f) koji se odnose na odbranu, </w:t>
      </w:r>
    </w:p>
    <w:p w14:paraId="4B6C93E5" w14:textId="77777777" w:rsidR="006D051A" w:rsidRPr="00490830" w:rsidRDefault="006D051A" w:rsidP="006D051A">
      <w:pPr>
        <w:ind w:left="426"/>
        <w:rPr>
          <w:sz w:val="22"/>
          <w:szCs w:val="22"/>
          <w:lang w:val="de-DE"/>
        </w:rPr>
      </w:pPr>
      <w:r w:rsidRPr="00490830">
        <w:rPr>
          <w:sz w:val="22"/>
          <w:szCs w:val="22"/>
          <w:lang w:val="de-DE"/>
        </w:rPr>
        <w:t xml:space="preserve">f) koje nadležna državna tijela proglase povjerljivim. </w:t>
      </w:r>
    </w:p>
    <w:p w14:paraId="1F728286" w14:textId="77777777" w:rsidR="006D051A" w:rsidRPr="00490830" w:rsidRDefault="006D051A" w:rsidP="00E00061">
      <w:pPr>
        <w:jc w:val="center"/>
        <w:rPr>
          <w:sz w:val="22"/>
          <w:szCs w:val="22"/>
          <w:lang w:val="de-DE"/>
        </w:rPr>
      </w:pPr>
    </w:p>
    <w:p w14:paraId="0706095A" w14:textId="77777777" w:rsidR="00D53A1F" w:rsidRPr="00F825CB" w:rsidRDefault="00440AB7" w:rsidP="00E00061">
      <w:pPr>
        <w:jc w:val="center"/>
        <w:rPr>
          <w:b/>
          <w:sz w:val="22"/>
          <w:szCs w:val="22"/>
          <w:lang w:val="sl-SI"/>
        </w:rPr>
      </w:pPr>
      <w:r w:rsidRPr="00F825CB">
        <w:rPr>
          <w:b/>
          <w:sz w:val="22"/>
          <w:szCs w:val="22"/>
          <w:lang w:val="sl-SI"/>
        </w:rPr>
        <w:t>Član 1</w:t>
      </w:r>
      <w:r w:rsidR="00024429" w:rsidRPr="00F825CB">
        <w:rPr>
          <w:b/>
          <w:sz w:val="22"/>
          <w:szCs w:val="22"/>
          <w:lang w:val="sl-SI"/>
        </w:rPr>
        <w:t>69</w:t>
      </w:r>
      <w:r w:rsidR="00D53A1F" w:rsidRPr="00F825CB">
        <w:rPr>
          <w:b/>
          <w:sz w:val="22"/>
          <w:szCs w:val="22"/>
          <w:lang w:val="sl-SI"/>
        </w:rPr>
        <w:t>.</w:t>
      </w:r>
    </w:p>
    <w:p w14:paraId="0DA17DCB" w14:textId="77777777" w:rsidR="007D30EE" w:rsidRPr="00F825CB" w:rsidRDefault="007D30EE" w:rsidP="00E00061">
      <w:pPr>
        <w:jc w:val="center"/>
        <w:rPr>
          <w:b/>
          <w:sz w:val="22"/>
          <w:szCs w:val="22"/>
          <w:lang w:val="sl-SI"/>
        </w:rPr>
      </w:pPr>
      <w:r w:rsidRPr="00F825CB">
        <w:rPr>
          <w:b/>
          <w:sz w:val="22"/>
          <w:szCs w:val="22"/>
          <w:lang w:val="sl-SI"/>
        </w:rPr>
        <w:t>(Lice koje može saopćavati poslovnu tajnu)</w:t>
      </w:r>
    </w:p>
    <w:p w14:paraId="07637BCA" w14:textId="77777777" w:rsidR="002014F7" w:rsidRPr="00F825CB" w:rsidRDefault="00D53A1F" w:rsidP="007B4716">
      <w:pPr>
        <w:jc w:val="both"/>
        <w:rPr>
          <w:sz w:val="22"/>
          <w:szCs w:val="22"/>
          <w:lang w:val="sl-SI"/>
        </w:rPr>
      </w:pPr>
      <w:r w:rsidRPr="00F825CB">
        <w:rPr>
          <w:sz w:val="22"/>
          <w:szCs w:val="22"/>
          <w:lang w:val="sl-SI"/>
        </w:rPr>
        <w:t>Dokumente i podatke koji predstavljaju poslovnu tajnu može drugim licima saopćavati direktor škole, odnosno lice koje on odredi.</w:t>
      </w:r>
    </w:p>
    <w:p w14:paraId="0E9099DA" w14:textId="77777777" w:rsidR="00D53A1F" w:rsidRPr="00F825CB" w:rsidRDefault="00440AB7" w:rsidP="00E00061">
      <w:pPr>
        <w:jc w:val="center"/>
        <w:rPr>
          <w:b/>
          <w:sz w:val="22"/>
          <w:szCs w:val="22"/>
          <w:lang w:val="sl-SI"/>
        </w:rPr>
      </w:pPr>
      <w:r w:rsidRPr="00F825CB">
        <w:rPr>
          <w:b/>
          <w:sz w:val="22"/>
          <w:szCs w:val="22"/>
          <w:lang w:val="sl-SI"/>
        </w:rPr>
        <w:t>Član 17</w:t>
      </w:r>
      <w:r w:rsidR="00024429" w:rsidRPr="00F825CB">
        <w:rPr>
          <w:b/>
          <w:sz w:val="22"/>
          <w:szCs w:val="22"/>
          <w:lang w:val="sl-SI"/>
        </w:rPr>
        <w:t>0</w:t>
      </w:r>
      <w:r w:rsidR="00D53A1F" w:rsidRPr="00F825CB">
        <w:rPr>
          <w:b/>
          <w:sz w:val="22"/>
          <w:szCs w:val="22"/>
          <w:lang w:val="sl-SI"/>
        </w:rPr>
        <w:t>.</w:t>
      </w:r>
    </w:p>
    <w:p w14:paraId="5C6AECC7" w14:textId="77777777" w:rsidR="003A3410" w:rsidRPr="00F825CB" w:rsidRDefault="00F12B6A" w:rsidP="003A3410">
      <w:pPr>
        <w:jc w:val="center"/>
        <w:rPr>
          <w:b/>
          <w:sz w:val="22"/>
          <w:szCs w:val="22"/>
          <w:lang w:val="sl-SI"/>
        </w:rPr>
      </w:pPr>
      <w:r w:rsidRPr="00F825CB">
        <w:rPr>
          <w:b/>
          <w:sz w:val="22"/>
          <w:szCs w:val="22"/>
          <w:lang w:val="sl-SI"/>
        </w:rPr>
        <w:t xml:space="preserve">(Odavanje </w:t>
      </w:r>
      <w:r w:rsidR="003A3410" w:rsidRPr="00F825CB">
        <w:rPr>
          <w:b/>
          <w:sz w:val="22"/>
          <w:szCs w:val="22"/>
          <w:lang w:val="sl-SI"/>
        </w:rPr>
        <w:t>poslovne tajne)</w:t>
      </w:r>
    </w:p>
    <w:p w14:paraId="0D0A6B0F" w14:textId="77777777" w:rsidR="00E00061" w:rsidRPr="00F825CB" w:rsidRDefault="00D53A1F" w:rsidP="004D682F">
      <w:pPr>
        <w:numPr>
          <w:ilvl w:val="1"/>
          <w:numId w:val="110"/>
        </w:numPr>
        <w:tabs>
          <w:tab w:val="left" w:pos="426"/>
        </w:tabs>
        <w:ind w:left="426" w:hanging="426"/>
        <w:jc w:val="both"/>
        <w:rPr>
          <w:sz w:val="22"/>
          <w:szCs w:val="22"/>
          <w:lang w:val="sl-SI"/>
        </w:rPr>
      </w:pPr>
      <w:r w:rsidRPr="00F825CB">
        <w:rPr>
          <w:sz w:val="22"/>
          <w:szCs w:val="22"/>
          <w:lang w:val="sl-SI"/>
        </w:rPr>
        <w:t>Dužnost čuvanja poslovne tajne ne prest</w:t>
      </w:r>
      <w:r w:rsidR="00E00061" w:rsidRPr="00F825CB">
        <w:rPr>
          <w:sz w:val="22"/>
          <w:szCs w:val="22"/>
          <w:lang w:val="sl-SI"/>
        </w:rPr>
        <w:t xml:space="preserve">aje po prestanku radnog odnosa. </w:t>
      </w:r>
      <w:r w:rsidRPr="00F825CB">
        <w:rPr>
          <w:sz w:val="22"/>
          <w:szCs w:val="22"/>
          <w:lang w:val="sl-SI"/>
        </w:rPr>
        <w:t>Odavanje poslovne tajne predstavlja težu povredu radnih i drugih obaveza.</w:t>
      </w:r>
      <w:r w:rsidR="00E00061" w:rsidRPr="00F825CB">
        <w:rPr>
          <w:sz w:val="22"/>
          <w:szCs w:val="22"/>
          <w:lang w:val="sl-SI"/>
        </w:rPr>
        <w:t xml:space="preserve"> </w:t>
      </w:r>
    </w:p>
    <w:p w14:paraId="63B9CCFA" w14:textId="77777777" w:rsidR="00D53A1F" w:rsidRPr="00F825CB" w:rsidRDefault="00D53A1F" w:rsidP="004D682F">
      <w:pPr>
        <w:numPr>
          <w:ilvl w:val="1"/>
          <w:numId w:val="110"/>
        </w:numPr>
        <w:tabs>
          <w:tab w:val="left" w:pos="426"/>
        </w:tabs>
        <w:ind w:left="426" w:hanging="426"/>
        <w:jc w:val="both"/>
        <w:rPr>
          <w:sz w:val="22"/>
          <w:szCs w:val="22"/>
          <w:lang w:val="sl-SI"/>
        </w:rPr>
      </w:pPr>
      <w:r w:rsidRPr="00F825CB">
        <w:rPr>
          <w:sz w:val="22"/>
          <w:szCs w:val="22"/>
          <w:lang w:val="sl-SI"/>
        </w:rPr>
        <w:t>Ne smatraju se povredom dužnosti poslovne tajne saopćavanja dokumenata ili podataka koji se smatraju poslovnom tajnom, ako se ti dokumenti ili podaci saopćavaju licima, organizacijama i organima kojima se oni moraju saopćavati na osnovu propisa i na osnovu ovlaštenja.</w:t>
      </w:r>
    </w:p>
    <w:p w14:paraId="69F98B4E" w14:textId="77777777" w:rsidR="00D53A1F" w:rsidRPr="00F825CB" w:rsidRDefault="00D53A1F" w:rsidP="00455F1E">
      <w:pPr>
        <w:jc w:val="both"/>
        <w:rPr>
          <w:sz w:val="22"/>
          <w:szCs w:val="22"/>
          <w:lang w:val="sl-SI"/>
        </w:rPr>
      </w:pPr>
    </w:p>
    <w:p w14:paraId="25620C2D" w14:textId="77777777" w:rsidR="00D53A1F" w:rsidRPr="00F825CB" w:rsidRDefault="00440AB7" w:rsidP="00E00061">
      <w:pPr>
        <w:jc w:val="center"/>
        <w:rPr>
          <w:b/>
          <w:sz w:val="22"/>
          <w:szCs w:val="22"/>
          <w:lang w:val="sl-SI"/>
        </w:rPr>
      </w:pPr>
      <w:r w:rsidRPr="00F825CB">
        <w:rPr>
          <w:b/>
          <w:sz w:val="22"/>
          <w:szCs w:val="22"/>
          <w:lang w:val="sl-SI"/>
        </w:rPr>
        <w:t>Član 17</w:t>
      </w:r>
      <w:r w:rsidR="00024429" w:rsidRPr="00F825CB">
        <w:rPr>
          <w:b/>
          <w:sz w:val="22"/>
          <w:szCs w:val="22"/>
          <w:lang w:val="sl-SI"/>
        </w:rPr>
        <w:t>1</w:t>
      </w:r>
      <w:r w:rsidR="00D53A1F" w:rsidRPr="00F825CB">
        <w:rPr>
          <w:b/>
          <w:sz w:val="22"/>
          <w:szCs w:val="22"/>
          <w:lang w:val="sl-SI"/>
        </w:rPr>
        <w:t>.</w:t>
      </w:r>
    </w:p>
    <w:p w14:paraId="3D79CFD9" w14:textId="77777777" w:rsidR="003A3410" w:rsidRPr="00F825CB" w:rsidRDefault="003A3410" w:rsidP="003A3410">
      <w:pPr>
        <w:jc w:val="center"/>
        <w:rPr>
          <w:b/>
          <w:sz w:val="22"/>
          <w:szCs w:val="22"/>
          <w:lang w:val="sl-SI"/>
        </w:rPr>
      </w:pPr>
      <w:r w:rsidRPr="00F825CB">
        <w:rPr>
          <w:b/>
          <w:sz w:val="22"/>
          <w:szCs w:val="22"/>
          <w:lang w:val="sl-SI"/>
        </w:rPr>
        <w:t>(Korištenje podataka koji predstavljaju poslovnu tajnu)</w:t>
      </w:r>
    </w:p>
    <w:p w14:paraId="052785D6" w14:textId="77777777" w:rsidR="00D53A1F" w:rsidRPr="00F825CB" w:rsidRDefault="00D53A1F" w:rsidP="003A3410">
      <w:pPr>
        <w:jc w:val="both"/>
        <w:rPr>
          <w:sz w:val="22"/>
          <w:szCs w:val="22"/>
          <w:lang w:val="sl-SI"/>
        </w:rPr>
      </w:pPr>
      <w:r w:rsidRPr="00F825CB">
        <w:rPr>
          <w:sz w:val="22"/>
          <w:szCs w:val="22"/>
          <w:lang w:val="sl-SI"/>
        </w:rPr>
        <w:t>Korištenje podataka ili dokumenata koji predstavljaju poslovnu tajnu, dozvoljeno je samo u poslovnim prostorijama od strane lica kome su ti podaci ili dokumenti potrebni za obavljanje zadataka na njihovom radnom mjestu.</w:t>
      </w:r>
    </w:p>
    <w:p w14:paraId="58461997" w14:textId="77777777" w:rsidR="00AA4661" w:rsidRPr="00F825CB" w:rsidRDefault="00AA4661" w:rsidP="00455F1E">
      <w:pPr>
        <w:jc w:val="both"/>
        <w:rPr>
          <w:sz w:val="22"/>
          <w:szCs w:val="22"/>
          <w:lang w:val="sl-SI"/>
        </w:rPr>
      </w:pPr>
    </w:p>
    <w:p w14:paraId="14508E33" w14:textId="77777777" w:rsidR="00991D5C" w:rsidRPr="00F825CB" w:rsidRDefault="00991D5C" w:rsidP="00991D5C">
      <w:pPr>
        <w:jc w:val="both"/>
        <w:rPr>
          <w:b/>
          <w:sz w:val="22"/>
          <w:szCs w:val="22"/>
          <w:lang w:val="sl-SI"/>
        </w:rPr>
      </w:pPr>
    </w:p>
    <w:p w14:paraId="716BF3EB" w14:textId="77777777" w:rsidR="00732B4A" w:rsidRPr="00F825CB" w:rsidRDefault="00732B4A" w:rsidP="00732B4A">
      <w:pPr>
        <w:jc w:val="both"/>
        <w:rPr>
          <w:b/>
          <w:sz w:val="22"/>
          <w:szCs w:val="22"/>
          <w:lang w:val="sl-SI"/>
        </w:rPr>
      </w:pPr>
      <w:r w:rsidRPr="00F825CB">
        <w:rPr>
          <w:b/>
          <w:sz w:val="22"/>
          <w:szCs w:val="22"/>
          <w:lang w:val="sl-SI"/>
        </w:rPr>
        <w:t xml:space="preserve">XXVI SADRŽAJ I OBLICI DRUŠTVENE, KULTURNE I SPORTSKE AKTIVNOSTI </w:t>
      </w:r>
    </w:p>
    <w:p w14:paraId="557983D1" w14:textId="77777777" w:rsidR="00732B4A" w:rsidRPr="00F825CB" w:rsidRDefault="00732B4A" w:rsidP="00732B4A">
      <w:pPr>
        <w:rPr>
          <w:b/>
          <w:sz w:val="22"/>
          <w:szCs w:val="22"/>
          <w:lang w:val="sl-SI"/>
        </w:rPr>
      </w:pPr>
    </w:p>
    <w:p w14:paraId="31C2D619" w14:textId="77777777" w:rsidR="00732B4A" w:rsidRPr="00F825CB" w:rsidRDefault="00732B4A" w:rsidP="00732B4A">
      <w:pPr>
        <w:jc w:val="center"/>
        <w:rPr>
          <w:b/>
          <w:sz w:val="22"/>
          <w:szCs w:val="22"/>
          <w:lang w:val="sl-SI"/>
        </w:rPr>
      </w:pPr>
      <w:r w:rsidRPr="00F825CB">
        <w:rPr>
          <w:b/>
          <w:sz w:val="22"/>
          <w:szCs w:val="22"/>
          <w:lang w:val="sl-SI"/>
        </w:rPr>
        <w:t>Član 172.</w:t>
      </w:r>
    </w:p>
    <w:p w14:paraId="1A9C4983" w14:textId="77777777" w:rsidR="00732B4A" w:rsidRPr="00F825CB" w:rsidRDefault="00732B4A" w:rsidP="00732B4A">
      <w:pPr>
        <w:jc w:val="center"/>
        <w:rPr>
          <w:b/>
          <w:sz w:val="22"/>
          <w:szCs w:val="22"/>
          <w:lang w:val="sl-SI"/>
        </w:rPr>
      </w:pPr>
      <w:r w:rsidRPr="00F825CB">
        <w:rPr>
          <w:b/>
          <w:sz w:val="22"/>
          <w:szCs w:val="22"/>
          <w:lang w:val="sl-SI"/>
        </w:rPr>
        <w:t>(Sadržaj i oblici)</w:t>
      </w:r>
    </w:p>
    <w:p w14:paraId="78BCE48D" w14:textId="77777777" w:rsidR="00732B4A" w:rsidRPr="00F825CB" w:rsidRDefault="00732B4A" w:rsidP="00732B4A">
      <w:pPr>
        <w:rPr>
          <w:b/>
          <w:sz w:val="22"/>
          <w:szCs w:val="22"/>
          <w:lang w:val="sl-SI"/>
        </w:rPr>
      </w:pPr>
      <w:r w:rsidRPr="00F825CB">
        <w:rPr>
          <w:sz w:val="22"/>
          <w:szCs w:val="22"/>
          <w:lang w:val="sl-SI"/>
        </w:rPr>
        <w:t>(1) Škola u svom radu ostvaruje stalnu neposrednu saradnju i povezanost sa sredinom na svom području.</w:t>
      </w:r>
    </w:p>
    <w:p w14:paraId="0198FDBF" w14:textId="77777777" w:rsidR="00732B4A" w:rsidRPr="00F825CB" w:rsidRDefault="00732B4A" w:rsidP="00732B4A">
      <w:pPr>
        <w:rPr>
          <w:sz w:val="22"/>
          <w:szCs w:val="22"/>
          <w:lang w:val="sl-SI"/>
        </w:rPr>
      </w:pPr>
      <w:r w:rsidRPr="00F825CB">
        <w:rPr>
          <w:sz w:val="22"/>
          <w:szCs w:val="22"/>
          <w:lang w:val="sl-SI"/>
        </w:rPr>
        <w:t>(2) Sadržaj i oblici društveno-kulturne i sportske aktivnosti škole su:</w:t>
      </w:r>
    </w:p>
    <w:p w14:paraId="654B3A10" w14:textId="77777777" w:rsidR="00732B4A" w:rsidRPr="00F825CB" w:rsidRDefault="00732B4A" w:rsidP="00AA613E">
      <w:pPr>
        <w:numPr>
          <w:ilvl w:val="0"/>
          <w:numId w:val="173"/>
        </w:numPr>
        <w:jc w:val="both"/>
        <w:rPr>
          <w:sz w:val="22"/>
          <w:szCs w:val="22"/>
          <w:lang w:val="sl-SI"/>
        </w:rPr>
      </w:pPr>
      <w:r w:rsidRPr="00F825CB">
        <w:rPr>
          <w:sz w:val="22"/>
          <w:szCs w:val="22"/>
          <w:lang w:val="sl-SI"/>
        </w:rPr>
        <w:t>kulturno-umjetničke i sportske priredbe za učenike, roditelje, građane,</w:t>
      </w:r>
    </w:p>
    <w:p w14:paraId="11FF6211" w14:textId="77777777" w:rsidR="00732B4A" w:rsidRPr="00F825CB" w:rsidRDefault="00732B4A" w:rsidP="00AA613E">
      <w:pPr>
        <w:numPr>
          <w:ilvl w:val="0"/>
          <w:numId w:val="173"/>
        </w:numPr>
        <w:jc w:val="both"/>
        <w:rPr>
          <w:sz w:val="22"/>
          <w:szCs w:val="22"/>
          <w:lang w:val="sl-SI"/>
        </w:rPr>
      </w:pPr>
      <w:r w:rsidRPr="00F825CB">
        <w:rPr>
          <w:sz w:val="22"/>
          <w:szCs w:val="22"/>
          <w:lang w:val="sl-SI"/>
        </w:rPr>
        <w:t>susreti sa poznatim ličnostima iz kulturnog, sportskog i društvenog života,</w:t>
      </w:r>
    </w:p>
    <w:p w14:paraId="0D61D47C" w14:textId="77777777" w:rsidR="00732B4A" w:rsidRPr="00F825CB" w:rsidRDefault="00732B4A" w:rsidP="00AA613E">
      <w:pPr>
        <w:numPr>
          <w:ilvl w:val="0"/>
          <w:numId w:val="173"/>
        </w:numPr>
        <w:jc w:val="both"/>
        <w:rPr>
          <w:sz w:val="22"/>
          <w:szCs w:val="22"/>
          <w:lang w:val="sl-SI"/>
        </w:rPr>
      </w:pPr>
      <w:r w:rsidRPr="00F825CB">
        <w:rPr>
          <w:sz w:val="22"/>
          <w:szCs w:val="22"/>
          <w:lang w:val="sl-SI"/>
        </w:rPr>
        <w:t>učešće u brojnim takmičenjima u školi i šire,</w:t>
      </w:r>
    </w:p>
    <w:p w14:paraId="7D215643" w14:textId="77777777" w:rsidR="00732B4A" w:rsidRPr="00F825CB" w:rsidRDefault="00732B4A" w:rsidP="00AA613E">
      <w:pPr>
        <w:numPr>
          <w:ilvl w:val="0"/>
          <w:numId w:val="173"/>
        </w:numPr>
        <w:jc w:val="both"/>
        <w:rPr>
          <w:sz w:val="22"/>
          <w:szCs w:val="22"/>
          <w:lang w:val="sl-SI"/>
        </w:rPr>
      </w:pPr>
      <w:r w:rsidRPr="00F825CB">
        <w:rPr>
          <w:sz w:val="22"/>
          <w:szCs w:val="22"/>
          <w:lang w:val="sl-SI"/>
        </w:rPr>
        <w:t>posjeta kulturnim i historijskim spomenicima,</w:t>
      </w:r>
    </w:p>
    <w:p w14:paraId="02F7318B" w14:textId="77777777" w:rsidR="00732B4A" w:rsidRPr="00F825CB" w:rsidRDefault="00732B4A" w:rsidP="00AA613E">
      <w:pPr>
        <w:numPr>
          <w:ilvl w:val="0"/>
          <w:numId w:val="173"/>
        </w:numPr>
        <w:jc w:val="both"/>
        <w:rPr>
          <w:sz w:val="22"/>
          <w:szCs w:val="22"/>
          <w:lang w:val="sl-SI"/>
        </w:rPr>
      </w:pPr>
      <w:r w:rsidRPr="00F825CB">
        <w:rPr>
          <w:sz w:val="22"/>
          <w:szCs w:val="22"/>
          <w:lang w:val="sl-SI"/>
        </w:rPr>
        <w:t>izložbe učeničkih radova,</w:t>
      </w:r>
    </w:p>
    <w:p w14:paraId="603455DF" w14:textId="77777777" w:rsidR="00732B4A" w:rsidRPr="00F825CB" w:rsidRDefault="00732B4A" w:rsidP="00AA613E">
      <w:pPr>
        <w:numPr>
          <w:ilvl w:val="0"/>
          <w:numId w:val="173"/>
        </w:numPr>
        <w:jc w:val="both"/>
        <w:rPr>
          <w:sz w:val="22"/>
          <w:szCs w:val="22"/>
          <w:lang w:val="sl-SI"/>
        </w:rPr>
      </w:pPr>
      <w:r w:rsidRPr="00F825CB">
        <w:rPr>
          <w:sz w:val="22"/>
          <w:szCs w:val="22"/>
          <w:lang w:val="sl-SI"/>
        </w:rPr>
        <w:t>uređenje školskih informativnih i tematskih novina i sl.</w:t>
      </w:r>
    </w:p>
    <w:p w14:paraId="52CF2494" w14:textId="77777777" w:rsidR="00732B4A" w:rsidRPr="00F825CB" w:rsidRDefault="00732B4A" w:rsidP="00732B4A">
      <w:pPr>
        <w:jc w:val="both"/>
        <w:rPr>
          <w:sz w:val="22"/>
          <w:szCs w:val="22"/>
          <w:lang w:val="sl-SI"/>
        </w:rPr>
      </w:pPr>
    </w:p>
    <w:p w14:paraId="6FBB2711" w14:textId="77777777" w:rsidR="00732B4A" w:rsidRPr="00F825CB" w:rsidRDefault="00732B4A" w:rsidP="00732B4A">
      <w:pPr>
        <w:jc w:val="center"/>
        <w:rPr>
          <w:b/>
          <w:sz w:val="22"/>
          <w:szCs w:val="22"/>
          <w:lang w:val="sl-SI"/>
        </w:rPr>
      </w:pPr>
      <w:r w:rsidRPr="00F825CB">
        <w:rPr>
          <w:b/>
          <w:sz w:val="22"/>
          <w:szCs w:val="22"/>
          <w:lang w:val="sl-SI"/>
        </w:rPr>
        <w:t>Član 173.</w:t>
      </w:r>
    </w:p>
    <w:p w14:paraId="79D6A731" w14:textId="77777777" w:rsidR="00732B4A" w:rsidRPr="00F825CB" w:rsidRDefault="00732B4A" w:rsidP="00732B4A">
      <w:pPr>
        <w:jc w:val="center"/>
        <w:rPr>
          <w:b/>
          <w:sz w:val="22"/>
          <w:szCs w:val="22"/>
          <w:lang w:val="sl-SI"/>
        </w:rPr>
      </w:pPr>
      <w:r w:rsidRPr="00F825CB">
        <w:rPr>
          <w:b/>
          <w:sz w:val="22"/>
          <w:szCs w:val="22"/>
          <w:lang w:val="sl-SI"/>
        </w:rPr>
        <w:t>(Odvijanje sadržaja)</w:t>
      </w:r>
    </w:p>
    <w:p w14:paraId="3AD8F1EC" w14:textId="77777777" w:rsidR="00732B4A" w:rsidRPr="00F825CB" w:rsidRDefault="00732B4A" w:rsidP="00732B4A">
      <w:pPr>
        <w:jc w:val="both"/>
        <w:rPr>
          <w:b/>
          <w:sz w:val="22"/>
          <w:szCs w:val="22"/>
          <w:lang w:val="sl-SI"/>
        </w:rPr>
      </w:pPr>
      <w:r w:rsidRPr="00F825CB">
        <w:rPr>
          <w:sz w:val="22"/>
          <w:szCs w:val="22"/>
          <w:lang w:val="sl-SI"/>
        </w:rPr>
        <w:t>(1) Sadržaj društvene, kulturne i sportske aktivnosti odvijaće se u okviru:</w:t>
      </w:r>
    </w:p>
    <w:p w14:paraId="2FC5AC99" w14:textId="77777777" w:rsidR="00732B4A" w:rsidRPr="00F825CB" w:rsidRDefault="00732B4A" w:rsidP="00AA613E">
      <w:pPr>
        <w:numPr>
          <w:ilvl w:val="0"/>
          <w:numId w:val="174"/>
        </w:numPr>
        <w:jc w:val="both"/>
        <w:rPr>
          <w:sz w:val="22"/>
          <w:szCs w:val="22"/>
          <w:lang w:val="sl-SI"/>
        </w:rPr>
      </w:pPr>
      <w:r w:rsidRPr="00F825CB">
        <w:rPr>
          <w:sz w:val="22"/>
          <w:szCs w:val="22"/>
          <w:lang w:val="sl-SI"/>
        </w:rPr>
        <w:t>proslava značajnih datuma, sudjelovanja u kulturno-umjetničkim i sportskim manifestacijama i akcijama,</w:t>
      </w:r>
    </w:p>
    <w:p w14:paraId="4D7B3675" w14:textId="77777777" w:rsidR="00732B4A" w:rsidRPr="00F825CB" w:rsidRDefault="00732B4A" w:rsidP="00AA613E">
      <w:pPr>
        <w:numPr>
          <w:ilvl w:val="0"/>
          <w:numId w:val="174"/>
        </w:numPr>
        <w:jc w:val="both"/>
        <w:rPr>
          <w:sz w:val="22"/>
          <w:szCs w:val="22"/>
          <w:lang w:val="sl-SI"/>
        </w:rPr>
      </w:pPr>
      <w:r w:rsidRPr="00F825CB">
        <w:rPr>
          <w:sz w:val="22"/>
          <w:szCs w:val="22"/>
          <w:lang w:val="sl-SI"/>
        </w:rPr>
        <w:t>saradnje sa brojnim društvenim, obrazovnim i drugim institucijama.</w:t>
      </w:r>
    </w:p>
    <w:p w14:paraId="0AE50E48" w14:textId="77777777" w:rsidR="00732B4A" w:rsidRPr="00F825CB" w:rsidRDefault="00732B4A" w:rsidP="00732B4A">
      <w:pPr>
        <w:jc w:val="both"/>
        <w:rPr>
          <w:sz w:val="22"/>
          <w:szCs w:val="22"/>
          <w:lang w:val="sl-SI"/>
        </w:rPr>
      </w:pPr>
      <w:r w:rsidRPr="00F825CB">
        <w:rPr>
          <w:sz w:val="22"/>
          <w:szCs w:val="22"/>
          <w:lang w:val="sl-SI"/>
        </w:rPr>
        <w:t>(2) Kalendar proslave značajnih datuma utvrđuje se Godišnjim planom i programom škole.</w:t>
      </w:r>
    </w:p>
    <w:p w14:paraId="1061A997" w14:textId="77777777" w:rsidR="00732B4A" w:rsidRPr="00F825CB" w:rsidRDefault="00732B4A" w:rsidP="00991D5C">
      <w:pPr>
        <w:jc w:val="both"/>
        <w:rPr>
          <w:b/>
          <w:sz w:val="22"/>
          <w:szCs w:val="22"/>
          <w:lang w:val="sl-SI"/>
        </w:rPr>
      </w:pPr>
    </w:p>
    <w:p w14:paraId="0DB3B9A2" w14:textId="77777777" w:rsidR="00732B4A" w:rsidRPr="00F825CB" w:rsidRDefault="00732B4A" w:rsidP="00991D5C">
      <w:pPr>
        <w:jc w:val="both"/>
        <w:rPr>
          <w:b/>
          <w:sz w:val="22"/>
          <w:szCs w:val="22"/>
          <w:lang w:val="sl-SI"/>
        </w:rPr>
      </w:pPr>
    </w:p>
    <w:p w14:paraId="42E54309" w14:textId="77777777" w:rsidR="00991D5C" w:rsidRPr="00F825CB" w:rsidRDefault="009A47F1" w:rsidP="00991D5C">
      <w:pPr>
        <w:jc w:val="both"/>
        <w:rPr>
          <w:b/>
          <w:sz w:val="22"/>
          <w:szCs w:val="22"/>
          <w:lang w:val="sl-SI"/>
        </w:rPr>
      </w:pPr>
      <w:r w:rsidRPr="00F825CB">
        <w:rPr>
          <w:b/>
          <w:sz w:val="22"/>
          <w:szCs w:val="22"/>
          <w:lang w:val="sl-SI"/>
        </w:rPr>
        <w:t>XXVI</w:t>
      </w:r>
      <w:r w:rsidR="00732B4A" w:rsidRPr="00F825CB">
        <w:rPr>
          <w:b/>
          <w:sz w:val="22"/>
          <w:szCs w:val="22"/>
          <w:lang w:val="sl-SI"/>
        </w:rPr>
        <w:t>I</w:t>
      </w:r>
      <w:r w:rsidRPr="00F825CB">
        <w:rPr>
          <w:b/>
          <w:sz w:val="22"/>
          <w:szCs w:val="22"/>
          <w:lang w:val="sl-SI"/>
        </w:rPr>
        <w:t xml:space="preserve"> </w:t>
      </w:r>
      <w:r w:rsidR="00991D5C" w:rsidRPr="00F825CB">
        <w:rPr>
          <w:b/>
          <w:sz w:val="22"/>
          <w:szCs w:val="22"/>
          <w:lang w:val="sl-SI"/>
        </w:rPr>
        <w:t xml:space="preserve">NADZOR </w:t>
      </w:r>
    </w:p>
    <w:p w14:paraId="7049792C" w14:textId="77777777" w:rsidR="00112824" w:rsidRPr="00F825CB" w:rsidRDefault="00112824" w:rsidP="00112824">
      <w:pPr>
        <w:jc w:val="both"/>
        <w:rPr>
          <w:b/>
          <w:sz w:val="22"/>
          <w:szCs w:val="22"/>
          <w:lang w:val="sl-SI"/>
        </w:rPr>
      </w:pPr>
    </w:p>
    <w:p w14:paraId="4DBA8312" w14:textId="77777777" w:rsidR="00112824" w:rsidRPr="00F825CB" w:rsidRDefault="00112824" w:rsidP="00112824">
      <w:pPr>
        <w:jc w:val="center"/>
        <w:rPr>
          <w:b/>
          <w:sz w:val="22"/>
          <w:szCs w:val="22"/>
          <w:lang w:val="sl-SI"/>
        </w:rPr>
      </w:pPr>
      <w:r w:rsidRPr="00F825CB">
        <w:rPr>
          <w:b/>
          <w:sz w:val="22"/>
          <w:szCs w:val="22"/>
          <w:lang w:val="sl-SI"/>
        </w:rPr>
        <w:t>Član 1</w:t>
      </w:r>
      <w:r w:rsidR="00024429" w:rsidRPr="00F825CB">
        <w:rPr>
          <w:b/>
          <w:sz w:val="22"/>
          <w:szCs w:val="22"/>
          <w:lang w:val="sl-SI"/>
        </w:rPr>
        <w:t>7</w:t>
      </w:r>
      <w:r w:rsidR="00732B4A" w:rsidRPr="00F825CB">
        <w:rPr>
          <w:b/>
          <w:sz w:val="22"/>
          <w:szCs w:val="22"/>
          <w:lang w:val="sl-SI"/>
        </w:rPr>
        <w:t>4</w:t>
      </w:r>
      <w:r w:rsidRPr="00F825CB">
        <w:rPr>
          <w:b/>
          <w:sz w:val="22"/>
          <w:szCs w:val="22"/>
          <w:lang w:val="sl-SI"/>
        </w:rPr>
        <w:t>.</w:t>
      </w:r>
    </w:p>
    <w:p w14:paraId="07432D92" w14:textId="77777777" w:rsidR="00112824" w:rsidRPr="00F825CB" w:rsidRDefault="00112824" w:rsidP="00112824">
      <w:pPr>
        <w:jc w:val="center"/>
        <w:rPr>
          <w:b/>
          <w:sz w:val="22"/>
          <w:szCs w:val="22"/>
          <w:lang w:val="sl-SI"/>
        </w:rPr>
      </w:pPr>
      <w:r w:rsidRPr="00F825CB">
        <w:rPr>
          <w:b/>
          <w:sz w:val="22"/>
          <w:szCs w:val="22"/>
          <w:lang w:val="sl-SI"/>
        </w:rPr>
        <w:lastRenderedPageBreak/>
        <w:t>(Nadzor)</w:t>
      </w:r>
    </w:p>
    <w:p w14:paraId="37380053" w14:textId="77777777" w:rsidR="00112824" w:rsidRPr="00F825CB" w:rsidRDefault="00112824" w:rsidP="00112824">
      <w:pPr>
        <w:jc w:val="both"/>
        <w:rPr>
          <w:b/>
          <w:sz w:val="22"/>
          <w:szCs w:val="22"/>
          <w:lang w:val="sl-SI"/>
        </w:rPr>
      </w:pPr>
    </w:p>
    <w:p w14:paraId="7A713229" w14:textId="77777777" w:rsidR="00112824" w:rsidRPr="00F825CB" w:rsidRDefault="00112824" w:rsidP="004D682F">
      <w:pPr>
        <w:numPr>
          <w:ilvl w:val="0"/>
          <w:numId w:val="111"/>
        </w:numPr>
        <w:ind w:left="426" w:hanging="426"/>
        <w:jc w:val="both"/>
        <w:rPr>
          <w:sz w:val="22"/>
          <w:szCs w:val="22"/>
          <w:lang w:val="sl-SI"/>
        </w:rPr>
      </w:pPr>
      <w:r w:rsidRPr="00F825CB">
        <w:rPr>
          <w:sz w:val="22"/>
          <w:szCs w:val="22"/>
          <w:lang w:val="sl-SI"/>
        </w:rPr>
        <w:t xml:space="preserve">Nadzor </w:t>
      </w:r>
      <w:r w:rsidR="00D707ED" w:rsidRPr="00F825CB">
        <w:rPr>
          <w:sz w:val="22"/>
          <w:szCs w:val="22"/>
          <w:lang w:val="sl-SI"/>
        </w:rPr>
        <w:t>podrazumijeva</w:t>
      </w:r>
      <w:r w:rsidRPr="00F825CB">
        <w:rPr>
          <w:sz w:val="22"/>
          <w:szCs w:val="22"/>
          <w:lang w:val="sl-SI"/>
        </w:rPr>
        <w:t xml:space="preserve"> nadzor nad zakonitošću rada škola, stručni nadzor i inspekcijski nadzor.</w:t>
      </w:r>
    </w:p>
    <w:p w14:paraId="639E5012" w14:textId="77777777" w:rsidR="00112824" w:rsidRPr="00F825CB" w:rsidRDefault="00112824" w:rsidP="004D682F">
      <w:pPr>
        <w:numPr>
          <w:ilvl w:val="0"/>
          <w:numId w:val="111"/>
        </w:numPr>
        <w:ind w:left="426" w:hanging="426"/>
        <w:jc w:val="both"/>
        <w:rPr>
          <w:sz w:val="22"/>
          <w:szCs w:val="22"/>
          <w:lang w:val="sl-SI"/>
        </w:rPr>
      </w:pPr>
      <w:r w:rsidRPr="00F825CB">
        <w:rPr>
          <w:sz w:val="22"/>
          <w:szCs w:val="22"/>
          <w:lang w:val="sl-SI"/>
        </w:rPr>
        <w:t xml:space="preserve">Nadzor nad zakonitošću rada i općih akata škole iz stava (1) ovog člana vrši Ministarstvo neposredno ili putem Instituta, te preduzima mjere za koje je ovlašteno </w:t>
      </w:r>
      <w:r w:rsidR="00332187" w:rsidRPr="00F825CB">
        <w:rPr>
          <w:sz w:val="22"/>
          <w:szCs w:val="22"/>
          <w:lang w:val="sl-SI"/>
        </w:rPr>
        <w:t>Z</w:t>
      </w:r>
      <w:r w:rsidRPr="00F825CB">
        <w:rPr>
          <w:sz w:val="22"/>
          <w:szCs w:val="22"/>
          <w:lang w:val="sl-SI"/>
        </w:rPr>
        <w:t>akonom.</w:t>
      </w:r>
    </w:p>
    <w:p w14:paraId="4B72A212" w14:textId="77777777" w:rsidR="00991D5C" w:rsidRPr="00F825CB" w:rsidRDefault="00112824" w:rsidP="004D682F">
      <w:pPr>
        <w:numPr>
          <w:ilvl w:val="0"/>
          <w:numId w:val="111"/>
        </w:numPr>
        <w:ind w:left="426" w:hanging="426"/>
        <w:jc w:val="both"/>
        <w:rPr>
          <w:sz w:val="22"/>
          <w:szCs w:val="22"/>
          <w:lang w:val="sl-SI"/>
        </w:rPr>
      </w:pPr>
      <w:r w:rsidRPr="00F825CB">
        <w:rPr>
          <w:sz w:val="22"/>
          <w:szCs w:val="22"/>
          <w:lang w:val="sl-SI"/>
        </w:rPr>
        <w:t>Stručni nadzor iz stava (1) ovog člana vrši Institut.</w:t>
      </w:r>
    </w:p>
    <w:p w14:paraId="07C07D16" w14:textId="77777777" w:rsidR="00112824" w:rsidRPr="00F825CB" w:rsidRDefault="00112824" w:rsidP="004D682F">
      <w:pPr>
        <w:numPr>
          <w:ilvl w:val="0"/>
          <w:numId w:val="111"/>
        </w:numPr>
        <w:ind w:left="426" w:hanging="426"/>
        <w:jc w:val="both"/>
        <w:rPr>
          <w:sz w:val="22"/>
          <w:szCs w:val="22"/>
          <w:lang w:val="sl-SI"/>
        </w:rPr>
      </w:pPr>
      <w:r w:rsidRPr="00F825CB">
        <w:rPr>
          <w:sz w:val="22"/>
          <w:szCs w:val="22"/>
          <w:lang w:val="sl-SI"/>
        </w:rPr>
        <w:t xml:space="preserve">Inspekcijski nadzor iz stava </w:t>
      </w:r>
      <w:r w:rsidR="00332187" w:rsidRPr="00F825CB">
        <w:rPr>
          <w:sz w:val="22"/>
          <w:szCs w:val="22"/>
          <w:lang w:val="sl-SI"/>
        </w:rPr>
        <w:t>(1) ovog člana nad provođenjem Z</w:t>
      </w:r>
      <w:r w:rsidRPr="00F825CB">
        <w:rPr>
          <w:sz w:val="22"/>
          <w:szCs w:val="22"/>
          <w:lang w:val="sl-SI"/>
        </w:rPr>
        <w:t xml:space="preserve">akona, podzakonskih i općih akata iz oblasti odgoja i obrazovanja i s tim u vezi preduzimanje odgovarajućih mjera vrše inspektori u skladu sa </w:t>
      </w:r>
      <w:r w:rsidR="00332187" w:rsidRPr="00F825CB">
        <w:rPr>
          <w:sz w:val="22"/>
          <w:szCs w:val="22"/>
          <w:lang w:val="sl-SI"/>
        </w:rPr>
        <w:t>Z</w:t>
      </w:r>
      <w:r w:rsidRPr="00F825CB">
        <w:rPr>
          <w:sz w:val="22"/>
          <w:szCs w:val="22"/>
          <w:lang w:val="sl-SI"/>
        </w:rPr>
        <w:t>akonom.</w:t>
      </w:r>
    </w:p>
    <w:p w14:paraId="7E8B61B9" w14:textId="77777777" w:rsidR="00112824" w:rsidRPr="00F825CB" w:rsidRDefault="00112824" w:rsidP="004D682F">
      <w:pPr>
        <w:numPr>
          <w:ilvl w:val="0"/>
          <w:numId w:val="111"/>
        </w:numPr>
        <w:ind w:left="426" w:hanging="426"/>
        <w:jc w:val="both"/>
        <w:rPr>
          <w:sz w:val="22"/>
          <w:szCs w:val="22"/>
          <w:lang w:val="sl-SI"/>
        </w:rPr>
      </w:pPr>
      <w:r w:rsidRPr="00F825CB">
        <w:rPr>
          <w:sz w:val="22"/>
          <w:szCs w:val="22"/>
          <w:lang w:val="sl-SI"/>
        </w:rPr>
        <w:t>Direktor škole je obavezan da u svim segmentima omogući nesmetano obavljanje nadzora od strane Ministarstva, Instituta i organa inspekcije.</w:t>
      </w:r>
    </w:p>
    <w:p w14:paraId="4430E0E8" w14:textId="77777777" w:rsidR="00112824" w:rsidRPr="00F825CB" w:rsidRDefault="00112824" w:rsidP="004D682F">
      <w:pPr>
        <w:numPr>
          <w:ilvl w:val="0"/>
          <w:numId w:val="111"/>
        </w:numPr>
        <w:ind w:left="426" w:hanging="426"/>
        <w:jc w:val="both"/>
        <w:rPr>
          <w:sz w:val="22"/>
          <w:szCs w:val="22"/>
          <w:lang w:val="sl-SI"/>
        </w:rPr>
      </w:pPr>
      <w:r w:rsidRPr="00F825CB">
        <w:rPr>
          <w:sz w:val="22"/>
          <w:szCs w:val="22"/>
          <w:lang w:val="sl-SI"/>
        </w:rPr>
        <w:t>Na rješenje prosvjetnog inspektora ili direktora Instituta može se izjaviti žalba Ministarstvu. Rješenje Ministarstva je konačno i protiv istog nije dopuštena žalba, ali se može pokrenuti upravni spor pred nadležnim sudom u Sarajevu u roku od 30 dana od dana prijema rješenja.</w:t>
      </w:r>
    </w:p>
    <w:p w14:paraId="195C603D" w14:textId="77777777" w:rsidR="00061417" w:rsidRDefault="00112824" w:rsidP="00061417">
      <w:pPr>
        <w:numPr>
          <w:ilvl w:val="0"/>
          <w:numId w:val="111"/>
        </w:numPr>
        <w:ind w:left="426" w:hanging="426"/>
        <w:jc w:val="both"/>
        <w:rPr>
          <w:sz w:val="22"/>
          <w:szCs w:val="22"/>
          <w:lang w:val="sl-SI"/>
        </w:rPr>
      </w:pPr>
      <w:r w:rsidRPr="00F825CB">
        <w:rPr>
          <w:sz w:val="22"/>
          <w:szCs w:val="22"/>
          <w:lang w:val="sl-SI"/>
        </w:rPr>
        <w:t>Akti, koje u obavljanju inspekcijskog nadzora donosi inspektor, dostavljaju se licima i organima definiranim u</w:t>
      </w:r>
      <w:r w:rsidR="00332187" w:rsidRPr="00F825CB">
        <w:rPr>
          <w:sz w:val="22"/>
          <w:szCs w:val="22"/>
          <w:lang w:val="sl-SI"/>
        </w:rPr>
        <w:t xml:space="preserve"> Z</w:t>
      </w:r>
      <w:r w:rsidRPr="00F825CB">
        <w:rPr>
          <w:sz w:val="22"/>
          <w:szCs w:val="22"/>
          <w:lang w:val="sl-SI"/>
        </w:rPr>
        <w:t>akonu.</w:t>
      </w:r>
      <w:r w:rsidR="00061417" w:rsidRPr="00061417">
        <w:rPr>
          <w:sz w:val="22"/>
          <w:szCs w:val="22"/>
          <w:lang w:val="sl-SI"/>
        </w:rPr>
        <w:t xml:space="preserve"> </w:t>
      </w:r>
    </w:p>
    <w:p w14:paraId="5110F1CC" w14:textId="4C0C927B" w:rsidR="00061417" w:rsidRPr="00F825CB" w:rsidRDefault="00061417" w:rsidP="00061417">
      <w:pPr>
        <w:numPr>
          <w:ilvl w:val="0"/>
          <w:numId w:val="111"/>
        </w:numPr>
        <w:ind w:left="426" w:hanging="426"/>
        <w:jc w:val="both"/>
        <w:rPr>
          <w:sz w:val="22"/>
          <w:szCs w:val="22"/>
          <w:lang w:val="sl-SI"/>
        </w:rPr>
      </w:pPr>
      <w:r>
        <w:rPr>
          <w:sz w:val="22"/>
          <w:szCs w:val="22"/>
          <w:lang w:val="sl-SI"/>
        </w:rPr>
        <w:t>Bliži Propis o nadzoru nad zakonitošću rada škole i stručnom nadzoru donosi Ministarstvo na prijedlog Instituta.</w:t>
      </w:r>
    </w:p>
    <w:p w14:paraId="2230F0EF" w14:textId="77777777" w:rsidR="00112824" w:rsidRPr="00F825CB" w:rsidRDefault="00112824" w:rsidP="00061417">
      <w:pPr>
        <w:ind w:left="426"/>
        <w:jc w:val="both"/>
        <w:rPr>
          <w:sz w:val="22"/>
          <w:szCs w:val="22"/>
          <w:lang w:val="sl-SI"/>
        </w:rPr>
      </w:pPr>
    </w:p>
    <w:p w14:paraId="2CAC7860" w14:textId="77777777" w:rsidR="00991D5C" w:rsidRPr="00F825CB" w:rsidRDefault="00991D5C" w:rsidP="00455F1E">
      <w:pPr>
        <w:jc w:val="both"/>
        <w:rPr>
          <w:b/>
          <w:sz w:val="22"/>
          <w:szCs w:val="22"/>
          <w:lang w:val="sl-SI"/>
        </w:rPr>
      </w:pPr>
    </w:p>
    <w:p w14:paraId="6F92B5FE" w14:textId="77777777" w:rsidR="002620D2" w:rsidRPr="00F825CB" w:rsidRDefault="002620D2" w:rsidP="00455F1E">
      <w:pPr>
        <w:jc w:val="both"/>
        <w:rPr>
          <w:b/>
          <w:sz w:val="22"/>
          <w:szCs w:val="22"/>
          <w:lang w:val="sl-SI"/>
        </w:rPr>
      </w:pPr>
    </w:p>
    <w:p w14:paraId="6A5CB72C" w14:textId="77777777" w:rsidR="00D53A1F" w:rsidRPr="00F825CB" w:rsidRDefault="005D1CFC" w:rsidP="00455F1E">
      <w:pPr>
        <w:jc w:val="both"/>
        <w:rPr>
          <w:b/>
          <w:sz w:val="22"/>
          <w:szCs w:val="22"/>
          <w:lang w:val="sl-SI"/>
        </w:rPr>
      </w:pPr>
      <w:r w:rsidRPr="00F825CB">
        <w:rPr>
          <w:b/>
          <w:sz w:val="22"/>
          <w:szCs w:val="22"/>
          <w:lang w:val="sl-SI"/>
        </w:rPr>
        <w:t>XXVI</w:t>
      </w:r>
      <w:r w:rsidR="00732B4A" w:rsidRPr="00F825CB">
        <w:rPr>
          <w:b/>
          <w:sz w:val="22"/>
          <w:szCs w:val="22"/>
          <w:lang w:val="sl-SI"/>
        </w:rPr>
        <w:t>I</w:t>
      </w:r>
      <w:r w:rsidRPr="00F825CB">
        <w:rPr>
          <w:b/>
          <w:sz w:val="22"/>
          <w:szCs w:val="22"/>
          <w:lang w:val="sl-SI"/>
        </w:rPr>
        <w:t xml:space="preserve">I </w:t>
      </w:r>
      <w:r w:rsidR="00A3742D" w:rsidRPr="00F825CB">
        <w:rPr>
          <w:b/>
          <w:sz w:val="22"/>
          <w:szCs w:val="22"/>
          <w:lang w:val="sl-SI"/>
        </w:rPr>
        <w:t>OSTALE ODREDBE</w:t>
      </w:r>
    </w:p>
    <w:p w14:paraId="01EC1464" w14:textId="77777777" w:rsidR="00A3742D" w:rsidRPr="00F825CB" w:rsidRDefault="00A3742D" w:rsidP="002E585D">
      <w:pPr>
        <w:rPr>
          <w:b/>
          <w:sz w:val="22"/>
          <w:szCs w:val="22"/>
          <w:lang w:val="sl-SI"/>
        </w:rPr>
      </w:pPr>
    </w:p>
    <w:p w14:paraId="58D6E80A" w14:textId="7DBA2EDF" w:rsidR="00D53A1F" w:rsidRPr="00F825CB" w:rsidRDefault="00440AB7" w:rsidP="00E00061">
      <w:pPr>
        <w:jc w:val="center"/>
        <w:rPr>
          <w:b/>
          <w:sz w:val="22"/>
          <w:szCs w:val="22"/>
          <w:lang w:val="sl-SI"/>
        </w:rPr>
      </w:pPr>
      <w:r w:rsidRPr="00F825CB">
        <w:rPr>
          <w:b/>
          <w:sz w:val="22"/>
          <w:szCs w:val="22"/>
          <w:lang w:val="sl-SI"/>
        </w:rPr>
        <w:t>Član 1</w:t>
      </w:r>
      <w:r w:rsidR="003E512C">
        <w:rPr>
          <w:b/>
          <w:sz w:val="22"/>
          <w:szCs w:val="22"/>
          <w:lang w:val="sl-SI"/>
        </w:rPr>
        <w:t>7</w:t>
      </w:r>
      <w:r w:rsidR="00732B4A" w:rsidRPr="00F825CB">
        <w:rPr>
          <w:b/>
          <w:sz w:val="22"/>
          <w:szCs w:val="22"/>
          <w:lang w:val="sl-SI"/>
        </w:rPr>
        <w:t>5</w:t>
      </w:r>
      <w:r w:rsidR="00D53A1F" w:rsidRPr="00F825CB">
        <w:rPr>
          <w:b/>
          <w:sz w:val="22"/>
          <w:szCs w:val="22"/>
          <w:lang w:val="sl-SI"/>
        </w:rPr>
        <w:t>.</w:t>
      </w:r>
    </w:p>
    <w:p w14:paraId="4790ABD0" w14:textId="77777777" w:rsidR="00CF3C75" w:rsidRPr="00F825CB" w:rsidRDefault="00A3742D" w:rsidP="00CF3C75">
      <w:pPr>
        <w:jc w:val="center"/>
        <w:rPr>
          <w:b/>
          <w:sz w:val="22"/>
          <w:szCs w:val="22"/>
          <w:lang w:val="sl-SI"/>
        </w:rPr>
      </w:pPr>
      <w:r w:rsidRPr="00F825CB">
        <w:rPr>
          <w:b/>
          <w:sz w:val="22"/>
          <w:szCs w:val="22"/>
          <w:lang w:val="sl-SI"/>
        </w:rPr>
        <w:t>(Obavještavanje zaposlenika</w:t>
      </w:r>
      <w:r w:rsidR="002F4A2E" w:rsidRPr="00F825CB">
        <w:rPr>
          <w:b/>
          <w:sz w:val="22"/>
          <w:szCs w:val="22"/>
          <w:lang w:val="sl-SI"/>
        </w:rPr>
        <w:t>)</w:t>
      </w:r>
    </w:p>
    <w:p w14:paraId="3E5711B4" w14:textId="2D4F03C1" w:rsidR="003E512C" w:rsidRPr="00F825CB" w:rsidRDefault="00E00061" w:rsidP="003E512C">
      <w:pPr>
        <w:jc w:val="both"/>
        <w:rPr>
          <w:b/>
          <w:sz w:val="22"/>
          <w:szCs w:val="22"/>
          <w:lang w:val="sl-SI"/>
        </w:rPr>
      </w:pPr>
      <w:r w:rsidRPr="00F825CB">
        <w:rPr>
          <w:sz w:val="22"/>
          <w:szCs w:val="22"/>
          <w:lang w:val="sl-SI"/>
        </w:rPr>
        <w:t xml:space="preserve"> </w:t>
      </w:r>
      <w:r w:rsidR="00D53A1F" w:rsidRPr="00F825CB">
        <w:rPr>
          <w:sz w:val="22"/>
          <w:szCs w:val="22"/>
          <w:lang w:val="sl-SI"/>
        </w:rPr>
        <w:t>U cilju što potpunijeg obavje</w:t>
      </w:r>
      <w:r w:rsidRPr="00F825CB">
        <w:rPr>
          <w:sz w:val="22"/>
          <w:szCs w:val="22"/>
          <w:lang w:val="sl-SI"/>
        </w:rPr>
        <w:t xml:space="preserve">štavanja zaposlenika, pojedini </w:t>
      </w:r>
      <w:r w:rsidR="002F4A2E" w:rsidRPr="00F825CB">
        <w:rPr>
          <w:sz w:val="22"/>
          <w:szCs w:val="22"/>
          <w:lang w:val="sl-SI"/>
        </w:rPr>
        <w:t>zaključci</w:t>
      </w:r>
      <w:r w:rsidR="002B15AE" w:rsidRPr="00F825CB">
        <w:rPr>
          <w:sz w:val="22"/>
          <w:szCs w:val="22"/>
          <w:lang w:val="sl-SI"/>
        </w:rPr>
        <w:t>,</w:t>
      </w:r>
      <w:r w:rsidR="002F4A2E" w:rsidRPr="00F825CB">
        <w:rPr>
          <w:sz w:val="22"/>
          <w:szCs w:val="22"/>
          <w:lang w:val="sl-SI"/>
        </w:rPr>
        <w:t xml:space="preserve"> odluke </w:t>
      </w:r>
      <w:r w:rsidR="002B15AE" w:rsidRPr="00F825CB">
        <w:rPr>
          <w:sz w:val="22"/>
          <w:szCs w:val="22"/>
          <w:lang w:val="sl-SI"/>
        </w:rPr>
        <w:t xml:space="preserve">i rješenja </w:t>
      </w:r>
      <w:r w:rsidR="002F4A2E" w:rsidRPr="00F825CB">
        <w:rPr>
          <w:sz w:val="22"/>
          <w:szCs w:val="22"/>
          <w:lang w:val="sl-SI"/>
        </w:rPr>
        <w:t xml:space="preserve">sa sjednica </w:t>
      </w:r>
      <w:r w:rsidR="00D53A1F" w:rsidRPr="00F825CB">
        <w:rPr>
          <w:sz w:val="22"/>
          <w:szCs w:val="22"/>
          <w:lang w:val="sl-SI"/>
        </w:rPr>
        <w:t>organa upravljanja, odluke,</w:t>
      </w:r>
      <w:r w:rsidRPr="00F825CB">
        <w:rPr>
          <w:sz w:val="22"/>
          <w:szCs w:val="22"/>
          <w:lang w:val="sl-SI"/>
        </w:rPr>
        <w:t xml:space="preserve"> rješenja ili </w:t>
      </w:r>
      <w:r w:rsidR="00D53A1F" w:rsidRPr="00F825CB">
        <w:rPr>
          <w:sz w:val="22"/>
          <w:szCs w:val="22"/>
          <w:lang w:val="sl-SI"/>
        </w:rPr>
        <w:t>obavještenja,</w:t>
      </w:r>
      <w:r w:rsidRPr="00F825CB">
        <w:rPr>
          <w:sz w:val="22"/>
          <w:szCs w:val="22"/>
          <w:lang w:val="sl-SI"/>
        </w:rPr>
        <w:t xml:space="preserve"> </w:t>
      </w:r>
      <w:r w:rsidR="00D53A1F" w:rsidRPr="00F825CB">
        <w:rPr>
          <w:sz w:val="22"/>
          <w:szCs w:val="22"/>
          <w:lang w:val="sl-SI"/>
        </w:rPr>
        <w:t>organa rukovo</w:t>
      </w:r>
      <w:r w:rsidR="00013B07" w:rsidRPr="00F825CB">
        <w:rPr>
          <w:sz w:val="22"/>
          <w:szCs w:val="22"/>
          <w:lang w:val="sl-SI"/>
        </w:rPr>
        <w:t>đ</w:t>
      </w:r>
      <w:r w:rsidR="002B15AE" w:rsidRPr="00F825CB">
        <w:rPr>
          <w:sz w:val="22"/>
          <w:szCs w:val="22"/>
          <w:lang w:val="sl-SI"/>
        </w:rPr>
        <w:t>enja i stručnih organa škole</w:t>
      </w:r>
      <w:r w:rsidRPr="00F825CB">
        <w:rPr>
          <w:sz w:val="22"/>
          <w:szCs w:val="22"/>
          <w:lang w:val="sl-SI"/>
        </w:rPr>
        <w:t xml:space="preserve"> mogu se javno </w:t>
      </w:r>
      <w:r w:rsidR="00D53A1F" w:rsidRPr="00F825CB">
        <w:rPr>
          <w:sz w:val="22"/>
          <w:szCs w:val="22"/>
          <w:lang w:val="sl-SI"/>
        </w:rPr>
        <w:t>ogl</w:t>
      </w:r>
      <w:r w:rsidR="002B15AE" w:rsidRPr="00F825CB">
        <w:rPr>
          <w:sz w:val="22"/>
          <w:szCs w:val="22"/>
          <w:lang w:val="sl-SI"/>
        </w:rPr>
        <w:t>ašavati na oglasnoj tabli škole</w:t>
      </w:r>
      <w:r w:rsidR="00D53A1F" w:rsidRPr="00F825CB">
        <w:rPr>
          <w:sz w:val="22"/>
          <w:szCs w:val="22"/>
          <w:lang w:val="sl-SI"/>
        </w:rPr>
        <w:t xml:space="preserve"> o čemu ti organi vode računa</w:t>
      </w:r>
      <w:r w:rsidR="003E512C">
        <w:rPr>
          <w:sz w:val="22"/>
          <w:szCs w:val="22"/>
          <w:lang w:val="sl-SI"/>
        </w:rPr>
        <w:t>,</w:t>
      </w:r>
      <w:r w:rsidR="003E512C" w:rsidRPr="003E512C">
        <w:rPr>
          <w:sz w:val="22"/>
          <w:szCs w:val="22"/>
          <w:lang w:val="sl-SI"/>
        </w:rPr>
        <w:t xml:space="preserve"> </w:t>
      </w:r>
      <w:r w:rsidR="003E512C">
        <w:rPr>
          <w:sz w:val="22"/>
          <w:szCs w:val="22"/>
          <w:lang w:val="sl-SI"/>
        </w:rPr>
        <w:t>u skladu sa odredbama Pravilnika o izboru, razrješenju, nadležnostima i načinu rada školskog odbora osnovne škole, srednje škole, srednjoškolskog i školskog centra na području Kantona Sarajevo (</w:t>
      </w:r>
      <w:r w:rsidR="003E512C" w:rsidRPr="24EB7ECF">
        <w:rPr>
          <w:sz w:val="22"/>
          <w:szCs w:val="22"/>
        </w:rPr>
        <w:t>„</w:t>
      </w:r>
      <w:r w:rsidR="003E512C">
        <w:rPr>
          <w:sz w:val="22"/>
          <w:szCs w:val="22"/>
        </w:rPr>
        <w:t xml:space="preserve"> Službene novine Kantona Sarajevo”, broj: 46/24) i drugim važećim propisima.</w:t>
      </w:r>
    </w:p>
    <w:p w14:paraId="141C35CA" w14:textId="0B141B15" w:rsidR="00E00061" w:rsidRPr="00F825CB" w:rsidRDefault="00E00061" w:rsidP="002B15AE">
      <w:pPr>
        <w:jc w:val="both"/>
        <w:rPr>
          <w:b/>
          <w:sz w:val="22"/>
          <w:szCs w:val="22"/>
          <w:lang w:val="sl-SI"/>
        </w:rPr>
      </w:pPr>
    </w:p>
    <w:p w14:paraId="19483717" w14:textId="77777777" w:rsidR="00440AB7" w:rsidRPr="00F825CB" w:rsidRDefault="00440AB7" w:rsidP="002B15AE">
      <w:pPr>
        <w:jc w:val="both"/>
        <w:rPr>
          <w:sz w:val="22"/>
          <w:szCs w:val="22"/>
          <w:lang w:val="sl-SI"/>
        </w:rPr>
      </w:pPr>
    </w:p>
    <w:p w14:paraId="02762362" w14:textId="77777777" w:rsidR="006D051A" w:rsidRPr="00490830" w:rsidRDefault="006D051A" w:rsidP="00C52512">
      <w:pPr>
        <w:jc w:val="both"/>
        <w:rPr>
          <w:b/>
          <w:sz w:val="22"/>
          <w:szCs w:val="22"/>
          <w:lang w:val="sl-SI"/>
        </w:rPr>
      </w:pPr>
    </w:p>
    <w:p w14:paraId="093818A8" w14:textId="77777777" w:rsidR="00C52512" w:rsidRPr="00F825CB" w:rsidRDefault="005D1CFC" w:rsidP="00C52512">
      <w:pPr>
        <w:jc w:val="both"/>
        <w:rPr>
          <w:b/>
          <w:sz w:val="22"/>
          <w:szCs w:val="22"/>
        </w:rPr>
      </w:pPr>
      <w:r w:rsidRPr="00F825CB">
        <w:rPr>
          <w:b/>
          <w:sz w:val="22"/>
          <w:szCs w:val="22"/>
        </w:rPr>
        <w:t>X</w:t>
      </w:r>
      <w:r w:rsidR="00732B4A" w:rsidRPr="00F825CB">
        <w:rPr>
          <w:b/>
          <w:sz w:val="22"/>
          <w:szCs w:val="22"/>
        </w:rPr>
        <w:t>I</w:t>
      </w:r>
      <w:r w:rsidRPr="00F825CB">
        <w:rPr>
          <w:b/>
          <w:sz w:val="22"/>
          <w:szCs w:val="22"/>
        </w:rPr>
        <w:t xml:space="preserve">X </w:t>
      </w:r>
      <w:r w:rsidR="00C52512" w:rsidRPr="00F825CB">
        <w:rPr>
          <w:b/>
          <w:sz w:val="22"/>
          <w:szCs w:val="22"/>
        </w:rPr>
        <w:t>PRELAZNE I ZAVRŠNE ODREDBE</w:t>
      </w:r>
    </w:p>
    <w:p w14:paraId="4816A566" w14:textId="77777777" w:rsidR="00D53A1F" w:rsidRPr="00F825CB" w:rsidRDefault="00D53A1F" w:rsidP="00455F1E">
      <w:pPr>
        <w:jc w:val="both"/>
        <w:rPr>
          <w:b/>
          <w:dstrike/>
          <w:sz w:val="22"/>
          <w:szCs w:val="22"/>
        </w:rPr>
      </w:pPr>
    </w:p>
    <w:p w14:paraId="27D405A6" w14:textId="477CDBB0" w:rsidR="00ED36E4" w:rsidRDefault="00ED36E4" w:rsidP="006D051A">
      <w:pPr>
        <w:jc w:val="center"/>
        <w:rPr>
          <w:b/>
          <w:sz w:val="22"/>
          <w:szCs w:val="22"/>
        </w:rPr>
      </w:pPr>
      <w:r w:rsidRPr="00F825CB">
        <w:rPr>
          <w:b/>
          <w:sz w:val="22"/>
          <w:szCs w:val="22"/>
        </w:rPr>
        <w:t>Član 1</w:t>
      </w:r>
      <w:r w:rsidR="00677BE4">
        <w:rPr>
          <w:b/>
          <w:sz w:val="22"/>
          <w:szCs w:val="22"/>
        </w:rPr>
        <w:t>7</w:t>
      </w:r>
      <w:r w:rsidR="00732B4A" w:rsidRPr="00F825CB">
        <w:rPr>
          <w:b/>
          <w:sz w:val="22"/>
          <w:szCs w:val="22"/>
        </w:rPr>
        <w:t>6</w:t>
      </w:r>
      <w:r w:rsidRPr="00F825CB">
        <w:rPr>
          <w:b/>
          <w:sz w:val="22"/>
          <w:szCs w:val="22"/>
        </w:rPr>
        <w:t>.</w:t>
      </w:r>
    </w:p>
    <w:p w14:paraId="34D60D03" w14:textId="77777777" w:rsidR="00677BE4" w:rsidRPr="00F825CB" w:rsidRDefault="00677BE4" w:rsidP="00677BE4">
      <w:pPr>
        <w:rPr>
          <w:b/>
          <w:sz w:val="22"/>
          <w:szCs w:val="22"/>
        </w:rPr>
      </w:pPr>
      <w:r w:rsidRPr="00F825CB">
        <w:rPr>
          <w:b/>
          <w:sz w:val="22"/>
          <w:szCs w:val="22"/>
        </w:rPr>
        <w:t xml:space="preserve">                                                                          (</w:t>
      </w:r>
      <w:r>
        <w:rPr>
          <w:b/>
          <w:sz w:val="22"/>
          <w:szCs w:val="22"/>
        </w:rPr>
        <w:t>Primjena propisa</w:t>
      </w:r>
      <w:r w:rsidRPr="00F825CB">
        <w:rPr>
          <w:b/>
          <w:sz w:val="22"/>
          <w:szCs w:val="22"/>
        </w:rPr>
        <w:t xml:space="preserve"> )</w:t>
      </w:r>
    </w:p>
    <w:p w14:paraId="12BE0BB4" w14:textId="77777777" w:rsidR="00677BE4" w:rsidRDefault="00677BE4" w:rsidP="00677BE4">
      <w:pPr>
        <w:rPr>
          <w:color w:val="000000" w:themeColor="text1"/>
          <w:sz w:val="22"/>
          <w:szCs w:val="22"/>
        </w:rPr>
      </w:pPr>
      <w:r w:rsidRPr="00EB0545">
        <w:rPr>
          <w:color w:val="000000" w:themeColor="text1"/>
          <w:sz w:val="22"/>
          <w:szCs w:val="22"/>
        </w:rPr>
        <w:t>Na sva pitanja koja nisu regulisana ovim pravilima pimjenjuju se opšti propisi, te u slučaju donošenja novih propisa sa kojima ne bi bile saglasne odredbe ovih pravila primjenjuju se ti propisi, s tim da se odredbe ovih pravila moraju uskladiti sa tim propisima u roku koji je u njima određen.</w:t>
      </w:r>
    </w:p>
    <w:p w14:paraId="1C04C88E" w14:textId="6D703C88" w:rsidR="00677BE4" w:rsidRDefault="00677BE4" w:rsidP="006D051A">
      <w:pPr>
        <w:jc w:val="center"/>
        <w:rPr>
          <w:b/>
          <w:sz w:val="22"/>
          <w:szCs w:val="22"/>
        </w:rPr>
      </w:pPr>
    </w:p>
    <w:p w14:paraId="05CF2046" w14:textId="10C6CA9B" w:rsidR="00677BE4" w:rsidRPr="00F825CB" w:rsidRDefault="00677BE4" w:rsidP="006D051A">
      <w:pPr>
        <w:jc w:val="center"/>
        <w:rPr>
          <w:b/>
          <w:sz w:val="22"/>
          <w:szCs w:val="22"/>
        </w:rPr>
      </w:pPr>
      <w:r>
        <w:rPr>
          <w:b/>
          <w:sz w:val="22"/>
          <w:szCs w:val="22"/>
        </w:rPr>
        <w:t>Član 177.</w:t>
      </w:r>
    </w:p>
    <w:p w14:paraId="0BE9866D" w14:textId="77777777" w:rsidR="00ED36E4" w:rsidRPr="00F825CB" w:rsidRDefault="00ED36E4" w:rsidP="002F4A2E">
      <w:pPr>
        <w:rPr>
          <w:b/>
          <w:sz w:val="22"/>
          <w:szCs w:val="22"/>
        </w:rPr>
      </w:pPr>
      <w:r w:rsidRPr="00F825CB">
        <w:rPr>
          <w:b/>
          <w:sz w:val="22"/>
          <w:szCs w:val="22"/>
        </w:rPr>
        <w:t xml:space="preserve">                                                                          (Postupak  tumačenja  Pravila )</w:t>
      </w:r>
    </w:p>
    <w:p w14:paraId="18D6C443" w14:textId="7C19EB37" w:rsidR="00ED36E4" w:rsidRPr="00F825CB" w:rsidRDefault="00ED36E4" w:rsidP="002F4A2E">
      <w:pPr>
        <w:rPr>
          <w:b/>
          <w:sz w:val="22"/>
          <w:szCs w:val="22"/>
        </w:rPr>
      </w:pPr>
      <w:r w:rsidRPr="00F825CB">
        <w:rPr>
          <w:sz w:val="22"/>
          <w:szCs w:val="22"/>
        </w:rPr>
        <w:t xml:space="preserve">Za tumačenje odredaba </w:t>
      </w:r>
      <w:r w:rsidR="00FB489A" w:rsidRPr="00F825CB">
        <w:rPr>
          <w:sz w:val="22"/>
          <w:szCs w:val="22"/>
        </w:rPr>
        <w:t>ovih Pravila</w:t>
      </w:r>
      <w:r w:rsidRPr="00F825CB">
        <w:rPr>
          <w:sz w:val="22"/>
          <w:szCs w:val="22"/>
        </w:rPr>
        <w:t xml:space="preserve"> zadužen je Školski odbor  JU OŠ </w:t>
      </w:r>
      <w:r w:rsidR="00F85784" w:rsidRPr="00490830">
        <w:rPr>
          <w:sz w:val="22"/>
          <w:szCs w:val="22"/>
        </w:rPr>
        <w:t>„</w:t>
      </w:r>
      <w:r w:rsidR="00E6127A" w:rsidRPr="00E6127A">
        <w:rPr>
          <w:sz w:val="24"/>
          <w:szCs w:val="22"/>
        </w:rPr>
        <w:t>Silvije Strahimir Kranjčević</w:t>
      </w:r>
      <w:r w:rsidR="00F85784" w:rsidRPr="00490830">
        <w:rPr>
          <w:sz w:val="22"/>
          <w:szCs w:val="22"/>
        </w:rPr>
        <w:t>“</w:t>
      </w:r>
      <w:r w:rsidRPr="00F825CB">
        <w:rPr>
          <w:sz w:val="22"/>
          <w:szCs w:val="22"/>
        </w:rPr>
        <w:t xml:space="preserve"> Sarajevo.</w:t>
      </w:r>
    </w:p>
    <w:p w14:paraId="02340ED1" w14:textId="77777777" w:rsidR="0088468A" w:rsidRPr="00F825CB" w:rsidRDefault="00D53A1F" w:rsidP="00455F1E">
      <w:pPr>
        <w:jc w:val="both"/>
        <w:rPr>
          <w:b/>
          <w:sz w:val="22"/>
          <w:szCs w:val="22"/>
        </w:rPr>
      </w:pPr>
      <w:r w:rsidRPr="00F825CB">
        <w:rPr>
          <w:sz w:val="22"/>
          <w:szCs w:val="22"/>
        </w:rPr>
        <w:t xml:space="preserve">                                     </w:t>
      </w:r>
      <w:r w:rsidR="00C52512" w:rsidRPr="00F825CB">
        <w:rPr>
          <w:sz w:val="22"/>
          <w:szCs w:val="22"/>
        </w:rPr>
        <w:t xml:space="preserve">      </w:t>
      </w:r>
    </w:p>
    <w:p w14:paraId="22291E8D" w14:textId="3D83B5E9" w:rsidR="00D53A1F" w:rsidRPr="00F825CB" w:rsidRDefault="00D53A1F" w:rsidP="0088468A">
      <w:pPr>
        <w:jc w:val="center"/>
        <w:rPr>
          <w:b/>
          <w:sz w:val="22"/>
          <w:szCs w:val="22"/>
        </w:rPr>
      </w:pPr>
      <w:r w:rsidRPr="00F825CB">
        <w:rPr>
          <w:b/>
          <w:sz w:val="22"/>
          <w:szCs w:val="22"/>
        </w:rPr>
        <w:t>Član 1</w:t>
      </w:r>
      <w:r w:rsidR="00677BE4">
        <w:rPr>
          <w:b/>
          <w:sz w:val="22"/>
          <w:szCs w:val="22"/>
        </w:rPr>
        <w:t>78</w:t>
      </w:r>
      <w:r w:rsidRPr="00F825CB">
        <w:rPr>
          <w:b/>
          <w:sz w:val="22"/>
          <w:szCs w:val="22"/>
        </w:rPr>
        <w:t>.</w:t>
      </w:r>
    </w:p>
    <w:p w14:paraId="1E85CAAA" w14:textId="77777777" w:rsidR="002F4A2E" w:rsidRPr="00F825CB" w:rsidRDefault="002F4A2E" w:rsidP="0088468A">
      <w:pPr>
        <w:jc w:val="center"/>
        <w:rPr>
          <w:sz w:val="22"/>
          <w:szCs w:val="22"/>
        </w:rPr>
      </w:pPr>
      <w:r w:rsidRPr="00F825CB">
        <w:rPr>
          <w:b/>
          <w:sz w:val="22"/>
          <w:szCs w:val="22"/>
        </w:rPr>
        <w:t>(Rok za uskla</w:t>
      </w:r>
      <w:r w:rsidR="00013B07" w:rsidRPr="00F825CB">
        <w:rPr>
          <w:b/>
          <w:sz w:val="22"/>
          <w:szCs w:val="22"/>
        </w:rPr>
        <w:t>đ</w:t>
      </w:r>
      <w:r w:rsidRPr="00F825CB">
        <w:rPr>
          <w:b/>
          <w:sz w:val="22"/>
          <w:szCs w:val="22"/>
        </w:rPr>
        <w:t>ivanje)</w:t>
      </w:r>
    </w:p>
    <w:p w14:paraId="0DBC9229" w14:textId="54B532EB" w:rsidR="00D53A1F" w:rsidRPr="00F825CB" w:rsidRDefault="00D53A1F" w:rsidP="00455F1E">
      <w:pPr>
        <w:jc w:val="both"/>
        <w:rPr>
          <w:sz w:val="22"/>
          <w:szCs w:val="22"/>
        </w:rPr>
      </w:pPr>
      <w:r w:rsidRPr="00F825CB">
        <w:rPr>
          <w:sz w:val="22"/>
          <w:szCs w:val="22"/>
        </w:rPr>
        <w:t xml:space="preserve">Škola je dužna </w:t>
      </w:r>
      <w:r w:rsidR="003917AB" w:rsidRPr="00F825CB">
        <w:rPr>
          <w:sz w:val="22"/>
          <w:szCs w:val="22"/>
        </w:rPr>
        <w:t xml:space="preserve">uskladiti svoju organizaciju i </w:t>
      </w:r>
      <w:r w:rsidRPr="00F825CB">
        <w:rPr>
          <w:sz w:val="22"/>
          <w:szCs w:val="22"/>
        </w:rPr>
        <w:t xml:space="preserve">opća akta sa odredbama </w:t>
      </w:r>
      <w:r w:rsidR="00FB489A" w:rsidRPr="00F825CB">
        <w:rPr>
          <w:sz w:val="22"/>
          <w:szCs w:val="22"/>
        </w:rPr>
        <w:t>ovih Pravila</w:t>
      </w:r>
      <w:r w:rsidRPr="00F825CB">
        <w:rPr>
          <w:sz w:val="22"/>
          <w:szCs w:val="22"/>
        </w:rPr>
        <w:t xml:space="preserve"> u roku od </w:t>
      </w:r>
      <w:r w:rsidR="00677BE4">
        <w:rPr>
          <w:sz w:val="22"/>
          <w:szCs w:val="22"/>
        </w:rPr>
        <w:t>šest</w:t>
      </w:r>
      <w:r w:rsidRPr="00F825CB">
        <w:rPr>
          <w:sz w:val="22"/>
          <w:szCs w:val="22"/>
        </w:rPr>
        <w:t xml:space="preserve"> mjesec</w:t>
      </w:r>
      <w:r w:rsidR="00677BE4">
        <w:rPr>
          <w:sz w:val="22"/>
          <w:szCs w:val="22"/>
        </w:rPr>
        <w:t>i</w:t>
      </w:r>
      <w:r w:rsidRPr="00F825CB">
        <w:rPr>
          <w:sz w:val="22"/>
          <w:szCs w:val="22"/>
        </w:rPr>
        <w:t xml:space="preserve"> od dana stupanja na snagu </w:t>
      </w:r>
      <w:r w:rsidR="00FB489A" w:rsidRPr="00F825CB">
        <w:rPr>
          <w:sz w:val="22"/>
          <w:szCs w:val="22"/>
        </w:rPr>
        <w:t>ovih Pravila</w:t>
      </w:r>
      <w:r w:rsidRPr="00F825CB">
        <w:rPr>
          <w:sz w:val="22"/>
          <w:szCs w:val="22"/>
        </w:rPr>
        <w:t>.</w:t>
      </w:r>
    </w:p>
    <w:p w14:paraId="163FDD6E" w14:textId="77777777" w:rsidR="00F12B6A" w:rsidRPr="00F825CB" w:rsidRDefault="003917AB" w:rsidP="00455F1E">
      <w:pPr>
        <w:jc w:val="both"/>
        <w:rPr>
          <w:sz w:val="22"/>
          <w:szCs w:val="22"/>
        </w:rPr>
      </w:pPr>
      <w:r w:rsidRPr="00F825CB">
        <w:rPr>
          <w:sz w:val="22"/>
          <w:szCs w:val="22"/>
        </w:rPr>
        <w:t xml:space="preserve"> </w:t>
      </w:r>
    </w:p>
    <w:p w14:paraId="2B1E70B8" w14:textId="33F44444" w:rsidR="00D53A1F" w:rsidRPr="00F825CB" w:rsidRDefault="00D53A1F" w:rsidP="003917AB">
      <w:pPr>
        <w:jc w:val="center"/>
        <w:rPr>
          <w:b/>
          <w:sz w:val="22"/>
          <w:szCs w:val="22"/>
        </w:rPr>
      </w:pPr>
      <w:r w:rsidRPr="00F825CB">
        <w:rPr>
          <w:b/>
          <w:sz w:val="22"/>
          <w:szCs w:val="22"/>
        </w:rPr>
        <w:t xml:space="preserve">Član </w:t>
      </w:r>
      <w:r w:rsidR="00454F92">
        <w:rPr>
          <w:b/>
          <w:sz w:val="22"/>
          <w:szCs w:val="22"/>
        </w:rPr>
        <w:t>179</w:t>
      </w:r>
      <w:r w:rsidRPr="00F825CB">
        <w:rPr>
          <w:b/>
          <w:sz w:val="22"/>
          <w:szCs w:val="22"/>
        </w:rPr>
        <w:t>.</w:t>
      </w:r>
    </w:p>
    <w:p w14:paraId="49D71FAE" w14:textId="77777777" w:rsidR="002F4A2E" w:rsidRPr="00F825CB" w:rsidRDefault="002F4A2E" w:rsidP="003917AB">
      <w:pPr>
        <w:jc w:val="center"/>
        <w:rPr>
          <w:b/>
          <w:sz w:val="22"/>
          <w:szCs w:val="22"/>
        </w:rPr>
      </w:pPr>
      <w:r w:rsidRPr="00F825CB">
        <w:rPr>
          <w:b/>
          <w:sz w:val="22"/>
          <w:szCs w:val="22"/>
        </w:rPr>
        <w:t>(Prestanak važenja Pravila)</w:t>
      </w:r>
    </w:p>
    <w:p w14:paraId="5CE73212" w14:textId="33618312" w:rsidR="00440AB7" w:rsidRPr="00F825CB" w:rsidRDefault="00D53A1F" w:rsidP="00455F1E">
      <w:pPr>
        <w:jc w:val="both"/>
        <w:rPr>
          <w:sz w:val="22"/>
          <w:szCs w:val="22"/>
        </w:rPr>
      </w:pPr>
      <w:r w:rsidRPr="00F825CB">
        <w:rPr>
          <w:sz w:val="22"/>
          <w:szCs w:val="22"/>
        </w:rPr>
        <w:t xml:space="preserve">Stupanjem na snagu </w:t>
      </w:r>
      <w:r w:rsidR="00FB489A" w:rsidRPr="00F825CB">
        <w:rPr>
          <w:sz w:val="22"/>
          <w:szCs w:val="22"/>
        </w:rPr>
        <w:t>ovih Pravila</w:t>
      </w:r>
      <w:r w:rsidRPr="00F825CB">
        <w:rPr>
          <w:sz w:val="22"/>
          <w:szCs w:val="22"/>
        </w:rPr>
        <w:t>,</w:t>
      </w:r>
      <w:r w:rsidR="003917AB" w:rsidRPr="00F825CB">
        <w:rPr>
          <w:sz w:val="22"/>
          <w:szCs w:val="22"/>
        </w:rPr>
        <w:t xml:space="preserve"> </w:t>
      </w:r>
      <w:r w:rsidRPr="00F825CB">
        <w:rPr>
          <w:sz w:val="22"/>
          <w:szCs w:val="22"/>
        </w:rPr>
        <w:t>prestaju da važe Pravila</w:t>
      </w:r>
      <w:r w:rsidR="003917AB" w:rsidRPr="00F825CB">
        <w:rPr>
          <w:sz w:val="22"/>
          <w:szCs w:val="22"/>
        </w:rPr>
        <w:t xml:space="preserve"> </w:t>
      </w:r>
      <w:r w:rsidR="00FB489A" w:rsidRPr="00F825CB">
        <w:rPr>
          <w:sz w:val="22"/>
          <w:szCs w:val="22"/>
        </w:rPr>
        <w:t>JU OŠ</w:t>
      </w:r>
      <w:r w:rsidR="000F6DEE" w:rsidRPr="00F825CB">
        <w:rPr>
          <w:sz w:val="22"/>
          <w:szCs w:val="22"/>
        </w:rPr>
        <w:t xml:space="preserve"> </w:t>
      </w:r>
      <w:r w:rsidR="00F85784" w:rsidRPr="00490830">
        <w:rPr>
          <w:sz w:val="22"/>
          <w:szCs w:val="22"/>
        </w:rPr>
        <w:t>„</w:t>
      </w:r>
      <w:r w:rsidR="00E6127A" w:rsidRPr="00490830">
        <w:rPr>
          <w:sz w:val="22"/>
          <w:szCs w:val="22"/>
        </w:rPr>
        <w:t>Silvije Strahimir Kranjčević</w:t>
      </w:r>
      <w:r w:rsidR="00F85784" w:rsidRPr="00490830">
        <w:rPr>
          <w:sz w:val="22"/>
          <w:szCs w:val="22"/>
        </w:rPr>
        <w:t>“</w:t>
      </w:r>
      <w:r w:rsidR="003917AB" w:rsidRPr="00F825CB">
        <w:rPr>
          <w:sz w:val="22"/>
          <w:szCs w:val="22"/>
        </w:rPr>
        <w:t xml:space="preserve"> </w:t>
      </w:r>
      <w:r w:rsidR="0074028A" w:rsidRPr="00F825CB">
        <w:rPr>
          <w:sz w:val="22"/>
          <w:szCs w:val="22"/>
        </w:rPr>
        <w:t xml:space="preserve">broj:  </w:t>
      </w:r>
      <w:r w:rsidR="00E35466" w:rsidRPr="00E35466">
        <w:rPr>
          <w:sz w:val="22"/>
          <w:szCs w:val="22"/>
        </w:rPr>
        <w:t xml:space="preserve">474/12 </w:t>
      </w:r>
      <w:r w:rsidR="006D051A" w:rsidRPr="00E35466">
        <w:rPr>
          <w:sz w:val="22"/>
          <w:szCs w:val="22"/>
        </w:rPr>
        <w:t xml:space="preserve">od </w:t>
      </w:r>
      <w:r w:rsidR="00E35466" w:rsidRPr="00E35466">
        <w:rPr>
          <w:sz w:val="22"/>
          <w:szCs w:val="22"/>
        </w:rPr>
        <w:t>06.06.2012</w:t>
      </w:r>
      <w:r w:rsidR="002A0222">
        <w:rPr>
          <w:sz w:val="22"/>
          <w:szCs w:val="22"/>
        </w:rPr>
        <w:t>.</w:t>
      </w:r>
      <w:r w:rsidR="006D051A" w:rsidRPr="00E35466">
        <w:rPr>
          <w:sz w:val="22"/>
          <w:szCs w:val="22"/>
        </w:rPr>
        <w:t xml:space="preserve"> godine</w:t>
      </w:r>
      <w:r w:rsidR="0074028A" w:rsidRPr="00E35466">
        <w:rPr>
          <w:sz w:val="22"/>
          <w:szCs w:val="22"/>
        </w:rPr>
        <w:t>.</w:t>
      </w:r>
    </w:p>
    <w:p w14:paraId="2C78D0E7" w14:textId="77777777" w:rsidR="00440AB7" w:rsidRPr="00F825CB" w:rsidRDefault="00440AB7" w:rsidP="00455F1E">
      <w:pPr>
        <w:jc w:val="both"/>
        <w:rPr>
          <w:sz w:val="22"/>
          <w:szCs w:val="22"/>
        </w:rPr>
      </w:pPr>
    </w:p>
    <w:p w14:paraId="31F30B21" w14:textId="20F46658" w:rsidR="00D53A1F" w:rsidRPr="00F825CB" w:rsidRDefault="00D53A1F" w:rsidP="003917AB">
      <w:pPr>
        <w:jc w:val="center"/>
        <w:rPr>
          <w:b/>
          <w:sz w:val="22"/>
          <w:szCs w:val="22"/>
        </w:rPr>
      </w:pPr>
      <w:r w:rsidRPr="00F825CB">
        <w:rPr>
          <w:b/>
          <w:sz w:val="22"/>
          <w:szCs w:val="22"/>
        </w:rPr>
        <w:t>Član 1</w:t>
      </w:r>
      <w:r w:rsidR="00440AB7" w:rsidRPr="00F825CB">
        <w:rPr>
          <w:b/>
          <w:sz w:val="22"/>
          <w:szCs w:val="22"/>
        </w:rPr>
        <w:t>8</w:t>
      </w:r>
      <w:r w:rsidR="00454F92">
        <w:rPr>
          <w:b/>
          <w:sz w:val="22"/>
          <w:szCs w:val="22"/>
        </w:rPr>
        <w:t>0</w:t>
      </w:r>
      <w:r w:rsidRPr="00F825CB">
        <w:rPr>
          <w:b/>
          <w:sz w:val="22"/>
          <w:szCs w:val="22"/>
        </w:rPr>
        <w:t>.</w:t>
      </w:r>
    </w:p>
    <w:p w14:paraId="53FEC954" w14:textId="77777777" w:rsidR="00D94420" w:rsidRPr="00F825CB" w:rsidRDefault="002F4A2E" w:rsidP="00D94420">
      <w:pPr>
        <w:jc w:val="center"/>
        <w:rPr>
          <w:b/>
          <w:sz w:val="22"/>
          <w:szCs w:val="22"/>
        </w:rPr>
      </w:pPr>
      <w:r w:rsidRPr="00F825CB">
        <w:rPr>
          <w:b/>
          <w:sz w:val="22"/>
          <w:szCs w:val="22"/>
        </w:rPr>
        <w:t>(Stupanje na snag</w:t>
      </w:r>
      <w:r w:rsidR="00D94420" w:rsidRPr="00F825CB">
        <w:rPr>
          <w:b/>
          <w:sz w:val="22"/>
          <w:szCs w:val="22"/>
        </w:rPr>
        <w:t>u)</w:t>
      </w:r>
    </w:p>
    <w:p w14:paraId="707E7B45" w14:textId="422EE5F3" w:rsidR="00D53A1F" w:rsidRPr="00F825CB" w:rsidRDefault="00D94420" w:rsidP="007D5B2D">
      <w:pPr>
        <w:jc w:val="both"/>
        <w:rPr>
          <w:b/>
          <w:sz w:val="22"/>
          <w:szCs w:val="22"/>
        </w:rPr>
      </w:pPr>
      <w:r w:rsidRPr="00F825CB">
        <w:rPr>
          <w:sz w:val="22"/>
          <w:szCs w:val="22"/>
        </w:rPr>
        <w:t>Ova P</w:t>
      </w:r>
      <w:r w:rsidR="00D53A1F" w:rsidRPr="00F825CB">
        <w:rPr>
          <w:sz w:val="22"/>
          <w:szCs w:val="22"/>
        </w:rPr>
        <w:t xml:space="preserve">ravila stupaju na snagu danom </w:t>
      </w:r>
      <w:r w:rsidR="00B92B02">
        <w:rPr>
          <w:sz w:val="22"/>
          <w:szCs w:val="22"/>
        </w:rPr>
        <w:t>donošenja</w:t>
      </w:r>
      <w:r w:rsidR="00D53A1F" w:rsidRPr="00F825CB">
        <w:rPr>
          <w:sz w:val="22"/>
          <w:szCs w:val="22"/>
        </w:rPr>
        <w:t xml:space="preserve"> od strane </w:t>
      </w:r>
      <w:r w:rsidR="00DE3F82" w:rsidRPr="00F825CB">
        <w:rPr>
          <w:sz w:val="22"/>
          <w:szCs w:val="22"/>
        </w:rPr>
        <w:t>Š</w:t>
      </w:r>
      <w:r w:rsidR="00D53A1F" w:rsidRPr="00F825CB">
        <w:rPr>
          <w:sz w:val="22"/>
          <w:szCs w:val="22"/>
        </w:rPr>
        <w:t>kolskog odbora</w:t>
      </w:r>
      <w:r w:rsidR="0000541C">
        <w:rPr>
          <w:sz w:val="22"/>
          <w:szCs w:val="22"/>
        </w:rPr>
        <w:t xml:space="preserve"> </w:t>
      </w:r>
      <w:r w:rsidRPr="00F825CB">
        <w:rPr>
          <w:sz w:val="22"/>
          <w:szCs w:val="22"/>
        </w:rPr>
        <w:t>nakon</w:t>
      </w:r>
      <w:r w:rsidR="00B92B02">
        <w:rPr>
          <w:sz w:val="22"/>
          <w:szCs w:val="22"/>
        </w:rPr>
        <w:t xml:space="preserve"> prethodnog dobijanja</w:t>
      </w:r>
      <w:r w:rsidRPr="00F825CB">
        <w:rPr>
          <w:sz w:val="22"/>
          <w:szCs w:val="22"/>
        </w:rPr>
        <w:t xml:space="preserve"> saglasnosti od strane Ministarstva.</w:t>
      </w:r>
    </w:p>
    <w:p w14:paraId="3F4C0B84" w14:textId="77777777" w:rsidR="002E585D" w:rsidRPr="00F825CB" w:rsidRDefault="002E585D" w:rsidP="00455F1E">
      <w:pPr>
        <w:jc w:val="both"/>
        <w:rPr>
          <w:sz w:val="22"/>
          <w:szCs w:val="22"/>
        </w:rPr>
      </w:pPr>
    </w:p>
    <w:p w14:paraId="63628DC2" w14:textId="77777777" w:rsidR="007C4DE3" w:rsidRPr="00F825CB" w:rsidRDefault="007C4DE3" w:rsidP="00455F1E">
      <w:pPr>
        <w:jc w:val="both"/>
        <w:rPr>
          <w:sz w:val="22"/>
          <w:szCs w:val="22"/>
        </w:rPr>
      </w:pPr>
    </w:p>
    <w:p w14:paraId="56E53E44" w14:textId="77777777" w:rsidR="00491428" w:rsidRPr="00F825CB" w:rsidRDefault="00491428" w:rsidP="00455F1E">
      <w:pPr>
        <w:jc w:val="both"/>
        <w:rPr>
          <w:sz w:val="22"/>
          <w:szCs w:val="22"/>
        </w:rPr>
      </w:pPr>
    </w:p>
    <w:p w14:paraId="33929B08" w14:textId="55372A96" w:rsidR="00D53A1F" w:rsidRDefault="002F4A2E" w:rsidP="00455F1E">
      <w:pPr>
        <w:jc w:val="both"/>
        <w:rPr>
          <w:sz w:val="22"/>
          <w:szCs w:val="22"/>
        </w:rPr>
      </w:pPr>
      <w:r w:rsidRPr="00F825CB">
        <w:rPr>
          <w:sz w:val="22"/>
          <w:szCs w:val="22"/>
        </w:rPr>
        <w:t>Broj</w:t>
      </w:r>
      <w:r w:rsidR="001009F2">
        <w:rPr>
          <w:sz w:val="22"/>
          <w:szCs w:val="22"/>
        </w:rPr>
        <w:t xml:space="preserve">: </w:t>
      </w:r>
      <w:r w:rsidR="00746CDF">
        <w:rPr>
          <w:sz w:val="22"/>
          <w:szCs w:val="22"/>
        </w:rPr>
        <w:t xml:space="preserve">   </w:t>
      </w:r>
      <w:r w:rsidR="00F26029">
        <w:rPr>
          <w:sz w:val="22"/>
          <w:szCs w:val="22"/>
        </w:rPr>
        <w:t>01-01-556</w:t>
      </w:r>
      <w:r w:rsidR="005102CF">
        <w:rPr>
          <w:sz w:val="22"/>
          <w:szCs w:val="22"/>
        </w:rPr>
        <w:t>-1</w:t>
      </w:r>
      <w:r w:rsidR="001009F2">
        <w:rPr>
          <w:sz w:val="22"/>
          <w:szCs w:val="22"/>
        </w:rPr>
        <w:t>/</w:t>
      </w:r>
      <w:r w:rsidR="000C2042">
        <w:rPr>
          <w:sz w:val="22"/>
          <w:szCs w:val="22"/>
        </w:rPr>
        <w:t>25</w:t>
      </w:r>
    </w:p>
    <w:p w14:paraId="09879A55" w14:textId="77777777" w:rsidR="001D335C" w:rsidRPr="00F825CB" w:rsidRDefault="001D335C" w:rsidP="00455F1E">
      <w:pPr>
        <w:jc w:val="both"/>
        <w:rPr>
          <w:sz w:val="22"/>
          <w:szCs w:val="22"/>
        </w:rPr>
      </w:pPr>
    </w:p>
    <w:p w14:paraId="1B112F95" w14:textId="7B93B8D5" w:rsidR="001009F2" w:rsidRDefault="002F4A2E" w:rsidP="001009F2">
      <w:pPr>
        <w:jc w:val="both"/>
        <w:rPr>
          <w:sz w:val="22"/>
          <w:szCs w:val="22"/>
        </w:rPr>
      </w:pPr>
      <w:r w:rsidRPr="00F825CB">
        <w:rPr>
          <w:sz w:val="22"/>
          <w:szCs w:val="22"/>
        </w:rPr>
        <w:t>Datum:</w:t>
      </w:r>
      <w:r w:rsidR="00A8463A">
        <w:rPr>
          <w:sz w:val="22"/>
          <w:szCs w:val="22"/>
        </w:rPr>
        <w:t xml:space="preserve"> </w:t>
      </w:r>
      <w:r w:rsidR="00F26029">
        <w:rPr>
          <w:sz w:val="22"/>
          <w:szCs w:val="22"/>
        </w:rPr>
        <w:t>9.4</w:t>
      </w:r>
      <w:r w:rsidR="00927CB0">
        <w:rPr>
          <w:sz w:val="22"/>
          <w:szCs w:val="22"/>
        </w:rPr>
        <w:t>.</w:t>
      </w:r>
      <w:r w:rsidR="001009F2">
        <w:rPr>
          <w:sz w:val="22"/>
          <w:szCs w:val="22"/>
        </w:rPr>
        <w:t>2025. godine</w:t>
      </w:r>
    </w:p>
    <w:p w14:paraId="2DBEDF76" w14:textId="77777777" w:rsidR="001009F2" w:rsidRDefault="001009F2" w:rsidP="001009F2">
      <w:pPr>
        <w:rPr>
          <w:sz w:val="22"/>
          <w:szCs w:val="22"/>
        </w:rPr>
      </w:pPr>
    </w:p>
    <w:tbl>
      <w:tblPr>
        <w:tblW w:w="0" w:type="auto"/>
        <w:tblInd w:w="6629" w:type="dxa"/>
        <w:tblLook w:val="04A0" w:firstRow="1" w:lastRow="0" w:firstColumn="1" w:lastColumn="0" w:noHBand="0" w:noVBand="1"/>
      </w:tblPr>
      <w:tblGrid>
        <w:gridCol w:w="3457"/>
      </w:tblGrid>
      <w:tr w:rsidR="001009F2" w14:paraId="60768CC8" w14:textId="77777777">
        <w:tc>
          <w:tcPr>
            <w:tcW w:w="3673" w:type="dxa"/>
            <w:shd w:val="clear" w:color="auto" w:fill="auto"/>
            <w:vAlign w:val="center"/>
          </w:tcPr>
          <w:p w14:paraId="65008837" w14:textId="7C641532" w:rsidR="001009F2" w:rsidRDefault="00E30831" w:rsidP="00E30831">
            <w:pPr>
              <w:rPr>
                <w:b/>
                <w:bCs/>
                <w:sz w:val="22"/>
                <w:szCs w:val="22"/>
              </w:rPr>
            </w:pPr>
            <w:r>
              <w:rPr>
                <w:b/>
                <w:bCs/>
                <w:sz w:val="22"/>
                <w:szCs w:val="22"/>
              </w:rPr>
              <w:t xml:space="preserve">Predsjednik </w:t>
            </w:r>
            <w:r w:rsidR="001009F2">
              <w:rPr>
                <w:b/>
                <w:bCs/>
                <w:sz w:val="22"/>
                <w:szCs w:val="22"/>
              </w:rPr>
              <w:t>Školsk</w:t>
            </w:r>
            <w:r>
              <w:rPr>
                <w:b/>
                <w:bCs/>
                <w:sz w:val="22"/>
                <w:szCs w:val="22"/>
              </w:rPr>
              <w:t>og</w:t>
            </w:r>
            <w:r w:rsidR="001009F2">
              <w:rPr>
                <w:b/>
                <w:bCs/>
                <w:sz w:val="22"/>
                <w:szCs w:val="22"/>
              </w:rPr>
              <w:t xml:space="preserve"> odbor</w:t>
            </w:r>
            <w:r>
              <w:rPr>
                <w:b/>
                <w:bCs/>
                <w:sz w:val="22"/>
                <w:szCs w:val="22"/>
              </w:rPr>
              <w:t>a</w:t>
            </w:r>
          </w:p>
        </w:tc>
      </w:tr>
      <w:tr w:rsidR="001009F2" w14:paraId="0C8081D8" w14:textId="77777777">
        <w:tc>
          <w:tcPr>
            <w:tcW w:w="3673" w:type="dxa"/>
            <w:tcBorders>
              <w:bottom w:val="dotted" w:sz="8" w:space="0" w:color="auto"/>
            </w:tcBorders>
            <w:shd w:val="clear" w:color="auto" w:fill="auto"/>
            <w:vAlign w:val="center"/>
          </w:tcPr>
          <w:p w14:paraId="3F03B697" w14:textId="77777777" w:rsidR="001009F2" w:rsidRDefault="001009F2">
            <w:pPr>
              <w:jc w:val="center"/>
              <w:rPr>
                <w:b/>
                <w:bCs/>
                <w:sz w:val="22"/>
                <w:szCs w:val="22"/>
              </w:rPr>
            </w:pPr>
          </w:p>
        </w:tc>
      </w:tr>
      <w:tr w:rsidR="001009F2" w14:paraId="1C71B1FB" w14:textId="77777777">
        <w:tc>
          <w:tcPr>
            <w:tcW w:w="3673" w:type="dxa"/>
            <w:tcBorders>
              <w:top w:val="dotted" w:sz="8" w:space="0" w:color="auto"/>
            </w:tcBorders>
            <w:shd w:val="clear" w:color="auto" w:fill="auto"/>
            <w:vAlign w:val="center"/>
          </w:tcPr>
          <w:p w14:paraId="3901FDC8" w14:textId="4D35D856" w:rsidR="001009F2" w:rsidRDefault="00E30831">
            <w:pPr>
              <w:jc w:val="center"/>
              <w:rPr>
                <w:b/>
                <w:bCs/>
                <w:sz w:val="22"/>
                <w:szCs w:val="22"/>
              </w:rPr>
            </w:pPr>
            <w:r>
              <w:rPr>
                <w:b/>
                <w:bCs/>
                <w:sz w:val="22"/>
                <w:szCs w:val="22"/>
              </w:rPr>
              <w:t>Sandi Tafro</w:t>
            </w:r>
            <w:r w:rsidR="00D52583">
              <w:rPr>
                <w:b/>
                <w:bCs/>
                <w:sz w:val="22"/>
                <w:szCs w:val="22"/>
              </w:rPr>
              <w:t>, prof.</w:t>
            </w:r>
          </w:p>
        </w:tc>
      </w:tr>
    </w:tbl>
    <w:p w14:paraId="5F987097" w14:textId="7D5B2C49" w:rsidR="00D53A1F" w:rsidRPr="00F825CB" w:rsidRDefault="00491428" w:rsidP="001009F2">
      <w:pPr>
        <w:rPr>
          <w:sz w:val="22"/>
          <w:szCs w:val="22"/>
        </w:rPr>
      </w:pPr>
      <w:r w:rsidRPr="00F825CB">
        <w:rPr>
          <w:sz w:val="22"/>
          <w:szCs w:val="22"/>
        </w:rPr>
        <w:t xml:space="preserve"> </w:t>
      </w:r>
    </w:p>
    <w:sectPr w:rsidR="00D53A1F" w:rsidRPr="00F825CB" w:rsidSect="00455F1E">
      <w:footerReference w:type="default" r:id="rId8"/>
      <w:pgSz w:w="12240" w:h="15840"/>
      <w:pgMar w:top="1077"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28720" w14:textId="77777777" w:rsidR="00A52527" w:rsidRDefault="00A52527" w:rsidP="003B3F5B">
      <w:r>
        <w:separator/>
      </w:r>
    </w:p>
  </w:endnote>
  <w:endnote w:type="continuationSeparator" w:id="0">
    <w:p w14:paraId="664898EA" w14:textId="77777777" w:rsidR="00A52527" w:rsidRDefault="00A52527" w:rsidP="003B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261"/>
      <w:gridCol w:w="825"/>
    </w:tblGrid>
    <w:tr w:rsidR="00F662C7" w:rsidRPr="00421C2C" w14:paraId="3862FDD2" w14:textId="77777777" w:rsidTr="00421C2C">
      <w:tc>
        <w:tcPr>
          <w:tcW w:w="9464" w:type="dxa"/>
          <w:tcBorders>
            <w:top w:val="dotted" w:sz="8" w:space="0" w:color="auto"/>
          </w:tcBorders>
          <w:shd w:val="clear" w:color="auto" w:fill="auto"/>
        </w:tcPr>
        <w:p w14:paraId="63F82251" w14:textId="25BA8818" w:rsidR="00F662C7" w:rsidRPr="00421C2C" w:rsidRDefault="00F662C7" w:rsidP="00421C2C">
          <w:pPr>
            <w:pStyle w:val="Footer"/>
            <w:rPr>
              <w:rFonts w:ascii="Aptos Display" w:hAnsi="Aptos Display"/>
              <w:lang w:val="bs-Latn-BA"/>
            </w:rPr>
          </w:pPr>
          <w:r w:rsidRPr="00421C2C">
            <w:rPr>
              <w:rFonts w:ascii="Aptos Display" w:hAnsi="Aptos Display"/>
              <w:lang w:val="bs-Latn-BA"/>
            </w:rPr>
            <w:t>Pravila škole JU OŠ „</w:t>
          </w:r>
          <w:r>
            <w:rPr>
              <w:rFonts w:ascii="Aptos Display" w:hAnsi="Aptos Display"/>
              <w:lang w:val="bs-Latn-BA"/>
            </w:rPr>
            <w:t>SILVIJE STRAHIMIR KRANJČEVIĆ</w:t>
          </w:r>
          <w:r w:rsidRPr="00421C2C">
            <w:rPr>
              <w:rFonts w:ascii="Aptos Display" w:hAnsi="Aptos Display"/>
              <w:lang w:val="bs-Latn-BA"/>
            </w:rPr>
            <w:t>“ Sarajevo</w:t>
          </w:r>
        </w:p>
      </w:tc>
      <w:tc>
        <w:tcPr>
          <w:tcW w:w="838" w:type="dxa"/>
          <w:tcBorders>
            <w:top w:val="dotted" w:sz="8" w:space="0" w:color="auto"/>
          </w:tcBorders>
          <w:shd w:val="clear" w:color="auto" w:fill="auto"/>
          <w:vAlign w:val="center"/>
        </w:tcPr>
        <w:p w14:paraId="4149698C" w14:textId="3DC0C68C" w:rsidR="00F662C7" w:rsidRPr="00421C2C" w:rsidRDefault="00F662C7" w:rsidP="00421C2C">
          <w:pPr>
            <w:pStyle w:val="Footer"/>
            <w:jc w:val="center"/>
            <w:rPr>
              <w:rFonts w:ascii="Aptos Display" w:hAnsi="Aptos Display"/>
              <w:lang w:val="bs-Latn-BA"/>
            </w:rPr>
          </w:pPr>
          <w:r w:rsidRPr="00421C2C">
            <w:rPr>
              <w:rFonts w:ascii="Aptos Display" w:hAnsi="Aptos Display"/>
              <w:lang w:val="bs-Latn-BA"/>
            </w:rPr>
            <w:fldChar w:fldCharType="begin"/>
          </w:r>
          <w:r w:rsidRPr="00421C2C">
            <w:rPr>
              <w:rFonts w:ascii="Aptos Display" w:hAnsi="Aptos Display"/>
              <w:lang w:val="bs-Latn-BA"/>
            </w:rPr>
            <w:instrText xml:space="preserve"> PAGE   \* MERGEFORMAT </w:instrText>
          </w:r>
          <w:r w:rsidRPr="00421C2C">
            <w:rPr>
              <w:rFonts w:ascii="Aptos Display" w:hAnsi="Aptos Display"/>
              <w:lang w:val="bs-Latn-BA"/>
            </w:rPr>
            <w:fldChar w:fldCharType="separate"/>
          </w:r>
          <w:r w:rsidR="00F26029">
            <w:rPr>
              <w:rFonts w:ascii="Aptos Display" w:hAnsi="Aptos Display"/>
              <w:noProof/>
              <w:lang w:val="bs-Latn-BA"/>
            </w:rPr>
            <w:t>6</w:t>
          </w:r>
          <w:r w:rsidRPr="00421C2C">
            <w:rPr>
              <w:rFonts w:ascii="Aptos Display" w:hAnsi="Aptos Display"/>
              <w:noProof/>
              <w:lang w:val="bs-Latn-BA"/>
            </w:rPr>
            <w:fldChar w:fldCharType="end"/>
          </w:r>
        </w:p>
      </w:tc>
    </w:tr>
  </w:tbl>
  <w:p w14:paraId="3BDABE37" w14:textId="3F638F05" w:rsidR="00F662C7" w:rsidRPr="00421C2C" w:rsidRDefault="00F662C7" w:rsidP="00421C2C">
    <w:pPr>
      <w:pStyle w:val="Footer"/>
      <w:rPr>
        <w:lang w:val="bs-Latn-B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E6A0" w14:textId="77777777" w:rsidR="00A52527" w:rsidRDefault="00A52527" w:rsidP="003B3F5B">
      <w:r>
        <w:separator/>
      </w:r>
    </w:p>
  </w:footnote>
  <w:footnote w:type="continuationSeparator" w:id="0">
    <w:p w14:paraId="4F7E9A5E" w14:textId="77777777" w:rsidR="00A52527" w:rsidRDefault="00A52527" w:rsidP="003B3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90"/>
    <w:multiLevelType w:val="hybridMultilevel"/>
    <w:tmpl w:val="74566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8418D"/>
    <w:multiLevelType w:val="hybridMultilevel"/>
    <w:tmpl w:val="F35A7524"/>
    <w:lvl w:ilvl="0" w:tplc="78FE16A6">
      <w:start w:val="1"/>
      <w:numFmt w:val="decimal"/>
      <w:lvlText w:val="(%1)"/>
      <w:lvlJc w:val="left"/>
      <w:pPr>
        <w:ind w:left="720" w:hanging="360"/>
      </w:pPr>
      <w:rPr>
        <w:rFonts w:ascii="Cambria" w:eastAsia="Times New Roman" w:hAnsi="Cambria"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247C"/>
    <w:multiLevelType w:val="hybridMultilevel"/>
    <w:tmpl w:val="6F660B18"/>
    <w:lvl w:ilvl="0" w:tplc="FFFFFFFF">
      <w:start w:val="1"/>
      <w:numFmt w:val="lowerLetter"/>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22210"/>
    <w:multiLevelType w:val="hybridMultilevel"/>
    <w:tmpl w:val="F4D65900"/>
    <w:lvl w:ilvl="0" w:tplc="8D92BB7A">
      <w:start w:val="1"/>
      <w:numFmt w:val="decimal"/>
      <w:lvlText w:val="(%1)"/>
      <w:lvlJc w:val="left"/>
      <w:pPr>
        <w:ind w:left="720" w:hanging="360"/>
      </w:pPr>
      <w:rPr>
        <w:rFonts w:hint="default"/>
      </w:rPr>
    </w:lvl>
    <w:lvl w:ilvl="1" w:tplc="E5B284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65AE"/>
    <w:multiLevelType w:val="hybridMultilevel"/>
    <w:tmpl w:val="16EEF418"/>
    <w:lvl w:ilvl="0" w:tplc="C6CE4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04FB3"/>
    <w:multiLevelType w:val="hybridMultilevel"/>
    <w:tmpl w:val="7FE6FDB8"/>
    <w:lvl w:ilvl="0" w:tplc="F95A82EA">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A3FC9"/>
    <w:multiLevelType w:val="hybridMultilevel"/>
    <w:tmpl w:val="6A2EE282"/>
    <w:lvl w:ilvl="0" w:tplc="DBCCCDC8">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4329CF"/>
    <w:multiLevelType w:val="hybridMultilevel"/>
    <w:tmpl w:val="6A8E629E"/>
    <w:lvl w:ilvl="0" w:tplc="AB241E6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088D48C8"/>
    <w:multiLevelType w:val="hybridMultilevel"/>
    <w:tmpl w:val="6730361A"/>
    <w:lvl w:ilvl="0" w:tplc="99BC5C5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098019FE"/>
    <w:multiLevelType w:val="hybridMultilevel"/>
    <w:tmpl w:val="4E2ED126"/>
    <w:lvl w:ilvl="0" w:tplc="147EA38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72C4B"/>
    <w:multiLevelType w:val="hybridMultilevel"/>
    <w:tmpl w:val="FDEA83CC"/>
    <w:lvl w:ilvl="0" w:tplc="B2D65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91397"/>
    <w:multiLevelType w:val="hybridMultilevel"/>
    <w:tmpl w:val="111472E6"/>
    <w:lvl w:ilvl="0" w:tplc="B93CDF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0751D"/>
    <w:multiLevelType w:val="hybridMultilevel"/>
    <w:tmpl w:val="358A44A2"/>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AF34540"/>
    <w:multiLevelType w:val="hybridMultilevel"/>
    <w:tmpl w:val="163A0AC8"/>
    <w:lvl w:ilvl="0" w:tplc="16D41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A3962"/>
    <w:multiLevelType w:val="hybridMultilevel"/>
    <w:tmpl w:val="6BDEA8C8"/>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A6F41"/>
    <w:multiLevelType w:val="hybridMultilevel"/>
    <w:tmpl w:val="CA581E04"/>
    <w:lvl w:ilvl="0" w:tplc="422C2820">
      <w:numFmt w:val="bullet"/>
      <w:lvlText w:val="-"/>
      <w:lvlJc w:val="left"/>
      <w:pPr>
        <w:ind w:left="1491" w:hanging="360"/>
      </w:pPr>
      <w:rPr>
        <w:rFonts w:ascii="Times New Roman" w:eastAsia="Times New Roman" w:hAnsi="Times New Roman" w:cs="Times New Roman"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6" w15:restartNumberingAfterBreak="0">
    <w:nsid w:val="0C0846BE"/>
    <w:multiLevelType w:val="hybridMultilevel"/>
    <w:tmpl w:val="36303EB4"/>
    <w:lvl w:ilvl="0" w:tplc="F0CEBFF2">
      <w:start w:val="1"/>
      <w:numFmt w:val="lowerLetter"/>
      <w:lvlText w:val="%1)"/>
      <w:lvlJc w:val="left"/>
      <w:pPr>
        <w:ind w:left="1211" w:hanging="360"/>
      </w:pPr>
      <w:rPr>
        <w:rFonts w:hint="default"/>
      </w:rPr>
    </w:lvl>
    <w:lvl w:ilvl="1" w:tplc="0BE00E5A">
      <w:start w:val="1"/>
      <w:numFmt w:val="decimal"/>
      <w:lvlText w:val="(%2)"/>
      <w:lvlJc w:val="left"/>
      <w:pPr>
        <w:ind w:left="2062"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0D7F6697"/>
    <w:multiLevelType w:val="hybridMultilevel"/>
    <w:tmpl w:val="D2B60CB6"/>
    <w:lvl w:ilvl="0" w:tplc="808A9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A779EE"/>
    <w:multiLevelType w:val="hybridMultilevel"/>
    <w:tmpl w:val="D526AE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E51E7A"/>
    <w:multiLevelType w:val="hybridMultilevel"/>
    <w:tmpl w:val="653AB8DE"/>
    <w:lvl w:ilvl="0" w:tplc="B0D8BA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DE7603"/>
    <w:multiLevelType w:val="hybridMultilevel"/>
    <w:tmpl w:val="E9A27A76"/>
    <w:lvl w:ilvl="0" w:tplc="E5ACBA6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0FF155BE"/>
    <w:multiLevelType w:val="hybridMultilevel"/>
    <w:tmpl w:val="5E32308C"/>
    <w:lvl w:ilvl="0" w:tplc="B2D65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726DCE"/>
    <w:multiLevelType w:val="hybridMultilevel"/>
    <w:tmpl w:val="75522FB0"/>
    <w:lvl w:ilvl="0" w:tplc="B0F42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ED5DCF"/>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120E480D"/>
    <w:multiLevelType w:val="hybridMultilevel"/>
    <w:tmpl w:val="69A0A952"/>
    <w:lvl w:ilvl="0" w:tplc="9F2E0F96">
      <w:start w:val="1"/>
      <w:numFmt w:val="decimal"/>
      <w:lvlText w:val="(%1)"/>
      <w:lvlJc w:val="left"/>
      <w:pPr>
        <w:ind w:left="502" w:hanging="360"/>
      </w:pPr>
      <w:rPr>
        <w:rFonts w:ascii="Cambria" w:hAnsi="Cambria"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129A61F4"/>
    <w:multiLevelType w:val="hybridMultilevel"/>
    <w:tmpl w:val="4968AF0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134321F1"/>
    <w:multiLevelType w:val="hybridMultilevel"/>
    <w:tmpl w:val="B7DAB826"/>
    <w:lvl w:ilvl="0" w:tplc="87E0215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512FA5"/>
    <w:multiLevelType w:val="hybridMultilevel"/>
    <w:tmpl w:val="490CE3B2"/>
    <w:lvl w:ilvl="0" w:tplc="232C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9310F6"/>
    <w:multiLevelType w:val="hybridMultilevel"/>
    <w:tmpl w:val="4AECCAB6"/>
    <w:lvl w:ilvl="0" w:tplc="E5627C26">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9" w15:restartNumberingAfterBreak="0">
    <w:nsid w:val="140C522F"/>
    <w:multiLevelType w:val="hybridMultilevel"/>
    <w:tmpl w:val="C9902FF6"/>
    <w:lvl w:ilvl="0" w:tplc="78FE16A6">
      <w:start w:val="1"/>
      <w:numFmt w:val="decimal"/>
      <w:lvlText w:val="(%1)"/>
      <w:lvlJc w:val="left"/>
      <w:pPr>
        <w:ind w:left="720" w:hanging="360"/>
      </w:pPr>
      <w:rPr>
        <w:rFonts w:ascii="Cambria" w:eastAsia="Times New Roman" w:hAnsi="Cambria"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D25CEC"/>
    <w:multiLevelType w:val="hybridMultilevel"/>
    <w:tmpl w:val="0586405E"/>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1" w15:restartNumberingAfterBreak="0">
    <w:nsid w:val="177E618D"/>
    <w:multiLevelType w:val="hybridMultilevel"/>
    <w:tmpl w:val="495A9274"/>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F16CA3"/>
    <w:multiLevelType w:val="hybridMultilevel"/>
    <w:tmpl w:val="E7D8FD4E"/>
    <w:lvl w:ilvl="0" w:tplc="6D18B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A43266A"/>
    <w:multiLevelType w:val="hybridMultilevel"/>
    <w:tmpl w:val="4378B5CE"/>
    <w:lvl w:ilvl="0" w:tplc="B2D653E0">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750134"/>
    <w:multiLevelType w:val="hybridMultilevel"/>
    <w:tmpl w:val="E6C80D48"/>
    <w:lvl w:ilvl="0" w:tplc="E79863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0929D8"/>
    <w:multiLevelType w:val="hybridMultilevel"/>
    <w:tmpl w:val="1DF24F76"/>
    <w:lvl w:ilvl="0" w:tplc="8BF84BD2">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6C3535"/>
    <w:multiLevelType w:val="hybridMultilevel"/>
    <w:tmpl w:val="05529980"/>
    <w:lvl w:ilvl="0" w:tplc="A4E6B90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7" w15:restartNumberingAfterBreak="0">
    <w:nsid w:val="21EC03BB"/>
    <w:multiLevelType w:val="hybridMultilevel"/>
    <w:tmpl w:val="AA90C54A"/>
    <w:lvl w:ilvl="0" w:tplc="B2D653E0">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3D439B"/>
    <w:multiLevelType w:val="hybridMultilevel"/>
    <w:tmpl w:val="31E45632"/>
    <w:lvl w:ilvl="0" w:tplc="4906C81E">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181497"/>
    <w:multiLevelType w:val="hybridMultilevel"/>
    <w:tmpl w:val="43BCF208"/>
    <w:lvl w:ilvl="0" w:tplc="395031D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760D8C"/>
    <w:multiLevelType w:val="hybridMultilevel"/>
    <w:tmpl w:val="B6F42C20"/>
    <w:lvl w:ilvl="0" w:tplc="B684950E">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3171AC"/>
    <w:multiLevelType w:val="hybridMultilevel"/>
    <w:tmpl w:val="47A4F362"/>
    <w:lvl w:ilvl="0" w:tplc="AB6E1BE4">
      <w:start w:val="1"/>
      <w:numFmt w:val="decimal"/>
      <w:lvlText w:val="(%1)"/>
      <w:lvlJc w:val="left"/>
      <w:pPr>
        <w:ind w:left="768" w:hanging="408"/>
      </w:pPr>
      <w:rPr>
        <w:rFonts w:hint="default"/>
      </w:rPr>
    </w:lvl>
    <w:lvl w:ilvl="1" w:tplc="80887478">
      <w:start w:val="1"/>
      <w:numFmt w:val="lowerLetter"/>
      <w:lvlText w:val="%2)"/>
      <w:lvlJc w:val="left"/>
      <w:pPr>
        <w:ind w:left="10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3B10E8"/>
    <w:multiLevelType w:val="hybridMultilevel"/>
    <w:tmpl w:val="E50C8F3E"/>
    <w:lvl w:ilvl="0" w:tplc="0F5C9634">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7640"/>
    <w:multiLevelType w:val="hybridMultilevel"/>
    <w:tmpl w:val="AFE2E470"/>
    <w:lvl w:ilvl="0" w:tplc="B2D653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857472"/>
    <w:multiLevelType w:val="hybridMultilevel"/>
    <w:tmpl w:val="366639A4"/>
    <w:lvl w:ilvl="0" w:tplc="02DC1100">
      <w:start w:val="1"/>
      <w:numFmt w:val="decimal"/>
      <w:lvlText w:val="(%1)"/>
      <w:lvlJc w:val="left"/>
      <w:pPr>
        <w:ind w:left="720" w:hanging="360"/>
      </w:pPr>
      <w:rPr>
        <w:rFonts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72831"/>
    <w:multiLevelType w:val="hybridMultilevel"/>
    <w:tmpl w:val="46E2E040"/>
    <w:lvl w:ilvl="0" w:tplc="BAD037B6">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0C0B45"/>
    <w:multiLevelType w:val="hybridMultilevel"/>
    <w:tmpl w:val="EF48613C"/>
    <w:lvl w:ilvl="0" w:tplc="232C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212935"/>
    <w:multiLevelType w:val="hybridMultilevel"/>
    <w:tmpl w:val="E8B407AE"/>
    <w:lvl w:ilvl="0" w:tplc="2A6E116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503CFF"/>
    <w:multiLevelType w:val="hybridMultilevel"/>
    <w:tmpl w:val="F7FE9666"/>
    <w:lvl w:ilvl="0" w:tplc="395031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5E38A9"/>
    <w:multiLevelType w:val="hybridMultilevel"/>
    <w:tmpl w:val="52C49C22"/>
    <w:lvl w:ilvl="0" w:tplc="6D18B2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0047FF"/>
    <w:multiLevelType w:val="hybridMultilevel"/>
    <w:tmpl w:val="9538344E"/>
    <w:lvl w:ilvl="0" w:tplc="02DC1100">
      <w:start w:val="1"/>
      <w:numFmt w:val="decimal"/>
      <w:lvlText w:val="(%1)"/>
      <w:lvlJc w:val="left"/>
      <w:pPr>
        <w:ind w:left="720" w:hanging="360"/>
      </w:pPr>
      <w:rPr>
        <w:rFonts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0E448E"/>
    <w:multiLevelType w:val="hybridMultilevel"/>
    <w:tmpl w:val="62FA80A0"/>
    <w:lvl w:ilvl="0" w:tplc="232CC84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0C3B1C"/>
    <w:multiLevelType w:val="hybridMultilevel"/>
    <w:tmpl w:val="E430B712"/>
    <w:lvl w:ilvl="0" w:tplc="2594187E">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2329B6"/>
    <w:multiLevelType w:val="hybridMultilevel"/>
    <w:tmpl w:val="BF803F34"/>
    <w:lvl w:ilvl="0" w:tplc="5DE0B2D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26237F"/>
    <w:multiLevelType w:val="hybridMultilevel"/>
    <w:tmpl w:val="F4D8C53A"/>
    <w:lvl w:ilvl="0" w:tplc="AB50C65A">
      <w:start w:val="1"/>
      <w:numFmt w:val="lowerLetter"/>
      <w:lvlText w:val="%1)"/>
      <w:lvlJc w:val="left"/>
      <w:pPr>
        <w:ind w:left="786" w:hanging="360"/>
      </w:pPr>
      <w:rPr>
        <w:rFonts w:hint="default"/>
      </w:rPr>
    </w:lvl>
    <w:lvl w:ilvl="1" w:tplc="C13CCF76">
      <w:start w:val="1"/>
      <w:numFmt w:val="decimal"/>
      <w:lvlText w:val="(%2)"/>
      <w:lvlJc w:val="left"/>
      <w:pPr>
        <w:ind w:left="1566" w:hanging="42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2F674EA0"/>
    <w:multiLevelType w:val="hybridMultilevel"/>
    <w:tmpl w:val="765AD5F2"/>
    <w:lvl w:ilvl="0" w:tplc="6D18B2C4">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557485"/>
    <w:multiLevelType w:val="hybridMultilevel"/>
    <w:tmpl w:val="E8C2FBB0"/>
    <w:lvl w:ilvl="0" w:tplc="6D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F72D63"/>
    <w:multiLevelType w:val="hybridMultilevel"/>
    <w:tmpl w:val="D2965360"/>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AF3837"/>
    <w:multiLevelType w:val="hybridMultilevel"/>
    <w:tmpl w:val="A1B8A5A8"/>
    <w:lvl w:ilvl="0" w:tplc="EB72196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0E0DA1"/>
    <w:multiLevelType w:val="hybridMultilevel"/>
    <w:tmpl w:val="B1548CB6"/>
    <w:lvl w:ilvl="0" w:tplc="6D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104B1C"/>
    <w:multiLevelType w:val="hybridMultilevel"/>
    <w:tmpl w:val="C2C81CA4"/>
    <w:lvl w:ilvl="0" w:tplc="9E6E5D1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BA3836"/>
    <w:multiLevelType w:val="hybridMultilevel"/>
    <w:tmpl w:val="55D8CF56"/>
    <w:lvl w:ilvl="0" w:tplc="6D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56308F"/>
    <w:multiLevelType w:val="hybridMultilevel"/>
    <w:tmpl w:val="CF5EF5B6"/>
    <w:lvl w:ilvl="0" w:tplc="E078E3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0C4CAD"/>
    <w:multiLevelType w:val="hybridMultilevel"/>
    <w:tmpl w:val="50289364"/>
    <w:lvl w:ilvl="0" w:tplc="FD4E31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5F474F"/>
    <w:multiLevelType w:val="hybridMultilevel"/>
    <w:tmpl w:val="7E9CADA6"/>
    <w:lvl w:ilvl="0" w:tplc="2F9A6C4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AD65FB"/>
    <w:multiLevelType w:val="hybridMultilevel"/>
    <w:tmpl w:val="195C5FEE"/>
    <w:lvl w:ilvl="0" w:tplc="BAD037B6">
      <w:start w:val="1"/>
      <w:numFmt w:val="lowerLetter"/>
      <w:lvlText w:val="%1)"/>
      <w:lvlJc w:val="left"/>
      <w:pPr>
        <w:ind w:left="720" w:hanging="360"/>
      </w:pPr>
      <w:rPr>
        <w:rFonts w:ascii="Cambria" w:eastAsia="Times New Roman" w:hAnsi="Cambria" w:cs="Times New Roman"/>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3C48F6"/>
    <w:multiLevelType w:val="hybridMultilevel"/>
    <w:tmpl w:val="B83A0792"/>
    <w:lvl w:ilvl="0" w:tplc="232CC8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73F204E"/>
    <w:multiLevelType w:val="hybridMultilevel"/>
    <w:tmpl w:val="80467A76"/>
    <w:lvl w:ilvl="0" w:tplc="232C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6E5375"/>
    <w:multiLevelType w:val="hybridMultilevel"/>
    <w:tmpl w:val="EBAE003A"/>
    <w:lvl w:ilvl="0" w:tplc="6390FC7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A80954"/>
    <w:multiLevelType w:val="hybridMultilevel"/>
    <w:tmpl w:val="EAD47A64"/>
    <w:lvl w:ilvl="0" w:tplc="EFE6FC36">
      <w:start w:val="1"/>
      <w:numFmt w:val="decimal"/>
      <w:lvlText w:val="(%1)"/>
      <w:lvlJc w:val="left"/>
      <w:pPr>
        <w:ind w:left="720" w:hanging="360"/>
      </w:pPr>
      <w:rPr>
        <w:rFonts w:ascii="Cambria" w:hAnsi="Cambri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B543FFD"/>
    <w:multiLevelType w:val="hybridMultilevel"/>
    <w:tmpl w:val="E0E67CEC"/>
    <w:lvl w:ilvl="0" w:tplc="232C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6552D6"/>
    <w:multiLevelType w:val="hybridMultilevel"/>
    <w:tmpl w:val="5AFE318E"/>
    <w:lvl w:ilvl="0" w:tplc="B2D653E0">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7464EC"/>
    <w:multiLevelType w:val="hybridMultilevel"/>
    <w:tmpl w:val="36B421A8"/>
    <w:lvl w:ilvl="0" w:tplc="7A962896">
      <w:start w:val="1"/>
      <w:numFmt w:val="decimal"/>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2C748A"/>
    <w:multiLevelType w:val="hybridMultilevel"/>
    <w:tmpl w:val="D4E29E2E"/>
    <w:lvl w:ilvl="0" w:tplc="E154FA9C">
      <w:start w:val="1"/>
      <w:numFmt w:val="decimal"/>
      <w:lvlText w:val="(%1)"/>
      <w:lvlJc w:val="left"/>
      <w:pPr>
        <w:ind w:left="768" w:hanging="408"/>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CB057E"/>
    <w:multiLevelType w:val="hybridMultilevel"/>
    <w:tmpl w:val="F0E4D9CE"/>
    <w:lvl w:ilvl="0" w:tplc="EDB603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07466B2"/>
    <w:multiLevelType w:val="hybridMultilevel"/>
    <w:tmpl w:val="264447FE"/>
    <w:lvl w:ilvl="0" w:tplc="DA6873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0E26B85"/>
    <w:multiLevelType w:val="multilevel"/>
    <w:tmpl w:val="0B261E4A"/>
    <w:styleLink w:val="Style3"/>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1B91A54"/>
    <w:multiLevelType w:val="hybridMultilevel"/>
    <w:tmpl w:val="2356099E"/>
    <w:lvl w:ilvl="0" w:tplc="4BFC923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D672F9"/>
    <w:multiLevelType w:val="hybridMultilevel"/>
    <w:tmpl w:val="7C3437DA"/>
    <w:lvl w:ilvl="0" w:tplc="232C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015B72"/>
    <w:multiLevelType w:val="hybridMultilevel"/>
    <w:tmpl w:val="2ECA5CF2"/>
    <w:lvl w:ilvl="0" w:tplc="334C31B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07437A"/>
    <w:multiLevelType w:val="hybridMultilevel"/>
    <w:tmpl w:val="15723662"/>
    <w:lvl w:ilvl="0" w:tplc="80F22DD8">
      <w:start w:val="1"/>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36672B0"/>
    <w:multiLevelType w:val="hybridMultilevel"/>
    <w:tmpl w:val="6CD6A4B0"/>
    <w:lvl w:ilvl="0" w:tplc="85B62C42">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FB2FF7"/>
    <w:multiLevelType w:val="hybridMultilevel"/>
    <w:tmpl w:val="A3F8D02C"/>
    <w:lvl w:ilvl="0" w:tplc="04090017">
      <w:start w:val="1"/>
      <w:numFmt w:val="lowerLetter"/>
      <w:lvlText w:val="%1)"/>
      <w:lvlJc w:val="left"/>
      <w:pPr>
        <w:ind w:left="720" w:hanging="360"/>
      </w:pPr>
    </w:lvl>
    <w:lvl w:ilvl="1" w:tplc="C512E224">
      <w:start w:val="1"/>
      <w:numFmt w:val="lowerLetter"/>
      <w:lvlText w:val="%2)"/>
      <w:lvlJc w:val="left"/>
      <w:pPr>
        <w:ind w:left="2204" w:hanging="360"/>
      </w:pPr>
      <w:rPr>
        <w:sz w:val="22"/>
      </w:rPr>
    </w:lvl>
    <w:lvl w:ilvl="2" w:tplc="14707D5A">
      <w:start w:val="1"/>
      <w:numFmt w:val="decimal"/>
      <w:lvlText w:val="(%3)"/>
      <w:lvlJc w:val="left"/>
      <w:pPr>
        <w:ind w:left="2412" w:hanging="43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3E3527"/>
    <w:multiLevelType w:val="hybridMultilevel"/>
    <w:tmpl w:val="205E053C"/>
    <w:lvl w:ilvl="0" w:tplc="101A0017">
      <w:start w:val="1"/>
      <w:numFmt w:val="lowerLetter"/>
      <w:lvlText w:val="%1)"/>
      <w:lvlJc w:val="left"/>
      <w:pPr>
        <w:ind w:left="1080" w:hanging="360"/>
      </w:pPr>
      <w:rPr>
        <w:rFonts w:hint="default"/>
      </w:rPr>
    </w:lvl>
    <w:lvl w:ilvl="1" w:tplc="192400B0">
      <w:start w:val="1"/>
      <w:numFmt w:val="decimal"/>
      <w:lvlText w:val="(%2)"/>
      <w:lvlJc w:val="left"/>
      <w:pPr>
        <w:ind w:left="1824" w:hanging="38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4426C16"/>
    <w:multiLevelType w:val="hybridMultilevel"/>
    <w:tmpl w:val="A04C1E32"/>
    <w:lvl w:ilvl="0" w:tplc="101A0017">
      <w:start w:val="1"/>
      <w:numFmt w:val="lowerLetter"/>
      <w:lvlText w:val="%1)"/>
      <w:lvlJc w:val="left"/>
      <w:pPr>
        <w:ind w:left="720" w:hanging="360"/>
      </w:pPr>
      <w:rPr>
        <w:rFonts w:hint="default"/>
      </w:rPr>
    </w:lvl>
    <w:lvl w:ilvl="1" w:tplc="D05AC0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B061C6"/>
    <w:multiLevelType w:val="hybridMultilevel"/>
    <w:tmpl w:val="81F4E34A"/>
    <w:lvl w:ilvl="0" w:tplc="B2D653E0">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470862"/>
    <w:multiLevelType w:val="hybridMultilevel"/>
    <w:tmpl w:val="DA6E3B1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7" w15:restartNumberingAfterBreak="0">
    <w:nsid w:val="457A1A6E"/>
    <w:multiLevelType w:val="hybridMultilevel"/>
    <w:tmpl w:val="F19A2F64"/>
    <w:lvl w:ilvl="0" w:tplc="4A10C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8A6890"/>
    <w:multiLevelType w:val="hybridMultilevel"/>
    <w:tmpl w:val="B852D736"/>
    <w:lvl w:ilvl="0" w:tplc="1688DD58">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89" w15:restartNumberingAfterBreak="0">
    <w:nsid w:val="469F7E64"/>
    <w:multiLevelType w:val="hybridMultilevel"/>
    <w:tmpl w:val="1D860E26"/>
    <w:lvl w:ilvl="0" w:tplc="2098E96A">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0" w15:restartNumberingAfterBreak="0">
    <w:nsid w:val="47BF282F"/>
    <w:multiLevelType w:val="hybridMultilevel"/>
    <w:tmpl w:val="0BA62194"/>
    <w:lvl w:ilvl="0" w:tplc="B0F42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C75F71"/>
    <w:multiLevelType w:val="hybridMultilevel"/>
    <w:tmpl w:val="6F5A291A"/>
    <w:lvl w:ilvl="0" w:tplc="B2D65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36128A"/>
    <w:multiLevelType w:val="hybridMultilevel"/>
    <w:tmpl w:val="2450917A"/>
    <w:lvl w:ilvl="0" w:tplc="76CA921E">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84714FF"/>
    <w:multiLevelType w:val="hybridMultilevel"/>
    <w:tmpl w:val="46C2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9657C8B"/>
    <w:multiLevelType w:val="hybridMultilevel"/>
    <w:tmpl w:val="6F92CE08"/>
    <w:lvl w:ilvl="0" w:tplc="40D82060">
      <w:start w:val="1"/>
      <w:numFmt w:val="decimal"/>
      <w:lvlText w:val="(%1)"/>
      <w:lvlJc w:val="left"/>
      <w:pPr>
        <w:ind w:left="408" w:hanging="360"/>
      </w:pPr>
      <w:rPr>
        <w:rFonts w:ascii="Cambria" w:hAnsi="Cambria" w:hint="default"/>
        <w:sz w:val="2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5" w15:restartNumberingAfterBreak="0">
    <w:nsid w:val="49981593"/>
    <w:multiLevelType w:val="hybridMultilevel"/>
    <w:tmpl w:val="09A8BFA8"/>
    <w:lvl w:ilvl="0" w:tplc="39327D0E">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3C0342"/>
    <w:multiLevelType w:val="hybridMultilevel"/>
    <w:tmpl w:val="A492069C"/>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7" w15:restartNumberingAfterBreak="0">
    <w:nsid w:val="4D1C7B2B"/>
    <w:multiLevelType w:val="hybridMultilevel"/>
    <w:tmpl w:val="3EBC0818"/>
    <w:lvl w:ilvl="0" w:tplc="6D18B2C4">
      <w:start w:val="1"/>
      <w:numFmt w:val="decimal"/>
      <w:lvlText w:val="(%1)"/>
      <w:lvlJc w:val="left"/>
      <w:pPr>
        <w:ind w:left="360" w:hanging="360"/>
      </w:pPr>
      <w:rPr>
        <w:rFonts w:hint="default"/>
      </w:rPr>
    </w:lvl>
    <w:lvl w:ilvl="1" w:tplc="78FE16A6">
      <w:start w:val="1"/>
      <w:numFmt w:val="decimal"/>
      <w:lvlText w:val="(%2)"/>
      <w:lvlJc w:val="left"/>
      <w:pPr>
        <w:ind w:left="1440" w:hanging="360"/>
      </w:pPr>
      <w:rPr>
        <w:rFonts w:ascii="Cambria" w:eastAsia="Times New Roman" w:hAnsi="Cambria" w:cs="Times New Roman"/>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76AF0"/>
    <w:multiLevelType w:val="hybridMultilevel"/>
    <w:tmpl w:val="69A0A224"/>
    <w:lvl w:ilvl="0" w:tplc="B2D653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DEB6DA3"/>
    <w:multiLevelType w:val="hybridMultilevel"/>
    <w:tmpl w:val="C8F4BD98"/>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E746F8C"/>
    <w:multiLevelType w:val="hybridMultilevel"/>
    <w:tmpl w:val="0F06CB7A"/>
    <w:lvl w:ilvl="0" w:tplc="8E64F3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1" w15:restartNumberingAfterBreak="0">
    <w:nsid w:val="4EF560AD"/>
    <w:multiLevelType w:val="hybridMultilevel"/>
    <w:tmpl w:val="3BEAE652"/>
    <w:lvl w:ilvl="0" w:tplc="AB6E1BE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09B1ADB"/>
    <w:multiLevelType w:val="hybridMultilevel"/>
    <w:tmpl w:val="F4C497D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CB4746"/>
    <w:multiLevelType w:val="hybridMultilevel"/>
    <w:tmpl w:val="FE7EDB6E"/>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4" w15:restartNumberingAfterBreak="0">
    <w:nsid w:val="51782FA2"/>
    <w:multiLevelType w:val="hybridMultilevel"/>
    <w:tmpl w:val="3EEA07CC"/>
    <w:lvl w:ilvl="0" w:tplc="B2D653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9B4346"/>
    <w:multiLevelType w:val="hybridMultilevel"/>
    <w:tmpl w:val="7BA00FB6"/>
    <w:lvl w:ilvl="0" w:tplc="3B64E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2D61095"/>
    <w:multiLevelType w:val="hybridMultilevel"/>
    <w:tmpl w:val="4D763FCE"/>
    <w:lvl w:ilvl="0" w:tplc="101A0017">
      <w:start w:val="1"/>
      <w:numFmt w:val="lowerLetter"/>
      <w:lvlText w:val="%1)"/>
      <w:lvlJc w:val="left"/>
      <w:pPr>
        <w:ind w:left="720" w:hanging="360"/>
      </w:pPr>
      <w:rPr>
        <w:rFonts w:hint="default"/>
      </w:rPr>
    </w:lvl>
    <w:lvl w:ilvl="1" w:tplc="232CC846">
      <w:start w:val="1"/>
      <w:numFmt w:val="decimal"/>
      <w:lvlText w:val="(%2)"/>
      <w:lvlJc w:val="left"/>
      <w:pPr>
        <w:ind w:left="1476" w:hanging="396"/>
      </w:pPr>
      <w:rPr>
        <w:rFonts w:hint="default"/>
        <w:b w:val="0"/>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7" w15:restartNumberingAfterBreak="0">
    <w:nsid w:val="538266A6"/>
    <w:multiLevelType w:val="hybridMultilevel"/>
    <w:tmpl w:val="90F2FA78"/>
    <w:lvl w:ilvl="0" w:tplc="101A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3B748E7"/>
    <w:multiLevelType w:val="hybridMultilevel"/>
    <w:tmpl w:val="4724AD2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9" w15:restartNumberingAfterBreak="0">
    <w:nsid w:val="55073588"/>
    <w:multiLevelType w:val="hybridMultilevel"/>
    <w:tmpl w:val="E5EACE76"/>
    <w:lvl w:ilvl="0" w:tplc="A5789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6540B0"/>
    <w:multiLevelType w:val="hybridMultilevel"/>
    <w:tmpl w:val="07C0B04C"/>
    <w:lvl w:ilvl="0" w:tplc="9E6E5D1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61774F7"/>
    <w:multiLevelType w:val="hybridMultilevel"/>
    <w:tmpl w:val="D4463C18"/>
    <w:lvl w:ilvl="0" w:tplc="6D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1D6357"/>
    <w:multiLevelType w:val="hybridMultilevel"/>
    <w:tmpl w:val="4EEC1CD0"/>
    <w:lvl w:ilvl="0" w:tplc="3FF03C14">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3F7CA8"/>
    <w:multiLevelType w:val="hybridMultilevel"/>
    <w:tmpl w:val="1416CEAC"/>
    <w:lvl w:ilvl="0" w:tplc="BAD037B6">
      <w:start w:val="1"/>
      <w:numFmt w:val="lowerLetter"/>
      <w:lvlText w:val="%1)"/>
      <w:lvlJc w:val="left"/>
      <w:pPr>
        <w:ind w:left="720" w:hanging="360"/>
      </w:pPr>
      <w:rPr>
        <w:rFonts w:ascii="Cambria" w:eastAsia="Times New Roman" w:hAnsi="Cambria" w:cs="Times New Roman"/>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7BB6123"/>
    <w:multiLevelType w:val="hybridMultilevel"/>
    <w:tmpl w:val="15A6001C"/>
    <w:lvl w:ilvl="0" w:tplc="7C0A1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D6570E"/>
    <w:multiLevelType w:val="hybridMultilevel"/>
    <w:tmpl w:val="E260188E"/>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9E43E7A"/>
    <w:multiLevelType w:val="hybridMultilevel"/>
    <w:tmpl w:val="41B4F386"/>
    <w:lvl w:ilvl="0" w:tplc="48E4CE5C">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A826850"/>
    <w:multiLevelType w:val="hybridMultilevel"/>
    <w:tmpl w:val="7A7C4592"/>
    <w:lvl w:ilvl="0" w:tplc="6120979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8" w15:restartNumberingAfterBreak="0">
    <w:nsid w:val="5BCE3CA4"/>
    <w:multiLevelType w:val="singleLevel"/>
    <w:tmpl w:val="AE9AE902"/>
    <w:lvl w:ilvl="0">
      <w:start w:val="1"/>
      <w:numFmt w:val="lowerLetter"/>
      <w:lvlText w:val="%1)"/>
      <w:lvlJc w:val="left"/>
      <w:pPr>
        <w:tabs>
          <w:tab w:val="num" w:pos="360"/>
        </w:tabs>
        <w:ind w:left="360" w:hanging="360"/>
      </w:pPr>
      <w:rPr>
        <w:rFonts w:ascii="Cambria" w:eastAsia="Times New Roman" w:hAnsi="Cambria" w:cs="Times New Roman"/>
      </w:rPr>
    </w:lvl>
  </w:abstractNum>
  <w:abstractNum w:abstractNumId="119" w15:restartNumberingAfterBreak="0">
    <w:nsid w:val="5C3F18E0"/>
    <w:multiLevelType w:val="hybridMultilevel"/>
    <w:tmpl w:val="E9FE72C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0" w15:restartNumberingAfterBreak="0">
    <w:nsid w:val="5C980006"/>
    <w:multiLevelType w:val="hybridMultilevel"/>
    <w:tmpl w:val="E40EA27C"/>
    <w:lvl w:ilvl="0" w:tplc="741CF372">
      <w:start w:val="1"/>
      <w:numFmt w:val="decimal"/>
      <w:lvlText w:val="(%1)"/>
      <w:lvlJc w:val="left"/>
      <w:pPr>
        <w:ind w:left="480" w:hanging="384"/>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21" w15:restartNumberingAfterBreak="0">
    <w:nsid w:val="5CBF5463"/>
    <w:multiLevelType w:val="hybridMultilevel"/>
    <w:tmpl w:val="4BBE0E46"/>
    <w:lvl w:ilvl="0" w:tplc="5A4CA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025899"/>
    <w:multiLevelType w:val="hybridMultilevel"/>
    <w:tmpl w:val="8F1EFF58"/>
    <w:lvl w:ilvl="0" w:tplc="68865310">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315907"/>
    <w:multiLevelType w:val="hybridMultilevel"/>
    <w:tmpl w:val="699E386C"/>
    <w:lvl w:ilvl="0" w:tplc="B0F42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665DCD"/>
    <w:multiLevelType w:val="hybridMultilevel"/>
    <w:tmpl w:val="575857B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5" w15:restartNumberingAfterBreak="0">
    <w:nsid w:val="5D694536"/>
    <w:multiLevelType w:val="hybridMultilevel"/>
    <w:tmpl w:val="D72E8538"/>
    <w:lvl w:ilvl="0" w:tplc="40D82060">
      <w:start w:val="1"/>
      <w:numFmt w:val="decimal"/>
      <w:lvlText w:val="(%1)"/>
      <w:lvlJc w:val="left"/>
      <w:pPr>
        <w:ind w:left="916" w:hanging="360"/>
      </w:pPr>
      <w:rPr>
        <w:rFonts w:ascii="Cambria" w:hAnsi="Cambria" w:hint="default"/>
        <w:sz w:val="22"/>
      </w:r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126" w15:restartNumberingAfterBreak="0">
    <w:nsid w:val="5D9D0EA8"/>
    <w:multiLevelType w:val="hybridMultilevel"/>
    <w:tmpl w:val="30B4B0E4"/>
    <w:lvl w:ilvl="0" w:tplc="DBCCCDC8">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2C104A"/>
    <w:multiLevelType w:val="hybridMultilevel"/>
    <w:tmpl w:val="EB2449E0"/>
    <w:lvl w:ilvl="0" w:tplc="78FE16A6">
      <w:start w:val="1"/>
      <w:numFmt w:val="decimal"/>
      <w:lvlText w:val="(%1)"/>
      <w:lvlJc w:val="left"/>
      <w:pPr>
        <w:ind w:left="786" w:hanging="360"/>
      </w:pPr>
      <w:rPr>
        <w:rFonts w:ascii="Cambria" w:eastAsia="Times New Roman" w:hAnsi="Cambria"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651D05"/>
    <w:multiLevelType w:val="hybridMultilevel"/>
    <w:tmpl w:val="0270C876"/>
    <w:lvl w:ilvl="0" w:tplc="78FE16A6">
      <w:start w:val="1"/>
      <w:numFmt w:val="decimal"/>
      <w:lvlText w:val="(%1)"/>
      <w:lvlJc w:val="left"/>
      <w:pPr>
        <w:ind w:left="720" w:hanging="360"/>
      </w:pPr>
      <w:rPr>
        <w:rFonts w:ascii="Cambria" w:eastAsia="Times New Roman" w:hAnsi="Cambria" w:cs="Times New Roman"/>
        <w:sz w:val="22"/>
      </w:rPr>
    </w:lvl>
    <w:lvl w:ilvl="1" w:tplc="138EA6F0">
      <w:start w:val="1"/>
      <w:numFmt w:val="decimal"/>
      <w:lvlText w:val="(%2)"/>
      <w:lvlJc w:val="left"/>
      <w:pPr>
        <w:ind w:left="1440" w:hanging="360"/>
      </w:pPr>
      <w:rPr>
        <w:rFonts w:ascii="Cambria" w:eastAsia="Times New Roman" w:hAnsi="Cambria" w:cs="Times New Roman"/>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C95E2B"/>
    <w:multiLevelType w:val="hybridMultilevel"/>
    <w:tmpl w:val="E7FC5CC2"/>
    <w:lvl w:ilvl="0" w:tplc="AB6E1BE4">
      <w:start w:val="1"/>
      <w:numFmt w:val="decimal"/>
      <w:lvlText w:val="(%1)"/>
      <w:lvlJc w:val="left"/>
      <w:pPr>
        <w:ind w:left="768" w:hanging="40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8A4C58"/>
    <w:multiLevelType w:val="hybridMultilevel"/>
    <w:tmpl w:val="6FBCF0F0"/>
    <w:lvl w:ilvl="0" w:tplc="E078E3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9C0B2D"/>
    <w:multiLevelType w:val="hybridMultilevel"/>
    <w:tmpl w:val="CCC64E98"/>
    <w:lvl w:ilvl="0" w:tplc="6BB805F0">
      <w:start w:val="1"/>
      <w:numFmt w:val="decimal"/>
      <w:lvlText w:val="(%1)"/>
      <w:lvlJc w:val="left"/>
      <w:pPr>
        <w:ind w:left="72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DB0603"/>
    <w:multiLevelType w:val="singleLevel"/>
    <w:tmpl w:val="99562732"/>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133" w15:restartNumberingAfterBreak="0">
    <w:nsid w:val="61CB67C2"/>
    <w:multiLevelType w:val="hybridMultilevel"/>
    <w:tmpl w:val="FB105C80"/>
    <w:lvl w:ilvl="0" w:tplc="04090017">
      <w:start w:val="1"/>
      <w:numFmt w:val="lowerLetter"/>
      <w:lvlText w:val="%1)"/>
      <w:lvlJc w:val="left"/>
      <w:pPr>
        <w:ind w:left="1440" w:hanging="360"/>
      </w:pPr>
    </w:lvl>
    <w:lvl w:ilvl="1" w:tplc="04090017">
      <w:start w:val="1"/>
      <w:numFmt w:val="lowerLetter"/>
      <w:lvlText w:val="%2)"/>
      <w:lvlJc w:val="left"/>
      <w:pPr>
        <w:ind w:left="786"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1DD1BD1"/>
    <w:multiLevelType w:val="hybridMultilevel"/>
    <w:tmpl w:val="DDFA4032"/>
    <w:lvl w:ilvl="0" w:tplc="334C31B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EC56E4"/>
    <w:multiLevelType w:val="hybridMultilevel"/>
    <w:tmpl w:val="3DF89BE4"/>
    <w:lvl w:ilvl="0" w:tplc="F1A04978">
      <w:start w:val="1"/>
      <w:numFmt w:val="decimal"/>
      <w:lvlText w:val="(%1)"/>
      <w:lvlJc w:val="left"/>
      <w:pPr>
        <w:ind w:left="720" w:hanging="360"/>
      </w:pPr>
      <w:rPr>
        <w:rFonts w:ascii="Cambria" w:hAnsi="Cambri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9F461A"/>
    <w:multiLevelType w:val="hybridMultilevel"/>
    <w:tmpl w:val="319C9AD6"/>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2AB7F27"/>
    <w:multiLevelType w:val="hybridMultilevel"/>
    <w:tmpl w:val="B9DC9F3A"/>
    <w:lvl w:ilvl="0" w:tplc="02DC1100">
      <w:start w:val="1"/>
      <w:numFmt w:val="decimal"/>
      <w:lvlText w:val="(%1)"/>
      <w:lvlJc w:val="left"/>
      <w:pPr>
        <w:ind w:left="720" w:hanging="360"/>
      </w:pPr>
      <w:rPr>
        <w:rFonts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2D14AA9"/>
    <w:multiLevelType w:val="hybridMultilevel"/>
    <w:tmpl w:val="F212601E"/>
    <w:lvl w:ilvl="0" w:tplc="D5326B2C">
      <w:start w:val="1"/>
      <w:numFmt w:val="decimal"/>
      <w:lvlText w:val="(%1)"/>
      <w:lvlJc w:val="left"/>
      <w:pPr>
        <w:ind w:left="360" w:hanging="360"/>
      </w:pPr>
      <w:rPr>
        <w:rFonts w:hint="default"/>
        <w:b w:val="0"/>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39" w15:restartNumberingAfterBreak="0">
    <w:nsid w:val="63690F5E"/>
    <w:multiLevelType w:val="hybridMultilevel"/>
    <w:tmpl w:val="A75C1842"/>
    <w:lvl w:ilvl="0" w:tplc="A0A45008">
      <w:start w:val="1"/>
      <w:numFmt w:val="decimal"/>
      <w:lvlText w:val="(%1)"/>
      <w:lvlJc w:val="left"/>
      <w:pPr>
        <w:ind w:left="492" w:hanging="444"/>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0" w15:restartNumberingAfterBreak="0">
    <w:nsid w:val="63C24ABC"/>
    <w:multiLevelType w:val="hybridMultilevel"/>
    <w:tmpl w:val="B1548CB6"/>
    <w:lvl w:ilvl="0" w:tplc="6D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C411EA"/>
    <w:multiLevelType w:val="hybridMultilevel"/>
    <w:tmpl w:val="EA72BBAA"/>
    <w:lvl w:ilvl="0" w:tplc="979E0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4DB68D5"/>
    <w:multiLevelType w:val="hybridMultilevel"/>
    <w:tmpl w:val="04942132"/>
    <w:lvl w:ilvl="0" w:tplc="1688DD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55D7165"/>
    <w:multiLevelType w:val="hybridMultilevel"/>
    <w:tmpl w:val="E626C690"/>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937D71"/>
    <w:multiLevelType w:val="hybridMultilevel"/>
    <w:tmpl w:val="3146CD4A"/>
    <w:lvl w:ilvl="0" w:tplc="20FCA60E">
      <w:start w:val="1"/>
      <w:numFmt w:val="decimal"/>
      <w:lvlText w:val="(%1)"/>
      <w:lvlJc w:val="left"/>
      <w:pPr>
        <w:ind w:left="720" w:hanging="360"/>
      </w:pPr>
      <w:rPr>
        <w:rFonts w:hint="default"/>
        <w:b w:val="0"/>
        <w:bCs/>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5" w15:restartNumberingAfterBreak="0">
    <w:nsid w:val="66494151"/>
    <w:multiLevelType w:val="hybridMultilevel"/>
    <w:tmpl w:val="DFDCB2B0"/>
    <w:lvl w:ilvl="0" w:tplc="6D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5D4264"/>
    <w:multiLevelType w:val="hybridMultilevel"/>
    <w:tmpl w:val="62AE3BD4"/>
    <w:lvl w:ilvl="0" w:tplc="101A0017">
      <w:start w:val="1"/>
      <w:numFmt w:val="lowerLetter"/>
      <w:lvlText w:val="%1)"/>
      <w:lvlJc w:val="left"/>
      <w:pPr>
        <w:ind w:left="720" w:hanging="360"/>
      </w:pPr>
      <w:rPr>
        <w:rFonts w:hint="default"/>
      </w:rPr>
    </w:lvl>
    <w:lvl w:ilvl="1" w:tplc="81200A54">
      <w:start w:val="1"/>
      <w:numFmt w:val="decimal"/>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7" w15:restartNumberingAfterBreak="0">
    <w:nsid w:val="674A60D5"/>
    <w:multiLevelType w:val="hybridMultilevel"/>
    <w:tmpl w:val="0220D258"/>
    <w:lvl w:ilvl="0" w:tplc="6B8A003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DF797A"/>
    <w:multiLevelType w:val="hybridMultilevel"/>
    <w:tmpl w:val="D0BAFFE6"/>
    <w:lvl w:ilvl="0" w:tplc="5B3EB6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9" w15:restartNumberingAfterBreak="0">
    <w:nsid w:val="69B92A7D"/>
    <w:multiLevelType w:val="hybridMultilevel"/>
    <w:tmpl w:val="8F10F0CE"/>
    <w:lvl w:ilvl="0" w:tplc="B2D65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9E7496"/>
    <w:multiLevelType w:val="hybridMultilevel"/>
    <w:tmpl w:val="F9A826B2"/>
    <w:lvl w:ilvl="0" w:tplc="232CC846">
      <w:start w:val="1"/>
      <w:numFmt w:val="decimal"/>
      <w:lvlText w:val="(%1)"/>
      <w:lvlJc w:val="left"/>
      <w:pPr>
        <w:ind w:left="720" w:hanging="360"/>
      </w:pPr>
      <w:rPr>
        <w:rFonts w:hint="default"/>
        <w:b w:val="0"/>
      </w:rPr>
    </w:lvl>
    <w:lvl w:ilvl="1" w:tplc="232CC84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C13AD5"/>
    <w:multiLevelType w:val="hybridMultilevel"/>
    <w:tmpl w:val="8EC0F494"/>
    <w:lvl w:ilvl="0" w:tplc="6D18B2C4">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AD1D4E"/>
    <w:multiLevelType w:val="hybridMultilevel"/>
    <w:tmpl w:val="D9D08144"/>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F56B1D"/>
    <w:multiLevelType w:val="hybridMultilevel"/>
    <w:tmpl w:val="2D52E8CA"/>
    <w:lvl w:ilvl="0" w:tplc="8D92B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C136BCA"/>
    <w:multiLevelType w:val="hybridMultilevel"/>
    <w:tmpl w:val="6C1A92C0"/>
    <w:lvl w:ilvl="0" w:tplc="3AC2A3DA">
      <w:start w:val="1"/>
      <w:numFmt w:val="decimal"/>
      <w:lvlText w:val="(%1)"/>
      <w:lvlJc w:val="left"/>
      <w:pPr>
        <w:ind w:left="408" w:hanging="360"/>
      </w:pPr>
      <w:rPr>
        <w:rFonts w:ascii="Times New Roman" w:hAnsi="Times New Roman" w:cs="Times New Roman" w:hint="default"/>
        <w:sz w:val="2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5" w15:restartNumberingAfterBreak="0">
    <w:nsid w:val="6CDB563C"/>
    <w:multiLevelType w:val="hybridMultilevel"/>
    <w:tmpl w:val="19866E2A"/>
    <w:lvl w:ilvl="0" w:tplc="2A6E116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D0D6564"/>
    <w:multiLevelType w:val="hybridMultilevel"/>
    <w:tmpl w:val="7402F234"/>
    <w:lvl w:ilvl="0" w:tplc="04090017">
      <w:start w:val="1"/>
      <w:numFmt w:val="lowerLetter"/>
      <w:lvlText w:val="%1)"/>
      <w:lvlJc w:val="left"/>
      <w:pPr>
        <w:ind w:left="1211" w:hanging="360"/>
      </w:pPr>
      <w:rPr>
        <w:rFonts w:hint="default"/>
      </w:rPr>
    </w:lvl>
    <w:lvl w:ilvl="1" w:tplc="101A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D7D1535"/>
    <w:multiLevelType w:val="hybridMultilevel"/>
    <w:tmpl w:val="773CB968"/>
    <w:lvl w:ilvl="0" w:tplc="19E26A32">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8" w15:restartNumberingAfterBreak="0">
    <w:nsid w:val="6D814566"/>
    <w:multiLevelType w:val="hybridMultilevel"/>
    <w:tmpl w:val="2362A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E1A3A2F"/>
    <w:multiLevelType w:val="hybridMultilevel"/>
    <w:tmpl w:val="A9FA6490"/>
    <w:lvl w:ilvl="0" w:tplc="B2D653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E2665EB"/>
    <w:multiLevelType w:val="hybridMultilevel"/>
    <w:tmpl w:val="1EA4E578"/>
    <w:lvl w:ilvl="0" w:tplc="EFD69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5F3465"/>
    <w:multiLevelType w:val="hybridMultilevel"/>
    <w:tmpl w:val="72385F9A"/>
    <w:lvl w:ilvl="0" w:tplc="B2D653E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6814CA"/>
    <w:multiLevelType w:val="hybridMultilevel"/>
    <w:tmpl w:val="82F2EB10"/>
    <w:lvl w:ilvl="0" w:tplc="232CC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732CF0"/>
    <w:multiLevelType w:val="hybridMultilevel"/>
    <w:tmpl w:val="6B529480"/>
    <w:lvl w:ilvl="0" w:tplc="B3A8AA8C">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0DD2606"/>
    <w:multiLevelType w:val="hybridMultilevel"/>
    <w:tmpl w:val="D526AE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0E3079D"/>
    <w:multiLevelType w:val="hybridMultilevel"/>
    <w:tmpl w:val="FB962C9E"/>
    <w:lvl w:ilvl="0" w:tplc="2960AD08">
      <w:start w:val="1"/>
      <w:numFmt w:val="decimal"/>
      <w:lvlText w:val="(%1)"/>
      <w:lvlJc w:val="left"/>
      <w:pPr>
        <w:ind w:left="408"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0E43061"/>
    <w:multiLevelType w:val="hybridMultilevel"/>
    <w:tmpl w:val="108AD794"/>
    <w:lvl w:ilvl="0" w:tplc="9CB8E3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7" w15:restartNumberingAfterBreak="0">
    <w:nsid w:val="71410AE2"/>
    <w:multiLevelType w:val="hybridMultilevel"/>
    <w:tmpl w:val="4BD6C402"/>
    <w:lvl w:ilvl="0" w:tplc="39503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1C67C5D"/>
    <w:multiLevelType w:val="hybridMultilevel"/>
    <w:tmpl w:val="85940156"/>
    <w:lvl w:ilvl="0" w:tplc="ACD4B7F0">
      <w:start w:val="1"/>
      <w:numFmt w:val="decimal"/>
      <w:lvlText w:val="(%1)"/>
      <w:lvlJc w:val="left"/>
      <w:pPr>
        <w:ind w:left="720" w:hanging="360"/>
      </w:pPr>
      <w:rPr>
        <w:rFonts w:ascii="Cambria" w:eastAsia="Times New Roman" w:hAnsi="Cambria" w:cs="Times New Roman"/>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05307E"/>
    <w:multiLevelType w:val="singleLevel"/>
    <w:tmpl w:val="924E38A0"/>
    <w:lvl w:ilvl="0">
      <w:start w:val="1"/>
      <w:numFmt w:val="lowerLetter"/>
      <w:lvlText w:val="%1)"/>
      <w:lvlJc w:val="left"/>
      <w:pPr>
        <w:tabs>
          <w:tab w:val="num" w:pos="720"/>
        </w:tabs>
        <w:ind w:left="720" w:hanging="360"/>
      </w:pPr>
      <w:rPr>
        <w:rFonts w:ascii="Times New Roman" w:eastAsia="Times New Roman" w:hAnsi="Times New Roman" w:cs="Times New Roman" w:hint="default"/>
      </w:rPr>
    </w:lvl>
  </w:abstractNum>
  <w:abstractNum w:abstractNumId="170" w15:restartNumberingAfterBreak="0">
    <w:nsid w:val="742B69E1"/>
    <w:multiLevelType w:val="hybridMultilevel"/>
    <w:tmpl w:val="C7A81474"/>
    <w:lvl w:ilvl="0" w:tplc="DC089D1C">
      <w:start w:val="1"/>
      <w:numFmt w:val="lowerLetter"/>
      <w:lvlText w:val="%1)"/>
      <w:lvlJc w:val="left"/>
      <w:pPr>
        <w:ind w:left="1800" w:hanging="360"/>
      </w:pPr>
      <w:rPr>
        <w:rFonts w:hint="default"/>
      </w:rPr>
    </w:lvl>
    <w:lvl w:ilvl="1" w:tplc="101A0019" w:tentative="1">
      <w:start w:val="1"/>
      <w:numFmt w:val="lowerLetter"/>
      <w:lvlText w:val="%2."/>
      <w:lvlJc w:val="left"/>
      <w:pPr>
        <w:ind w:left="2520" w:hanging="360"/>
      </w:pPr>
    </w:lvl>
    <w:lvl w:ilvl="2" w:tplc="101A001B" w:tentative="1">
      <w:start w:val="1"/>
      <w:numFmt w:val="lowerRoman"/>
      <w:lvlText w:val="%3."/>
      <w:lvlJc w:val="right"/>
      <w:pPr>
        <w:ind w:left="3240" w:hanging="180"/>
      </w:pPr>
    </w:lvl>
    <w:lvl w:ilvl="3" w:tplc="101A000F" w:tentative="1">
      <w:start w:val="1"/>
      <w:numFmt w:val="decimal"/>
      <w:lvlText w:val="%4."/>
      <w:lvlJc w:val="left"/>
      <w:pPr>
        <w:ind w:left="3960" w:hanging="360"/>
      </w:pPr>
    </w:lvl>
    <w:lvl w:ilvl="4" w:tplc="101A0019" w:tentative="1">
      <w:start w:val="1"/>
      <w:numFmt w:val="lowerLetter"/>
      <w:lvlText w:val="%5."/>
      <w:lvlJc w:val="left"/>
      <w:pPr>
        <w:ind w:left="4680" w:hanging="360"/>
      </w:pPr>
    </w:lvl>
    <w:lvl w:ilvl="5" w:tplc="101A001B" w:tentative="1">
      <w:start w:val="1"/>
      <w:numFmt w:val="lowerRoman"/>
      <w:lvlText w:val="%6."/>
      <w:lvlJc w:val="right"/>
      <w:pPr>
        <w:ind w:left="5400" w:hanging="180"/>
      </w:pPr>
    </w:lvl>
    <w:lvl w:ilvl="6" w:tplc="101A000F" w:tentative="1">
      <w:start w:val="1"/>
      <w:numFmt w:val="decimal"/>
      <w:lvlText w:val="%7."/>
      <w:lvlJc w:val="left"/>
      <w:pPr>
        <w:ind w:left="6120" w:hanging="360"/>
      </w:pPr>
    </w:lvl>
    <w:lvl w:ilvl="7" w:tplc="101A0019" w:tentative="1">
      <w:start w:val="1"/>
      <w:numFmt w:val="lowerLetter"/>
      <w:lvlText w:val="%8."/>
      <w:lvlJc w:val="left"/>
      <w:pPr>
        <w:ind w:left="6840" w:hanging="360"/>
      </w:pPr>
    </w:lvl>
    <w:lvl w:ilvl="8" w:tplc="101A001B" w:tentative="1">
      <w:start w:val="1"/>
      <w:numFmt w:val="lowerRoman"/>
      <w:lvlText w:val="%9."/>
      <w:lvlJc w:val="right"/>
      <w:pPr>
        <w:ind w:left="7560" w:hanging="180"/>
      </w:pPr>
    </w:lvl>
  </w:abstractNum>
  <w:abstractNum w:abstractNumId="171" w15:restartNumberingAfterBreak="0">
    <w:nsid w:val="74A0696F"/>
    <w:multiLevelType w:val="hybridMultilevel"/>
    <w:tmpl w:val="AB708B3C"/>
    <w:lvl w:ilvl="0" w:tplc="F49CA43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2" w15:restartNumberingAfterBreak="0">
    <w:nsid w:val="758002A4"/>
    <w:multiLevelType w:val="hybridMultilevel"/>
    <w:tmpl w:val="CEF2BC32"/>
    <w:lvl w:ilvl="0" w:tplc="B9383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593525D"/>
    <w:multiLevelType w:val="multilevel"/>
    <w:tmpl w:val="0B261E4A"/>
    <w:numStyleLink w:val="Style3"/>
  </w:abstractNum>
  <w:abstractNum w:abstractNumId="174" w15:restartNumberingAfterBreak="0">
    <w:nsid w:val="75B443D9"/>
    <w:multiLevelType w:val="hybridMultilevel"/>
    <w:tmpl w:val="95BE1388"/>
    <w:lvl w:ilvl="0" w:tplc="E3AAA1E6">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8F53FE"/>
    <w:multiLevelType w:val="hybridMultilevel"/>
    <w:tmpl w:val="2D768C4C"/>
    <w:lvl w:ilvl="0" w:tplc="87E0215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8C14C41"/>
    <w:multiLevelType w:val="hybridMultilevel"/>
    <w:tmpl w:val="4A2C119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AA44310"/>
    <w:multiLevelType w:val="hybridMultilevel"/>
    <w:tmpl w:val="D62ABCF4"/>
    <w:lvl w:ilvl="0" w:tplc="101A0017">
      <w:start w:val="1"/>
      <w:numFmt w:val="lowerLetter"/>
      <w:lvlText w:val="%1)"/>
      <w:lvlJc w:val="left"/>
      <w:pPr>
        <w:ind w:left="720" w:hanging="360"/>
      </w:pPr>
      <w:rPr>
        <w:rFonts w:hint="default"/>
      </w:r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8" w15:restartNumberingAfterBreak="0">
    <w:nsid w:val="7AAC779B"/>
    <w:multiLevelType w:val="hybridMultilevel"/>
    <w:tmpl w:val="D708F83C"/>
    <w:lvl w:ilvl="0" w:tplc="39503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CC7330B"/>
    <w:multiLevelType w:val="hybridMultilevel"/>
    <w:tmpl w:val="D34A4354"/>
    <w:lvl w:ilvl="0" w:tplc="4BD221E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0" w15:restartNumberingAfterBreak="0">
    <w:nsid w:val="7D6F62B4"/>
    <w:multiLevelType w:val="hybridMultilevel"/>
    <w:tmpl w:val="9014DAD2"/>
    <w:lvl w:ilvl="0" w:tplc="A0705E86">
      <w:start w:val="1"/>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DDC3980"/>
    <w:multiLevelType w:val="hybridMultilevel"/>
    <w:tmpl w:val="6F9AD970"/>
    <w:lvl w:ilvl="0" w:tplc="9DA6778A">
      <w:start w:val="1"/>
      <w:numFmt w:val="decimal"/>
      <w:lvlText w:val="(%1)"/>
      <w:lvlJc w:val="left"/>
      <w:pPr>
        <w:ind w:left="492" w:hanging="384"/>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2" w15:restartNumberingAfterBreak="0">
    <w:nsid w:val="7DF320DE"/>
    <w:multiLevelType w:val="hybridMultilevel"/>
    <w:tmpl w:val="2F62426C"/>
    <w:lvl w:ilvl="0" w:tplc="B852A7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D053DC"/>
    <w:multiLevelType w:val="hybridMultilevel"/>
    <w:tmpl w:val="C9902FF6"/>
    <w:lvl w:ilvl="0" w:tplc="78FE16A6">
      <w:start w:val="1"/>
      <w:numFmt w:val="decimal"/>
      <w:lvlText w:val="(%1)"/>
      <w:lvlJc w:val="left"/>
      <w:pPr>
        <w:ind w:left="720" w:hanging="360"/>
      </w:pPr>
      <w:rPr>
        <w:rFonts w:ascii="Cambria" w:eastAsia="Times New Roman" w:hAnsi="Cambria"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077B5D"/>
    <w:multiLevelType w:val="hybridMultilevel"/>
    <w:tmpl w:val="36666398"/>
    <w:lvl w:ilvl="0" w:tplc="39503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7F0469"/>
    <w:multiLevelType w:val="hybridMultilevel"/>
    <w:tmpl w:val="5EDA327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6" w15:restartNumberingAfterBreak="0">
    <w:nsid w:val="7FC9136F"/>
    <w:multiLevelType w:val="hybridMultilevel"/>
    <w:tmpl w:val="73724660"/>
    <w:lvl w:ilvl="0" w:tplc="975C29F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32"/>
  </w:num>
  <w:num w:numId="2">
    <w:abstractNumId w:val="118"/>
  </w:num>
  <w:num w:numId="3">
    <w:abstractNumId w:val="169"/>
  </w:num>
  <w:num w:numId="4">
    <w:abstractNumId w:val="106"/>
  </w:num>
  <w:num w:numId="5">
    <w:abstractNumId w:val="96"/>
  </w:num>
  <w:num w:numId="6">
    <w:abstractNumId w:val="88"/>
  </w:num>
  <w:num w:numId="7">
    <w:abstractNumId w:val="30"/>
  </w:num>
  <w:num w:numId="8">
    <w:abstractNumId w:val="108"/>
  </w:num>
  <w:num w:numId="9">
    <w:abstractNumId w:val="119"/>
  </w:num>
  <w:num w:numId="10">
    <w:abstractNumId w:val="177"/>
  </w:num>
  <w:num w:numId="11">
    <w:abstractNumId w:val="146"/>
  </w:num>
  <w:num w:numId="12">
    <w:abstractNumId w:val="138"/>
  </w:num>
  <w:num w:numId="13">
    <w:abstractNumId w:val="124"/>
  </w:num>
  <w:num w:numId="14">
    <w:abstractNumId w:val="48"/>
  </w:num>
  <w:num w:numId="15">
    <w:abstractNumId w:val="39"/>
  </w:num>
  <w:num w:numId="16">
    <w:abstractNumId w:val="4"/>
  </w:num>
  <w:num w:numId="17">
    <w:abstractNumId w:val="122"/>
  </w:num>
  <w:num w:numId="18">
    <w:abstractNumId w:val="15"/>
  </w:num>
  <w:num w:numId="19">
    <w:abstractNumId w:val="127"/>
  </w:num>
  <w:num w:numId="20">
    <w:abstractNumId w:val="24"/>
  </w:num>
  <w:num w:numId="21">
    <w:abstractNumId w:val="94"/>
  </w:num>
  <w:num w:numId="22">
    <w:abstractNumId w:val="69"/>
  </w:num>
  <w:num w:numId="23">
    <w:abstractNumId w:val="135"/>
  </w:num>
  <w:num w:numId="24">
    <w:abstractNumId w:val="171"/>
  </w:num>
  <w:num w:numId="25">
    <w:abstractNumId w:val="178"/>
  </w:num>
  <w:num w:numId="26">
    <w:abstractNumId w:val="36"/>
  </w:num>
  <w:num w:numId="27">
    <w:abstractNumId w:val="148"/>
  </w:num>
  <w:num w:numId="28">
    <w:abstractNumId w:val="117"/>
  </w:num>
  <w:num w:numId="29">
    <w:abstractNumId w:val="89"/>
  </w:num>
  <w:num w:numId="30">
    <w:abstractNumId w:val="157"/>
  </w:num>
  <w:num w:numId="31">
    <w:abstractNumId w:val="167"/>
  </w:num>
  <w:num w:numId="32">
    <w:abstractNumId w:val="35"/>
  </w:num>
  <w:num w:numId="33">
    <w:abstractNumId w:val="20"/>
  </w:num>
  <w:num w:numId="34">
    <w:abstractNumId w:val="82"/>
  </w:num>
  <w:num w:numId="35">
    <w:abstractNumId w:val="184"/>
  </w:num>
  <w:num w:numId="36">
    <w:abstractNumId w:val="142"/>
  </w:num>
  <w:num w:numId="37">
    <w:abstractNumId w:val="182"/>
  </w:num>
  <w:num w:numId="38">
    <w:abstractNumId w:val="92"/>
  </w:num>
  <w:num w:numId="39">
    <w:abstractNumId w:val="90"/>
  </w:num>
  <w:num w:numId="40">
    <w:abstractNumId w:val="87"/>
  </w:num>
  <w:num w:numId="41">
    <w:abstractNumId w:val="64"/>
  </w:num>
  <w:num w:numId="42">
    <w:abstractNumId w:val="28"/>
  </w:num>
  <w:num w:numId="43">
    <w:abstractNumId w:val="9"/>
  </w:num>
  <w:num w:numId="44">
    <w:abstractNumId w:val="109"/>
  </w:num>
  <w:num w:numId="45">
    <w:abstractNumId w:val="80"/>
  </w:num>
  <w:num w:numId="46">
    <w:abstractNumId w:val="52"/>
  </w:num>
  <w:num w:numId="47">
    <w:abstractNumId w:val="13"/>
  </w:num>
  <w:num w:numId="48">
    <w:abstractNumId w:val="105"/>
  </w:num>
  <w:num w:numId="49">
    <w:abstractNumId w:val="68"/>
  </w:num>
  <w:num w:numId="50">
    <w:abstractNumId w:val="179"/>
  </w:num>
  <w:num w:numId="51">
    <w:abstractNumId w:val="139"/>
  </w:num>
  <w:num w:numId="52">
    <w:abstractNumId w:val="11"/>
  </w:num>
  <w:num w:numId="53">
    <w:abstractNumId w:val="156"/>
  </w:num>
  <w:num w:numId="54">
    <w:abstractNumId w:val="84"/>
  </w:num>
  <w:num w:numId="55">
    <w:abstractNumId w:val="125"/>
  </w:num>
  <w:num w:numId="56">
    <w:abstractNumId w:val="120"/>
  </w:num>
  <w:num w:numId="57">
    <w:abstractNumId w:val="130"/>
  </w:num>
  <w:num w:numId="58">
    <w:abstractNumId w:val="62"/>
  </w:num>
  <w:num w:numId="59">
    <w:abstractNumId w:val="34"/>
  </w:num>
  <w:num w:numId="60">
    <w:abstractNumId w:val="186"/>
  </w:num>
  <w:num w:numId="61">
    <w:abstractNumId w:val="126"/>
  </w:num>
  <w:num w:numId="62">
    <w:abstractNumId w:val="183"/>
  </w:num>
  <w:num w:numId="63">
    <w:abstractNumId w:val="168"/>
  </w:num>
  <w:num w:numId="64">
    <w:abstractNumId w:val="29"/>
  </w:num>
  <w:num w:numId="65">
    <w:abstractNumId w:val="72"/>
  </w:num>
  <w:num w:numId="66">
    <w:abstractNumId w:val="55"/>
  </w:num>
  <w:num w:numId="67">
    <w:abstractNumId w:val="63"/>
  </w:num>
  <w:num w:numId="68">
    <w:abstractNumId w:val="73"/>
  </w:num>
  <w:num w:numId="69">
    <w:abstractNumId w:val="41"/>
  </w:num>
  <w:num w:numId="70">
    <w:abstractNumId w:val="131"/>
  </w:num>
  <w:num w:numId="71">
    <w:abstractNumId w:val="17"/>
  </w:num>
  <w:num w:numId="72">
    <w:abstractNumId w:val="129"/>
  </w:num>
  <w:num w:numId="73">
    <w:abstractNumId w:val="101"/>
  </w:num>
  <w:num w:numId="74">
    <w:abstractNumId w:val="22"/>
  </w:num>
  <w:num w:numId="75">
    <w:abstractNumId w:val="123"/>
  </w:num>
  <w:num w:numId="76">
    <w:abstractNumId w:val="145"/>
  </w:num>
  <w:num w:numId="77">
    <w:abstractNumId w:val="56"/>
  </w:num>
  <w:num w:numId="78">
    <w:abstractNumId w:val="77"/>
  </w:num>
  <w:num w:numId="79">
    <w:abstractNumId w:val="81"/>
  </w:num>
  <w:num w:numId="80">
    <w:abstractNumId w:val="49"/>
  </w:num>
  <w:num w:numId="81">
    <w:abstractNumId w:val="7"/>
  </w:num>
  <w:num w:numId="82">
    <w:abstractNumId w:val="32"/>
  </w:num>
  <w:num w:numId="83">
    <w:abstractNumId w:val="172"/>
  </w:num>
  <w:num w:numId="84">
    <w:abstractNumId w:val="42"/>
  </w:num>
  <w:num w:numId="85">
    <w:abstractNumId w:val="160"/>
  </w:num>
  <w:num w:numId="86">
    <w:abstractNumId w:val="6"/>
  </w:num>
  <w:num w:numId="87">
    <w:abstractNumId w:val="174"/>
  </w:num>
  <w:num w:numId="88">
    <w:abstractNumId w:val="75"/>
  </w:num>
  <w:num w:numId="89">
    <w:abstractNumId w:val="54"/>
  </w:num>
  <w:num w:numId="90">
    <w:abstractNumId w:val="121"/>
  </w:num>
  <w:num w:numId="91">
    <w:abstractNumId w:val="16"/>
  </w:num>
  <w:num w:numId="92">
    <w:abstractNumId w:val="40"/>
  </w:num>
  <w:num w:numId="93">
    <w:abstractNumId w:val="8"/>
  </w:num>
  <w:num w:numId="94">
    <w:abstractNumId w:val="3"/>
  </w:num>
  <w:num w:numId="95">
    <w:abstractNumId w:val="153"/>
  </w:num>
  <w:num w:numId="96">
    <w:abstractNumId w:val="111"/>
  </w:num>
  <w:num w:numId="97">
    <w:abstractNumId w:val="147"/>
  </w:num>
  <w:num w:numId="98">
    <w:abstractNumId w:val="61"/>
  </w:num>
  <w:num w:numId="99">
    <w:abstractNumId w:val="100"/>
  </w:num>
  <w:num w:numId="100">
    <w:abstractNumId w:val="95"/>
  </w:num>
  <w:num w:numId="101">
    <w:abstractNumId w:val="151"/>
  </w:num>
  <w:num w:numId="102">
    <w:abstractNumId w:val="166"/>
  </w:num>
  <w:num w:numId="103">
    <w:abstractNumId w:val="59"/>
  </w:num>
  <w:num w:numId="104">
    <w:abstractNumId w:val="83"/>
  </w:num>
  <w:num w:numId="105">
    <w:abstractNumId w:val="180"/>
  </w:num>
  <w:num w:numId="106">
    <w:abstractNumId w:val="141"/>
  </w:num>
  <w:num w:numId="107">
    <w:abstractNumId w:val="175"/>
  </w:num>
  <w:num w:numId="108">
    <w:abstractNumId w:val="26"/>
  </w:num>
  <w:num w:numId="109">
    <w:abstractNumId w:val="1"/>
  </w:num>
  <w:num w:numId="110">
    <w:abstractNumId w:val="128"/>
  </w:num>
  <w:num w:numId="111">
    <w:abstractNumId w:val="140"/>
  </w:num>
  <w:num w:numId="112">
    <w:abstractNumId w:val="97"/>
  </w:num>
  <w:num w:numId="113">
    <w:abstractNumId w:val="102"/>
  </w:num>
  <w:num w:numId="114">
    <w:abstractNumId w:val="114"/>
  </w:num>
  <w:num w:numId="115">
    <w:abstractNumId w:val="0"/>
  </w:num>
  <w:num w:numId="116">
    <w:abstractNumId w:val="161"/>
  </w:num>
  <w:num w:numId="117">
    <w:abstractNumId w:val="149"/>
  </w:num>
  <w:num w:numId="118">
    <w:abstractNumId w:val="104"/>
  </w:num>
  <w:num w:numId="119">
    <w:abstractNumId w:val="58"/>
  </w:num>
  <w:num w:numId="120">
    <w:abstractNumId w:val="85"/>
  </w:num>
  <w:num w:numId="121">
    <w:abstractNumId w:val="163"/>
  </w:num>
  <w:num w:numId="122">
    <w:abstractNumId w:val="60"/>
  </w:num>
  <w:num w:numId="123">
    <w:abstractNumId w:val="116"/>
  </w:num>
  <w:num w:numId="124">
    <w:abstractNumId w:val="98"/>
  </w:num>
  <w:num w:numId="125">
    <w:abstractNumId w:val="37"/>
  </w:num>
  <w:num w:numId="126">
    <w:abstractNumId w:val="110"/>
  </w:num>
  <w:num w:numId="127">
    <w:abstractNumId w:val="33"/>
  </w:num>
  <w:num w:numId="128">
    <w:abstractNumId w:val="47"/>
  </w:num>
  <w:num w:numId="129">
    <w:abstractNumId w:val="155"/>
  </w:num>
  <w:num w:numId="130">
    <w:abstractNumId w:val="10"/>
  </w:num>
  <w:num w:numId="131">
    <w:abstractNumId w:val="79"/>
  </w:num>
  <w:num w:numId="132">
    <w:abstractNumId w:val="74"/>
  </w:num>
  <w:num w:numId="133">
    <w:abstractNumId w:val="159"/>
  </w:num>
  <w:num w:numId="134">
    <w:abstractNumId w:val="112"/>
  </w:num>
  <w:num w:numId="135">
    <w:abstractNumId w:val="134"/>
  </w:num>
  <w:num w:numId="136">
    <w:abstractNumId w:val="43"/>
  </w:num>
  <w:num w:numId="137">
    <w:abstractNumId w:val="71"/>
  </w:num>
  <w:num w:numId="138">
    <w:abstractNumId w:val="91"/>
  </w:num>
  <w:num w:numId="139">
    <w:abstractNumId w:val="5"/>
  </w:num>
  <w:num w:numId="140">
    <w:abstractNumId w:val="21"/>
  </w:num>
  <w:num w:numId="141">
    <w:abstractNumId w:val="99"/>
  </w:num>
  <w:num w:numId="142">
    <w:abstractNumId w:val="23"/>
  </w:num>
  <w:num w:numId="143">
    <w:abstractNumId w:val="38"/>
  </w:num>
  <w:num w:numId="144">
    <w:abstractNumId w:val="136"/>
  </w:num>
  <w:num w:numId="145">
    <w:abstractNumId w:val="65"/>
  </w:num>
  <w:num w:numId="146">
    <w:abstractNumId w:val="115"/>
  </w:num>
  <w:num w:numId="147">
    <w:abstractNumId w:val="27"/>
  </w:num>
  <w:num w:numId="148">
    <w:abstractNumId w:val="67"/>
  </w:num>
  <w:num w:numId="149">
    <w:abstractNumId w:val="50"/>
  </w:num>
  <w:num w:numId="150">
    <w:abstractNumId w:val="44"/>
  </w:num>
  <w:num w:numId="151">
    <w:abstractNumId w:val="154"/>
  </w:num>
  <w:num w:numId="152">
    <w:abstractNumId w:val="165"/>
  </w:num>
  <w:num w:numId="153">
    <w:abstractNumId w:val="70"/>
  </w:num>
  <w:num w:numId="154">
    <w:abstractNumId w:val="78"/>
  </w:num>
  <w:num w:numId="155">
    <w:abstractNumId w:val="181"/>
  </w:num>
  <w:num w:numId="156">
    <w:abstractNumId w:val="137"/>
  </w:num>
  <w:num w:numId="157">
    <w:abstractNumId w:val="162"/>
  </w:num>
  <w:num w:numId="158">
    <w:abstractNumId w:val="53"/>
  </w:num>
  <w:num w:numId="159">
    <w:abstractNumId w:val="46"/>
  </w:num>
  <w:num w:numId="160">
    <w:abstractNumId w:val="164"/>
  </w:num>
  <w:num w:numId="161">
    <w:abstractNumId w:val="18"/>
  </w:num>
  <w:num w:numId="162">
    <w:abstractNumId w:val="66"/>
  </w:num>
  <w:num w:numId="163">
    <w:abstractNumId w:val="14"/>
  </w:num>
  <w:num w:numId="164">
    <w:abstractNumId w:val="19"/>
  </w:num>
  <w:num w:numId="165">
    <w:abstractNumId w:val="45"/>
  </w:num>
  <w:num w:numId="166">
    <w:abstractNumId w:val="107"/>
  </w:num>
  <w:num w:numId="167">
    <w:abstractNumId w:val="113"/>
  </w:num>
  <w:num w:numId="168">
    <w:abstractNumId w:val="133"/>
  </w:num>
  <w:num w:numId="169">
    <w:abstractNumId w:val="57"/>
  </w:num>
  <w:num w:numId="170">
    <w:abstractNumId w:val="176"/>
  </w:num>
  <w:num w:numId="171">
    <w:abstractNumId w:val="143"/>
  </w:num>
  <w:num w:numId="172">
    <w:abstractNumId w:val="150"/>
  </w:num>
  <w:num w:numId="173">
    <w:abstractNumId w:val="185"/>
  </w:num>
  <w:num w:numId="174">
    <w:abstractNumId w:val="86"/>
  </w:num>
  <w:num w:numId="175">
    <w:abstractNumId w:val="51"/>
  </w:num>
  <w:num w:numId="176">
    <w:abstractNumId w:val="31"/>
  </w:num>
  <w:num w:numId="177">
    <w:abstractNumId w:val="103"/>
  </w:num>
  <w:num w:numId="178">
    <w:abstractNumId w:val="12"/>
  </w:num>
  <w:num w:numId="179">
    <w:abstractNumId w:val="152"/>
  </w:num>
  <w:num w:numId="180">
    <w:abstractNumId w:val="170"/>
  </w:num>
  <w:num w:numId="1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8"/>
  </w:num>
  <w:num w:numId="183">
    <w:abstractNumId w:val="93"/>
  </w:num>
  <w:num w:numId="184">
    <w:abstractNumId w:val="144"/>
  </w:num>
  <w:num w:numId="185">
    <w:abstractNumId w:val="76"/>
  </w:num>
  <w:num w:numId="186">
    <w:abstractNumId w:val="173"/>
  </w:num>
  <w:num w:numId="187">
    <w:abstractNumId w:val="2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1E"/>
    <w:rsid w:val="0000541C"/>
    <w:rsid w:val="00006F7C"/>
    <w:rsid w:val="00012F5A"/>
    <w:rsid w:val="00013B07"/>
    <w:rsid w:val="0001479F"/>
    <w:rsid w:val="00015B2E"/>
    <w:rsid w:val="0001602A"/>
    <w:rsid w:val="00016749"/>
    <w:rsid w:val="00020687"/>
    <w:rsid w:val="00021757"/>
    <w:rsid w:val="00023861"/>
    <w:rsid w:val="00023F22"/>
    <w:rsid w:val="00024429"/>
    <w:rsid w:val="00027E17"/>
    <w:rsid w:val="000321C7"/>
    <w:rsid w:val="00032C2D"/>
    <w:rsid w:val="0003464C"/>
    <w:rsid w:val="00036742"/>
    <w:rsid w:val="00042372"/>
    <w:rsid w:val="00047EE0"/>
    <w:rsid w:val="00047F16"/>
    <w:rsid w:val="00051288"/>
    <w:rsid w:val="00051573"/>
    <w:rsid w:val="00055975"/>
    <w:rsid w:val="00056EDE"/>
    <w:rsid w:val="000611E3"/>
    <w:rsid w:val="00061417"/>
    <w:rsid w:val="00065246"/>
    <w:rsid w:val="0006662E"/>
    <w:rsid w:val="00067198"/>
    <w:rsid w:val="00071259"/>
    <w:rsid w:val="00073ED2"/>
    <w:rsid w:val="0007521D"/>
    <w:rsid w:val="00075C35"/>
    <w:rsid w:val="00075EA2"/>
    <w:rsid w:val="00077F32"/>
    <w:rsid w:val="00080B4E"/>
    <w:rsid w:val="00082EB0"/>
    <w:rsid w:val="00092F13"/>
    <w:rsid w:val="00093B57"/>
    <w:rsid w:val="000A05DD"/>
    <w:rsid w:val="000A1E1E"/>
    <w:rsid w:val="000A49A0"/>
    <w:rsid w:val="000A53DF"/>
    <w:rsid w:val="000A66FB"/>
    <w:rsid w:val="000A7C52"/>
    <w:rsid w:val="000B2A12"/>
    <w:rsid w:val="000B3375"/>
    <w:rsid w:val="000B6218"/>
    <w:rsid w:val="000C06FB"/>
    <w:rsid w:val="000C19B5"/>
    <w:rsid w:val="000C2042"/>
    <w:rsid w:val="000C72B4"/>
    <w:rsid w:val="000D4050"/>
    <w:rsid w:val="000D490D"/>
    <w:rsid w:val="000D5E40"/>
    <w:rsid w:val="000E1DF1"/>
    <w:rsid w:val="000F336B"/>
    <w:rsid w:val="000F3A19"/>
    <w:rsid w:val="000F537A"/>
    <w:rsid w:val="000F6543"/>
    <w:rsid w:val="000F6DEE"/>
    <w:rsid w:val="001009F2"/>
    <w:rsid w:val="001113DF"/>
    <w:rsid w:val="00111A62"/>
    <w:rsid w:val="00112824"/>
    <w:rsid w:val="00114ECD"/>
    <w:rsid w:val="00125DE1"/>
    <w:rsid w:val="00133EA5"/>
    <w:rsid w:val="001407FD"/>
    <w:rsid w:val="001437B9"/>
    <w:rsid w:val="00144226"/>
    <w:rsid w:val="00144411"/>
    <w:rsid w:val="001466A0"/>
    <w:rsid w:val="00146AA6"/>
    <w:rsid w:val="00151785"/>
    <w:rsid w:val="00151F5F"/>
    <w:rsid w:val="00152D94"/>
    <w:rsid w:val="001544E1"/>
    <w:rsid w:val="001575B5"/>
    <w:rsid w:val="001605E7"/>
    <w:rsid w:val="00162A94"/>
    <w:rsid w:val="00165824"/>
    <w:rsid w:val="00165C8D"/>
    <w:rsid w:val="00175F05"/>
    <w:rsid w:val="001762B2"/>
    <w:rsid w:val="00183B78"/>
    <w:rsid w:val="00187C6A"/>
    <w:rsid w:val="00193308"/>
    <w:rsid w:val="00194768"/>
    <w:rsid w:val="00194B95"/>
    <w:rsid w:val="00194D4F"/>
    <w:rsid w:val="00195FCE"/>
    <w:rsid w:val="00196A96"/>
    <w:rsid w:val="001A0E85"/>
    <w:rsid w:val="001A1096"/>
    <w:rsid w:val="001A3181"/>
    <w:rsid w:val="001A3669"/>
    <w:rsid w:val="001A56C9"/>
    <w:rsid w:val="001B6531"/>
    <w:rsid w:val="001B7663"/>
    <w:rsid w:val="001B7CE0"/>
    <w:rsid w:val="001C3935"/>
    <w:rsid w:val="001C6AD9"/>
    <w:rsid w:val="001C711C"/>
    <w:rsid w:val="001D335C"/>
    <w:rsid w:val="001D4745"/>
    <w:rsid w:val="001D4BFC"/>
    <w:rsid w:val="001D5A8A"/>
    <w:rsid w:val="001D5FBE"/>
    <w:rsid w:val="001E11D9"/>
    <w:rsid w:val="001E123F"/>
    <w:rsid w:val="001E2024"/>
    <w:rsid w:val="001E2F40"/>
    <w:rsid w:val="001E38FB"/>
    <w:rsid w:val="001F23E0"/>
    <w:rsid w:val="001F4315"/>
    <w:rsid w:val="001F50BE"/>
    <w:rsid w:val="002014F7"/>
    <w:rsid w:val="00201DCA"/>
    <w:rsid w:val="00205EFE"/>
    <w:rsid w:val="002066D2"/>
    <w:rsid w:val="00206DCA"/>
    <w:rsid w:val="002112CE"/>
    <w:rsid w:val="00213203"/>
    <w:rsid w:val="00213AAE"/>
    <w:rsid w:val="0021570D"/>
    <w:rsid w:val="0021784F"/>
    <w:rsid w:val="00217DC4"/>
    <w:rsid w:val="00224309"/>
    <w:rsid w:val="00227CBF"/>
    <w:rsid w:val="002326D0"/>
    <w:rsid w:val="002347CB"/>
    <w:rsid w:val="00243E5F"/>
    <w:rsid w:val="00245D0D"/>
    <w:rsid w:val="002464C9"/>
    <w:rsid w:val="00247FF1"/>
    <w:rsid w:val="002510F5"/>
    <w:rsid w:val="00252EA7"/>
    <w:rsid w:val="00260634"/>
    <w:rsid w:val="00261B36"/>
    <w:rsid w:val="002620D2"/>
    <w:rsid w:val="00262328"/>
    <w:rsid w:val="00262891"/>
    <w:rsid w:val="00264F6A"/>
    <w:rsid w:val="00265C78"/>
    <w:rsid w:val="002733D9"/>
    <w:rsid w:val="0027349F"/>
    <w:rsid w:val="00274DA1"/>
    <w:rsid w:val="002829CD"/>
    <w:rsid w:val="00284574"/>
    <w:rsid w:val="00290526"/>
    <w:rsid w:val="002922D0"/>
    <w:rsid w:val="00292D5C"/>
    <w:rsid w:val="00295C63"/>
    <w:rsid w:val="00297370"/>
    <w:rsid w:val="002A0222"/>
    <w:rsid w:val="002A15CB"/>
    <w:rsid w:val="002A2BCE"/>
    <w:rsid w:val="002B15AE"/>
    <w:rsid w:val="002B24CC"/>
    <w:rsid w:val="002B6543"/>
    <w:rsid w:val="002C3095"/>
    <w:rsid w:val="002C46A5"/>
    <w:rsid w:val="002C4A51"/>
    <w:rsid w:val="002C6129"/>
    <w:rsid w:val="002C6B5B"/>
    <w:rsid w:val="002D03B8"/>
    <w:rsid w:val="002D65AE"/>
    <w:rsid w:val="002D7B1C"/>
    <w:rsid w:val="002E0B53"/>
    <w:rsid w:val="002E5535"/>
    <w:rsid w:val="002E585D"/>
    <w:rsid w:val="002E7257"/>
    <w:rsid w:val="002F4A2E"/>
    <w:rsid w:val="002F6516"/>
    <w:rsid w:val="002F6863"/>
    <w:rsid w:val="002F7B69"/>
    <w:rsid w:val="002F7C67"/>
    <w:rsid w:val="003001C2"/>
    <w:rsid w:val="003008DA"/>
    <w:rsid w:val="00300A5E"/>
    <w:rsid w:val="00300CB1"/>
    <w:rsid w:val="00302EE1"/>
    <w:rsid w:val="0030450E"/>
    <w:rsid w:val="00312150"/>
    <w:rsid w:val="00313F10"/>
    <w:rsid w:val="00316254"/>
    <w:rsid w:val="00320B3B"/>
    <w:rsid w:val="00321E1A"/>
    <w:rsid w:val="00324747"/>
    <w:rsid w:val="00324824"/>
    <w:rsid w:val="00332187"/>
    <w:rsid w:val="00332894"/>
    <w:rsid w:val="00334C9B"/>
    <w:rsid w:val="00335158"/>
    <w:rsid w:val="00343FDB"/>
    <w:rsid w:val="00347270"/>
    <w:rsid w:val="0035216A"/>
    <w:rsid w:val="003540F5"/>
    <w:rsid w:val="003550B6"/>
    <w:rsid w:val="0035556D"/>
    <w:rsid w:val="00355C13"/>
    <w:rsid w:val="00355C79"/>
    <w:rsid w:val="003619A4"/>
    <w:rsid w:val="003622D8"/>
    <w:rsid w:val="00363737"/>
    <w:rsid w:val="003657FA"/>
    <w:rsid w:val="00365B51"/>
    <w:rsid w:val="00366DF2"/>
    <w:rsid w:val="00366EB1"/>
    <w:rsid w:val="00370CDF"/>
    <w:rsid w:val="00370D68"/>
    <w:rsid w:val="00373173"/>
    <w:rsid w:val="00377CC4"/>
    <w:rsid w:val="00383B0C"/>
    <w:rsid w:val="0039066A"/>
    <w:rsid w:val="00390F68"/>
    <w:rsid w:val="003913EA"/>
    <w:rsid w:val="003917AB"/>
    <w:rsid w:val="00394306"/>
    <w:rsid w:val="003947B3"/>
    <w:rsid w:val="003949D8"/>
    <w:rsid w:val="003A30F0"/>
    <w:rsid w:val="003A3410"/>
    <w:rsid w:val="003B3A6E"/>
    <w:rsid w:val="003B3F5B"/>
    <w:rsid w:val="003B64BD"/>
    <w:rsid w:val="003B6A14"/>
    <w:rsid w:val="003C461D"/>
    <w:rsid w:val="003C4F13"/>
    <w:rsid w:val="003D5473"/>
    <w:rsid w:val="003D7A78"/>
    <w:rsid w:val="003E1AA1"/>
    <w:rsid w:val="003E2390"/>
    <w:rsid w:val="003E2E2A"/>
    <w:rsid w:val="003E33A5"/>
    <w:rsid w:val="003E44CB"/>
    <w:rsid w:val="003E512C"/>
    <w:rsid w:val="003E78AA"/>
    <w:rsid w:val="003F2CE3"/>
    <w:rsid w:val="003F505E"/>
    <w:rsid w:val="003F6DA9"/>
    <w:rsid w:val="0040250F"/>
    <w:rsid w:val="00404571"/>
    <w:rsid w:val="0040472D"/>
    <w:rsid w:val="00407474"/>
    <w:rsid w:val="00407ACE"/>
    <w:rsid w:val="00407F37"/>
    <w:rsid w:val="00420558"/>
    <w:rsid w:val="00421C2C"/>
    <w:rsid w:val="00423EA3"/>
    <w:rsid w:val="00427616"/>
    <w:rsid w:val="00430B6E"/>
    <w:rsid w:val="00434687"/>
    <w:rsid w:val="00436862"/>
    <w:rsid w:val="00440107"/>
    <w:rsid w:val="00440AB7"/>
    <w:rsid w:val="004429D6"/>
    <w:rsid w:val="004522E2"/>
    <w:rsid w:val="00452742"/>
    <w:rsid w:val="00454F92"/>
    <w:rsid w:val="00455F1E"/>
    <w:rsid w:val="00457C39"/>
    <w:rsid w:val="00460B75"/>
    <w:rsid w:val="00460F57"/>
    <w:rsid w:val="00460FB5"/>
    <w:rsid w:val="004627C4"/>
    <w:rsid w:val="0046415B"/>
    <w:rsid w:val="0046515F"/>
    <w:rsid w:val="0046684B"/>
    <w:rsid w:val="0047172D"/>
    <w:rsid w:val="00471BA5"/>
    <w:rsid w:val="00472009"/>
    <w:rsid w:val="00475426"/>
    <w:rsid w:val="00482920"/>
    <w:rsid w:val="00490830"/>
    <w:rsid w:val="00490DF6"/>
    <w:rsid w:val="00491428"/>
    <w:rsid w:val="00494F5B"/>
    <w:rsid w:val="00495947"/>
    <w:rsid w:val="00495C19"/>
    <w:rsid w:val="00496952"/>
    <w:rsid w:val="004A2732"/>
    <w:rsid w:val="004A3340"/>
    <w:rsid w:val="004A4039"/>
    <w:rsid w:val="004A5B8A"/>
    <w:rsid w:val="004A65AA"/>
    <w:rsid w:val="004A7129"/>
    <w:rsid w:val="004B465F"/>
    <w:rsid w:val="004C0B45"/>
    <w:rsid w:val="004C4BE6"/>
    <w:rsid w:val="004D2083"/>
    <w:rsid w:val="004D682F"/>
    <w:rsid w:val="004D6A25"/>
    <w:rsid w:val="004D6CBC"/>
    <w:rsid w:val="004E00CB"/>
    <w:rsid w:val="004E0369"/>
    <w:rsid w:val="004E224C"/>
    <w:rsid w:val="004E3BE5"/>
    <w:rsid w:val="004E5386"/>
    <w:rsid w:val="004E6A1A"/>
    <w:rsid w:val="004F0224"/>
    <w:rsid w:val="004F07B7"/>
    <w:rsid w:val="00500A2B"/>
    <w:rsid w:val="00501C60"/>
    <w:rsid w:val="005035EA"/>
    <w:rsid w:val="005061CF"/>
    <w:rsid w:val="00506610"/>
    <w:rsid w:val="005102CF"/>
    <w:rsid w:val="00511125"/>
    <w:rsid w:val="00511D28"/>
    <w:rsid w:val="00512799"/>
    <w:rsid w:val="00512AE6"/>
    <w:rsid w:val="00513B4F"/>
    <w:rsid w:val="00515097"/>
    <w:rsid w:val="00516027"/>
    <w:rsid w:val="0051716B"/>
    <w:rsid w:val="00521C08"/>
    <w:rsid w:val="00522AF3"/>
    <w:rsid w:val="0052364C"/>
    <w:rsid w:val="005237AB"/>
    <w:rsid w:val="005237BE"/>
    <w:rsid w:val="005257F4"/>
    <w:rsid w:val="00527A6E"/>
    <w:rsid w:val="00530085"/>
    <w:rsid w:val="00535F28"/>
    <w:rsid w:val="00536B4F"/>
    <w:rsid w:val="00536FAA"/>
    <w:rsid w:val="005376C3"/>
    <w:rsid w:val="00541181"/>
    <w:rsid w:val="00544320"/>
    <w:rsid w:val="00547B6E"/>
    <w:rsid w:val="00550665"/>
    <w:rsid w:val="00550856"/>
    <w:rsid w:val="00555CF3"/>
    <w:rsid w:val="00555DDC"/>
    <w:rsid w:val="005562C8"/>
    <w:rsid w:val="00557362"/>
    <w:rsid w:val="00564B5A"/>
    <w:rsid w:val="0057055C"/>
    <w:rsid w:val="005733F4"/>
    <w:rsid w:val="005741EF"/>
    <w:rsid w:val="005752EF"/>
    <w:rsid w:val="005753A2"/>
    <w:rsid w:val="00575B01"/>
    <w:rsid w:val="0057752D"/>
    <w:rsid w:val="00581158"/>
    <w:rsid w:val="00584CC4"/>
    <w:rsid w:val="005914B1"/>
    <w:rsid w:val="00592D17"/>
    <w:rsid w:val="00592DDF"/>
    <w:rsid w:val="00594564"/>
    <w:rsid w:val="005955F3"/>
    <w:rsid w:val="00596A13"/>
    <w:rsid w:val="005974D5"/>
    <w:rsid w:val="005A14C7"/>
    <w:rsid w:val="005A45EF"/>
    <w:rsid w:val="005A46DC"/>
    <w:rsid w:val="005A5F5A"/>
    <w:rsid w:val="005B138C"/>
    <w:rsid w:val="005B3869"/>
    <w:rsid w:val="005B3EA5"/>
    <w:rsid w:val="005B4F75"/>
    <w:rsid w:val="005B5B83"/>
    <w:rsid w:val="005B653E"/>
    <w:rsid w:val="005B6FDB"/>
    <w:rsid w:val="005C048D"/>
    <w:rsid w:val="005C04D5"/>
    <w:rsid w:val="005C674A"/>
    <w:rsid w:val="005C7D80"/>
    <w:rsid w:val="005D04EE"/>
    <w:rsid w:val="005D05C1"/>
    <w:rsid w:val="005D1CFC"/>
    <w:rsid w:val="005D4001"/>
    <w:rsid w:val="005D488C"/>
    <w:rsid w:val="005D52BD"/>
    <w:rsid w:val="005D583C"/>
    <w:rsid w:val="005E2387"/>
    <w:rsid w:val="005E32F3"/>
    <w:rsid w:val="005E4916"/>
    <w:rsid w:val="005E6E37"/>
    <w:rsid w:val="005F09E1"/>
    <w:rsid w:val="005F30F2"/>
    <w:rsid w:val="005F3DEC"/>
    <w:rsid w:val="005F6598"/>
    <w:rsid w:val="00601672"/>
    <w:rsid w:val="00602C0D"/>
    <w:rsid w:val="00603333"/>
    <w:rsid w:val="00604A25"/>
    <w:rsid w:val="00604FA6"/>
    <w:rsid w:val="00605430"/>
    <w:rsid w:val="00607153"/>
    <w:rsid w:val="006105F8"/>
    <w:rsid w:val="00612CD7"/>
    <w:rsid w:val="0061506E"/>
    <w:rsid w:val="00626D70"/>
    <w:rsid w:val="0063019E"/>
    <w:rsid w:val="0063528B"/>
    <w:rsid w:val="0063605B"/>
    <w:rsid w:val="006438FF"/>
    <w:rsid w:val="00646E49"/>
    <w:rsid w:val="006534DD"/>
    <w:rsid w:val="006545BF"/>
    <w:rsid w:val="00660C20"/>
    <w:rsid w:val="00661A7F"/>
    <w:rsid w:val="00662114"/>
    <w:rsid w:val="006645AD"/>
    <w:rsid w:val="00664FCE"/>
    <w:rsid w:val="00665CFD"/>
    <w:rsid w:val="006666EF"/>
    <w:rsid w:val="00666FC9"/>
    <w:rsid w:val="006774FB"/>
    <w:rsid w:val="00677BE4"/>
    <w:rsid w:val="0068347A"/>
    <w:rsid w:val="006839AD"/>
    <w:rsid w:val="00690237"/>
    <w:rsid w:val="00693B50"/>
    <w:rsid w:val="0069411F"/>
    <w:rsid w:val="00694E89"/>
    <w:rsid w:val="00696864"/>
    <w:rsid w:val="00696CF1"/>
    <w:rsid w:val="00697C7A"/>
    <w:rsid w:val="006A2786"/>
    <w:rsid w:val="006A367A"/>
    <w:rsid w:val="006A63D9"/>
    <w:rsid w:val="006A7CC0"/>
    <w:rsid w:val="006B04FA"/>
    <w:rsid w:val="006C41BD"/>
    <w:rsid w:val="006C5923"/>
    <w:rsid w:val="006C741E"/>
    <w:rsid w:val="006D051A"/>
    <w:rsid w:val="006D1084"/>
    <w:rsid w:val="006D292C"/>
    <w:rsid w:val="006D3FF3"/>
    <w:rsid w:val="006D4F90"/>
    <w:rsid w:val="006D63F1"/>
    <w:rsid w:val="006D6463"/>
    <w:rsid w:val="006F1533"/>
    <w:rsid w:val="006F3818"/>
    <w:rsid w:val="006F43E9"/>
    <w:rsid w:val="006F4D4A"/>
    <w:rsid w:val="006F6DC3"/>
    <w:rsid w:val="00704C0F"/>
    <w:rsid w:val="00707644"/>
    <w:rsid w:val="0070784D"/>
    <w:rsid w:val="007129F4"/>
    <w:rsid w:val="0071334F"/>
    <w:rsid w:val="00714B23"/>
    <w:rsid w:val="00715E7C"/>
    <w:rsid w:val="007172AC"/>
    <w:rsid w:val="007250BD"/>
    <w:rsid w:val="0072633D"/>
    <w:rsid w:val="00727B86"/>
    <w:rsid w:val="00730BC5"/>
    <w:rsid w:val="00732892"/>
    <w:rsid w:val="00732B4A"/>
    <w:rsid w:val="00733D11"/>
    <w:rsid w:val="0074028A"/>
    <w:rsid w:val="00740982"/>
    <w:rsid w:val="0074116A"/>
    <w:rsid w:val="00741C14"/>
    <w:rsid w:val="00744948"/>
    <w:rsid w:val="00746267"/>
    <w:rsid w:val="0074685D"/>
    <w:rsid w:val="00746CDF"/>
    <w:rsid w:val="0075112F"/>
    <w:rsid w:val="00751C97"/>
    <w:rsid w:val="00754A67"/>
    <w:rsid w:val="0075578F"/>
    <w:rsid w:val="007564A6"/>
    <w:rsid w:val="007571FF"/>
    <w:rsid w:val="007605B9"/>
    <w:rsid w:val="00760B04"/>
    <w:rsid w:val="007611DB"/>
    <w:rsid w:val="00762053"/>
    <w:rsid w:val="00764776"/>
    <w:rsid w:val="00770C77"/>
    <w:rsid w:val="007721DD"/>
    <w:rsid w:val="00772DB5"/>
    <w:rsid w:val="00775313"/>
    <w:rsid w:val="00782433"/>
    <w:rsid w:val="0078380B"/>
    <w:rsid w:val="007860FD"/>
    <w:rsid w:val="00786549"/>
    <w:rsid w:val="00792376"/>
    <w:rsid w:val="007A2BE5"/>
    <w:rsid w:val="007A37F0"/>
    <w:rsid w:val="007A5080"/>
    <w:rsid w:val="007A578E"/>
    <w:rsid w:val="007A7040"/>
    <w:rsid w:val="007B027C"/>
    <w:rsid w:val="007B38FB"/>
    <w:rsid w:val="007B3E09"/>
    <w:rsid w:val="007B4716"/>
    <w:rsid w:val="007B61B3"/>
    <w:rsid w:val="007C0F5E"/>
    <w:rsid w:val="007C3030"/>
    <w:rsid w:val="007C3618"/>
    <w:rsid w:val="007C4DE3"/>
    <w:rsid w:val="007C7683"/>
    <w:rsid w:val="007C77CA"/>
    <w:rsid w:val="007D0EE5"/>
    <w:rsid w:val="007D29F1"/>
    <w:rsid w:val="007D30EE"/>
    <w:rsid w:val="007D4927"/>
    <w:rsid w:val="007D5B2D"/>
    <w:rsid w:val="007D5C30"/>
    <w:rsid w:val="007E0CCB"/>
    <w:rsid w:val="007E1DAA"/>
    <w:rsid w:val="007F0E70"/>
    <w:rsid w:val="007F208C"/>
    <w:rsid w:val="007F5BD4"/>
    <w:rsid w:val="007F713E"/>
    <w:rsid w:val="007F7D6A"/>
    <w:rsid w:val="00802012"/>
    <w:rsid w:val="0080454D"/>
    <w:rsid w:val="0080521C"/>
    <w:rsid w:val="00806244"/>
    <w:rsid w:val="00811582"/>
    <w:rsid w:val="008122F3"/>
    <w:rsid w:val="008139CE"/>
    <w:rsid w:val="008157DB"/>
    <w:rsid w:val="008162AE"/>
    <w:rsid w:val="008167D4"/>
    <w:rsid w:val="008253C2"/>
    <w:rsid w:val="00832882"/>
    <w:rsid w:val="008365C2"/>
    <w:rsid w:val="00841472"/>
    <w:rsid w:val="00841DFA"/>
    <w:rsid w:val="008516E4"/>
    <w:rsid w:val="0085282C"/>
    <w:rsid w:val="00855B1D"/>
    <w:rsid w:val="00867F9E"/>
    <w:rsid w:val="0087150C"/>
    <w:rsid w:val="0087591D"/>
    <w:rsid w:val="00876AEB"/>
    <w:rsid w:val="00880D5A"/>
    <w:rsid w:val="00881B91"/>
    <w:rsid w:val="00883358"/>
    <w:rsid w:val="0088468A"/>
    <w:rsid w:val="008854B5"/>
    <w:rsid w:val="00885D8B"/>
    <w:rsid w:val="0088697C"/>
    <w:rsid w:val="00886C9D"/>
    <w:rsid w:val="008935FB"/>
    <w:rsid w:val="00895407"/>
    <w:rsid w:val="008A1E8D"/>
    <w:rsid w:val="008B1743"/>
    <w:rsid w:val="008B32A5"/>
    <w:rsid w:val="008B62EE"/>
    <w:rsid w:val="008C0B96"/>
    <w:rsid w:val="008C279F"/>
    <w:rsid w:val="008D16F3"/>
    <w:rsid w:val="008D196C"/>
    <w:rsid w:val="008D261E"/>
    <w:rsid w:val="008D3976"/>
    <w:rsid w:val="008D45DA"/>
    <w:rsid w:val="008D4768"/>
    <w:rsid w:val="008D75E4"/>
    <w:rsid w:val="008E1304"/>
    <w:rsid w:val="008E2FA8"/>
    <w:rsid w:val="008E617C"/>
    <w:rsid w:val="008F55BA"/>
    <w:rsid w:val="008F6826"/>
    <w:rsid w:val="008F6FE6"/>
    <w:rsid w:val="0090058A"/>
    <w:rsid w:val="009007D0"/>
    <w:rsid w:val="009014D9"/>
    <w:rsid w:val="00903392"/>
    <w:rsid w:val="00903BF3"/>
    <w:rsid w:val="009058E6"/>
    <w:rsid w:val="009079E0"/>
    <w:rsid w:val="0091018D"/>
    <w:rsid w:val="009101D5"/>
    <w:rsid w:val="0091259C"/>
    <w:rsid w:val="009168DE"/>
    <w:rsid w:val="009169BC"/>
    <w:rsid w:val="0091754F"/>
    <w:rsid w:val="00917E5B"/>
    <w:rsid w:val="009215EF"/>
    <w:rsid w:val="00924734"/>
    <w:rsid w:val="009261AE"/>
    <w:rsid w:val="009270A9"/>
    <w:rsid w:val="00927CB0"/>
    <w:rsid w:val="0093342B"/>
    <w:rsid w:val="009339AC"/>
    <w:rsid w:val="009340CF"/>
    <w:rsid w:val="00940B83"/>
    <w:rsid w:val="00943469"/>
    <w:rsid w:val="00945F9B"/>
    <w:rsid w:val="00947CE8"/>
    <w:rsid w:val="00950688"/>
    <w:rsid w:val="009538D6"/>
    <w:rsid w:val="0095732E"/>
    <w:rsid w:val="0096086D"/>
    <w:rsid w:val="00984B92"/>
    <w:rsid w:val="00985E95"/>
    <w:rsid w:val="009862F2"/>
    <w:rsid w:val="00986928"/>
    <w:rsid w:val="009877E3"/>
    <w:rsid w:val="00990396"/>
    <w:rsid w:val="00990906"/>
    <w:rsid w:val="00991D5C"/>
    <w:rsid w:val="009921F2"/>
    <w:rsid w:val="00993002"/>
    <w:rsid w:val="00993029"/>
    <w:rsid w:val="00997FD7"/>
    <w:rsid w:val="009A47F1"/>
    <w:rsid w:val="009A515B"/>
    <w:rsid w:val="009A5F79"/>
    <w:rsid w:val="009B0042"/>
    <w:rsid w:val="009B23CF"/>
    <w:rsid w:val="009B2B20"/>
    <w:rsid w:val="009B3AAA"/>
    <w:rsid w:val="009B5C35"/>
    <w:rsid w:val="009B7F54"/>
    <w:rsid w:val="009C02CB"/>
    <w:rsid w:val="009C0EC8"/>
    <w:rsid w:val="009C6E12"/>
    <w:rsid w:val="009D1528"/>
    <w:rsid w:val="009D297C"/>
    <w:rsid w:val="009D35F1"/>
    <w:rsid w:val="009D493F"/>
    <w:rsid w:val="009D6C4C"/>
    <w:rsid w:val="009E1B42"/>
    <w:rsid w:val="009E1FDA"/>
    <w:rsid w:val="009E2709"/>
    <w:rsid w:val="009E4CD5"/>
    <w:rsid w:val="009F265B"/>
    <w:rsid w:val="009F315B"/>
    <w:rsid w:val="009F36A2"/>
    <w:rsid w:val="009F46B0"/>
    <w:rsid w:val="009F4F7A"/>
    <w:rsid w:val="009F5DE9"/>
    <w:rsid w:val="009F63E8"/>
    <w:rsid w:val="00A04799"/>
    <w:rsid w:val="00A04D6F"/>
    <w:rsid w:val="00A05E65"/>
    <w:rsid w:val="00A07B2F"/>
    <w:rsid w:val="00A07D07"/>
    <w:rsid w:val="00A1155E"/>
    <w:rsid w:val="00A15F42"/>
    <w:rsid w:val="00A211E0"/>
    <w:rsid w:val="00A22AC7"/>
    <w:rsid w:val="00A27DA0"/>
    <w:rsid w:val="00A328CF"/>
    <w:rsid w:val="00A3680F"/>
    <w:rsid w:val="00A3742D"/>
    <w:rsid w:val="00A42875"/>
    <w:rsid w:val="00A50F9B"/>
    <w:rsid w:val="00A51B13"/>
    <w:rsid w:val="00A52527"/>
    <w:rsid w:val="00A565CC"/>
    <w:rsid w:val="00A6040A"/>
    <w:rsid w:val="00A6105F"/>
    <w:rsid w:val="00A61D6D"/>
    <w:rsid w:val="00A630FC"/>
    <w:rsid w:val="00A66B9E"/>
    <w:rsid w:val="00A7049F"/>
    <w:rsid w:val="00A70F9F"/>
    <w:rsid w:val="00A745FF"/>
    <w:rsid w:val="00A80989"/>
    <w:rsid w:val="00A8463A"/>
    <w:rsid w:val="00A86125"/>
    <w:rsid w:val="00A86A5D"/>
    <w:rsid w:val="00A87291"/>
    <w:rsid w:val="00A9443E"/>
    <w:rsid w:val="00A94CAC"/>
    <w:rsid w:val="00A96ECF"/>
    <w:rsid w:val="00A97C19"/>
    <w:rsid w:val="00A97C58"/>
    <w:rsid w:val="00AA2E0A"/>
    <w:rsid w:val="00AA4661"/>
    <w:rsid w:val="00AA613E"/>
    <w:rsid w:val="00AA685A"/>
    <w:rsid w:val="00AB11C0"/>
    <w:rsid w:val="00AC3D55"/>
    <w:rsid w:val="00AC542B"/>
    <w:rsid w:val="00AC5F9D"/>
    <w:rsid w:val="00AD06D5"/>
    <w:rsid w:val="00AD11DE"/>
    <w:rsid w:val="00AD1CC2"/>
    <w:rsid w:val="00AD436B"/>
    <w:rsid w:val="00AD6D43"/>
    <w:rsid w:val="00AE16F4"/>
    <w:rsid w:val="00AF1924"/>
    <w:rsid w:val="00AF32D9"/>
    <w:rsid w:val="00B00990"/>
    <w:rsid w:val="00B00F36"/>
    <w:rsid w:val="00B01523"/>
    <w:rsid w:val="00B01558"/>
    <w:rsid w:val="00B0407C"/>
    <w:rsid w:val="00B04412"/>
    <w:rsid w:val="00B05508"/>
    <w:rsid w:val="00B05EF3"/>
    <w:rsid w:val="00B06555"/>
    <w:rsid w:val="00B06B59"/>
    <w:rsid w:val="00B07FC5"/>
    <w:rsid w:val="00B121A1"/>
    <w:rsid w:val="00B12D22"/>
    <w:rsid w:val="00B13143"/>
    <w:rsid w:val="00B15798"/>
    <w:rsid w:val="00B17E9D"/>
    <w:rsid w:val="00B2333B"/>
    <w:rsid w:val="00B2430B"/>
    <w:rsid w:val="00B2539B"/>
    <w:rsid w:val="00B27BCC"/>
    <w:rsid w:val="00B33E51"/>
    <w:rsid w:val="00B446BD"/>
    <w:rsid w:val="00B51438"/>
    <w:rsid w:val="00B5322E"/>
    <w:rsid w:val="00B5578D"/>
    <w:rsid w:val="00B56012"/>
    <w:rsid w:val="00B579C4"/>
    <w:rsid w:val="00B57E17"/>
    <w:rsid w:val="00B57E7A"/>
    <w:rsid w:val="00B60131"/>
    <w:rsid w:val="00B658ED"/>
    <w:rsid w:val="00B65F4F"/>
    <w:rsid w:val="00B700D9"/>
    <w:rsid w:val="00B7070C"/>
    <w:rsid w:val="00B70AA3"/>
    <w:rsid w:val="00B725E3"/>
    <w:rsid w:val="00B73862"/>
    <w:rsid w:val="00B7395F"/>
    <w:rsid w:val="00B75FC0"/>
    <w:rsid w:val="00B83B8F"/>
    <w:rsid w:val="00B86CE3"/>
    <w:rsid w:val="00B86F86"/>
    <w:rsid w:val="00B879D2"/>
    <w:rsid w:val="00B9051A"/>
    <w:rsid w:val="00B91034"/>
    <w:rsid w:val="00B92B02"/>
    <w:rsid w:val="00B92CA1"/>
    <w:rsid w:val="00B95A4F"/>
    <w:rsid w:val="00B96B92"/>
    <w:rsid w:val="00B971CE"/>
    <w:rsid w:val="00BA01EC"/>
    <w:rsid w:val="00BA3DAA"/>
    <w:rsid w:val="00BA5AE4"/>
    <w:rsid w:val="00BA60F4"/>
    <w:rsid w:val="00BA732D"/>
    <w:rsid w:val="00BB35DC"/>
    <w:rsid w:val="00BC6332"/>
    <w:rsid w:val="00BC7316"/>
    <w:rsid w:val="00BD0338"/>
    <w:rsid w:val="00BD1462"/>
    <w:rsid w:val="00BD349C"/>
    <w:rsid w:val="00BD4167"/>
    <w:rsid w:val="00BD421B"/>
    <w:rsid w:val="00BE3534"/>
    <w:rsid w:val="00BE5608"/>
    <w:rsid w:val="00BE6877"/>
    <w:rsid w:val="00BF079E"/>
    <w:rsid w:val="00BF26F5"/>
    <w:rsid w:val="00BF32AF"/>
    <w:rsid w:val="00C02D7D"/>
    <w:rsid w:val="00C05B98"/>
    <w:rsid w:val="00C07C6D"/>
    <w:rsid w:val="00C11703"/>
    <w:rsid w:val="00C1592C"/>
    <w:rsid w:val="00C1669B"/>
    <w:rsid w:val="00C1788C"/>
    <w:rsid w:val="00C23E1C"/>
    <w:rsid w:val="00C23F15"/>
    <w:rsid w:val="00C275D2"/>
    <w:rsid w:val="00C310B7"/>
    <w:rsid w:val="00C325A1"/>
    <w:rsid w:val="00C33285"/>
    <w:rsid w:val="00C3389F"/>
    <w:rsid w:val="00C3487E"/>
    <w:rsid w:val="00C3552F"/>
    <w:rsid w:val="00C355C4"/>
    <w:rsid w:val="00C35E8B"/>
    <w:rsid w:val="00C4571C"/>
    <w:rsid w:val="00C4680B"/>
    <w:rsid w:val="00C468C3"/>
    <w:rsid w:val="00C52512"/>
    <w:rsid w:val="00C55ADD"/>
    <w:rsid w:val="00C56CED"/>
    <w:rsid w:val="00C57B40"/>
    <w:rsid w:val="00C63552"/>
    <w:rsid w:val="00C65B8E"/>
    <w:rsid w:val="00C7392D"/>
    <w:rsid w:val="00C73E3B"/>
    <w:rsid w:val="00C75B57"/>
    <w:rsid w:val="00C77562"/>
    <w:rsid w:val="00C816FE"/>
    <w:rsid w:val="00C844F7"/>
    <w:rsid w:val="00C875A5"/>
    <w:rsid w:val="00C911C7"/>
    <w:rsid w:val="00C92757"/>
    <w:rsid w:val="00C92D03"/>
    <w:rsid w:val="00C9548B"/>
    <w:rsid w:val="00CA4174"/>
    <w:rsid w:val="00CB096A"/>
    <w:rsid w:val="00CB0C66"/>
    <w:rsid w:val="00CB2DC2"/>
    <w:rsid w:val="00CC1066"/>
    <w:rsid w:val="00CC377F"/>
    <w:rsid w:val="00CC61E6"/>
    <w:rsid w:val="00CD1AF5"/>
    <w:rsid w:val="00CD559D"/>
    <w:rsid w:val="00CE06B1"/>
    <w:rsid w:val="00CE17AA"/>
    <w:rsid w:val="00CE47C0"/>
    <w:rsid w:val="00CF091D"/>
    <w:rsid w:val="00CF0C5D"/>
    <w:rsid w:val="00CF1ACE"/>
    <w:rsid w:val="00CF1D87"/>
    <w:rsid w:val="00CF3C75"/>
    <w:rsid w:val="00CF6572"/>
    <w:rsid w:val="00CF674F"/>
    <w:rsid w:val="00D000B1"/>
    <w:rsid w:val="00D0071C"/>
    <w:rsid w:val="00D050A8"/>
    <w:rsid w:val="00D10CC7"/>
    <w:rsid w:val="00D225A2"/>
    <w:rsid w:val="00D23514"/>
    <w:rsid w:val="00D25730"/>
    <w:rsid w:val="00D2607D"/>
    <w:rsid w:val="00D268E4"/>
    <w:rsid w:val="00D2749C"/>
    <w:rsid w:val="00D301F7"/>
    <w:rsid w:val="00D31294"/>
    <w:rsid w:val="00D34698"/>
    <w:rsid w:val="00D3527D"/>
    <w:rsid w:val="00D3790A"/>
    <w:rsid w:val="00D4183E"/>
    <w:rsid w:val="00D41EBD"/>
    <w:rsid w:val="00D43FD7"/>
    <w:rsid w:val="00D45B8D"/>
    <w:rsid w:val="00D51637"/>
    <w:rsid w:val="00D5226E"/>
    <w:rsid w:val="00D52583"/>
    <w:rsid w:val="00D52C5B"/>
    <w:rsid w:val="00D53A1F"/>
    <w:rsid w:val="00D540D0"/>
    <w:rsid w:val="00D56E01"/>
    <w:rsid w:val="00D57921"/>
    <w:rsid w:val="00D57C50"/>
    <w:rsid w:val="00D6083D"/>
    <w:rsid w:val="00D64ED5"/>
    <w:rsid w:val="00D665B3"/>
    <w:rsid w:val="00D66A04"/>
    <w:rsid w:val="00D6765D"/>
    <w:rsid w:val="00D67780"/>
    <w:rsid w:val="00D707ED"/>
    <w:rsid w:val="00D70CF1"/>
    <w:rsid w:val="00D710F5"/>
    <w:rsid w:val="00D71836"/>
    <w:rsid w:val="00D750C6"/>
    <w:rsid w:val="00D75B67"/>
    <w:rsid w:val="00D81427"/>
    <w:rsid w:val="00D82C68"/>
    <w:rsid w:val="00D920EA"/>
    <w:rsid w:val="00D92ABA"/>
    <w:rsid w:val="00D94420"/>
    <w:rsid w:val="00D948FE"/>
    <w:rsid w:val="00D97961"/>
    <w:rsid w:val="00DA01FD"/>
    <w:rsid w:val="00DA09BF"/>
    <w:rsid w:val="00DA185B"/>
    <w:rsid w:val="00DA6A64"/>
    <w:rsid w:val="00DA7CE7"/>
    <w:rsid w:val="00DB489C"/>
    <w:rsid w:val="00DB733F"/>
    <w:rsid w:val="00DB7E78"/>
    <w:rsid w:val="00DC011E"/>
    <w:rsid w:val="00DC5F00"/>
    <w:rsid w:val="00DC63CF"/>
    <w:rsid w:val="00DC7DF1"/>
    <w:rsid w:val="00DD0D23"/>
    <w:rsid w:val="00DD282E"/>
    <w:rsid w:val="00DD3039"/>
    <w:rsid w:val="00DD36D5"/>
    <w:rsid w:val="00DD4389"/>
    <w:rsid w:val="00DD4A21"/>
    <w:rsid w:val="00DD6297"/>
    <w:rsid w:val="00DE028D"/>
    <w:rsid w:val="00DE3F82"/>
    <w:rsid w:val="00DE4067"/>
    <w:rsid w:val="00DE537C"/>
    <w:rsid w:val="00DE6702"/>
    <w:rsid w:val="00DF1C31"/>
    <w:rsid w:val="00DF222E"/>
    <w:rsid w:val="00DF4A39"/>
    <w:rsid w:val="00DF511A"/>
    <w:rsid w:val="00DF64E0"/>
    <w:rsid w:val="00E00061"/>
    <w:rsid w:val="00E00B65"/>
    <w:rsid w:val="00E01B11"/>
    <w:rsid w:val="00E05E4A"/>
    <w:rsid w:val="00E0732E"/>
    <w:rsid w:val="00E07F46"/>
    <w:rsid w:val="00E103DD"/>
    <w:rsid w:val="00E12F37"/>
    <w:rsid w:val="00E21002"/>
    <w:rsid w:val="00E24007"/>
    <w:rsid w:val="00E24672"/>
    <w:rsid w:val="00E30831"/>
    <w:rsid w:val="00E320AC"/>
    <w:rsid w:val="00E35466"/>
    <w:rsid w:val="00E36CC2"/>
    <w:rsid w:val="00E4121E"/>
    <w:rsid w:val="00E51BF5"/>
    <w:rsid w:val="00E53E47"/>
    <w:rsid w:val="00E54977"/>
    <w:rsid w:val="00E5497F"/>
    <w:rsid w:val="00E54E98"/>
    <w:rsid w:val="00E55964"/>
    <w:rsid w:val="00E5663E"/>
    <w:rsid w:val="00E56CF7"/>
    <w:rsid w:val="00E6127A"/>
    <w:rsid w:val="00E63D8A"/>
    <w:rsid w:val="00E75313"/>
    <w:rsid w:val="00E7754B"/>
    <w:rsid w:val="00E77B28"/>
    <w:rsid w:val="00E81B05"/>
    <w:rsid w:val="00E83E55"/>
    <w:rsid w:val="00E84D70"/>
    <w:rsid w:val="00E85D91"/>
    <w:rsid w:val="00E86A94"/>
    <w:rsid w:val="00E87B47"/>
    <w:rsid w:val="00E932B5"/>
    <w:rsid w:val="00E93CEA"/>
    <w:rsid w:val="00E96E8D"/>
    <w:rsid w:val="00E97E8E"/>
    <w:rsid w:val="00EA14FF"/>
    <w:rsid w:val="00EA7956"/>
    <w:rsid w:val="00EB2ABF"/>
    <w:rsid w:val="00EB70D6"/>
    <w:rsid w:val="00EB7E48"/>
    <w:rsid w:val="00EC3BDA"/>
    <w:rsid w:val="00EC557F"/>
    <w:rsid w:val="00EC5E2E"/>
    <w:rsid w:val="00ED01C9"/>
    <w:rsid w:val="00ED1D38"/>
    <w:rsid w:val="00ED36E4"/>
    <w:rsid w:val="00ED76E3"/>
    <w:rsid w:val="00EE0BF8"/>
    <w:rsid w:val="00EE4539"/>
    <w:rsid w:val="00EE58E9"/>
    <w:rsid w:val="00EF213B"/>
    <w:rsid w:val="00EF2E32"/>
    <w:rsid w:val="00EF70E7"/>
    <w:rsid w:val="00F00320"/>
    <w:rsid w:val="00F00611"/>
    <w:rsid w:val="00F0064E"/>
    <w:rsid w:val="00F00C63"/>
    <w:rsid w:val="00F015B6"/>
    <w:rsid w:val="00F02780"/>
    <w:rsid w:val="00F03657"/>
    <w:rsid w:val="00F046ED"/>
    <w:rsid w:val="00F0684E"/>
    <w:rsid w:val="00F07F9D"/>
    <w:rsid w:val="00F1067B"/>
    <w:rsid w:val="00F109F6"/>
    <w:rsid w:val="00F10CF9"/>
    <w:rsid w:val="00F12B6A"/>
    <w:rsid w:val="00F1330C"/>
    <w:rsid w:val="00F157BD"/>
    <w:rsid w:val="00F158FF"/>
    <w:rsid w:val="00F26029"/>
    <w:rsid w:val="00F3334C"/>
    <w:rsid w:val="00F43C7F"/>
    <w:rsid w:val="00F471F1"/>
    <w:rsid w:val="00F5274D"/>
    <w:rsid w:val="00F538E9"/>
    <w:rsid w:val="00F544FE"/>
    <w:rsid w:val="00F55006"/>
    <w:rsid w:val="00F55C10"/>
    <w:rsid w:val="00F5631D"/>
    <w:rsid w:val="00F60C94"/>
    <w:rsid w:val="00F60E45"/>
    <w:rsid w:val="00F649A5"/>
    <w:rsid w:val="00F662C7"/>
    <w:rsid w:val="00F70211"/>
    <w:rsid w:val="00F73FE9"/>
    <w:rsid w:val="00F7664E"/>
    <w:rsid w:val="00F770B2"/>
    <w:rsid w:val="00F81824"/>
    <w:rsid w:val="00F81B1F"/>
    <w:rsid w:val="00F81D62"/>
    <w:rsid w:val="00F825CB"/>
    <w:rsid w:val="00F85784"/>
    <w:rsid w:val="00F8615B"/>
    <w:rsid w:val="00F8620C"/>
    <w:rsid w:val="00F919AD"/>
    <w:rsid w:val="00F928D0"/>
    <w:rsid w:val="00F93148"/>
    <w:rsid w:val="00F952CD"/>
    <w:rsid w:val="00F9603F"/>
    <w:rsid w:val="00FB15DB"/>
    <w:rsid w:val="00FB1881"/>
    <w:rsid w:val="00FB2B5F"/>
    <w:rsid w:val="00FB31CC"/>
    <w:rsid w:val="00FB36A4"/>
    <w:rsid w:val="00FB489A"/>
    <w:rsid w:val="00FC0DBE"/>
    <w:rsid w:val="00FC742B"/>
    <w:rsid w:val="00FC7DD0"/>
    <w:rsid w:val="00FD107E"/>
    <w:rsid w:val="00FD113C"/>
    <w:rsid w:val="00FD3E82"/>
    <w:rsid w:val="00FE0A0F"/>
    <w:rsid w:val="00FE7DCE"/>
    <w:rsid w:val="00FF6C8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4AC0A"/>
  <w15:chartTrackingRefBased/>
  <w15:docId w15:val="{2F710EA7-23C2-42D6-85D2-93FD4C0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2"/>
    </w:pPr>
    <w:rPr>
      <w:sz w:val="24"/>
      <w:lang w:val="sl-SI"/>
    </w:rPr>
  </w:style>
  <w:style w:type="paragraph" w:styleId="BodyText">
    <w:name w:val="Body Text"/>
    <w:basedOn w:val="Normal"/>
    <w:rPr>
      <w:sz w:val="24"/>
      <w:lang w:val="sl-SI"/>
    </w:r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9A515B"/>
    <w:pPr>
      <w:spacing w:after="200" w:line="276" w:lineRule="auto"/>
      <w:ind w:left="720"/>
      <w:contextualSpacing/>
    </w:pPr>
    <w:rPr>
      <w:rFonts w:ascii="Calibri" w:eastAsia="Calibri" w:hAnsi="Calibri"/>
      <w:sz w:val="22"/>
      <w:szCs w:val="22"/>
      <w:lang w:val="bs-Latn-BA"/>
    </w:rPr>
  </w:style>
  <w:style w:type="paragraph" w:styleId="Header">
    <w:name w:val="header"/>
    <w:basedOn w:val="Normal"/>
    <w:link w:val="HeaderChar"/>
    <w:uiPriority w:val="99"/>
    <w:rsid w:val="003B3F5B"/>
    <w:pPr>
      <w:tabs>
        <w:tab w:val="center" w:pos="4536"/>
        <w:tab w:val="right" w:pos="9072"/>
      </w:tabs>
    </w:pPr>
  </w:style>
  <w:style w:type="character" w:customStyle="1" w:styleId="HeaderChar">
    <w:name w:val="Header Char"/>
    <w:link w:val="Header"/>
    <w:uiPriority w:val="99"/>
    <w:rsid w:val="003B3F5B"/>
    <w:rPr>
      <w:lang w:val="en-US" w:eastAsia="en-US"/>
    </w:rPr>
  </w:style>
  <w:style w:type="paragraph" w:styleId="Footer">
    <w:name w:val="footer"/>
    <w:basedOn w:val="Normal"/>
    <w:link w:val="FooterChar"/>
    <w:uiPriority w:val="99"/>
    <w:rsid w:val="003B3F5B"/>
    <w:pPr>
      <w:tabs>
        <w:tab w:val="center" w:pos="4536"/>
        <w:tab w:val="right" w:pos="9072"/>
      </w:tabs>
    </w:pPr>
  </w:style>
  <w:style w:type="character" w:customStyle="1" w:styleId="FooterChar">
    <w:name w:val="Footer Char"/>
    <w:link w:val="Footer"/>
    <w:uiPriority w:val="99"/>
    <w:rsid w:val="003B3F5B"/>
    <w:rPr>
      <w:lang w:val="en-US" w:eastAsia="en-US"/>
    </w:rPr>
  </w:style>
  <w:style w:type="paragraph" w:styleId="BalloonText">
    <w:name w:val="Balloon Text"/>
    <w:basedOn w:val="Normal"/>
    <w:link w:val="BalloonTextChar"/>
    <w:rsid w:val="00BA5AE4"/>
    <w:rPr>
      <w:rFonts w:ascii="Tahoma" w:hAnsi="Tahoma" w:cs="Tahoma"/>
      <w:sz w:val="16"/>
      <w:szCs w:val="16"/>
    </w:rPr>
  </w:style>
  <w:style w:type="character" w:customStyle="1" w:styleId="BalloonTextChar">
    <w:name w:val="Balloon Text Char"/>
    <w:link w:val="BalloonText"/>
    <w:rsid w:val="00BA5AE4"/>
    <w:rPr>
      <w:rFonts w:ascii="Tahoma" w:hAnsi="Tahoma" w:cs="Tahoma"/>
      <w:sz w:val="16"/>
      <w:szCs w:val="16"/>
      <w:lang w:val="en-US" w:eastAsia="en-US"/>
    </w:rPr>
  </w:style>
  <w:style w:type="character" w:customStyle="1" w:styleId="l6">
    <w:name w:val="l6"/>
    <w:rsid w:val="00C65B8E"/>
  </w:style>
  <w:style w:type="character" w:customStyle="1" w:styleId="l10">
    <w:name w:val="l10"/>
    <w:rsid w:val="00C65B8E"/>
  </w:style>
  <w:style w:type="character" w:customStyle="1" w:styleId="l7">
    <w:name w:val="l7"/>
    <w:rsid w:val="00C65B8E"/>
  </w:style>
  <w:style w:type="paragraph" w:customStyle="1" w:styleId="text-center">
    <w:name w:val="text-center"/>
    <w:basedOn w:val="Normal"/>
    <w:rsid w:val="00746267"/>
    <w:pPr>
      <w:spacing w:before="100" w:beforeAutospacing="1" w:after="100" w:afterAutospacing="1"/>
    </w:pPr>
    <w:rPr>
      <w:sz w:val="24"/>
      <w:szCs w:val="24"/>
    </w:rPr>
  </w:style>
  <w:style w:type="character" w:styleId="Strong">
    <w:name w:val="Strong"/>
    <w:uiPriority w:val="22"/>
    <w:qFormat/>
    <w:rsid w:val="00746267"/>
    <w:rPr>
      <w:b/>
      <w:bCs/>
    </w:rPr>
  </w:style>
  <w:style w:type="paragraph" w:styleId="NoSpacing">
    <w:name w:val="No Spacing"/>
    <w:uiPriority w:val="1"/>
    <w:qFormat/>
    <w:rsid w:val="008516E4"/>
    <w:rPr>
      <w:lang w:val="en-US" w:eastAsia="en-US"/>
    </w:rPr>
  </w:style>
  <w:style w:type="paragraph" w:styleId="BodyText2">
    <w:name w:val="Body Text 2"/>
    <w:basedOn w:val="Normal"/>
    <w:link w:val="BodyText2Char"/>
    <w:unhideWhenUsed/>
    <w:rsid w:val="008122F3"/>
    <w:pPr>
      <w:spacing w:after="120" w:line="480" w:lineRule="auto"/>
    </w:pPr>
    <w:rPr>
      <w:rFonts w:ascii="Calibri" w:eastAsia="Calibri" w:hAnsi="Calibri"/>
      <w:sz w:val="22"/>
      <w:szCs w:val="22"/>
      <w:lang w:val="en-GB"/>
    </w:rPr>
  </w:style>
  <w:style w:type="character" w:customStyle="1" w:styleId="BodyText2Char">
    <w:name w:val="Body Text 2 Char"/>
    <w:link w:val="BodyText2"/>
    <w:rsid w:val="008122F3"/>
    <w:rPr>
      <w:rFonts w:ascii="Calibri" w:eastAsia="Calibri" w:hAnsi="Calibri"/>
      <w:sz w:val="22"/>
      <w:szCs w:val="22"/>
      <w:lang w:val="en-GB"/>
    </w:rPr>
  </w:style>
  <w:style w:type="table" w:styleId="TableGrid">
    <w:name w:val="Table Grid"/>
    <w:basedOn w:val="TableNormal"/>
    <w:rsid w:val="0042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512AE6"/>
    <w:pPr>
      <w:numPr>
        <w:numId w:val="1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7279">
      <w:bodyDiv w:val="1"/>
      <w:marLeft w:val="0"/>
      <w:marRight w:val="0"/>
      <w:marTop w:val="0"/>
      <w:marBottom w:val="0"/>
      <w:divBdr>
        <w:top w:val="none" w:sz="0" w:space="0" w:color="auto"/>
        <w:left w:val="none" w:sz="0" w:space="0" w:color="auto"/>
        <w:bottom w:val="none" w:sz="0" w:space="0" w:color="auto"/>
        <w:right w:val="none" w:sz="0" w:space="0" w:color="auto"/>
      </w:divBdr>
    </w:div>
    <w:div w:id="464085546">
      <w:bodyDiv w:val="1"/>
      <w:marLeft w:val="0"/>
      <w:marRight w:val="0"/>
      <w:marTop w:val="0"/>
      <w:marBottom w:val="0"/>
      <w:divBdr>
        <w:top w:val="none" w:sz="0" w:space="0" w:color="auto"/>
        <w:left w:val="none" w:sz="0" w:space="0" w:color="auto"/>
        <w:bottom w:val="none" w:sz="0" w:space="0" w:color="auto"/>
        <w:right w:val="none" w:sz="0" w:space="0" w:color="auto"/>
      </w:divBdr>
    </w:div>
    <w:div w:id="944768218">
      <w:bodyDiv w:val="1"/>
      <w:marLeft w:val="0"/>
      <w:marRight w:val="0"/>
      <w:marTop w:val="0"/>
      <w:marBottom w:val="0"/>
      <w:divBdr>
        <w:top w:val="none" w:sz="0" w:space="0" w:color="auto"/>
        <w:left w:val="none" w:sz="0" w:space="0" w:color="auto"/>
        <w:bottom w:val="none" w:sz="0" w:space="0" w:color="auto"/>
        <w:right w:val="none" w:sz="0" w:space="0" w:color="auto"/>
      </w:divBdr>
    </w:div>
    <w:div w:id="1056855335">
      <w:bodyDiv w:val="1"/>
      <w:marLeft w:val="0"/>
      <w:marRight w:val="0"/>
      <w:marTop w:val="0"/>
      <w:marBottom w:val="0"/>
      <w:divBdr>
        <w:top w:val="none" w:sz="0" w:space="0" w:color="auto"/>
        <w:left w:val="none" w:sz="0" w:space="0" w:color="auto"/>
        <w:bottom w:val="none" w:sz="0" w:space="0" w:color="auto"/>
        <w:right w:val="none" w:sz="0" w:space="0" w:color="auto"/>
      </w:divBdr>
    </w:div>
    <w:div w:id="1161312044">
      <w:bodyDiv w:val="1"/>
      <w:marLeft w:val="0"/>
      <w:marRight w:val="0"/>
      <w:marTop w:val="0"/>
      <w:marBottom w:val="0"/>
      <w:divBdr>
        <w:top w:val="none" w:sz="0" w:space="0" w:color="auto"/>
        <w:left w:val="none" w:sz="0" w:space="0" w:color="auto"/>
        <w:bottom w:val="none" w:sz="0" w:space="0" w:color="auto"/>
        <w:right w:val="none" w:sz="0" w:space="0" w:color="auto"/>
      </w:divBdr>
    </w:div>
    <w:div w:id="1621372275">
      <w:bodyDiv w:val="1"/>
      <w:marLeft w:val="0"/>
      <w:marRight w:val="0"/>
      <w:marTop w:val="0"/>
      <w:marBottom w:val="0"/>
      <w:divBdr>
        <w:top w:val="none" w:sz="0" w:space="0" w:color="auto"/>
        <w:left w:val="none" w:sz="0" w:space="0" w:color="auto"/>
        <w:bottom w:val="none" w:sz="0" w:space="0" w:color="auto"/>
        <w:right w:val="none" w:sz="0" w:space="0" w:color="auto"/>
      </w:divBdr>
    </w:div>
    <w:div w:id="18153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8A78-E5F6-4018-A334-71B9EAFB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28574</Words>
  <Characters>162878</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Na osnovu člana 37</vt:lpstr>
    </vt:vector>
  </TitlesOfParts>
  <Company>HOME</Company>
  <LinksUpToDate>false</LinksUpToDate>
  <CharactersWithSpaces>191070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37</dc:title>
  <dc:subject/>
  <dc:creator>NN</dc:creator>
  <cp:keywords/>
  <cp:lastModifiedBy>korisnik</cp:lastModifiedBy>
  <cp:revision>2</cp:revision>
  <cp:lastPrinted>2025-03-21T07:51:00Z</cp:lastPrinted>
  <dcterms:created xsi:type="dcterms:W3CDTF">2025-04-17T08:42:00Z</dcterms:created>
  <dcterms:modified xsi:type="dcterms:W3CDTF">2025-04-17T08:42:00Z</dcterms:modified>
</cp:coreProperties>
</file>