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C1E" w:rsidRPr="000411CC" w:rsidRDefault="0014165E" w:rsidP="004C5C1E">
      <w:pPr>
        <w:rPr>
          <w:rFonts w:ascii="Times New Roman" w:hAnsi="Times New Roman" w:cs="Times New Roman"/>
          <w:lang w:val="bs-Latn-BA"/>
        </w:rPr>
      </w:pPr>
      <w:r w:rsidRPr="000411CC">
        <w:rPr>
          <w:rFonts w:ascii="Times New Roman" w:hAnsi="Times New Roman" w:cs="Times New Roman"/>
          <w:lang w:val="bs-Latn-BA"/>
        </w:rPr>
        <w:t>Na osnovu člana</w:t>
      </w:r>
      <w:r w:rsidR="00C327A6" w:rsidRPr="000411CC">
        <w:rPr>
          <w:rFonts w:ascii="Times New Roman" w:hAnsi="Times New Roman" w:cs="Times New Roman"/>
          <w:lang w:val="bs-Latn-BA"/>
        </w:rPr>
        <w:t xml:space="preserve"> </w:t>
      </w:r>
      <w:r w:rsidRPr="000411CC">
        <w:rPr>
          <w:rFonts w:ascii="Times New Roman" w:hAnsi="Times New Roman" w:cs="Times New Roman"/>
          <w:color w:val="000000"/>
          <w:lang w:val="hr-HR"/>
        </w:rPr>
        <w:t xml:space="preserve">111. Zakona o odgoju i obrazovanju u osnovnoj i srednjoj školi u Kantonu Sarajevo („Službene novine Kantona Sarajevo“, broj: 27/24) </w:t>
      </w:r>
      <w:r w:rsidR="000411CC" w:rsidRPr="000411CC">
        <w:rPr>
          <w:rFonts w:ascii="Times New Roman" w:hAnsi="Times New Roman" w:cs="Times New Roman"/>
          <w:color w:val="000000"/>
          <w:lang w:val="hr-HR"/>
        </w:rPr>
        <w:t xml:space="preserve">a </w:t>
      </w:r>
      <w:r w:rsidRPr="000411CC">
        <w:rPr>
          <w:rFonts w:ascii="Times New Roman" w:hAnsi="Times New Roman" w:cs="Times New Roman"/>
          <w:color w:val="000000"/>
          <w:lang w:val="hr-HR"/>
        </w:rPr>
        <w:t>u skladu sa članom 57. Zakona o zaštiti ličnih podataka („Službeni glasnik BiH“, br. 12/25)</w:t>
      </w:r>
      <w:r w:rsidR="00C327A6" w:rsidRPr="000411CC">
        <w:rPr>
          <w:rFonts w:ascii="Times New Roman" w:hAnsi="Times New Roman" w:cs="Times New Roman"/>
          <w:lang w:val="bs-Latn-BA"/>
        </w:rPr>
        <w:t xml:space="preserve">, </w:t>
      </w:r>
      <w:r w:rsidR="000411CC" w:rsidRPr="000411CC">
        <w:rPr>
          <w:rFonts w:ascii="Times New Roman" w:hAnsi="Times New Roman" w:cs="Times New Roman"/>
          <w:lang w:val="bs-Latn-BA"/>
        </w:rPr>
        <w:t xml:space="preserve">člana 154. Pravila JU OŠ „Silvije Strahimir Kranjčević“ Sarajevo, </w:t>
      </w:r>
      <w:r w:rsidR="00C327A6" w:rsidRPr="000411CC">
        <w:rPr>
          <w:rFonts w:ascii="Times New Roman" w:hAnsi="Times New Roman" w:cs="Times New Roman"/>
          <w:lang w:val="bs-Latn-BA"/>
        </w:rPr>
        <w:t xml:space="preserve">direktorica JU OŠ „Silvije Strahimir Kranjčević“ Sarajevo, </w:t>
      </w:r>
      <w:r w:rsidR="000411CC" w:rsidRPr="000411CC">
        <w:rPr>
          <w:rFonts w:ascii="Times New Roman" w:hAnsi="Times New Roman" w:cs="Times New Roman"/>
          <w:lang w:val="bs-Latn-BA"/>
        </w:rPr>
        <w:t>30.10.2025</w:t>
      </w:r>
      <w:r w:rsidR="00AF05F4" w:rsidRPr="000411CC">
        <w:rPr>
          <w:rFonts w:ascii="Times New Roman" w:hAnsi="Times New Roman" w:cs="Times New Roman"/>
          <w:lang w:val="bs-Latn-BA"/>
        </w:rPr>
        <w:t xml:space="preserve">. godine </w:t>
      </w:r>
      <w:r w:rsidR="00C327A6" w:rsidRPr="000411CC">
        <w:rPr>
          <w:rFonts w:ascii="Times New Roman" w:hAnsi="Times New Roman" w:cs="Times New Roman"/>
          <w:lang w:val="bs-Latn-BA"/>
        </w:rPr>
        <w:t>d o n o s i</w:t>
      </w:r>
    </w:p>
    <w:p w:rsidR="00C327A6" w:rsidRPr="000411CC" w:rsidRDefault="00C327A6" w:rsidP="007C0117">
      <w:pPr>
        <w:pStyle w:val="NoSpacing"/>
        <w:jc w:val="center"/>
        <w:outlineLvl w:val="0"/>
        <w:rPr>
          <w:rFonts w:ascii="Times New Roman" w:hAnsi="Times New Roman" w:cs="Times New Roman"/>
          <w:lang w:val="bs-Latn-BA"/>
        </w:rPr>
      </w:pPr>
      <w:r w:rsidRPr="000411CC">
        <w:rPr>
          <w:rFonts w:ascii="Times New Roman" w:hAnsi="Times New Roman" w:cs="Times New Roman"/>
          <w:lang w:val="bs-Latn-BA"/>
        </w:rPr>
        <w:t>O D L U K U</w:t>
      </w:r>
    </w:p>
    <w:p w:rsidR="00C327A6" w:rsidRPr="000411CC" w:rsidRDefault="0055066D" w:rsidP="00C327A6">
      <w:pPr>
        <w:spacing w:after="0"/>
        <w:jc w:val="center"/>
        <w:rPr>
          <w:rFonts w:ascii="Times New Roman" w:hAnsi="Times New Roman" w:cs="Times New Roman"/>
          <w:lang w:val="bs-Latn-BA"/>
        </w:rPr>
      </w:pPr>
      <w:r w:rsidRPr="000411CC">
        <w:rPr>
          <w:rFonts w:ascii="Times New Roman" w:hAnsi="Times New Roman" w:cs="Times New Roman"/>
          <w:lang w:val="bs-Latn-BA"/>
        </w:rPr>
        <w:t>o</w:t>
      </w:r>
      <w:r w:rsidR="00C327A6" w:rsidRPr="000411CC">
        <w:rPr>
          <w:rFonts w:ascii="Times New Roman" w:hAnsi="Times New Roman" w:cs="Times New Roman"/>
          <w:lang w:val="bs-Latn-BA"/>
        </w:rPr>
        <w:t xml:space="preserve"> videonadzor</w:t>
      </w:r>
      <w:r w:rsidR="000411CC" w:rsidRPr="000411CC">
        <w:rPr>
          <w:rFonts w:ascii="Times New Roman" w:hAnsi="Times New Roman" w:cs="Times New Roman"/>
          <w:lang w:val="bs-Latn-BA"/>
        </w:rPr>
        <w:t>u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Član 1.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 (Predmet)</w:t>
      </w:r>
    </w:p>
    <w:p w:rsidR="000411CC" w:rsidRPr="000411CC" w:rsidRDefault="000411CC" w:rsidP="000411CC">
      <w:pPr>
        <w:rPr>
          <w:rFonts w:ascii="Times New Roman" w:hAnsi="Times New Roman" w:cs="Times New Roman"/>
          <w:color w:val="000000"/>
          <w:lang w:val="de-DE"/>
        </w:rPr>
      </w:pPr>
      <w:r w:rsidRPr="000411CC">
        <w:rPr>
          <w:rFonts w:ascii="Times New Roman" w:hAnsi="Times New Roman" w:cs="Times New Roman"/>
          <w:color w:val="000000"/>
          <w:lang w:val="de-DE"/>
        </w:rPr>
        <w:t xml:space="preserve">Ovom odlukom uređuje se uspostava i način vršenja videonadzora u JU </w:t>
      </w:r>
      <w:r>
        <w:rPr>
          <w:rFonts w:ascii="Times New Roman" w:hAnsi="Times New Roman" w:cs="Times New Roman"/>
          <w:color w:val="000000"/>
          <w:lang w:val="de-DE"/>
        </w:rPr>
        <w:t>OŠ „Silvije Strahimir Kranjčević“ Sarajevo</w:t>
      </w:r>
      <w:r w:rsidRPr="000411CC">
        <w:rPr>
          <w:rFonts w:ascii="Times New Roman" w:hAnsi="Times New Roman" w:cs="Times New Roman"/>
          <w:color w:val="000000"/>
          <w:lang w:val="de-DE"/>
        </w:rPr>
        <w:t>, svrha obrade, pravni osnov, kategorije podataka, tehničke i organizacione mjere zaštite, prava nosilaca podataka, rokovi čuvanja, pristup, izvoz i ustupanje vizuelnih zapisa, vođenje evidencije aktivnosti obrade i odgovornosti za primjenu ove odluke, u skladu sa Zakonom o zaštiti ličnih podataka BiH.</w:t>
      </w:r>
      <w:r w:rsidRPr="000411CC">
        <w:rPr>
          <w:rFonts w:ascii="Times New Roman" w:hAnsi="Times New Roman" w:cs="Times New Roman"/>
          <w:color w:val="000000"/>
          <w:lang w:val="de-DE"/>
        </w:rPr>
        <w:br/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Član 2.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 (Svrha uspostavljanja videonadzora)</w:t>
      </w:r>
    </w:p>
    <w:p w:rsidR="000411CC" w:rsidRPr="000411CC" w:rsidRDefault="000411CC" w:rsidP="000411CC">
      <w:pPr>
        <w:rPr>
          <w:rFonts w:ascii="Times New Roman" w:hAnsi="Times New Roman" w:cs="Times New Roman"/>
          <w:lang w:val="de-DE"/>
        </w:rPr>
      </w:pPr>
      <w:r w:rsidRPr="000411CC">
        <w:rPr>
          <w:rFonts w:ascii="Times New Roman" w:hAnsi="Times New Roman" w:cs="Times New Roman"/>
          <w:lang w:val="de-DE"/>
        </w:rPr>
        <w:t>Videonadzor se koristi isključivo radi zaštite lica i imovine škole, sprečavanja neovlaštenog pristupa i osiguranja sigurnosti prostora. Svaka druga svrha obrade nije dopuštena bez posebne zakonske osnove.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Član 3.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(Sistem videonadzora)</w:t>
      </w:r>
    </w:p>
    <w:p w:rsidR="000411CC" w:rsidRPr="000411CC" w:rsidRDefault="000411CC" w:rsidP="000411CC">
      <w:pPr>
        <w:rPr>
          <w:rFonts w:ascii="Times New Roman" w:hAnsi="Times New Roman" w:cs="Times New Roman"/>
          <w:lang w:val="de-DE"/>
        </w:rPr>
      </w:pPr>
      <w:r w:rsidRPr="000411CC">
        <w:rPr>
          <w:rFonts w:ascii="Times New Roman" w:hAnsi="Times New Roman" w:cs="Times New Roman"/>
          <w:color w:val="000000"/>
          <w:lang w:val="de-DE"/>
        </w:rPr>
        <w:br/>
      </w:r>
      <w:r w:rsidRPr="000411CC">
        <w:rPr>
          <w:rFonts w:ascii="Times New Roman" w:hAnsi="Times New Roman" w:cs="Times New Roman"/>
          <w:lang w:val="de-DE"/>
        </w:rPr>
        <w:t xml:space="preserve">(1) Uređaj za video-nadzor sastoji se od </w:t>
      </w:r>
      <w:r w:rsidR="00C5287A">
        <w:rPr>
          <w:rFonts w:ascii="Times New Roman" w:hAnsi="Times New Roman" w:cs="Times New Roman"/>
          <w:lang w:val="de-DE"/>
        </w:rPr>
        <w:t xml:space="preserve">8 unutrašnjih i 8 vanjskih </w:t>
      </w:r>
      <w:r w:rsidRPr="000411CC">
        <w:rPr>
          <w:rFonts w:ascii="Times New Roman" w:hAnsi="Times New Roman" w:cs="Times New Roman"/>
          <w:lang w:val="de-DE"/>
        </w:rPr>
        <w:t>kamera, monitora i uređaja za prenos, snimanje, obradu i pohranu vizuelnog zapisa.</w:t>
      </w:r>
      <w:r w:rsidRPr="000411CC">
        <w:rPr>
          <w:rFonts w:ascii="Times New Roman" w:hAnsi="Times New Roman" w:cs="Times New Roman"/>
          <w:lang w:val="de-DE"/>
        </w:rPr>
        <w:br/>
        <w:t>(2) Video-nadzor se vrši:</w:t>
      </w:r>
      <w:r w:rsidRPr="000411CC">
        <w:rPr>
          <w:rFonts w:ascii="Times New Roman" w:hAnsi="Times New Roman" w:cs="Times New Roman"/>
          <w:lang w:val="de-DE"/>
        </w:rPr>
        <w:br/>
        <w:t>a) praćenjem događaja na monitoru u realnom vremenu i/ili</w:t>
      </w:r>
      <w:r w:rsidRPr="000411CC">
        <w:rPr>
          <w:rFonts w:ascii="Times New Roman" w:hAnsi="Times New Roman" w:cs="Times New Roman"/>
          <w:lang w:val="de-DE"/>
        </w:rPr>
        <w:br/>
        <w:t>b) snimanjem događaja i pohranjivanjem vizuelnog zapisa u memoriju digitalnog snimača sa mogućnošću naknadnog pregleda vizuelnog zapisa.</w:t>
      </w:r>
    </w:p>
    <w:p w:rsidR="000411CC" w:rsidRPr="000411CC" w:rsidRDefault="000411CC" w:rsidP="000411CC">
      <w:pPr>
        <w:rPr>
          <w:rFonts w:ascii="Times New Roman" w:hAnsi="Times New Roman" w:cs="Times New Roman"/>
          <w:color w:val="000000"/>
          <w:lang w:val="de-DE"/>
        </w:rPr>
      </w:pP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Član 4.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 (Pokrivenost i lokacije kamera)</w:t>
      </w:r>
    </w:p>
    <w:p w:rsidR="000411CC" w:rsidRPr="000411CC" w:rsidRDefault="000411CC" w:rsidP="000411CC">
      <w:pPr>
        <w:rPr>
          <w:rFonts w:ascii="Times New Roman" w:hAnsi="Times New Roman" w:cs="Times New Roman"/>
          <w:lang w:val="de-DE"/>
        </w:rPr>
      </w:pPr>
      <w:r w:rsidRPr="000411CC">
        <w:rPr>
          <w:rFonts w:ascii="Times New Roman" w:hAnsi="Times New Roman" w:cs="Times New Roman"/>
          <w:lang w:val="de-DE"/>
        </w:rPr>
        <w:t>(1) Videonadzor obuhvata sljedeće prostore škole:</w:t>
      </w:r>
      <w:r w:rsidRPr="000411CC">
        <w:rPr>
          <w:rFonts w:ascii="Times New Roman" w:hAnsi="Times New Roman" w:cs="Times New Roman"/>
          <w:lang w:val="de-DE"/>
        </w:rPr>
        <w:br/>
        <w:t>– ulaze i izlaze iz školskog objekta,</w:t>
      </w:r>
      <w:r w:rsidRPr="000411CC">
        <w:rPr>
          <w:rFonts w:ascii="Times New Roman" w:hAnsi="Times New Roman" w:cs="Times New Roman"/>
          <w:lang w:val="de-DE"/>
        </w:rPr>
        <w:br/>
        <w:t>– hodnike i zajedničke prolaze,</w:t>
      </w:r>
      <w:r w:rsidRPr="000411CC">
        <w:rPr>
          <w:rFonts w:ascii="Times New Roman" w:hAnsi="Times New Roman" w:cs="Times New Roman"/>
          <w:lang w:val="de-DE"/>
        </w:rPr>
        <w:br/>
        <w:t>– školsko dvorište.</w:t>
      </w:r>
      <w:r w:rsidRPr="000411CC">
        <w:rPr>
          <w:rFonts w:ascii="Times New Roman" w:hAnsi="Times New Roman" w:cs="Times New Roman"/>
          <w:lang w:val="de-DE"/>
        </w:rPr>
        <w:br/>
        <w:t>(2) Videonadzor ne smije obuhvatati učionice, kabinete, toalete, svlačionice, prostorije za odmor i druge prostore u kojima se opravdano očekuje privatnost.</w:t>
      </w:r>
    </w:p>
    <w:p w:rsidR="000411CC" w:rsidRPr="000411CC" w:rsidRDefault="000411CC" w:rsidP="000411CC">
      <w:pPr>
        <w:rPr>
          <w:rFonts w:ascii="Times New Roman" w:hAnsi="Times New Roman" w:cs="Times New Roman"/>
          <w:color w:val="000000"/>
          <w:lang w:val="de-DE"/>
        </w:rPr>
      </w:pP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Član 5.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(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Način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obrade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i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čuvanje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snimaka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)</w:t>
      </w:r>
    </w:p>
    <w:p w:rsidR="000411CC" w:rsidRPr="000411CC" w:rsidRDefault="000411CC" w:rsidP="000411CC">
      <w:pPr>
        <w:pStyle w:val="NoSpacing"/>
        <w:rPr>
          <w:rFonts w:ascii="Times New Roman" w:hAnsi="Times New Roman" w:cs="Times New Roman"/>
        </w:rPr>
      </w:pPr>
      <w:r w:rsidRPr="000411CC">
        <w:rPr>
          <w:color w:val="000000"/>
          <w:lang w:val="en-GB"/>
        </w:rPr>
        <w:br/>
      </w:r>
      <w:r w:rsidRPr="000411CC">
        <w:rPr>
          <w:rFonts w:ascii="Times New Roman" w:hAnsi="Times New Roman" w:cs="Times New Roman"/>
        </w:rPr>
        <w:t>(1) Snimanje se vrši pomoću digitalnih kamera koje snimaju sliku bez zvuka.</w:t>
      </w:r>
      <w:r w:rsidRPr="000411CC">
        <w:rPr>
          <w:rFonts w:ascii="Times New Roman" w:hAnsi="Times New Roman" w:cs="Times New Roman"/>
        </w:rPr>
        <w:br/>
        <w:t>(2) Snimci se pohranjuju na zaštićenom serveru koji se nalazi u prostorijama škole pod fizičkim nadzorom ovlaštenih osoba.</w:t>
      </w:r>
      <w:r w:rsidRPr="000411CC">
        <w:rPr>
          <w:rFonts w:ascii="Times New Roman" w:hAnsi="Times New Roman" w:cs="Times New Roman"/>
        </w:rPr>
        <w:br/>
        <w:t>(3) Snimci se čuvaju najduže 30 dana, nakon čega se automatski brišu, osim ako se koriste kao dokaz u postupku pred nadležnim organima.</w:t>
      </w:r>
      <w:r w:rsidRPr="000411CC">
        <w:rPr>
          <w:rFonts w:ascii="Times New Roman" w:hAnsi="Times New Roman" w:cs="Times New Roman"/>
        </w:rPr>
        <w:br/>
        <w:t>(4) Pristup snimcima ima</w:t>
      </w:r>
      <w:r w:rsidR="00C5287A">
        <w:rPr>
          <w:rFonts w:ascii="Times New Roman" w:hAnsi="Times New Roman" w:cs="Times New Roman"/>
        </w:rPr>
        <w:t>ju</w:t>
      </w:r>
      <w:r w:rsidRPr="000411CC">
        <w:rPr>
          <w:rFonts w:ascii="Times New Roman" w:hAnsi="Times New Roman" w:cs="Times New Roman"/>
        </w:rPr>
        <w:t xml:space="preserve"> samo lica  određena ovom odlukom.</w:t>
      </w:r>
    </w:p>
    <w:p w:rsidR="000411CC" w:rsidRPr="000411CC" w:rsidRDefault="000411CC" w:rsidP="000411CC">
      <w:pPr>
        <w:rPr>
          <w:rFonts w:ascii="Times New Roman" w:hAnsi="Times New Roman" w:cs="Times New Roman"/>
          <w:color w:val="000000"/>
          <w:lang w:val="de-DE"/>
        </w:rPr>
      </w:pP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Član 6.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(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Ovlaštena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lica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za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pristup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i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obradu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podataka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en-GB"/>
        </w:rPr>
        <w:t>)</w:t>
      </w:r>
    </w:p>
    <w:p w:rsidR="000411CC" w:rsidRPr="000411CC" w:rsidRDefault="000411CC" w:rsidP="000411CC">
      <w:pPr>
        <w:rPr>
          <w:rFonts w:ascii="Times New Roman" w:hAnsi="Times New Roman" w:cs="Times New Roman"/>
          <w:lang w:val="en-GB"/>
        </w:rPr>
      </w:pPr>
    </w:p>
    <w:p w:rsidR="00D33238" w:rsidRDefault="000411CC" w:rsidP="008C0EF3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0411CC">
        <w:rPr>
          <w:rFonts w:ascii="Times New Roman" w:hAnsi="Times New Roman" w:cs="Times New Roman"/>
        </w:rPr>
        <w:t>Pristup pohranjenim snimcima imaju isključivo direktor škole</w:t>
      </w:r>
      <w:r w:rsidR="00413251">
        <w:rPr>
          <w:rFonts w:ascii="Times New Roman" w:hAnsi="Times New Roman" w:cs="Times New Roman"/>
        </w:rPr>
        <w:t xml:space="preserve"> ili lice koje ovlasti direktor</w:t>
      </w:r>
      <w:r w:rsidR="00D33238">
        <w:rPr>
          <w:rFonts w:ascii="Times New Roman" w:hAnsi="Times New Roman" w:cs="Times New Roman"/>
        </w:rPr>
        <w:t>.</w:t>
      </w:r>
    </w:p>
    <w:p w:rsidR="000411CC" w:rsidRPr="000411CC" w:rsidRDefault="000411CC" w:rsidP="008C0EF3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0411CC">
        <w:rPr>
          <w:rFonts w:ascii="Times New Roman" w:hAnsi="Times New Roman" w:cs="Times New Roman"/>
        </w:rPr>
        <w:t>Pristup snimcima je moguć isključivo u svrhe predviđene ovom odlukom, a svaki uvid mora biti evidentiran u zapisniku o pristupu.</w:t>
      </w:r>
    </w:p>
    <w:p w:rsidR="000411CC" w:rsidRPr="000411CC" w:rsidRDefault="000411CC" w:rsidP="008C0EF3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0411CC">
        <w:rPr>
          <w:rFonts w:ascii="Times New Roman" w:hAnsi="Times New Roman" w:cs="Times New Roman"/>
        </w:rPr>
        <w:t>Zabranjeno je kopiranje, neovlašteno korištenje ili distribucija snimaka.</w:t>
      </w:r>
    </w:p>
    <w:p w:rsidR="000411CC" w:rsidRPr="000411CC" w:rsidRDefault="000411CC" w:rsidP="008C0EF3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0411CC">
        <w:rPr>
          <w:rFonts w:ascii="Times New Roman" w:hAnsi="Times New Roman" w:cs="Times New Roman"/>
        </w:rPr>
        <w:t>Škola vodi evidenciju o pristupu sistemu video-nadzora, koja sadrži: datum, vrijeme i ime lica koje je izvršilo uvid.</w:t>
      </w:r>
    </w:p>
    <w:p w:rsidR="000411CC" w:rsidRPr="000411CC" w:rsidRDefault="008C0EF3" w:rsidP="008C0EF3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(</w:t>
      </w:r>
      <w:r w:rsidR="002E4414">
        <w:rPr>
          <w:rFonts w:ascii="Times New Roman" w:hAnsi="Times New Roman" w:cs="Times New Roman"/>
        </w:rPr>
        <w:t>5</w:t>
      </w:r>
      <w:r w:rsidR="000411CC" w:rsidRPr="000411CC">
        <w:rPr>
          <w:rFonts w:ascii="Times New Roman" w:hAnsi="Times New Roman" w:cs="Times New Roman"/>
        </w:rPr>
        <w:t>) Snimci se mogu izvoziti i ustupati samo na osnovu pismenog odobrenja direktora škole ili    na zahtjev nadležnih organa.</w:t>
      </w:r>
      <w:r w:rsidR="000411CC" w:rsidRPr="000411CC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</w:rPr>
      </w:pP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Član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 xml:space="preserve"> 7.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(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Obavješenje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 xml:space="preserve"> o </w:t>
      </w: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videonadzoru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)</w:t>
      </w:r>
    </w:p>
    <w:p w:rsidR="000411CC" w:rsidRPr="000411CC" w:rsidRDefault="000411CC" w:rsidP="000411CC">
      <w:pPr>
        <w:rPr>
          <w:rFonts w:ascii="Times New Roman" w:hAnsi="Times New Roman" w:cs="Times New Roman"/>
          <w:color w:val="000000"/>
        </w:rPr>
      </w:pPr>
      <w:r w:rsidRPr="000411CC">
        <w:rPr>
          <w:rFonts w:ascii="Times New Roman" w:hAnsi="Times New Roman" w:cs="Times New Roman"/>
          <w:color w:val="000000"/>
        </w:rPr>
        <w:t>(1) Na ulazu u prostor pod video-nadzorom mora biti vidno istaknuto obavještenje koje sadrži:</w:t>
      </w:r>
      <w:r w:rsidRPr="000411CC">
        <w:rPr>
          <w:rFonts w:ascii="Times New Roman" w:hAnsi="Times New Roman" w:cs="Times New Roman"/>
          <w:color w:val="000000"/>
        </w:rPr>
        <w:br/>
        <w:t>a) da je prostor pod video-nadzorom,</w:t>
      </w:r>
      <w:r w:rsidRPr="000411CC">
        <w:rPr>
          <w:rFonts w:ascii="Times New Roman" w:hAnsi="Times New Roman" w:cs="Times New Roman"/>
          <w:color w:val="000000"/>
        </w:rPr>
        <w:br/>
        <w:t xml:space="preserve">b) </w:t>
      </w:r>
      <w:r w:rsidR="008B5E80">
        <w:rPr>
          <w:rFonts w:ascii="Times New Roman" w:hAnsi="Times New Roman" w:cs="Times New Roman"/>
          <w:color w:val="000000"/>
        </w:rPr>
        <w:t>podatke o</w:t>
      </w:r>
      <w:r w:rsidRPr="000411CC">
        <w:rPr>
          <w:rFonts w:ascii="Times New Roman" w:hAnsi="Times New Roman" w:cs="Times New Roman"/>
          <w:color w:val="000000"/>
        </w:rPr>
        <w:t xml:space="preserve"> kontrolor</w:t>
      </w:r>
      <w:r w:rsidR="008B5E80">
        <w:rPr>
          <w:rFonts w:ascii="Times New Roman" w:hAnsi="Times New Roman" w:cs="Times New Roman"/>
          <w:color w:val="000000"/>
        </w:rPr>
        <w:t>u</w:t>
      </w:r>
      <w:r w:rsidRPr="000411CC">
        <w:rPr>
          <w:rFonts w:ascii="Times New Roman" w:hAnsi="Times New Roman" w:cs="Times New Roman"/>
          <w:color w:val="000000"/>
        </w:rPr>
        <w:t xml:space="preserve"> podataka</w:t>
      </w:r>
      <w:r w:rsidR="008B5E80">
        <w:rPr>
          <w:rFonts w:ascii="Times New Roman" w:hAnsi="Times New Roman" w:cs="Times New Roman"/>
          <w:color w:val="000000"/>
        </w:rPr>
        <w:t>, odnosno obrađivaču</w:t>
      </w:r>
      <w:r w:rsidRPr="000411CC">
        <w:rPr>
          <w:rFonts w:ascii="Times New Roman" w:hAnsi="Times New Roman" w:cs="Times New Roman"/>
          <w:color w:val="000000"/>
        </w:rPr>
        <w:t>,</w:t>
      </w:r>
      <w:r w:rsidRPr="000411CC">
        <w:rPr>
          <w:rFonts w:ascii="Times New Roman" w:hAnsi="Times New Roman" w:cs="Times New Roman"/>
          <w:color w:val="000000"/>
        </w:rPr>
        <w:br/>
        <w:t>c) kontakt-podatke (adresa, e-mail, telefon),</w:t>
      </w:r>
      <w:r w:rsidRPr="000411CC">
        <w:rPr>
          <w:rFonts w:ascii="Times New Roman" w:hAnsi="Times New Roman" w:cs="Times New Roman"/>
          <w:color w:val="000000"/>
        </w:rPr>
        <w:br/>
        <w:t>d) svrhu obrade („zaštita sigurnosti lica i imovine“).</w:t>
      </w:r>
      <w:r w:rsidRPr="000411CC">
        <w:rPr>
          <w:rFonts w:ascii="Times New Roman" w:hAnsi="Times New Roman" w:cs="Times New Roman"/>
          <w:color w:val="000000"/>
        </w:rPr>
        <w:br/>
        <w:t>(2) Obavještenje mora biti postavljeno najkasnije prilikom ulaska u vidokrug kamera.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</w:rPr>
      </w:pP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Član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 xml:space="preserve"> 8.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(Prava nosilaca podataka)</w:t>
      </w:r>
    </w:p>
    <w:p w:rsidR="008B5E80" w:rsidRDefault="000411CC" w:rsidP="008B5E8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lang w:val="de-DE"/>
        </w:rPr>
      </w:pPr>
      <w:r w:rsidRPr="008B5E80">
        <w:rPr>
          <w:rFonts w:ascii="Times New Roman" w:hAnsi="Times New Roman" w:cs="Times New Roman"/>
          <w:lang w:val="de-DE"/>
        </w:rPr>
        <w:t>Lica čiji su podaci obuhvaćeni sistemom video-nadzora (učenici, roditelji/staratelji, zaposlenici i posjetioci škole) imaju prava u skladu sa Zakonom o zaštiti ličnih podataka BiH.</w:t>
      </w:r>
    </w:p>
    <w:p w:rsidR="008B5E80" w:rsidRDefault="000411CC" w:rsidP="008B5E8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lang w:val="de-DE"/>
        </w:rPr>
      </w:pPr>
      <w:r w:rsidRPr="008B5E80">
        <w:rPr>
          <w:rFonts w:ascii="Times New Roman" w:hAnsi="Times New Roman" w:cs="Times New Roman"/>
          <w:lang w:val="de-DE"/>
        </w:rPr>
        <w:t>Ova prava obuhvataju mogućnost da lice zatraži informaciju o obradi podataka koji se odnose na njega, te da podnese zahtjev za ispravku, brisanje ili ograničenje obrade ako smatra da je obrada izvršena suprotno zakonu.</w:t>
      </w:r>
    </w:p>
    <w:p w:rsidR="008B5E80" w:rsidRDefault="000411CC" w:rsidP="008B5E8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lang w:val="de-DE"/>
        </w:rPr>
      </w:pPr>
      <w:r w:rsidRPr="008B5E80">
        <w:rPr>
          <w:rFonts w:ascii="Times New Roman" w:hAnsi="Times New Roman" w:cs="Times New Roman"/>
          <w:lang w:val="de-DE"/>
        </w:rPr>
        <w:t xml:space="preserve">Zahtjevi se podnose isključivo u pisanom obliku direktorici škole, uz identifikaciju podnosioca zahtjeva. </w:t>
      </w:r>
    </w:p>
    <w:p w:rsidR="000411CC" w:rsidRPr="008B5E80" w:rsidRDefault="000411CC" w:rsidP="008B5E80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lang w:val="de-DE"/>
        </w:rPr>
      </w:pPr>
      <w:r w:rsidRPr="008B5E80">
        <w:rPr>
          <w:rFonts w:ascii="Times New Roman" w:hAnsi="Times New Roman" w:cs="Times New Roman"/>
          <w:lang w:val="de-DE"/>
        </w:rPr>
        <w:lastRenderedPageBreak/>
        <w:t>Škola će svaki zahtjev razmotriti u skladu sa Zakonom i vodeći računa o zaštiti prava i privatnosti drugih lica koja se eventualno nalaze na snimcima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</w:rPr>
      </w:pPr>
      <w:proofErr w:type="spellStart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>Član</w:t>
      </w:r>
      <w:proofErr w:type="spellEnd"/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</w:rPr>
        <w:t xml:space="preserve"> 8.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(Mjere zaštite i odgovornost)</w:t>
      </w:r>
    </w:p>
    <w:p w:rsidR="000411CC" w:rsidRPr="000411CC" w:rsidRDefault="000411CC" w:rsidP="000411CC">
      <w:pPr>
        <w:rPr>
          <w:rFonts w:ascii="Times New Roman" w:hAnsi="Times New Roman" w:cs="Times New Roman"/>
          <w:lang w:val="de-DE"/>
        </w:rPr>
      </w:pPr>
      <w:r w:rsidRPr="000411CC">
        <w:rPr>
          <w:rFonts w:ascii="Times New Roman" w:hAnsi="Times New Roman" w:cs="Times New Roman"/>
          <w:lang w:val="de-DE"/>
        </w:rPr>
        <w:t>(1) Škola je dužna osigurati tehničke i organizacione mjere zaštite sistema video-nadzora od neovlaštenog pristupa, izmjene ili brisanja podataka.</w:t>
      </w:r>
      <w:r w:rsidRPr="000411CC">
        <w:rPr>
          <w:rFonts w:ascii="Times New Roman" w:hAnsi="Times New Roman" w:cs="Times New Roman"/>
          <w:lang w:val="de-DE"/>
        </w:rPr>
        <w:br/>
        <w:t>(2) Neovlašteno korištenje ili distribucija video zapisa predstavlja težu povredu službene dužnosti i može imati krivičnopravne posljedice.</w:t>
      </w:r>
      <w:r w:rsidRPr="000411CC">
        <w:rPr>
          <w:rFonts w:ascii="Times New Roman" w:hAnsi="Times New Roman" w:cs="Times New Roman"/>
          <w:lang w:val="de-DE"/>
        </w:rPr>
        <w:br/>
        <w:t>(3) Sistem videonadzora mora biti zaštićen lozinkom, a pristup je omogućen isključivo ovlaštenim osobama.</w:t>
      </w:r>
      <w:r w:rsidRPr="000411CC">
        <w:rPr>
          <w:rFonts w:ascii="Times New Roman" w:hAnsi="Times New Roman" w:cs="Times New Roman"/>
          <w:lang w:val="de-DE"/>
        </w:rPr>
        <w:br/>
        <w:t>(4) Održavanje i servisiranje sistema videonadzora vrši ovlaštena firma, na osnovu ugovora koji garantuje povjerljivost i zabranu kopiranja.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 xml:space="preserve">Član 10. </w:t>
      </w:r>
    </w:p>
    <w:p w:rsidR="000411CC" w:rsidRPr="000411CC" w:rsidRDefault="000411CC" w:rsidP="000411CC">
      <w:pPr>
        <w:pStyle w:val="Heading2"/>
        <w:jc w:val="center"/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</w:pPr>
      <w:r w:rsidRPr="000411CC">
        <w:rPr>
          <w:rFonts w:ascii="Times New Roman" w:hAnsi="Times New Roman"/>
          <w:i w:val="0"/>
          <w:iCs w:val="0"/>
          <w:color w:val="000000"/>
          <w:sz w:val="22"/>
          <w:szCs w:val="22"/>
          <w:lang w:val="de-DE"/>
        </w:rPr>
        <w:t>(Završne odredbe)</w:t>
      </w:r>
    </w:p>
    <w:p w:rsidR="00B9302C" w:rsidRDefault="000411CC" w:rsidP="00947D16">
      <w:pPr>
        <w:pStyle w:val="NoSpacing"/>
        <w:numPr>
          <w:ilvl w:val="0"/>
          <w:numId w:val="4"/>
        </w:numPr>
        <w:ind w:left="284"/>
        <w:rPr>
          <w:rFonts w:ascii="Times New Roman" w:hAnsi="Times New Roman" w:cs="Times New Roman"/>
          <w:lang w:val="de-DE"/>
        </w:rPr>
      </w:pPr>
      <w:r w:rsidRPr="00B9302C">
        <w:rPr>
          <w:rFonts w:ascii="Times New Roman" w:hAnsi="Times New Roman" w:cs="Times New Roman"/>
          <w:lang w:val="de-DE"/>
        </w:rPr>
        <w:t>Ova odluka stupa na snagu danom donošenja i objavljuje se na oglasnoj ploči i web stranici škole.</w:t>
      </w:r>
    </w:p>
    <w:p w:rsidR="00B9302C" w:rsidRDefault="00B9302C" w:rsidP="00947D16">
      <w:pPr>
        <w:pStyle w:val="NoSpacing"/>
        <w:numPr>
          <w:ilvl w:val="0"/>
          <w:numId w:val="4"/>
        </w:numPr>
        <w:ind w:left="284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Stupanjem na snagu ove odluke prestaje da važi Odluka o vršenju videonadzora broj: 03-832/23 od 10.07.2023.godine.</w:t>
      </w:r>
    </w:p>
    <w:p w:rsidR="00B9302C" w:rsidRPr="00854B4C" w:rsidRDefault="00B9302C" w:rsidP="00854B4C">
      <w:pPr>
        <w:pStyle w:val="NoSpacing"/>
        <w:rPr>
          <w:rFonts w:ascii="Times New Roman" w:hAnsi="Times New Roman" w:cs="Times New Roman"/>
          <w:lang w:val="de-DE"/>
        </w:rPr>
      </w:pPr>
    </w:p>
    <w:p w:rsidR="003641EB" w:rsidRPr="00854B4C" w:rsidRDefault="00854B4C" w:rsidP="00854B4C">
      <w:pPr>
        <w:pStyle w:val="NoSpacing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854B4C">
        <w:rPr>
          <w:rFonts w:ascii="Times New Roman" w:hAnsi="Times New Roman" w:cs="Times New Roman"/>
          <w:color w:val="000000"/>
          <w:lang w:val="en-GB"/>
        </w:rPr>
        <w:t>Broj</w:t>
      </w:r>
      <w:proofErr w:type="spellEnd"/>
      <w:r w:rsidRPr="00854B4C">
        <w:rPr>
          <w:rFonts w:ascii="Times New Roman" w:hAnsi="Times New Roman" w:cs="Times New Roman"/>
          <w:color w:val="000000"/>
          <w:lang w:val="en-GB"/>
        </w:rPr>
        <w:t>: 01-03-1143/25</w:t>
      </w:r>
    </w:p>
    <w:p w:rsidR="00854B4C" w:rsidRDefault="00854B4C" w:rsidP="00854B4C">
      <w:pPr>
        <w:pStyle w:val="NoSpacing"/>
        <w:rPr>
          <w:rFonts w:ascii="Times New Roman" w:hAnsi="Times New Roman" w:cs="Times New Roman"/>
          <w:color w:val="000000"/>
          <w:lang w:val="en-GB"/>
        </w:rPr>
      </w:pPr>
      <w:r w:rsidRPr="00854B4C">
        <w:rPr>
          <w:rFonts w:ascii="Times New Roman" w:hAnsi="Times New Roman" w:cs="Times New Roman"/>
          <w:color w:val="000000"/>
          <w:lang w:val="en-GB"/>
        </w:rPr>
        <w:t xml:space="preserve">Datum: </w:t>
      </w:r>
      <w:r>
        <w:rPr>
          <w:rFonts w:ascii="Times New Roman" w:hAnsi="Times New Roman" w:cs="Times New Roman"/>
          <w:color w:val="000000"/>
          <w:lang w:val="en-GB"/>
        </w:rPr>
        <w:t>30.</w:t>
      </w:r>
      <w:proofErr w:type="gramStart"/>
      <w:r>
        <w:rPr>
          <w:rFonts w:ascii="Times New Roman" w:hAnsi="Times New Roman" w:cs="Times New Roman"/>
          <w:color w:val="000000"/>
          <w:lang w:val="en-GB"/>
        </w:rPr>
        <w:t>10.2025.godine</w:t>
      </w:r>
      <w:proofErr w:type="gramEnd"/>
    </w:p>
    <w:p w:rsidR="00854B4C" w:rsidRPr="00854B4C" w:rsidRDefault="00854B4C" w:rsidP="00854B4C">
      <w:pPr>
        <w:pStyle w:val="NoSpacing"/>
        <w:rPr>
          <w:rFonts w:ascii="Times New Roman" w:hAnsi="Times New Roman" w:cs="Times New Roman"/>
          <w:color w:val="00000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7D16" w:rsidTr="00947D16">
        <w:tc>
          <w:tcPr>
            <w:tcW w:w="3020" w:type="dxa"/>
          </w:tcPr>
          <w:p w:rsidR="00947D16" w:rsidRDefault="00947D16" w:rsidP="00854B4C">
            <w:pPr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3021" w:type="dxa"/>
          </w:tcPr>
          <w:p w:rsidR="00947D16" w:rsidRDefault="00947D16" w:rsidP="001E1A2C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</w:p>
        </w:tc>
        <w:tc>
          <w:tcPr>
            <w:tcW w:w="3021" w:type="dxa"/>
          </w:tcPr>
          <w:p w:rsidR="00947D16" w:rsidRDefault="00947D16" w:rsidP="001E1A2C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lang w:val="en-GB"/>
              </w:rPr>
              <w:t>D I R E K T O R</w:t>
            </w:r>
          </w:p>
          <w:p w:rsidR="00947D16" w:rsidRDefault="00947D16" w:rsidP="001E1A2C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</w:p>
          <w:p w:rsidR="00947D16" w:rsidRDefault="00947D16" w:rsidP="001E1A2C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GB"/>
              </w:rPr>
              <w:t>Hukić-Tabučić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GB"/>
              </w:rPr>
              <w:t>Delila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GB"/>
              </w:rPr>
              <w:t>, prof.</w:t>
            </w:r>
          </w:p>
        </w:tc>
      </w:tr>
    </w:tbl>
    <w:p w:rsidR="00947D16" w:rsidRDefault="00947D16" w:rsidP="001E1A2C">
      <w:pPr>
        <w:rPr>
          <w:rFonts w:ascii="Times New Roman" w:hAnsi="Times New Roman" w:cs="Times New Roman"/>
          <w:color w:val="000000"/>
          <w:lang w:val="en-GB"/>
        </w:rPr>
      </w:pPr>
    </w:p>
    <w:p w:rsidR="003641EB" w:rsidRDefault="003641EB" w:rsidP="001E1A2C">
      <w:pPr>
        <w:rPr>
          <w:rFonts w:ascii="Times New Roman" w:hAnsi="Times New Roman" w:cs="Times New Roman"/>
          <w:color w:val="000000"/>
          <w:lang w:val="en-GB"/>
        </w:rPr>
      </w:pPr>
    </w:p>
    <w:p w:rsidR="000411CC" w:rsidRPr="000411CC" w:rsidRDefault="000411CC" w:rsidP="000411CC">
      <w:pPr>
        <w:rPr>
          <w:rFonts w:ascii="Times New Roman" w:hAnsi="Times New Roman" w:cs="Times New Roman"/>
          <w:lang w:val="de-DE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FC053A" w:rsidRDefault="00FC053A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FC053A" w:rsidRDefault="00FC053A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FC053A" w:rsidRDefault="00FC053A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FC053A" w:rsidRDefault="00FC053A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A42E87" w:rsidRDefault="00A42E87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A42E87" w:rsidRPr="000411CC" w:rsidRDefault="00A42E87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</w:p>
    <w:p w:rsidR="000411CC" w:rsidRPr="000411CC" w:rsidRDefault="000411CC" w:rsidP="006F0A4D">
      <w:pPr>
        <w:spacing w:after="0"/>
        <w:jc w:val="center"/>
        <w:rPr>
          <w:rFonts w:ascii="Times New Roman" w:hAnsi="Times New Roman" w:cs="Times New Roman"/>
          <w:lang w:val="bs-Latn-BA"/>
        </w:rPr>
      </w:pPr>
      <w:bookmarkStart w:id="0" w:name="_GoBack"/>
      <w:bookmarkEnd w:id="0"/>
    </w:p>
    <w:sectPr w:rsidR="000411CC" w:rsidRPr="000411CC" w:rsidSect="002F23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F92" w:rsidRDefault="00552F92" w:rsidP="00D2689C">
      <w:pPr>
        <w:spacing w:after="0" w:line="240" w:lineRule="auto"/>
      </w:pPr>
      <w:r>
        <w:separator/>
      </w:r>
    </w:p>
  </w:endnote>
  <w:endnote w:type="continuationSeparator" w:id="0">
    <w:p w:rsidR="00552F92" w:rsidRDefault="00552F92" w:rsidP="00D2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F92" w:rsidRDefault="00552F92" w:rsidP="00D2689C">
      <w:pPr>
        <w:spacing w:after="0" w:line="240" w:lineRule="auto"/>
      </w:pPr>
      <w:r>
        <w:separator/>
      </w:r>
    </w:p>
  </w:footnote>
  <w:footnote w:type="continuationSeparator" w:id="0">
    <w:p w:rsidR="00552F92" w:rsidRDefault="00552F92" w:rsidP="00D2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5E" w:rsidRPr="001901AC" w:rsidRDefault="0014165E" w:rsidP="0014165E">
    <w:pPr>
      <w:pStyle w:val="NoSpacing"/>
      <w:jc w:val="center"/>
    </w:pPr>
    <w:r w:rsidRPr="001901AC"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-74295</wp:posOffset>
          </wp:positionV>
          <wp:extent cx="523240" cy="247650"/>
          <wp:effectExtent l="0" t="0" r="0" b="0"/>
          <wp:wrapNone/>
          <wp:docPr id="1" name="Picture 1" descr="SSK-LOGO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K-LOGO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1AC">
      <w:t>BOSNA I HERCEGOVINA</w:t>
    </w:r>
  </w:p>
  <w:p w:rsidR="0014165E" w:rsidRPr="001901AC" w:rsidRDefault="0014165E" w:rsidP="0014165E">
    <w:pPr>
      <w:pStyle w:val="NoSpacing"/>
      <w:jc w:val="center"/>
    </w:pPr>
    <w:r w:rsidRPr="001901AC">
      <w:t>FEDERACIJA BOSNE I HERCEGOVINE</w:t>
    </w:r>
  </w:p>
  <w:p w:rsidR="0014165E" w:rsidRPr="001901AC" w:rsidRDefault="0014165E" w:rsidP="0014165E">
    <w:pPr>
      <w:pStyle w:val="NoSpacing"/>
      <w:jc w:val="center"/>
    </w:pPr>
    <w:r w:rsidRPr="001901AC">
      <w:t>KANTON SARAJEVO</w:t>
    </w:r>
  </w:p>
  <w:p w:rsidR="0014165E" w:rsidRPr="001901AC" w:rsidRDefault="0014165E" w:rsidP="0014165E">
    <w:pPr>
      <w:pStyle w:val="NoSpacing"/>
      <w:jc w:val="center"/>
      <w:rPr>
        <w:lang w:val="de-DE"/>
      </w:rPr>
    </w:pPr>
    <w:r w:rsidRPr="001901AC">
      <w:t xml:space="preserve">JAVNA USTANOVA </w:t>
    </w:r>
    <w:r w:rsidRPr="001901AC">
      <w:rPr>
        <w:lang w:val="de-DE"/>
      </w:rPr>
      <w:t>OSNOVNA ŠKOLA</w:t>
    </w:r>
  </w:p>
  <w:p w:rsidR="0014165E" w:rsidRPr="00DC26B2" w:rsidRDefault="0014165E" w:rsidP="0014165E">
    <w:pPr>
      <w:pStyle w:val="NoSpacing"/>
      <w:jc w:val="center"/>
      <w:rPr>
        <w:lang w:val="de-DE"/>
      </w:rPr>
    </w:pPr>
    <w:r w:rsidRPr="001901AC">
      <w:rPr>
        <w:lang w:val="de-DE"/>
      </w:rPr>
      <w:t>“SILVIJE STRAHIMIR KRANJČEVIĆ”</w:t>
    </w:r>
    <w:r>
      <w:rPr>
        <w:lang w:val="de-DE"/>
      </w:rPr>
      <w:t xml:space="preserve"> SARAJEVO</w:t>
    </w:r>
  </w:p>
  <w:p w:rsidR="00E537B6" w:rsidRPr="0014165E" w:rsidRDefault="00E537B6" w:rsidP="00141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199"/>
    <w:multiLevelType w:val="hybridMultilevel"/>
    <w:tmpl w:val="E1842CA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73C8"/>
    <w:multiLevelType w:val="hybridMultilevel"/>
    <w:tmpl w:val="271E2A2C"/>
    <w:lvl w:ilvl="0" w:tplc="84B0D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7E6"/>
    <w:multiLevelType w:val="hybridMultilevel"/>
    <w:tmpl w:val="E0BAEB10"/>
    <w:lvl w:ilvl="0" w:tplc="EE583C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65AD"/>
    <w:multiLevelType w:val="hybridMultilevel"/>
    <w:tmpl w:val="8F8A4D88"/>
    <w:lvl w:ilvl="0" w:tplc="D5300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9B"/>
    <w:rsid w:val="00007450"/>
    <w:rsid w:val="000260EE"/>
    <w:rsid w:val="0003211B"/>
    <w:rsid w:val="00035AC2"/>
    <w:rsid w:val="000411CC"/>
    <w:rsid w:val="00067B45"/>
    <w:rsid w:val="000A2D18"/>
    <w:rsid w:val="000B1ADD"/>
    <w:rsid w:val="000B3725"/>
    <w:rsid w:val="000C61CA"/>
    <w:rsid w:val="000D60EA"/>
    <w:rsid w:val="000F12EA"/>
    <w:rsid w:val="00117CDC"/>
    <w:rsid w:val="00125710"/>
    <w:rsid w:val="0014165E"/>
    <w:rsid w:val="0014552B"/>
    <w:rsid w:val="001470C4"/>
    <w:rsid w:val="00156415"/>
    <w:rsid w:val="00164B95"/>
    <w:rsid w:val="001E1A2C"/>
    <w:rsid w:val="001E5087"/>
    <w:rsid w:val="002044A9"/>
    <w:rsid w:val="002053DB"/>
    <w:rsid w:val="00216E96"/>
    <w:rsid w:val="00226B72"/>
    <w:rsid w:val="002359B7"/>
    <w:rsid w:val="002379B9"/>
    <w:rsid w:val="002476E7"/>
    <w:rsid w:val="00264B9F"/>
    <w:rsid w:val="00267B80"/>
    <w:rsid w:val="0027576F"/>
    <w:rsid w:val="002924FE"/>
    <w:rsid w:val="002A1BB5"/>
    <w:rsid w:val="002C466D"/>
    <w:rsid w:val="002C63B1"/>
    <w:rsid w:val="002E2353"/>
    <w:rsid w:val="002E4414"/>
    <w:rsid w:val="002F232F"/>
    <w:rsid w:val="00315569"/>
    <w:rsid w:val="003515E2"/>
    <w:rsid w:val="003572F3"/>
    <w:rsid w:val="00362087"/>
    <w:rsid w:val="003641EB"/>
    <w:rsid w:val="00367559"/>
    <w:rsid w:val="003A6811"/>
    <w:rsid w:val="003C4D97"/>
    <w:rsid w:val="003C731A"/>
    <w:rsid w:val="003D1B1B"/>
    <w:rsid w:val="00413251"/>
    <w:rsid w:val="0041716B"/>
    <w:rsid w:val="0042594B"/>
    <w:rsid w:val="00451B6F"/>
    <w:rsid w:val="00463F92"/>
    <w:rsid w:val="00474C37"/>
    <w:rsid w:val="00486E0A"/>
    <w:rsid w:val="004876B4"/>
    <w:rsid w:val="004B4EE1"/>
    <w:rsid w:val="004C134C"/>
    <w:rsid w:val="004C5C1E"/>
    <w:rsid w:val="004D2C3C"/>
    <w:rsid w:val="004D472D"/>
    <w:rsid w:val="00546457"/>
    <w:rsid w:val="0055066D"/>
    <w:rsid w:val="00552F92"/>
    <w:rsid w:val="005737A5"/>
    <w:rsid w:val="005A1CD1"/>
    <w:rsid w:val="005C1566"/>
    <w:rsid w:val="005F0C8F"/>
    <w:rsid w:val="006125F3"/>
    <w:rsid w:val="00614DE1"/>
    <w:rsid w:val="00615333"/>
    <w:rsid w:val="00643A1A"/>
    <w:rsid w:val="006545B0"/>
    <w:rsid w:val="006566A9"/>
    <w:rsid w:val="00667FC9"/>
    <w:rsid w:val="00672977"/>
    <w:rsid w:val="006842B1"/>
    <w:rsid w:val="006C33E1"/>
    <w:rsid w:val="006F0A4D"/>
    <w:rsid w:val="006F466E"/>
    <w:rsid w:val="006F501B"/>
    <w:rsid w:val="007050BA"/>
    <w:rsid w:val="007165C7"/>
    <w:rsid w:val="007319FF"/>
    <w:rsid w:val="007541C5"/>
    <w:rsid w:val="0076112F"/>
    <w:rsid w:val="007A3A3B"/>
    <w:rsid w:val="007B7EBF"/>
    <w:rsid w:val="007C0117"/>
    <w:rsid w:val="007D2F9B"/>
    <w:rsid w:val="007D65CA"/>
    <w:rsid w:val="007E70AE"/>
    <w:rsid w:val="007F684C"/>
    <w:rsid w:val="0082447D"/>
    <w:rsid w:val="008272C0"/>
    <w:rsid w:val="00854B4C"/>
    <w:rsid w:val="008627E3"/>
    <w:rsid w:val="008776BF"/>
    <w:rsid w:val="008B11AC"/>
    <w:rsid w:val="008B5E80"/>
    <w:rsid w:val="008C0EF3"/>
    <w:rsid w:val="008C268A"/>
    <w:rsid w:val="008D2513"/>
    <w:rsid w:val="008E64D9"/>
    <w:rsid w:val="008F2042"/>
    <w:rsid w:val="008F462E"/>
    <w:rsid w:val="00916B81"/>
    <w:rsid w:val="00917D85"/>
    <w:rsid w:val="00924630"/>
    <w:rsid w:val="009253A2"/>
    <w:rsid w:val="00936AF3"/>
    <w:rsid w:val="00946A17"/>
    <w:rsid w:val="00947D16"/>
    <w:rsid w:val="00954D6E"/>
    <w:rsid w:val="00956249"/>
    <w:rsid w:val="00956EF2"/>
    <w:rsid w:val="00976E71"/>
    <w:rsid w:val="009858F0"/>
    <w:rsid w:val="009A5AFF"/>
    <w:rsid w:val="009D1401"/>
    <w:rsid w:val="009E0051"/>
    <w:rsid w:val="009E36EC"/>
    <w:rsid w:val="00A212BE"/>
    <w:rsid w:val="00A42E87"/>
    <w:rsid w:val="00A436B2"/>
    <w:rsid w:val="00A53A28"/>
    <w:rsid w:val="00A72684"/>
    <w:rsid w:val="00A77436"/>
    <w:rsid w:val="00AA2640"/>
    <w:rsid w:val="00AB53A5"/>
    <w:rsid w:val="00AC60DC"/>
    <w:rsid w:val="00AC67B2"/>
    <w:rsid w:val="00AD72CC"/>
    <w:rsid w:val="00AF05F4"/>
    <w:rsid w:val="00B66CB4"/>
    <w:rsid w:val="00B7692C"/>
    <w:rsid w:val="00B8092B"/>
    <w:rsid w:val="00B813F8"/>
    <w:rsid w:val="00B9302C"/>
    <w:rsid w:val="00BD0BC9"/>
    <w:rsid w:val="00BE446B"/>
    <w:rsid w:val="00BF159B"/>
    <w:rsid w:val="00C0429A"/>
    <w:rsid w:val="00C242E2"/>
    <w:rsid w:val="00C27C55"/>
    <w:rsid w:val="00C31CA7"/>
    <w:rsid w:val="00C327A6"/>
    <w:rsid w:val="00C5287A"/>
    <w:rsid w:val="00C70D78"/>
    <w:rsid w:val="00C716EF"/>
    <w:rsid w:val="00C82B6F"/>
    <w:rsid w:val="00C96628"/>
    <w:rsid w:val="00CA13C4"/>
    <w:rsid w:val="00CA5E9F"/>
    <w:rsid w:val="00CA61F3"/>
    <w:rsid w:val="00CC7216"/>
    <w:rsid w:val="00CD0D8F"/>
    <w:rsid w:val="00CD4BC6"/>
    <w:rsid w:val="00CE253F"/>
    <w:rsid w:val="00CE63BC"/>
    <w:rsid w:val="00D26674"/>
    <w:rsid w:val="00D2689C"/>
    <w:rsid w:val="00D33238"/>
    <w:rsid w:val="00D35201"/>
    <w:rsid w:val="00D41CB5"/>
    <w:rsid w:val="00D62678"/>
    <w:rsid w:val="00D76008"/>
    <w:rsid w:val="00D96F79"/>
    <w:rsid w:val="00DA0B51"/>
    <w:rsid w:val="00DC7420"/>
    <w:rsid w:val="00DE41C2"/>
    <w:rsid w:val="00DF1288"/>
    <w:rsid w:val="00E20B9D"/>
    <w:rsid w:val="00E22A44"/>
    <w:rsid w:val="00E302A2"/>
    <w:rsid w:val="00E537B6"/>
    <w:rsid w:val="00E7169D"/>
    <w:rsid w:val="00E71756"/>
    <w:rsid w:val="00E76691"/>
    <w:rsid w:val="00E87CCA"/>
    <w:rsid w:val="00EC1273"/>
    <w:rsid w:val="00ED7315"/>
    <w:rsid w:val="00F319AD"/>
    <w:rsid w:val="00F334E2"/>
    <w:rsid w:val="00F85560"/>
    <w:rsid w:val="00F85C21"/>
    <w:rsid w:val="00FC053A"/>
    <w:rsid w:val="00FC383C"/>
    <w:rsid w:val="00FD0663"/>
    <w:rsid w:val="00FE409A"/>
    <w:rsid w:val="00FF3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E3FBE"/>
  <w15:docId w15:val="{EEE97387-8084-49F2-8423-F11EEA2C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32F"/>
  </w:style>
  <w:style w:type="paragraph" w:styleId="Heading2">
    <w:name w:val="heading 2"/>
    <w:basedOn w:val="Normal"/>
    <w:next w:val="Normal"/>
    <w:link w:val="Heading2Char"/>
    <w:unhideWhenUsed/>
    <w:qFormat/>
    <w:rsid w:val="000411C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9C"/>
  </w:style>
  <w:style w:type="paragraph" w:styleId="Footer">
    <w:name w:val="footer"/>
    <w:basedOn w:val="Normal"/>
    <w:link w:val="FooterChar"/>
    <w:uiPriority w:val="99"/>
    <w:unhideWhenUsed/>
    <w:rsid w:val="00D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9C"/>
  </w:style>
  <w:style w:type="paragraph" w:styleId="NoSpacing">
    <w:name w:val="No Spacing"/>
    <w:uiPriority w:val="1"/>
    <w:qFormat/>
    <w:rsid w:val="004C5C1E"/>
    <w:pPr>
      <w:spacing w:after="0" w:line="240" w:lineRule="auto"/>
    </w:pPr>
  </w:style>
  <w:style w:type="paragraph" w:customStyle="1" w:styleId="Default">
    <w:name w:val="Default"/>
    <w:rsid w:val="00AA2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A1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C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011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0411CC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36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osg1</dc:creator>
  <cp:lastModifiedBy>korisnik</cp:lastModifiedBy>
  <cp:revision>25</cp:revision>
  <cp:lastPrinted>2025-10-31T12:03:00Z</cp:lastPrinted>
  <dcterms:created xsi:type="dcterms:W3CDTF">2025-10-31T10:45:00Z</dcterms:created>
  <dcterms:modified xsi:type="dcterms:W3CDTF">2025-10-31T12:04:00Z</dcterms:modified>
</cp:coreProperties>
</file>